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81" w:rsidRDefault="00A73F81"/>
    <w:tbl>
      <w:tblPr>
        <w:tblW w:w="0" w:type="auto"/>
        <w:tblLook w:val="04A0"/>
      </w:tblPr>
      <w:tblGrid>
        <w:gridCol w:w="4908"/>
        <w:gridCol w:w="4930"/>
      </w:tblGrid>
      <w:tr w:rsidR="000E3C0D" w:rsidRPr="003E091A" w:rsidTr="00A73F81">
        <w:tc>
          <w:tcPr>
            <w:tcW w:w="4908" w:type="dxa"/>
          </w:tcPr>
          <w:p w:rsidR="0072063E" w:rsidRDefault="0072063E" w:rsidP="000E3C0D">
            <w:pPr>
              <w:rPr>
                <w:b/>
                <w:szCs w:val="24"/>
              </w:rPr>
            </w:pPr>
          </w:p>
          <w:p w:rsidR="000E3C0D" w:rsidRPr="006455D0" w:rsidRDefault="000E3C0D" w:rsidP="000E3C0D">
            <w:pPr>
              <w:rPr>
                <w:b/>
                <w:szCs w:val="24"/>
              </w:rPr>
            </w:pPr>
            <w:r w:rsidRPr="006455D0">
              <w:rPr>
                <w:b/>
                <w:szCs w:val="24"/>
              </w:rPr>
              <w:t xml:space="preserve">Принята </w:t>
            </w:r>
            <w:r w:rsidRPr="006455D0">
              <w:rPr>
                <w:szCs w:val="24"/>
              </w:rPr>
              <w:t xml:space="preserve">на педагогическом                                                </w:t>
            </w:r>
          </w:p>
          <w:p w:rsidR="000E3C0D" w:rsidRPr="006455D0" w:rsidRDefault="00CC253B" w:rsidP="000E3C0D">
            <w:pPr>
              <w:rPr>
                <w:szCs w:val="24"/>
              </w:rPr>
            </w:pPr>
            <w:r w:rsidRPr="006455D0">
              <w:rPr>
                <w:szCs w:val="24"/>
              </w:rPr>
              <w:t xml:space="preserve">совете  29 </w:t>
            </w:r>
            <w:r w:rsidR="000E3C0D" w:rsidRPr="006455D0">
              <w:rPr>
                <w:szCs w:val="24"/>
              </w:rPr>
              <w:t xml:space="preserve">  мая   2014 г                                                 </w:t>
            </w:r>
          </w:p>
          <w:p w:rsidR="000E3C0D" w:rsidRPr="006455D0" w:rsidRDefault="000E3C0D" w:rsidP="000E3C0D">
            <w:pPr>
              <w:rPr>
                <w:b/>
                <w:szCs w:val="24"/>
              </w:rPr>
            </w:pPr>
            <w:r w:rsidRPr="006455D0">
              <w:rPr>
                <w:szCs w:val="24"/>
              </w:rPr>
              <w:t xml:space="preserve">Протокол </w:t>
            </w:r>
            <w:r w:rsidR="00CC253B" w:rsidRPr="006455D0">
              <w:rPr>
                <w:szCs w:val="24"/>
              </w:rPr>
              <w:t>№_</w:t>
            </w:r>
            <w:r w:rsidRPr="006455D0">
              <w:rPr>
                <w:szCs w:val="24"/>
              </w:rPr>
              <w:t xml:space="preserve">_    </w:t>
            </w:r>
            <w:r w:rsidRPr="006455D0">
              <w:rPr>
                <w:b/>
                <w:szCs w:val="24"/>
              </w:rPr>
              <w:t xml:space="preserve">                                                    </w:t>
            </w:r>
          </w:p>
        </w:tc>
        <w:tc>
          <w:tcPr>
            <w:tcW w:w="4930" w:type="dxa"/>
          </w:tcPr>
          <w:p w:rsidR="0072063E" w:rsidRDefault="000E3C0D" w:rsidP="000E3C0D">
            <w:pPr>
              <w:rPr>
                <w:szCs w:val="24"/>
              </w:rPr>
            </w:pPr>
            <w:r w:rsidRPr="006455D0">
              <w:rPr>
                <w:szCs w:val="24"/>
              </w:rPr>
              <w:t xml:space="preserve"> </w:t>
            </w:r>
            <w:r w:rsidR="00A3139E">
              <w:rPr>
                <w:szCs w:val="24"/>
              </w:rPr>
              <w:t xml:space="preserve">                         </w:t>
            </w:r>
          </w:p>
          <w:p w:rsidR="000E3C0D" w:rsidRPr="006455D0" w:rsidRDefault="000E3C0D" w:rsidP="000E3C0D">
            <w:pPr>
              <w:rPr>
                <w:b/>
                <w:szCs w:val="24"/>
              </w:rPr>
            </w:pPr>
            <w:r w:rsidRPr="006455D0">
              <w:rPr>
                <w:b/>
                <w:szCs w:val="24"/>
              </w:rPr>
              <w:t>«Утверждаю»</w:t>
            </w:r>
          </w:p>
          <w:p w:rsidR="000E3C0D" w:rsidRPr="006455D0" w:rsidRDefault="000E3C0D" w:rsidP="000E3C0D">
            <w:pPr>
              <w:rPr>
                <w:szCs w:val="24"/>
              </w:rPr>
            </w:pPr>
            <w:r w:rsidRPr="006455D0">
              <w:rPr>
                <w:szCs w:val="24"/>
              </w:rPr>
              <w:t>Заведующая МДОУ______</w:t>
            </w:r>
            <w:r w:rsidR="00A9257B" w:rsidRPr="006455D0">
              <w:rPr>
                <w:szCs w:val="24"/>
              </w:rPr>
              <w:t>__</w:t>
            </w:r>
            <w:r w:rsidR="00B455BF">
              <w:rPr>
                <w:szCs w:val="24"/>
              </w:rPr>
              <w:t xml:space="preserve"> Т Н Бурлакова </w:t>
            </w:r>
          </w:p>
          <w:p w:rsidR="000E3C0D" w:rsidRPr="006455D0" w:rsidRDefault="006457CB" w:rsidP="000E3C0D">
            <w:pPr>
              <w:rPr>
                <w:szCs w:val="24"/>
              </w:rPr>
            </w:pPr>
            <w:r>
              <w:rPr>
                <w:szCs w:val="24"/>
              </w:rPr>
              <w:t xml:space="preserve">Приказ №  </w:t>
            </w:r>
            <w:r w:rsidRPr="006457CB">
              <w:rPr>
                <w:szCs w:val="24"/>
                <w:u w:val="single"/>
              </w:rPr>
              <w:t>105</w:t>
            </w:r>
            <w:r>
              <w:rPr>
                <w:szCs w:val="24"/>
              </w:rPr>
              <w:t xml:space="preserve"> от «</w:t>
            </w:r>
            <w:r w:rsidRPr="006457CB">
              <w:rPr>
                <w:szCs w:val="24"/>
                <w:u w:val="single"/>
              </w:rPr>
              <w:t>29</w:t>
            </w:r>
            <w:r>
              <w:rPr>
                <w:szCs w:val="24"/>
              </w:rPr>
              <w:t xml:space="preserve">»  </w:t>
            </w:r>
            <w:r w:rsidRPr="006457CB">
              <w:rPr>
                <w:szCs w:val="24"/>
                <w:u w:val="single"/>
              </w:rPr>
              <w:t xml:space="preserve">мая </w:t>
            </w:r>
            <w:r w:rsidR="00EB2F68" w:rsidRPr="006455D0">
              <w:rPr>
                <w:szCs w:val="24"/>
              </w:rPr>
              <w:t>20</w:t>
            </w:r>
            <w:r w:rsidR="000E3C0D" w:rsidRPr="006455D0">
              <w:rPr>
                <w:szCs w:val="24"/>
              </w:rPr>
              <w:t>14 год</w:t>
            </w:r>
          </w:p>
          <w:p w:rsidR="000E3C0D" w:rsidRPr="006455D0" w:rsidRDefault="000E3C0D" w:rsidP="003E091A">
            <w:pPr>
              <w:jc w:val="center"/>
              <w:rPr>
                <w:szCs w:val="24"/>
              </w:rPr>
            </w:pPr>
            <w:r w:rsidRPr="006455D0">
              <w:rPr>
                <w:szCs w:val="24"/>
              </w:rPr>
              <w:t xml:space="preserve">                                    М.П.       </w:t>
            </w:r>
          </w:p>
          <w:p w:rsidR="000E3C0D" w:rsidRPr="006455D0" w:rsidRDefault="000E3C0D">
            <w:pPr>
              <w:rPr>
                <w:b/>
                <w:szCs w:val="24"/>
              </w:rPr>
            </w:pPr>
          </w:p>
        </w:tc>
      </w:tr>
    </w:tbl>
    <w:p w:rsidR="006F668C" w:rsidRPr="00E36A3A" w:rsidRDefault="006F668C">
      <w:pPr>
        <w:jc w:val="center"/>
        <w:rPr>
          <w:b/>
          <w:color w:val="FF0000"/>
          <w:sz w:val="32"/>
          <w:szCs w:val="32"/>
        </w:rPr>
      </w:pPr>
    </w:p>
    <w:p w:rsidR="006F668C" w:rsidRDefault="006F668C">
      <w:pPr>
        <w:rPr>
          <w:b/>
          <w:sz w:val="32"/>
          <w:szCs w:val="32"/>
        </w:rPr>
      </w:pPr>
    </w:p>
    <w:p w:rsidR="006F668C" w:rsidRDefault="006F668C">
      <w:pPr>
        <w:jc w:val="center"/>
        <w:rPr>
          <w:b/>
          <w:sz w:val="32"/>
          <w:szCs w:val="32"/>
        </w:rPr>
      </w:pPr>
    </w:p>
    <w:p w:rsidR="006F668C" w:rsidRDefault="006F668C">
      <w:pPr>
        <w:jc w:val="center"/>
        <w:rPr>
          <w:b/>
          <w:sz w:val="32"/>
          <w:szCs w:val="32"/>
        </w:rPr>
      </w:pPr>
    </w:p>
    <w:p w:rsidR="00335572" w:rsidRDefault="00335572">
      <w:pPr>
        <w:jc w:val="center"/>
        <w:rPr>
          <w:b/>
          <w:bCs/>
          <w:iCs/>
          <w:spacing w:val="3"/>
          <w:sz w:val="32"/>
          <w:szCs w:val="32"/>
        </w:rPr>
      </w:pPr>
    </w:p>
    <w:p w:rsidR="00335572" w:rsidRDefault="00335572">
      <w:pPr>
        <w:jc w:val="center"/>
        <w:rPr>
          <w:b/>
          <w:bCs/>
          <w:iCs/>
          <w:spacing w:val="3"/>
          <w:sz w:val="32"/>
          <w:szCs w:val="32"/>
        </w:rPr>
      </w:pPr>
    </w:p>
    <w:p w:rsidR="006F668C" w:rsidRPr="00B455BF" w:rsidRDefault="00E36A3A">
      <w:pPr>
        <w:jc w:val="center"/>
        <w:rPr>
          <w:b/>
          <w:bCs/>
          <w:iCs/>
          <w:spacing w:val="3"/>
          <w:sz w:val="32"/>
          <w:szCs w:val="32"/>
        </w:rPr>
      </w:pPr>
      <w:r w:rsidRPr="00B455BF">
        <w:rPr>
          <w:b/>
          <w:bCs/>
          <w:iCs/>
          <w:spacing w:val="3"/>
          <w:sz w:val="32"/>
          <w:szCs w:val="32"/>
        </w:rPr>
        <w:t>ОБРАЗОВАТЕЛЬНАЯ  ПРОГРАММА</w:t>
      </w:r>
    </w:p>
    <w:p w:rsidR="00B455BF" w:rsidRDefault="00B455BF">
      <w:pPr>
        <w:jc w:val="center"/>
        <w:rPr>
          <w:b/>
          <w:bCs/>
          <w:iCs/>
          <w:spacing w:val="3"/>
          <w:sz w:val="28"/>
          <w:szCs w:val="28"/>
        </w:rPr>
      </w:pPr>
    </w:p>
    <w:p w:rsidR="00B455BF" w:rsidRPr="00B455BF" w:rsidRDefault="00B455BF">
      <w:pPr>
        <w:jc w:val="center"/>
        <w:rPr>
          <w:b/>
          <w:sz w:val="32"/>
          <w:szCs w:val="32"/>
        </w:rPr>
      </w:pPr>
    </w:p>
    <w:p w:rsidR="006F668C" w:rsidRDefault="00335572">
      <w:pPr>
        <w:jc w:val="center"/>
        <w:rPr>
          <w:b/>
          <w:sz w:val="36"/>
          <w:szCs w:val="36"/>
        </w:rPr>
      </w:pPr>
      <w:r>
        <w:rPr>
          <w:b/>
          <w:sz w:val="36"/>
          <w:szCs w:val="36"/>
        </w:rPr>
        <w:t xml:space="preserve">      </w:t>
      </w:r>
      <w:r w:rsidR="00E36A3A">
        <w:rPr>
          <w:b/>
          <w:sz w:val="36"/>
          <w:szCs w:val="36"/>
        </w:rPr>
        <w:t>м</w:t>
      </w:r>
      <w:r w:rsidR="006F668C">
        <w:rPr>
          <w:b/>
          <w:sz w:val="36"/>
          <w:szCs w:val="36"/>
        </w:rPr>
        <w:t>униципально</w:t>
      </w:r>
      <w:r w:rsidR="00B455BF">
        <w:rPr>
          <w:b/>
          <w:sz w:val="36"/>
          <w:szCs w:val="36"/>
        </w:rPr>
        <w:t xml:space="preserve">го </w:t>
      </w:r>
      <w:r w:rsidR="00710258">
        <w:rPr>
          <w:b/>
          <w:sz w:val="36"/>
          <w:szCs w:val="36"/>
        </w:rPr>
        <w:t xml:space="preserve"> дошкольного образовательного</w:t>
      </w:r>
      <w:r w:rsidR="006455D0">
        <w:rPr>
          <w:b/>
          <w:sz w:val="36"/>
          <w:szCs w:val="36"/>
        </w:rPr>
        <w:t xml:space="preserve"> </w:t>
      </w:r>
      <w:r w:rsidR="00710258">
        <w:rPr>
          <w:b/>
          <w:sz w:val="36"/>
          <w:szCs w:val="36"/>
        </w:rPr>
        <w:t>учреждения</w:t>
      </w:r>
      <w:r w:rsidR="00B455BF">
        <w:rPr>
          <w:b/>
          <w:sz w:val="36"/>
          <w:szCs w:val="36"/>
        </w:rPr>
        <w:t xml:space="preserve"> </w:t>
      </w:r>
    </w:p>
    <w:p w:rsidR="00335572" w:rsidRDefault="00335572">
      <w:pPr>
        <w:jc w:val="center"/>
        <w:rPr>
          <w:b/>
          <w:sz w:val="36"/>
          <w:szCs w:val="36"/>
        </w:rPr>
      </w:pPr>
    </w:p>
    <w:p w:rsidR="00B455BF" w:rsidRDefault="004E6B4B">
      <w:pPr>
        <w:jc w:val="center"/>
        <w:rPr>
          <w:b/>
          <w:sz w:val="36"/>
          <w:szCs w:val="36"/>
        </w:rPr>
      </w:pPr>
      <w:r>
        <w:rPr>
          <w:b/>
          <w:sz w:val="36"/>
          <w:szCs w:val="36"/>
        </w:rPr>
        <w:t>Детского сада №2  «</w:t>
      </w:r>
      <w:r w:rsidR="00B455BF">
        <w:rPr>
          <w:b/>
          <w:sz w:val="36"/>
          <w:szCs w:val="36"/>
        </w:rPr>
        <w:t>Колокольчик»</w:t>
      </w:r>
    </w:p>
    <w:p w:rsidR="00335572" w:rsidRDefault="00335572">
      <w:pPr>
        <w:jc w:val="center"/>
        <w:rPr>
          <w:b/>
          <w:sz w:val="36"/>
          <w:szCs w:val="36"/>
        </w:rPr>
      </w:pPr>
    </w:p>
    <w:p w:rsidR="00166E6B" w:rsidRDefault="002F2E0E">
      <w:pPr>
        <w:jc w:val="center"/>
        <w:rPr>
          <w:b/>
          <w:sz w:val="36"/>
          <w:szCs w:val="36"/>
        </w:rPr>
      </w:pPr>
      <w:r>
        <w:rPr>
          <w:b/>
          <w:sz w:val="36"/>
          <w:szCs w:val="36"/>
        </w:rPr>
        <w:t>г</w:t>
      </w:r>
      <w:r w:rsidR="00B455BF">
        <w:rPr>
          <w:b/>
          <w:sz w:val="36"/>
          <w:szCs w:val="36"/>
        </w:rPr>
        <w:t>ород Аткарск , Саратовская область</w:t>
      </w:r>
    </w:p>
    <w:p w:rsidR="00B455BF" w:rsidRDefault="00B455BF">
      <w:pPr>
        <w:jc w:val="center"/>
        <w:rPr>
          <w:b/>
          <w:sz w:val="36"/>
          <w:szCs w:val="36"/>
        </w:rPr>
      </w:pPr>
      <w:r>
        <w:rPr>
          <w:b/>
          <w:sz w:val="36"/>
          <w:szCs w:val="36"/>
        </w:rPr>
        <w:t xml:space="preserve"> </w:t>
      </w:r>
    </w:p>
    <w:p w:rsidR="006F668C" w:rsidRDefault="006F668C" w:rsidP="00B455BF">
      <w:pPr>
        <w:jc w:val="center"/>
        <w:rPr>
          <w:b/>
          <w:sz w:val="32"/>
          <w:szCs w:val="32"/>
        </w:rPr>
      </w:pPr>
      <w:r>
        <w:rPr>
          <w:b/>
          <w:sz w:val="36"/>
          <w:szCs w:val="36"/>
        </w:rPr>
        <w:t xml:space="preserve"> </w:t>
      </w:r>
      <w:r w:rsidR="00166E6B">
        <w:rPr>
          <w:b/>
          <w:sz w:val="36"/>
          <w:szCs w:val="36"/>
        </w:rPr>
        <w:t xml:space="preserve"> на 2014-2015 учебный год</w:t>
      </w:r>
    </w:p>
    <w:p w:rsidR="006F668C" w:rsidRDefault="006F668C">
      <w:pPr>
        <w:rPr>
          <w:b/>
          <w:sz w:val="32"/>
          <w:szCs w:val="32"/>
        </w:rPr>
      </w:pPr>
    </w:p>
    <w:p w:rsidR="00166E6B" w:rsidRDefault="00166E6B">
      <w:pPr>
        <w:rPr>
          <w:b/>
          <w:sz w:val="32"/>
          <w:szCs w:val="32"/>
        </w:rPr>
      </w:pPr>
    </w:p>
    <w:p w:rsidR="00166E6B" w:rsidRDefault="00166E6B">
      <w:pPr>
        <w:rPr>
          <w:b/>
          <w:sz w:val="32"/>
          <w:szCs w:val="32"/>
        </w:rPr>
      </w:pPr>
    </w:p>
    <w:p w:rsidR="00166E6B" w:rsidRPr="00166E6B" w:rsidRDefault="00166E6B" w:rsidP="00166E6B">
      <w:pPr>
        <w:ind w:left="760"/>
        <w:jc w:val="center"/>
        <w:rPr>
          <w:sz w:val="28"/>
          <w:szCs w:val="28"/>
        </w:rPr>
      </w:pPr>
      <w:r w:rsidRPr="00166E6B">
        <w:rPr>
          <w:sz w:val="28"/>
          <w:szCs w:val="28"/>
        </w:rPr>
        <w:t>Разработана рабочей группой в составе:</w:t>
      </w:r>
    </w:p>
    <w:p w:rsidR="00166E6B" w:rsidRPr="00166E6B" w:rsidRDefault="00166E6B" w:rsidP="00166E6B">
      <w:pPr>
        <w:ind w:left="760"/>
        <w:jc w:val="center"/>
        <w:rPr>
          <w:sz w:val="28"/>
          <w:szCs w:val="28"/>
        </w:rPr>
      </w:pPr>
      <w:r w:rsidRPr="00166E6B">
        <w:rPr>
          <w:sz w:val="28"/>
          <w:szCs w:val="28"/>
        </w:rPr>
        <w:t>Бурлаковой  Т Н –заведующий ДОУ,</w:t>
      </w:r>
    </w:p>
    <w:p w:rsidR="00166E6B" w:rsidRPr="00166E6B" w:rsidRDefault="00166E6B" w:rsidP="00166E6B">
      <w:pPr>
        <w:ind w:left="720"/>
        <w:jc w:val="center"/>
        <w:rPr>
          <w:sz w:val="28"/>
          <w:szCs w:val="28"/>
        </w:rPr>
      </w:pPr>
      <w:r w:rsidRPr="00166E6B">
        <w:rPr>
          <w:sz w:val="28"/>
          <w:szCs w:val="28"/>
        </w:rPr>
        <w:t>Калининой  Г А – инструктором по физическому воспитанию</w:t>
      </w:r>
    </w:p>
    <w:p w:rsidR="00166E6B" w:rsidRPr="00166E6B" w:rsidRDefault="00166E6B" w:rsidP="00166E6B">
      <w:pPr>
        <w:ind w:left="720"/>
        <w:jc w:val="center"/>
        <w:rPr>
          <w:sz w:val="28"/>
          <w:szCs w:val="28"/>
        </w:rPr>
      </w:pPr>
      <w:r w:rsidRPr="00166E6B">
        <w:rPr>
          <w:sz w:val="28"/>
          <w:szCs w:val="28"/>
        </w:rPr>
        <w:t>Дрозденко О В, Темирбулатовой Ж К , Шалдиной С Н –</w:t>
      </w:r>
    </w:p>
    <w:p w:rsidR="00166E6B" w:rsidRPr="00166E6B" w:rsidRDefault="00166E6B" w:rsidP="00166E6B">
      <w:pPr>
        <w:ind w:left="720"/>
        <w:jc w:val="center"/>
        <w:rPr>
          <w:sz w:val="28"/>
          <w:szCs w:val="28"/>
        </w:rPr>
      </w:pPr>
      <w:r w:rsidRPr="00166E6B">
        <w:rPr>
          <w:sz w:val="28"/>
          <w:szCs w:val="28"/>
        </w:rPr>
        <w:t>воспитателями  ДОУ</w:t>
      </w:r>
    </w:p>
    <w:p w:rsidR="006F668C" w:rsidRDefault="006F668C">
      <w:pPr>
        <w:jc w:val="center"/>
        <w:rPr>
          <w:b/>
          <w:sz w:val="32"/>
          <w:szCs w:val="32"/>
        </w:rPr>
      </w:pPr>
    </w:p>
    <w:p w:rsidR="006F668C" w:rsidRDefault="006F668C">
      <w:pPr>
        <w:rPr>
          <w:b/>
          <w:sz w:val="32"/>
          <w:szCs w:val="32"/>
        </w:rPr>
      </w:pPr>
    </w:p>
    <w:p w:rsidR="00E36A3A" w:rsidRDefault="00E36A3A">
      <w:pPr>
        <w:rPr>
          <w:b/>
          <w:sz w:val="32"/>
          <w:szCs w:val="32"/>
        </w:rPr>
      </w:pPr>
    </w:p>
    <w:p w:rsidR="00E36A3A" w:rsidRDefault="00E36A3A">
      <w:pPr>
        <w:rPr>
          <w:b/>
          <w:sz w:val="32"/>
          <w:szCs w:val="32"/>
        </w:rPr>
      </w:pPr>
    </w:p>
    <w:p w:rsidR="00E36A3A" w:rsidRDefault="00561023">
      <w:pPr>
        <w:rPr>
          <w:b/>
          <w:sz w:val="32"/>
          <w:szCs w:val="32"/>
        </w:rPr>
      </w:pPr>
      <w:r>
        <w:rPr>
          <w:b/>
          <w:sz w:val="32"/>
          <w:szCs w:val="32"/>
        </w:rPr>
        <w:t xml:space="preserve">    </w:t>
      </w:r>
    </w:p>
    <w:p w:rsidR="002031D2" w:rsidRDefault="002031D2">
      <w:pPr>
        <w:rPr>
          <w:b/>
          <w:sz w:val="32"/>
          <w:szCs w:val="32"/>
        </w:rPr>
      </w:pPr>
    </w:p>
    <w:p w:rsidR="002031D2" w:rsidRDefault="002031D2">
      <w:pPr>
        <w:rPr>
          <w:b/>
          <w:sz w:val="32"/>
          <w:szCs w:val="32"/>
        </w:rPr>
      </w:pPr>
    </w:p>
    <w:p w:rsidR="00166E6B" w:rsidRDefault="00166E6B" w:rsidP="00335572">
      <w:pPr>
        <w:rPr>
          <w:b/>
          <w:sz w:val="32"/>
          <w:szCs w:val="32"/>
        </w:rPr>
      </w:pPr>
    </w:p>
    <w:p w:rsidR="006F668C" w:rsidRPr="00335572" w:rsidRDefault="00B455BF" w:rsidP="00166E6B">
      <w:pPr>
        <w:jc w:val="center"/>
        <w:rPr>
          <w:szCs w:val="24"/>
        </w:rPr>
      </w:pPr>
      <w:r w:rsidRPr="00335572">
        <w:rPr>
          <w:szCs w:val="24"/>
        </w:rPr>
        <w:t xml:space="preserve">Аткарск </w:t>
      </w:r>
      <w:r w:rsidR="00E36A3A" w:rsidRPr="00335572">
        <w:rPr>
          <w:szCs w:val="24"/>
        </w:rPr>
        <w:t>, 2014</w:t>
      </w:r>
      <w:r w:rsidR="006F668C" w:rsidRPr="00335572">
        <w:rPr>
          <w:szCs w:val="24"/>
        </w:rPr>
        <w:t xml:space="preserve"> год</w:t>
      </w:r>
    </w:p>
    <w:p w:rsidR="00A9257B" w:rsidRDefault="00A9257B">
      <w:pPr>
        <w:jc w:val="center"/>
        <w:rPr>
          <w:sz w:val="28"/>
          <w:szCs w:val="28"/>
        </w:rPr>
      </w:pPr>
    </w:p>
    <w:p w:rsidR="00F17DBB" w:rsidRDefault="00F17DBB" w:rsidP="00F02284">
      <w:pPr>
        <w:shd w:val="clear" w:color="auto" w:fill="FFFFFF"/>
        <w:ind w:right="5"/>
        <w:jc w:val="center"/>
        <w:rPr>
          <w:b/>
          <w:bCs/>
          <w:iCs/>
          <w:spacing w:val="3"/>
          <w:sz w:val="28"/>
          <w:szCs w:val="28"/>
        </w:rPr>
      </w:pPr>
    </w:p>
    <w:p w:rsidR="00AE2E8A" w:rsidRDefault="00AE2E8A" w:rsidP="00F02284">
      <w:pPr>
        <w:shd w:val="clear" w:color="auto" w:fill="FFFFFF"/>
        <w:ind w:right="5"/>
        <w:jc w:val="center"/>
        <w:rPr>
          <w:b/>
          <w:bCs/>
          <w:iCs/>
          <w:spacing w:val="3"/>
          <w:sz w:val="28"/>
          <w:szCs w:val="28"/>
        </w:rPr>
      </w:pPr>
    </w:p>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8857"/>
        <w:gridCol w:w="1138"/>
      </w:tblGrid>
      <w:tr w:rsidR="00E36A3A"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E36A3A" w:rsidRPr="005D3B2A" w:rsidRDefault="00E36A3A" w:rsidP="002313EE">
            <w:r w:rsidRPr="005D3B2A">
              <w:t>№п/п</w:t>
            </w:r>
          </w:p>
        </w:tc>
        <w:tc>
          <w:tcPr>
            <w:tcW w:w="8857" w:type="dxa"/>
            <w:tcBorders>
              <w:top w:val="single" w:sz="4" w:space="0" w:color="auto"/>
              <w:left w:val="single" w:sz="4" w:space="0" w:color="auto"/>
              <w:bottom w:val="single" w:sz="4" w:space="0" w:color="auto"/>
              <w:right w:val="single" w:sz="4" w:space="0" w:color="auto"/>
            </w:tcBorders>
            <w:hideMark/>
          </w:tcPr>
          <w:p w:rsidR="00E36A3A" w:rsidRPr="002313EE" w:rsidRDefault="00DB1B66" w:rsidP="002313EE">
            <w:pPr>
              <w:jc w:val="center"/>
              <w:rPr>
                <w:b/>
              </w:rPr>
            </w:pPr>
            <w:r>
              <w:rPr>
                <w:b/>
              </w:rPr>
              <w:t>С</w:t>
            </w:r>
            <w:r w:rsidR="00E36A3A" w:rsidRPr="002313EE">
              <w:rPr>
                <w:b/>
              </w:rPr>
              <w:t>одержание</w:t>
            </w:r>
          </w:p>
        </w:tc>
        <w:tc>
          <w:tcPr>
            <w:tcW w:w="1138" w:type="dxa"/>
            <w:tcBorders>
              <w:top w:val="single" w:sz="4" w:space="0" w:color="auto"/>
              <w:left w:val="single" w:sz="4" w:space="0" w:color="auto"/>
              <w:bottom w:val="single" w:sz="4" w:space="0" w:color="auto"/>
              <w:right w:val="single" w:sz="4" w:space="0" w:color="auto"/>
            </w:tcBorders>
            <w:hideMark/>
          </w:tcPr>
          <w:p w:rsidR="00E36A3A" w:rsidRPr="005D3B2A" w:rsidRDefault="00E36A3A" w:rsidP="002313EE">
            <w:r w:rsidRPr="005D3B2A">
              <w:t>стр</w:t>
            </w:r>
          </w:p>
        </w:tc>
      </w:tr>
      <w:tr w:rsidR="00DB1B66" w:rsidRPr="000736B1" w:rsidTr="0072063E">
        <w:trPr>
          <w:trHeight w:val="434"/>
        </w:trPr>
        <w:tc>
          <w:tcPr>
            <w:tcW w:w="873" w:type="dxa"/>
            <w:tcBorders>
              <w:top w:val="single" w:sz="4" w:space="0" w:color="auto"/>
              <w:left w:val="single" w:sz="4" w:space="0" w:color="auto"/>
              <w:bottom w:val="single" w:sz="4" w:space="0" w:color="auto"/>
              <w:right w:val="single" w:sz="4" w:space="0" w:color="auto"/>
            </w:tcBorders>
            <w:hideMark/>
          </w:tcPr>
          <w:p w:rsidR="00DB1B66" w:rsidRPr="005D3B2A" w:rsidRDefault="00DB1B66" w:rsidP="002313EE">
            <w:pPr>
              <w:jc w:val="center"/>
              <w:rPr>
                <w:b/>
              </w:rPr>
            </w:pPr>
          </w:p>
        </w:tc>
        <w:tc>
          <w:tcPr>
            <w:tcW w:w="8857" w:type="dxa"/>
            <w:tcBorders>
              <w:top w:val="single" w:sz="4" w:space="0" w:color="auto"/>
              <w:left w:val="single" w:sz="4" w:space="0" w:color="auto"/>
              <w:bottom w:val="single" w:sz="4" w:space="0" w:color="auto"/>
              <w:right w:val="single" w:sz="4" w:space="0" w:color="auto"/>
            </w:tcBorders>
            <w:hideMark/>
          </w:tcPr>
          <w:p w:rsidR="00DB1B66" w:rsidRPr="005D3B2A" w:rsidRDefault="00DB1B66" w:rsidP="00226E9D"/>
        </w:tc>
        <w:tc>
          <w:tcPr>
            <w:tcW w:w="1138" w:type="dxa"/>
            <w:tcBorders>
              <w:top w:val="single" w:sz="4" w:space="0" w:color="auto"/>
              <w:left w:val="single" w:sz="4" w:space="0" w:color="auto"/>
              <w:bottom w:val="single" w:sz="4" w:space="0" w:color="auto"/>
              <w:right w:val="single" w:sz="4" w:space="0" w:color="auto"/>
            </w:tcBorders>
          </w:tcPr>
          <w:p w:rsidR="00DB1B66" w:rsidRPr="005D3B2A" w:rsidRDefault="00DB1B66" w:rsidP="002313EE"/>
        </w:tc>
      </w:tr>
      <w:tr w:rsidR="00DB1B66"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DB1B66" w:rsidRPr="00871D07" w:rsidRDefault="00871D07" w:rsidP="002313EE">
            <w:pPr>
              <w:jc w:val="center"/>
              <w:rPr>
                <w:b/>
              </w:rPr>
            </w:pPr>
            <w:r w:rsidRPr="00871D07">
              <w:rPr>
                <w:b/>
              </w:rPr>
              <w:t>1</w:t>
            </w:r>
          </w:p>
        </w:tc>
        <w:tc>
          <w:tcPr>
            <w:tcW w:w="8857" w:type="dxa"/>
            <w:tcBorders>
              <w:top w:val="single" w:sz="4" w:space="0" w:color="auto"/>
              <w:left w:val="single" w:sz="4" w:space="0" w:color="auto"/>
              <w:bottom w:val="single" w:sz="4" w:space="0" w:color="auto"/>
              <w:right w:val="single" w:sz="4" w:space="0" w:color="auto"/>
            </w:tcBorders>
            <w:hideMark/>
          </w:tcPr>
          <w:p w:rsidR="00DB1B66" w:rsidRPr="005D3B2A" w:rsidRDefault="00DB1B66" w:rsidP="002313EE">
            <w:pPr>
              <w:jc w:val="center"/>
            </w:pPr>
            <w:r w:rsidRPr="005D3B2A">
              <w:rPr>
                <w:b/>
              </w:rPr>
              <w:t>Целевой раздел</w:t>
            </w:r>
          </w:p>
        </w:tc>
        <w:tc>
          <w:tcPr>
            <w:tcW w:w="1138" w:type="dxa"/>
            <w:tcBorders>
              <w:top w:val="single" w:sz="4" w:space="0" w:color="auto"/>
              <w:left w:val="single" w:sz="4" w:space="0" w:color="auto"/>
              <w:bottom w:val="single" w:sz="4" w:space="0" w:color="auto"/>
              <w:right w:val="single" w:sz="4" w:space="0" w:color="auto"/>
            </w:tcBorders>
          </w:tcPr>
          <w:p w:rsidR="00DB1B66" w:rsidRPr="005D3B2A" w:rsidRDefault="00DB1B66" w:rsidP="002313EE"/>
        </w:tc>
      </w:tr>
      <w:tr w:rsidR="00DB1B66"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DB1B66" w:rsidRPr="005D3B2A" w:rsidRDefault="00871D07" w:rsidP="002313EE">
            <w:pPr>
              <w:jc w:val="center"/>
            </w:pPr>
            <w:r>
              <w:t>1</w:t>
            </w:r>
            <w:r w:rsidR="001B6434">
              <w:t>.1</w:t>
            </w:r>
          </w:p>
        </w:tc>
        <w:tc>
          <w:tcPr>
            <w:tcW w:w="8857" w:type="dxa"/>
            <w:tcBorders>
              <w:top w:val="single" w:sz="4" w:space="0" w:color="auto"/>
              <w:left w:val="single" w:sz="4" w:space="0" w:color="auto"/>
              <w:bottom w:val="single" w:sz="4" w:space="0" w:color="auto"/>
              <w:right w:val="single" w:sz="4" w:space="0" w:color="auto"/>
            </w:tcBorders>
            <w:hideMark/>
          </w:tcPr>
          <w:p w:rsidR="00DB1B66" w:rsidRPr="005D3B2A" w:rsidRDefault="00871D07" w:rsidP="002313EE">
            <w:r w:rsidRPr="005D3B2A">
              <w:t>Пояснительная записка</w:t>
            </w:r>
          </w:p>
        </w:tc>
        <w:tc>
          <w:tcPr>
            <w:tcW w:w="1138" w:type="dxa"/>
            <w:tcBorders>
              <w:top w:val="single" w:sz="4" w:space="0" w:color="auto"/>
              <w:left w:val="single" w:sz="4" w:space="0" w:color="auto"/>
              <w:bottom w:val="single" w:sz="4" w:space="0" w:color="auto"/>
              <w:right w:val="single" w:sz="4" w:space="0" w:color="auto"/>
            </w:tcBorders>
          </w:tcPr>
          <w:p w:rsidR="00DB1B66" w:rsidRPr="005D3B2A" w:rsidRDefault="00DB1B66" w:rsidP="002313EE"/>
        </w:tc>
      </w:tr>
      <w:tr w:rsidR="00DB1B66" w:rsidRPr="000736B1" w:rsidTr="0072063E">
        <w:trPr>
          <w:trHeight w:val="214"/>
        </w:trPr>
        <w:tc>
          <w:tcPr>
            <w:tcW w:w="873" w:type="dxa"/>
            <w:tcBorders>
              <w:top w:val="single" w:sz="4" w:space="0" w:color="auto"/>
              <w:left w:val="single" w:sz="4" w:space="0" w:color="auto"/>
              <w:bottom w:val="single" w:sz="4" w:space="0" w:color="auto"/>
              <w:right w:val="single" w:sz="4" w:space="0" w:color="auto"/>
            </w:tcBorders>
            <w:hideMark/>
          </w:tcPr>
          <w:p w:rsidR="00DB1B66" w:rsidRPr="005D3B2A" w:rsidRDefault="00DB1B66" w:rsidP="001B6434">
            <w:pPr>
              <w:jc w:val="center"/>
            </w:pPr>
            <w:r>
              <w:t>1.</w:t>
            </w:r>
            <w:r w:rsidR="001B6434">
              <w:t>2</w:t>
            </w:r>
            <w:r w:rsidRPr="005D3B2A">
              <w:t>.</w:t>
            </w:r>
          </w:p>
        </w:tc>
        <w:tc>
          <w:tcPr>
            <w:tcW w:w="8857" w:type="dxa"/>
            <w:tcBorders>
              <w:top w:val="single" w:sz="4" w:space="0" w:color="auto"/>
              <w:left w:val="single" w:sz="4" w:space="0" w:color="auto"/>
              <w:bottom w:val="single" w:sz="4" w:space="0" w:color="auto"/>
              <w:right w:val="single" w:sz="4" w:space="0" w:color="auto"/>
            </w:tcBorders>
            <w:hideMark/>
          </w:tcPr>
          <w:p w:rsidR="00DB1B66" w:rsidRPr="005D3B2A" w:rsidRDefault="00DB1B66" w:rsidP="002313EE">
            <w:r w:rsidRPr="005D3B2A">
              <w:t>Цели и задачи реализации</w:t>
            </w:r>
            <w:r>
              <w:t xml:space="preserve"> Образовательной программы МДОУ Детского сада №2 «Колокольчик»</w:t>
            </w:r>
            <w:r w:rsidRPr="005D3B2A">
              <w:t xml:space="preserve"> </w:t>
            </w:r>
          </w:p>
        </w:tc>
        <w:tc>
          <w:tcPr>
            <w:tcW w:w="1138" w:type="dxa"/>
            <w:tcBorders>
              <w:top w:val="single" w:sz="4" w:space="0" w:color="auto"/>
              <w:left w:val="single" w:sz="4" w:space="0" w:color="auto"/>
              <w:bottom w:val="single" w:sz="4" w:space="0" w:color="auto"/>
              <w:right w:val="single" w:sz="4" w:space="0" w:color="auto"/>
            </w:tcBorders>
          </w:tcPr>
          <w:p w:rsidR="00DB1B66" w:rsidRPr="005D3B2A" w:rsidRDefault="00DB1B66" w:rsidP="002313EE"/>
        </w:tc>
      </w:tr>
      <w:tr w:rsidR="00DB1B66" w:rsidRPr="000736B1" w:rsidTr="0072063E">
        <w:trPr>
          <w:trHeight w:val="413"/>
        </w:trPr>
        <w:tc>
          <w:tcPr>
            <w:tcW w:w="873" w:type="dxa"/>
            <w:tcBorders>
              <w:top w:val="single" w:sz="4" w:space="0" w:color="auto"/>
              <w:left w:val="single" w:sz="4" w:space="0" w:color="auto"/>
              <w:bottom w:val="single" w:sz="4" w:space="0" w:color="auto"/>
              <w:right w:val="single" w:sz="4" w:space="0" w:color="auto"/>
            </w:tcBorders>
            <w:hideMark/>
          </w:tcPr>
          <w:p w:rsidR="00DB1B66" w:rsidRPr="005D3B2A" w:rsidRDefault="00DB1B66" w:rsidP="001B6434">
            <w:pPr>
              <w:jc w:val="center"/>
            </w:pPr>
            <w:r>
              <w:t>1.</w:t>
            </w:r>
            <w:r w:rsidR="001B6434">
              <w:t>3</w:t>
            </w:r>
            <w:r w:rsidRPr="005D3B2A">
              <w:t>.</w:t>
            </w:r>
          </w:p>
        </w:tc>
        <w:tc>
          <w:tcPr>
            <w:tcW w:w="8857" w:type="dxa"/>
            <w:tcBorders>
              <w:top w:val="single" w:sz="4" w:space="0" w:color="auto"/>
              <w:left w:val="single" w:sz="4" w:space="0" w:color="auto"/>
              <w:bottom w:val="single" w:sz="4" w:space="0" w:color="auto"/>
              <w:right w:val="single" w:sz="4" w:space="0" w:color="auto"/>
            </w:tcBorders>
            <w:hideMark/>
          </w:tcPr>
          <w:p w:rsidR="00DB1B66" w:rsidRPr="005D3B2A" w:rsidRDefault="00003084" w:rsidP="002313EE">
            <w:r w:rsidRPr="001F55D6">
              <w:rPr>
                <w:sz w:val="22"/>
                <w:szCs w:val="22"/>
              </w:rPr>
              <w:t xml:space="preserve"> Принципы и подходы к реализации </w:t>
            </w:r>
            <w:r>
              <w:t>Образовательной программы МДОУ Детского сада №2 «Колокольчик»</w:t>
            </w:r>
            <w:r w:rsidRPr="005D3B2A">
              <w:t xml:space="preserve"> </w:t>
            </w:r>
            <w:r w:rsidRPr="001F55D6">
              <w:rPr>
                <w:sz w:val="22"/>
                <w:szCs w:val="22"/>
              </w:rPr>
              <w:t xml:space="preserve"> </w:t>
            </w:r>
            <w:r w:rsidR="00DB1B66" w:rsidRPr="005D3B2A">
              <w:t xml:space="preserve"> </w:t>
            </w:r>
          </w:p>
        </w:tc>
        <w:tc>
          <w:tcPr>
            <w:tcW w:w="1138" w:type="dxa"/>
            <w:tcBorders>
              <w:top w:val="single" w:sz="4" w:space="0" w:color="auto"/>
              <w:left w:val="single" w:sz="4" w:space="0" w:color="auto"/>
              <w:bottom w:val="single" w:sz="4" w:space="0" w:color="auto"/>
              <w:right w:val="single" w:sz="4" w:space="0" w:color="auto"/>
            </w:tcBorders>
          </w:tcPr>
          <w:p w:rsidR="00DB1B66" w:rsidRPr="005D3B2A" w:rsidRDefault="00DB1B66" w:rsidP="002313EE"/>
        </w:tc>
      </w:tr>
      <w:tr w:rsidR="00DB1B66" w:rsidRPr="000736B1" w:rsidTr="0072063E">
        <w:trPr>
          <w:trHeight w:val="413"/>
        </w:trPr>
        <w:tc>
          <w:tcPr>
            <w:tcW w:w="873" w:type="dxa"/>
            <w:tcBorders>
              <w:top w:val="single" w:sz="4" w:space="0" w:color="auto"/>
              <w:left w:val="single" w:sz="4" w:space="0" w:color="auto"/>
              <w:bottom w:val="single" w:sz="4" w:space="0" w:color="auto"/>
              <w:right w:val="single" w:sz="4" w:space="0" w:color="auto"/>
            </w:tcBorders>
            <w:hideMark/>
          </w:tcPr>
          <w:p w:rsidR="00DB1B66" w:rsidRPr="005D3B2A" w:rsidRDefault="001B6434" w:rsidP="00DB1B66">
            <w:pPr>
              <w:jc w:val="center"/>
            </w:pPr>
            <w:r>
              <w:t>1.4</w:t>
            </w:r>
            <w:r w:rsidR="00DB1B66" w:rsidRPr="005D3B2A">
              <w:t xml:space="preserve">. </w:t>
            </w:r>
          </w:p>
        </w:tc>
        <w:tc>
          <w:tcPr>
            <w:tcW w:w="8857" w:type="dxa"/>
            <w:tcBorders>
              <w:top w:val="single" w:sz="4" w:space="0" w:color="auto"/>
              <w:left w:val="single" w:sz="4" w:space="0" w:color="auto"/>
              <w:bottom w:val="single" w:sz="4" w:space="0" w:color="auto"/>
              <w:right w:val="single" w:sz="4" w:space="0" w:color="auto"/>
            </w:tcBorders>
            <w:hideMark/>
          </w:tcPr>
          <w:p w:rsidR="00003084" w:rsidRDefault="00003084" w:rsidP="00003084">
            <w:r w:rsidRPr="002313EE">
              <w:t>Возрастные особенности детей</w:t>
            </w:r>
            <w:r>
              <w:t xml:space="preserve"> МДОУ Детского сада №2 «Колокольчик»</w:t>
            </w:r>
          </w:p>
          <w:p w:rsidR="00DB1B66" w:rsidRPr="005D3B2A" w:rsidRDefault="00DB1B66" w:rsidP="002313EE"/>
        </w:tc>
        <w:tc>
          <w:tcPr>
            <w:tcW w:w="1138" w:type="dxa"/>
            <w:tcBorders>
              <w:top w:val="single" w:sz="4" w:space="0" w:color="auto"/>
              <w:left w:val="single" w:sz="4" w:space="0" w:color="auto"/>
              <w:bottom w:val="single" w:sz="4" w:space="0" w:color="auto"/>
              <w:right w:val="single" w:sz="4" w:space="0" w:color="auto"/>
            </w:tcBorders>
          </w:tcPr>
          <w:p w:rsidR="00DB1B66" w:rsidRPr="005D3B2A" w:rsidRDefault="00DB1B66" w:rsidP="002313EE"/>
        </w:tc>
      </w:tr>
      <w:tr w:rsidR="00DB1B66" w:rsidRPr="000736B1" w:rsidTr="0072063E">
        <w:trPr>
          <w:trHeight w:val="413"/>
        </w:trPr>
        <w:tc>
          <w:tcPr>
            <w:tcW w:w="873" w:type="dxa"/>
            <w:tcBorders>
              <w:top w:val="single" w:sz="4" w:space="0" w:color="auto"/>
              <w:left w:val="single" w:sz="4" w:space="0" w:color="auto"/>
              <w:bottom w:val="single" w:sz="4" w:space="0" w:color="auto"/>
              <w:right w:val="single" w:sz="4" w:space="0" w:color="auto"/>
            </w:tcBorders>
            <w:hideMark/>
          </w:tcPr>
          <w:p w:rsidR="00DB1B66" w:rsidRPr="002313EE" w:rsidRDefault="001B6434" w:rsidP="002313EE">
            <w:pPr>
              <w:jc w:val="center"/>
            </w:pPr>
            <w:r>
              <w:t>1.5</w:t>
            </w:r>
            <w:r w:rsidR="00DB1B66" w:rsidRPr="002313EE">
              <w:t>.</w:t>
            </w:r>
          </w:p>
        </w:tc>
        <w:tc>
          <w:tcPr>
            <w:tcW w:w="8857" w:type="dxa"/>
            <w:tcBorders>
              <w:top w:val="single" w:sz="4" w:space="0" w:color="auto"/>
              <w:left w:val="single" w:sz="4" w:space="0" w:color="auto"/>
              <w:bottom w:val="single" w:sz="4" w:space="0" w:color="auto"/>
              <w:right w:val="single" w:sz="4" w:space="0" w:color="auto"/>
            </w:tcBorders>
            <w:hideMark/>
          </w:tcPr>
          <w:p w:rsidR="00003084" w:rsidRPr="002313EE" w:rsidRDefault="00003084" w:rsidP="002313EE">
            <w:r w:rsidRPr="001F55D6">
              <w:rPr>
                <w:sz w:val="22"/>
                <w:szCs w:val="22"/>
              </w:rPr>
              <w:t>Характеристики, значимые для разработки и реализации</w:t>
            </w:r>
            <w:r>
              <w:t xml:space="preserve"> Образовательной программы МДОУ Детского сада №2 «Колокольчик»</w:t>
            </w:r>
            <w:r w:rsidRPr="005D3B2A">
              <w:t xml:space="preserve"> </w:t>
            </w:r>
            <w:r w:rsidRPr="001F55D6">
              <w:rPr>
                <w:sz w:val="22"/>
                <w:szCs w:val="22"/>
              </w:rPr>
              <w:t xml:space="preserve"> </w:t>
            </w:r>
            <w:r w:rsidRPr="005D3B2A">
              <w:t xml:space="preserve"> </w:t>
            </w:r>
            <w:r w:rsidRPr="001F55D6">
              <w:rPr>
                <w:sz w:val="22"/>
                <w:szCs w:val="22"/>
              </w:rPr>
              <w:t xml:space="preserve"> </w:t>
            </w:r>
          </w:p>
        </w:tc>
        <w:tc>
          <w:tcPr>
            <w:tcW w:w="1138" w:type="dxa"/>
            <w:tcBorders>
              <w:top w:val="single" w:sz="4" w:space="0" w:color="auto"/>
              <w:left w:val="single" w:sz="4" w:space="0" w:color="auto"/>
              <w:bottom w:val="single" w:sz="4" w:space="0" w:color="auto"/>
              <w:right w:val="single" w:sz="4" w:space="0" w:color="auto"/>
            </w:tcBorders>
          </w:tcPr>
          <w:p w:rsidR="00DB1B66" w:rsidRPr="002313EE" w:rsidRDefault="00DB1B66" w:rsidP="002313EE"/>
        </w:tc>
      </w:tr>
      <w:tr w:rsidR="00DB1B66"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DB1B66" w:rsidRPr="002313EE" w:rsidRDefault="001B6434" w:rsidP="002313EE">
            <w:pPr>
              <w:jc w:val="center"/>
            </w:pPr>
            <w:r>
              <w:t>1.6</w:t>
            </w:r>
            <w:r w:rsidR="00DB1B66" w:rsidRPr="002313EE">
              <w:t xml:space="preserve">. </w:t>
            </w:r>
          </w:p>
        </w:tc>
        <w:tc>
          <w:tcPr>
            <w:tcW w:w="8857" w:type="dxa"/>
            <w:tcBorders>
              <w:top w:val="single" w:sz="4" w:space="0" w:color="auto"/>
              <w:left w:val="single" w:sz="4" w:space="0" w:color="auto"/>
              <w:bottom w:val="single" w:sz="4" w:space="0" w:color="auto"/>
              <w:right w:val="single" w:sz="4" w:space="0" w:color="auto"/>
            </w:tcBorders>
            <w:hideMark/>
          </w:tcPr>
          <w:p w:rsidR="00DB1B66" w:rsidRPr="002313EE" w:rsidRDefault="00003084" w:rsidP="002313EE">
            <w:r w:rsidRPr="001F55D6">
              <w:rPr>
                <w:sz w:val="22"/>
                <w:szCs w:val="22"/>
              </w:rPr>
              <w:t>Целевые ориенти</w:t>
            </w:r>
            <w:r w:rsidR="004E6B4B">
              <w:rPr>
                <w:sz w:val="22"/>
                <w:szCs w:val="22"/>
              </w:rPr>
              <w:t xml:space="preserve">ры  образования  в </w:t>
            </w:r>
            <w:r>
              <w:rPr>
                <w:sz w:val="22"/>
                <w:szCs w:val="22"/>
              </w:rPr>
              <w:t xml:space="preserve"> ДОУ Детского сада №2 «Колокольчик»</w:t>
            </w:r>
            <w:r w:rsidR="004E6B4B">
              <w:rPr>
                <w:sz w:val="22"/>
                <w:szCs w:val="22"/>
              </w:rPr>
              <w:t xml:space="preserve"> на этапе  завершения  дошкольного  образования </w:t>
            </w:r>
          </w:p>
        </w:tc>
        <w:tc>
          <w:tcPr>
            <w:tcW w:w="1138" w:type="dxa"/>
            <w:tcBorders>
              <w:top w:val="single" w:sz="4" w:space="0" w:color="auto"/>
              <w:left w:val="single" w:sz="4" w:space="0" w:color="auto"/>
              <w:bottom w:val="single" w:sz="4" w:space="0" w:color="auto"/>
              <w:right w:val="single" w:sz="4" w:space="0" w:color="auto"/>
            </w:tcBorders>
          </w:tcPr>
          <w:p w:rsidR="00DB1B66" w:rsidRPr="002313EE" w:rsidRDefault="00DB1B66" w:rsidP="002313EE"/>
        </w:tc>
      </w:tr>
      <w:tr w:rsidR="00DB1B66"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DB1B66" w:rsidRPr="002313EE" w:rsidRDefault="00003084" w:rsidP="001B6434">
            <w:r>
              <w:t xml:space="preserve">  1.</w:t>
            </w:r>
            <w:r w:rsidR="001B6434">
              <w:t>7</w:t>
            </w:r>
          </w:p>
        </w:tc>
        <w:tc>
          <w:tcPr>
            <w:tcW w:w="8857" w:type="dxa"/>
            <w:tcBorders>
              <w:top w:val="single" w:sz="4" w:space="0" w:color="auto"/>
              <w:left w:val="single" w:sz="4" w:space="0" w:color="auto"/>
              <w:bottom w:val="single" w:sz="4" w:space="0" w:color="auto"/>
              <w:right w:val="single" w:sz="4" w:space="0" w:color="auto"/>
            </w:tcBorders>
            <w:hideMark/>
          </w:tcPr>
          <w:p w:rsidR="00DB1B66" w:rsidRPr="002313EE" w:rsidRDefault="00003084" w:rsidP="00003084">
            <w:r w:rsidRPr="001F55D6">
              <w:rPr>
                <w:sz w:val="22"/>
                <w:szCs w:val="22"/>
              </w:rPr>
              <w:t>Планируемые результаты  освоения программы воспитанниками</w:t>
            </w:r>
            <w:r>
              <w:rPr>
                <w:sz w:val="22"/>
                <w:szCs w:val="22"/>
              </w:rPr>
              <w:t xml:space="preserve"> ДОУ Детского сада №2 «Колокольчик»</w:t>
            </w:r>
            <w:r>
              <w:t xml:space="preserve"> </w:t>
            </w:r>
            <w:r w:rsidRPr="001F55D6">
              <w:rPr>
                <w:sz w:val="22"/>
                <w:szCs w:val="22"/>
              </w:rPr>
              <w:t xml:space="preserve"> в рамках педагогической диагностики (оценка индивидуального развития детей).</w:t>
            </w:r>
          </w:p>
        </w:tc>
        <w:tc>
          <w:tcPr>
            <w:tcW w:w="1138" w:type="dxa"/>
            <w:tcBorders>
              <w:top w:val="single" w:sz="4" w:space="0" w:color="auto"/>
              <w:left w:val="single" w:sz="4" w:space="0" w:color="auto"/>
              <w:bottom w:val="single" w:sz="4" w:space="0" w:color="auto"/>
              <w:right w:val="single" w:sz="4" w:space="0" w:color="auto"/>
            </w:tcBorders>
          </w:tcPr>
          <w:p w:rsidR="00DB1B66" w:rsidRPr="002313EE" w:rsidRDefault="00DB1B66" w:rsidP="002313EE"/>
        </w:tc>
      </w:tr>
      <w:tr w:rsidR="00DB1B66"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DB1B66" w:rsidRPr="00C40526" w:rsidRDefault="00DB1B66" w:rsidP="001B6434">
            <w:pPr>
              <w:jc w:val="center"/>
            </w:pPr>
            <w:r w:rsidRPr="00C40526">
              <w:t>1.</w:t>
            </w:r>
            <w:r w:rsidR="001B6434">
              <w:t>8</w:t>
            </w:r>
          </w:p>
        </w:tc>
        <w:tc>
          <w:tcPr>
            <w:tcW w:w="8857" w:type="dxa"/>
            <w:tcBorders>
              <w:top w:val="single" w:sz="4" w:space="0" w:color="auto"/>
              <w:left w:val="single" w:sz="4" w:space="0" w:color="auto"/>
              <w:bottom w:val="single" w:sz="4" w:space="0" w:color="auto"/>
              <w:right w:val="single" w:sz="4" w:space="0" w:color="auto"/>
            </w:tcBorders>
            <w:hideMark/>
          </w:tcPr>
          <w:p w:rsidR="00003084" w:rsidRPr="001F55D6" w:rsidRDefault="00003084" w:rsidP="00003084">
            <w:r w:rsidRPr="001F55D6">
              <w:rPr>
                <w:sz w:val="22"/>
                <w:szCs w:val="22"/>
              </w:rPr>
              <w:t xml:space="preserve"> Периодичность, сроки, формы и методики проведения, инструментарий педагогической диагностики (оценка индивидуального развития детей)</w:t>
            </w:r>
            <w:r>
              <w:rPr>
                <w:sz w:val="22"/>
                <w:szCs w:val="22"/>
              </w:rPr>
              <w:t xml:space="preserve"> ДОУ Детского сада №</w:t>
            </w:r>
            <w:r w:rsidR="004E6B4B">
              <w:rPr>
                <w:sz w:val="22"/>
                <w:szCs w:val="22"/>
              </w:rPr>
              <w:t>2 «</w:t>
            </w:r>
            <w:r>
              <w:rPr>
                <w:sz w:val="22"/>
                <w:szCs w:val="22"/>
              </w:rPr>
              <w:t>Колокольчик»</w:t>
            </w:r>
          </w:p>
          <w:p w:rsidR="00003084" w:rsidRPr="002313EE" w:rsidRDefault="00003084" w:rsidP="00003084">
            <w:pPr>
              <w:rPr>
                <w:b/>
              </w:rPr>
            </w:pPr>
          </w:p>
          <w:p w:rsidR="00DB1B66" w:rsidRPr="002313EE" w:rsidRDefault="00DB1B66" w:rsidP="00003084">
            <w:pPr>
              <w:rPr>
                <w:b/>
              </w:rPr>
            </w:pPr>
          </w:p>
        </w:tc>
        <w:tc>
          <w:tcPr>
            <w:tcW w:w="1138" w:type="dxa"/>
            <w:tcBorders>
              <w:top w:val="single" w:sz="4" w:space="0" w:color="auto"/>
              <w:left w:val="single" w:sz="4" w:space="0" w:color="auto"/>
              <w:bottom w:val="single" w:sz="4" w:space="0" w:color="auto"/>
              <w:right w:val="single" w:sz="4" w:space="0" w:color="auto"/>
            </w:tcBorders>
          </w:tcPr>
          <w:p w:rsidR="00DB1B66" w:rsidRPr="002313EE" w:rsidRDefault="00DB1B66" w:rsidP="002313EE"/>
        </w:tc>
      </w:tr>
      <w:tr w:rsidR="00DB1B66" w:rsidRPr="000736B1" w:rsidTr="0072063E">
        <w:trPr>
          <w:trHeight w:val="283"/>
        </w:trPr>
        <w:tc>
          <w:tcPr>
            <w:tcW w:w="873" w:type="dxa"/>
            <w:tcBorders>
              <w:top w:val="single" w:sz="4" w:space="0" w:color="auto"/>
              <w:left w:val="single" w:sz="4" w:space="0" w:color="auto"/>
              <w:bottom w:val="single" w:sz="4" w:space="0" w:color="auto"/>
              <w:right w:val="single" w:sz="4" w:space="0" w:color="auto"/>
            </w:tcBorders>
            <w:hideMark/>
          </w:tcPr>
          <w:p w:rsidR="00DB1B66" w:rsidRPr="00871D07" w:rsidRDefault="00DB1B66" w:rsidP="002313EE">
            <w:pPr>
              <w:jc w:val="center"/>
              <w:rPr>
                <w:b/>
              </w:rPr>
            </w:pPr>
            <w:r w:rsidRPr="00871D07">
              <w:rPr>
                <w:b/>
              </w:rPr>
              <w:t>2</w:t>
            </w:r>
          </w:p>
        </w:tc>
        <w:tc>
          <w:tcPr>
            <w:tcW w:w="8857" w:type="dxa"/>
            <w:tcBorders>
              <w:top w:val="single" w:sz="4" w:space="0" w:color="auto"/>
              <w:left w:val="single" w:sz="4" w:space="0" w:color="auto"/>
              <w:bottom w:val="single" w:sz="4" w:space="0" w:color="auto"/>
              <w:right w:val="single" w:sz="4" w:space="0" w:color="auto"/>
            </w:tcBorders>
            <w:hideMark/>
          </w:tcPr>
          <w:p w:rsidR="00DB1B66" w:rsidRPr="002313EE" w:rsidRDefault="00DB1B66" w:rsidP="002313EE">
            <w:pPr>
              <w:jc w:val="center"/>
            </w:pPr>
            <w:r w:rsidRPr="002313EE">
              <w:rPr>
                <w:b/>
              </w:rPr>
              <w:t>Содержательный раздел</w:t>
            </w:r>
          </w:p>
        </w:tc>
        <w:tc>
          <w:tcPr>
            <w:tcW w:w="1138" w:type="dxa"/>
            <w:tcBorders>
              <w:top w:val="single" w:sz="4" w:space="0" w:color="auto"/>
              <w:left w:val="single" w:sz="4" w:space="0" w:color="auto"/>
              <w:bottom w:val="single" w:sz="4" w:space="0" w:color="auto"/>
              <w:right w:val="single" w:sz="4" w:space="0" w:color="auto"/>
            </w:tcBorders>
          </w:tcPr>
          <w:p w:rsidR="00DB1B66" w:rsidRPr="002313EE" w:rsidRDefault="00DB1B66" w:rsidP="002313EE"/>
        </w:tc>
      </w:tr>
      <w:tr w:rsidR="00775A68" w:rsidRPr="000736B1" w:rsidTr="0072063E">
        <w:trPr>
          <w:trHeight w:val="401"/>
        </w:trPr>
        <w:tc>
          <w:tcPr>
            <w:tcW w:w="873"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313EE">
            <w:pPr>
              <w:jc w:val="center"/>
            </w:pPr>
            <w:r w:rsidRPr="002313EE">
              <w:t>2.1.</w:t>
            </w:r>
          </w:p>
        </w:tc>
        <w:tc>
          <w:tcPr>
            <w:tcW w:w="8857"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26E9D">
            <w:r w:rsidRPr="001F55D6">
              <w:rPr>
                <w:sz w:val="22"/>
                <w:szCs w:val="22"/>
                <w:lang w:eastAsia="en-US"/>
              </w:rPr>
              <w:t>Образовательная деятельность в соответствии  с направлениями  развития ребенка,</w:t>
            </w:r>
            <w:r>
              <w:rPr>
                <w:sz w:val="22"/>
                <w:szCs w:val="22"/>
                <w:lang w:eastAsia="en-US"/>
              </w:rPr>
              <w:t xml:space="preserve"> </w:t>
            </w:r>
            <w:r w:rsidRPr="001F55D6">
              <w:rPr>
                <w:sz w:val="22"/>
                <w:szCs w:val="22"/>
                <w:lang w:eastAsia="en-US"/>
              </w:rPr>
              <w:t xml:space="preserve"> представленными в пяти  образовательных областях: цель, задачи, описание форм, способов, методов и средств реализации </w:t>
            </w:r>
            <w:r>
              <w:rPr>
                <w:sz w:val="22"/>
                <w:szCs w:val="22"/>
                <w:lang w:eastAsia="en-US"/>
              </w:rPr>
              <w:t xml:space="preserve"> Основной образовательной программы муниципального дошкольного образовательного учреждения Детского сада №2 «Колокольчик»</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244"/>
        </w:trPr>
        <w:tc>
          <w:tcPr>
            <w:tcW w:w="873"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313EE">
            <w:pPr>
              <w:jc w:val="center"/>
            </w:pPr>
            <w:r w:rsidRPr="002313EE">
              <w:t>2.1.1</w:t>
            </w:r>
          </w:p>
        </w:tc>
        <w:tc>
          <w:tcPr>
            <w:tcW w:w="8857"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26E9D">
            <w:r w:rsidRPr="002313EE">
              <w:t>Образовательная область «Социально-коммуникативное  развитие»</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313EE">
            <w:pPr>
              <w:jc w:val="center"/>
            </w:pPr>
            <w:r w:rsidRPr="002313EE">
              <w:t>2.1.2</w:t>
            </w:r>
          </w:p>
        </w:tc>
        <w:tc>
          <w:tcPr>
            <w:tcW w:w="8857"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26E9D">
            <w:r w:rsidRPr="002313EE">
              <w:t>Образовательная область «Познавательное  развитие»</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313EE">
            <w:pPr>
              <w:jc w:val="center"/>
            </w:pPr>
            <w:r w:rsidRPr="002313EE">
              <w:t>2.1.3.</w:t>
            </w:r>
          </w:p>
        </w:tc>
        <w:tc>
          <w:tcPr>
            <w:tcW w:w="8857"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26E9D">
            <w:r w:rsidRPr="002313EE">
              <w:t>Образовательная область «Речевое развитие»</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313EE">
            <w:pPr>
              <w:jc w:val="center"/>
            </w:pPr>
            <w:r w:rsidRPr="002313EE">
              <w:t>2.1.4.</w:t>
            </w:r>
          </w:p>
        </w:tc>
        <w:tc>
          <w:tcPr>
            <w:tcW w:w="8857"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26E9D">
            <w:r w:rsidRPr="002313EE">
              <w:t xml:space="preserve">Образовательная область </w:t>
            </w:r>
            <w:r>
              <w:t xml:space="preserve"> </w:t>
            </w:r>
            <w:r w:rsidRPr="002313EE">
              <w:t>«Художественно-эстетическое развитие»</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313EE">
            <w:pPr>
              <w:jc w:val="center"/>
            </w:pPr>
            <w:r w:rsidRPr="002313EE">
              <w:t>2.1.5</w:t>
            </w:r>
          </w:p>
        </w:tc>
        <w:tc>
          <w:tcPr>
            <w:tcW w:w="8857"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26E9D">
            <w:r w:rsidRPr="002313EE">
              <w:t>Образовательная область</w:t>
            </w:r>
            <w:r>
              <w:t xml:space="preserve"> «</w:t>
            </w:r>
            <w:r w:rsidRPr="001F55D6">
              <w:rPr>
                <w:sz w:val="22"/>
                <w:szCs w:val="22"/>
                <w:lang w:eastAsia="en-US"/>
              </w:rPr>
              <w:t xml:space="preserve"> Физическое развитие</w:t>
            </w:r>
            <w:r>
              <w:rPr>
                <w:sz w:val="22"/>
                <w:szCs w:val="22"/>
                <w:lang w:eastAsia="en-US"/>
              </w:rPr>
              <w:t>»</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313EE">
            <w:pPr>
              <w:jc w:val="center"/>
            </w:pPr>
            <w:r w:rsidRPr="002313EE">
              <w:t>2.2.</w:t>
            </w:r>
          </w:p>
        </w:tc>
        <w:tc>
          <w:tcPr>
            <w:tcW w:w="8857" w:type="dxa"/>
            <w:tcBorders>
              <w:top w:val="single" w:sz="4" w:space="0" w:color="auto"/>
              <w:left w:val="single" w:sz="4" w:space="0" w:color="auto"/>
              <w:bottom w:val="single" w:sz="4" w:space="0" w:color="auto"/>
              <w:right w:val="single" w:sz="4" w:space="0" w:color="auto"/>
            </w:tcBorders>
            <w:hideMark/>
          </w:tcPr>
          <w:p w:rsidR="00775A68" w:rsidRPr="002313EE" w:rsidRDefault="00775A68" w:rsidP="00AE7971">
            <w:r w:rsidRPr="002313EE">
              <w:t xml:space="preserve"> </w:t>
            </w:r>
            <w:r w:rsidR="00AE7971">
              <w:rPr>
                <w:sz w:val="22"/>
                <w:szCs w:val="22"/>
                <w:lang w:eastAsia="en-US"/>
              </w:rPr>
              <w:t>Способы и направления поддержки детской инициативы</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214"/>
        </w:trPr>
        <w:tc>
          <w:tcPr>
            <w:tcW w:w="873" w:type="dxa"/>
            <w:tcBorders>
              <w:top w:val="single" w:sz="4" w:space="0" w:color="auto"/>
              <w:left w:val="single" w:sz="4" w:space="0" w:color="auto"/>
              <w:bottom w:val="single" w:sz="4" w:space="0" w:color="auto"/>
              <w:right w:val="single" w:sz="4" w:space="0" w:color="auto"/>
            </w:tcBorders>
            <w:hideMark/>
          </w:tcPr>
          <w:p w:rsidR="00775A68" w:rsidRPr="002313EE" w:rsidRDefault="00775A68" w:rsidP="00AE7971">
            <w:pPr>
              <w:jc w:val="center"/>
            </w:pPr>
            <w:r w:rsidRPr="002313EE">
              <w:t>2.</w:t>
            </w:r>
            <w:r w:rsidR="00AE7971">
              <w:t>3</w:t>
            </w:r>
            <w:r w:rsidRPr="002313EE">
              <w:t>.</w:t>
            </w:r>
          </w:p>
        </w:tc>
        <w:tc>
          <w:tcPr>
            <w:tcW w:w="8857"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26E9D">
            <w:r w:rsidRPr="001F55D6">
              <w:rPr>
                <w:sz w:val="22"/>
                <w:szCs w:val="22"/>
                <w:lang w:eastAsia="en-US"/>
              </w:rPr>
              <w:t>Региональный компонент: Основы здорового образа жизни. Н.П.Смирнова - г.Саратов , «Научная книга»,2000г</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871D07">
        <w:trPr>
          <w:trHeight w:val="1089"/>
        </w:trPr>
        <w:tc>
          <w:tcPr>
            <w:tcW w:w="873" w:type="dxa"/>
            <w:tcBorders>
              <w:top w:val="single" w:sz="4" w:space="0" w:color="auto"/>
              <w:left w:val="single" w:sz="4" w:space="0" w:color="auto"/>
              <w:bottom w:val="single" w:sz="4" w:space="0" w:color="auto"/>
              <w:right w:val="single" w:sz="4" w:space="0" w:color="auto"/>
            </w:tcBorders>
            <w:hideMark/>
          </w:tcPr>
          <w:p w:rsidR="00775A68" w:rsidRPr="002313EE" w:rsidRDefault="00B51ACE" w:rsidP="00AE7971">
            <w:pPr>
              <w:jc w:val="center"/>
            </w:pPr>
            <w:r>
              <w:t>2.</w:t>
            </w:r>
            <w:r w:rsidR="00AE7971">
              <w:t>4</w:t>
            </w:r>
          </w:p>
        </w:tc>
        <w:tc>
          <w:tcPr>
            <w:tcW w:w="8857" w:type="dxa"/>
            <w:tcBorders>
              <w:top w:val="single" w:sz="4" w:space="0" w:color="auto"/>
              <w:left w:val="single" w:sz="4" w:space="0" w:color="auto"/>
              <w:bottom w:val="single" w:sz="4" w:space="0" w:color="auto"/>
              <w:right w:val="single" w:sz="4" w:space="0" w:color="auto"/>
            </w:tcBorders>
            <w:hideMark/>
          </w:tcPr>
          <w:p w:rsidR="00871D07" w:rsidRDefault="00775A68" w:rsidP="00871D07">
            <w:pPr>
              <w:spacing w:line="240" w:lineRule="atLeast"/>
              <w:rPr>
                <w:sz w:val="22"/>
                <w:szCs w:val="22"/>
                <w:lang w:eastAsia="en-US"/>
              </w:rPr>
            </w:pPr>
            <w:r w:rsidRPr="001F55D6">
              <w:rPr>
                <w:sz w:val="22"/>
                <w:szCs w:val="22"/>
                <w:lang w:eastAsia="en-US"/>
              </w:rPr>
              <w:t xml:space="preserve">Дополнительные образовательные услуги: </w:t>
            </w:r>
          </w:p>
          <w:p w:rsidR="00775A68" w:rsidRDefault="00871D07" w:rsidP="00871D07">
            <w:pPr>
              <w:spacing w:line="240" w:lineRule="atLeast"/>
              <w:rPr>
                <w:sz w:val="22"/>
                <w:szCs w:val="22"/>
                <w:lang w:eastAsia="en-US"/>
              </w:rPr>
            </w:pPr>
            <w:r>
              <w:rPr>
                <w:sz w:val="22"/>
                <w:szCs w:val="22"/>
                <w:lang w:eastAsia="en-US"/>
              </w:rPr>
              <w:t>1.</w:t>
            </w:r>
            <w:r w:rsidR="00775A68" w:rsidRPr="001F55D6">
              <w:rPr>
                <w:sz w:val="22"/>
                <w:szCs w:val="22"/>
                <w:lang w:eastAsia="en-US"/>
              </w:rPr>
              <w:t>«Приобщение к истокам русско-народной культуры», Князева О.Л., Маханева М.Д. СПб. Детство-Пресс, 2006</w:t>
            </w:r>
          </w:p>
          <w:p w:rsidR="00443B17" w:rsidRPr="00871D07" w:rsidRDefault="00871D07" w:rsidP="00871D07">
            <w:pPr>
              <w:pStyle w:val="aff"/>
              <w:suppressAutoHyphens w:val="0"/>
              <w:spacing w:after="0" w:line="240" w:lineRule="atLeast"/>
              <w:ind w:left="0"/>
              <w:contextualSpacing/>
              <w:rPr>
                <w:sz w:val="22"/>
                <w:szCs w:val="22"/>
              </w:rPr>
            </w:pPr>
            <w:r>
              <w:rPr>
                <w:sz w:val="22"/>
                <w:szCs w:val="22"/>
              </w:rPr>
              <w:t xml:space="preserve">2. </w:t>
            </w:r>
            <w:r w:rsidRPr="00443B17">
              <w:rPr>
                <w:sz w:val="22"/>
                <w:szCs w:val="22"/>
              </w:rPr>
              <w:t>«Школа мяча»</w:t>
            </w:r>
            <w:r>
              <w:rPr>
                <w:sz w:val="22"/>
                <w:szCs w:val="22"/>
              </w:rPr>
              <w:t xml:space="preserve">. </w:t>
            </w:r>
            <w:r w:rsidR="00443B17" w:rsidRPr="00443B17">
              <w:rPr>
                <w:sz w:val="22"/>
                <w:szCs w:val="22"/>
              </w:rPr>
              <w:t>Николаева Н.И. -  издательство «Детство-пресс», 2008.</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871D07">
            <w:pPr>
              <w:spacing w:line="240" w:lineRule="atLeast"/>
            </w:pPr>
          </w:p>
        </w:tc>
      </w:tr>
      <w:tr w:rsidR="00775A68" w:rsidRPr="000736B1" w:rsidTr="0072063E">
        <w:trPr>
          <w:trHeight w:val="155"/>
        </w:trPr>
        <w:tc>
          <w:tcPr>
            <w:tcW w:w="873" w:type="dxa"/>
            <w:tcBorders>
              <w:top w:val="single" w:sz="4" w:space="0" w:color="auto"/>
              <w:left w:val="single" w:sz="4" w:space="0" w:color="auto"/>
              <w:bottom w:val="single" w:sz="4" w:space="0" w:color="auto"/>
              <w:right w:val="single" w:sz="4" w:space="0" w:color="auto"/>
            </w:tcBorders>
            <w:hideMark/>
          </w:tcPr>
          <w:p w:rsidR="00775A68" w:rsidRPr="001F55D6" w:rsidRDefault="00AE7971" w:rsidP="00226E9D">
            <w:pPr>
              <w:jc w:val="center"/>
            </w:pPr>
            <w:r>
              <w:rPr>
                <w:sz w:val="22"/>
                <w:szCs w:val="22"/>
              </w:rPr>
              <w:t>2.5</w:t>
            </w:r>
            <w:r w:rsidR="00775A68" w:rsidRPr="001F55D6">
              <w:rPr>
                <w:sz w:val="22"/>
                <w:szCs w:val="22"/>
              </w:rPr>
              <w:t>.</w:t>
            </w:r>
          </w:p>
        </w:tc>
        <w:tc>
          <w:tcPr>
            <w:tcW w:w="8857" w:type="dxa"/>
            <w:tcBorders>
              <w:top w:val="single" w:sz="4" w:space="0" w:color="auto"/>
              <w:left w:val="single" w:sz="4" w:space="0" w:color="auto"/>
              <w:bottom w:val="single" w:sz="4" w:space="0" w:color="auto"/>
              <w:right w:val="single" w:sz="4" w:space="0" w:color="auto"/>
            </w:tcBorders>
            <w:hideMark/>
          </w:tcPr>
          <w:p w:rsidR="00A3139E" w:rsidRPr="00871D07" w:rsidRDefault="00B51ACE" w:rsidP="00871D07">
            <w:pPr>
              <w:spacing w:line="240" w:lineRule="atLeast"/>
              <w:rPr>
                <w:sz w:val="22"/>
                <w:szCs w:val="22"/>
                <w:lang w:eastAsia="en-US"/>
              </w:rPr>
            </w:pPr>
            <w:r w:rsidRPr="00B51ACE">
              <w:rPr>
                <w:sz w:val="22"/>
                <w:szCs w:val="22"/>
                <w:lang w:eastAsia="en-US"/>
              </w:rPr>
              <w:t>План преемственности со школой</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871D07">
            <w:pPr>
              <w:spacing w:line="240" w:lineRule="atLeast"/>
            </w:pPr>
          </w:p>
        </w:tc>
      </w:tr>
      <w:tr w:rsidR="00775A68" w:rsidRPr="000736B1" w:rsidTr="0072063E">
        <w:trPr>
          <w:trHeight w:val="159"/>
        </w:trPr>
        <w:tc>
          <w:tcPr>
            <w:tcW w:w="873" w:type="dxa"/>
            <w:tcBorders>
              <w:top w:val="single" w:sz="4" w:space="0" w:color="auto"/>
              <w:left w:val="single" w:sz="4" w:space="0" w:color="auto"/>
              <w:bottom w:val="single" w:sz="4" w:space="0" w:color="auto"/>
              <w:right w:val="single" w:sz="4" w:space="0" w:color="auto"/>
            </w:tcBorders>
            <w:hideMark/>
          </w:tcPr>
          <w:p w:rsidR="00775A68" w:rsidRPr="001F55D6" w:rsidRDefault="00775A68" w:rsidP="00B51ACE">
            <w:pPr>
              <w:jc w:val="center"/>
            </w:pPr>
            <w:r w:rsidRPr="001F55D6">
              <w:rPr>
                <w:sz w:val="22"/>
                <w:szCs w:val="22"/>
              </w:rPr>
              <w:t>2.</w:t>
            </w:r>
            <w:r w:rsidR="00AE7971">
              <w:rPr>
                <w:sz w:val="22"/>
                <w:szCs w:val="22"/>
              </w:rPr>
              <w:t>6</w:t>
            </w:r>
          </w:p>
        </w:tc>
        <w:tc>
          <w:tcPr>
            <w:tcW w:w="8857" w:type="dxa"/>
            <w:tcBorders>
              <w:top w:val="single" w:sz="4" w:space="0" w:color="auto"/>
              <w:left w:val="single" w:sz="4" w:space="0" w:color="auto"/>
              <w:bottom w:val="single" w:sz="4" w:space="0" w:color="auto"/>
              <w:right w:val="single" w:sz="4" w:space="0" w:color="auto"/>
            </w:tcBorders>
            <w:hideMark/>
          </w:tcPr>
          <w:p w:rsidR="00775A68" w:rsidRPr="001F55D6" w:rsidRDefault="00775A68" w:rsidP="00B51ACE">
            <w:pPr>
              <w:spacing w:line="276" w:lineRule="auto"/>
              <w:rPr>
                <w:lang w:eastAsia="en-US"/>
              </w:rPr>
            </w:pPr>
            <w:r w:rsidRPr="002313EE">
              <w:t xml:space="preserve"> </w:t>
            </w:r>
            <w:r w:rsidR="00B51ACE" w:rsidRPr="001F55D6">
              <w:rPr>
                <w:sz w:val="22"/>
                <w:szCs w:val="22"/>
                <w:lang w:eastAsia="en-US"/>
              </w:rPr>
              <w:t>Взаимодействие с социумом</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206"/>
        </w:trPr>
        <w:tc>
          <w:tcPr>
            <w:tcW w:w="873" w:type="dxa"/>
            <w:tcBorders>
              <w:top w:val="single" w:sz="4" w:space="0" w:color="auto"/>
              <w:left w:val="single" w:sz="4" w:space="0" w:color="auto"/>
              <w:bottom w:val="single" w:sz="4" w:space="0" w:color="auto"/>
              <w:right w:val="single" w:sz="4" w:space="0" w:color="auto"/>
            </w:tcBorders>
            <w:hideMark/>
          </w:tcPr>
          <w:p w:rsidR="00775A68" w:rsidRPr="001F55D6" w:rsidRDefault="00775A68" w:rsidP="00B51ACE">
            <w:pPr>
              <w:jc w:val="center"/>
            </w:pPr>
            <w:r w:rsidRPr="001F55D6">
              <w:rPr>
                <w:sz w:val="22"/>
                <w:szCs w:val="22"/>
              </w:rPr>
              <w:t>2.</w:t>
            </w:r>
            <w:r w:rsidR="00AE7971">
              <w:rPr>
                <w:sz w:val="22"/>
                <w:szCs w:val="22"/>
              </w:rPr>
              <w:t>7</w:t>
            </w:r>
          </w:p>
        </w:tc>
        <w:tc>
          <w:tcPr>
            <w:tcW w:w="8857" w:type="dxa"/>
            <w:tcBorders>
              <w:top w:val="single" w:sz="4" w:space="0" w:color="auto"/>
              <w:left w:val="single" w:sz="4" w:space="0" w:color="auto"/>
              <w:bottom w:val="single" w:sz="4" w:space="0" w:color="auto"/>
              <w:right w:val="single" w:sz="4" w:space="0" w:color="auto"/>
            </w:tcBorders>
            <w:hideMark/>
          </w:tcPr>
          <w:p w:rsidR="00775A68" w:rsidRPr="00871D07" w:rsidRDefault="00775A68" w:rsidP="00226E9D">
            <w:pPr>
              <w:spacing w:line="276" w:lineRule="auto"/>
              <w:rPr>
                <w:highlight w:val="yellow"/>
                <w:lang w:eastAsia="en-US"/>
              </w:rPr>
            </w:pPr>
            <w:r w:rsidRPr="00871D07">
              <w:rPr>
                <w:sz w:val="22"/>
                <w:szCs w:val="22"/>
                <w:lang w:eastAsia="en-US"/>
              </w:rPr>
              <w:t>Особенности взаимодействия  педагогического коллектива с семьями воспитанников</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313EE">
            <w:pPr>
              <w:jc w:val="center"/>
              <w:rPr>
                <w:b/>
              </w:rPr>
            </w:pPr>
            <w:r w:rsidRPr="002313EE">
              <w:rPr>
                <w:b/>
              </w:rPr>
              <w:t>3</w:t>
            </w:r>
          </w:p>
        </w:tc>
        <w:tc>
          <w:tcPr>
            <w:tcW w:w="8857" w:type="dxa"/>
            <w:tcBorders>
              <w:top w:val="single" w:sz="4" w:space="0" w:color="auto"/>
              <w:left w:val="single" w:sz="4" w:space="0" w:color="auto"/>
              <w:bottom w:val="single" w:sz="4" w:space="0" w:color="auto"/>
              <w:right w:val="single" w:sz="4" w:space="0" w:color="auto"/>
            </w:tcBorders>
            <w:hideMark/>
          </w:tcPr>
          <w:p w:rsidR="00775A68" w:rsidRPr="002313EE" w:rsidRDefault="00775A68" w:rsidP="002313EE">
            <w:pPr>
              <w:jc w:val="center"/>
              <w:rPr>
                <w:b/>
              </w:rPr>
            </w:pPr>
            <w:r w:rsidRPr="002313EE">
              <w:rPr>
                <w:b/>
              </w:rPr>
              <w:t>Организационный раздел</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191"/>
        </w:trPr>
        <w:tc>
          <w:tcPr>
            <w:tcW w:w="873"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jc w:val="center"/>
              <w:rPr>
                <w:lang w:eastAsia="en-US"/>
              </w:rPr>
            </w:pPr>
            <w:r w:rsidRPr="001F55D6">
              <w:rPr>
                <w:sz w:val="22"/>
                <w:szCs w:val="22"/>
                <w:lang w:eastAsia="en-US"/>
              </w:rPr>
              <w:t>3.1</w:t>
            </w:r>
          </w:p>
        </w:tc>
        <w:tc>
          <w:tcPr>
            <w:tcW w:w="8857"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rPr>
                <w:lang w:eastAsia="en-US"/>
              </w:rPr>
            </w:pPr>
            <w:r w:rsidRPr="001F55D6">
              <w:rPr>
                <w:sz w:val="22"/>
                <w:szCs w:val="22"/>
                <w:lang w:eastAsia="en-US"/>
              </w:rPr>
              <w:t>Материально-техническое обеспечение программы, обеспеченность методическими материалами и средствами обучения и воспитания</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jc w:val="center"/>
              <w:rPr>
                <w:lang w:eastAsia="en-US"/>
              </w:rPr>
            </w:pPr>
            <w:r w:rsidRPr="001F55D6">
              <w:rPr>
                <w:sz w:val="22"/>
                <w:szCs w:val="22"/>
                <w:lang w:eastAsia="en-US"/>
              </w:rPr>
              <w:t>3.2</w:t>
            </w:r>
          </w:p>
        </w:tc>
        <w:tc>
          <w:tcPr>
            <w:tcW w:w="8857"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rPr>
                <w:lang w:eastAsia="en-US"/>
              </w:rPr>
            </w:pPr>
            <w:r w:rsidRPr="001F55D6">
              <w:rPr>
                <w:sz w:val="22"/>
                <w:szCs w:val="22"/>
                <w:lang w:eastAsia="en-US"/>
              </w:rPr>
              <w:t>Режим дня</w:t>
            </w:r>
            <w:r w:rsidR="004E6B4B">
              <w:rPr>
                <w:sz w:val="22"/>
                <w:szCs w:val="22"/>
                <w:lang w:eastAsia="en-US"/>
              </w:rPr>
              <w:t xml:space="preserve"> воспитанников муниципального дошкольного образовательного учреждения Детского сада №2 «Колокольчик»</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199"/>
        </w:trPr>
        <w:tc>
          <w:tcPr>
            <w:tcW w:w="873"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jc w:val="center"/>
              <w:rPr>
                <w:lang w:eastAsia="en-US"/>
              </w:rPr>
            </w:pPr>
            <w:r w:rsidRPr="001F55D6">
              <w:rPr>
                <w:sz w:val="22"/>
                <w:szCs w:val="22"/>
                <w:lang w:eastAsia="en-US"/>
              </w:rPr>
              <w:t>3.3</w:t>
            </w:r>
          </w:p>
        </w:tc>
        <w:tc>
          <w:tcPr>
            <w:tcW w:w="8857"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rPr>
                <w:lang w:eastAsia="en-US"/>
              </w:rPr>
            </w:pPr>
            <w:r w:rsidRPr="001F55D6">
              <w:rPr>
                <w:sz w:val="22"/>
                <w:szCs w:val="22"/>
                <w:lang w:eastAsia="en-US"/>
              </w:rPr>
              <w:t>Расписание (сетка) НОД</w:t>
            </w:r>
            <w:r w:rsidR="00A3139E">
              <w:rPr>
                <w:sz w:val="22"/>
                <w:szCs w:val="22"/>
                <w:lang w:eastAsia="en-US"/>
              </w:rPr>
              <w:t xml:space="preserve"> для </w:t>
            </w:r>
            <w:r w:rsidR="004E6B4B">
              <w:rPr>
                <w:sz w:val="22"/>
                <w:szCs w:val="22"/>
                <w:lang w:eastAsia="en-US"/>
              </w:rPr>
              <w:t xml:space="preserve"> воспитанников муниципального дошкольного образовательного учреждения Детского сада №2 «Колокольчик»</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214"/>
        </w:trPr>
        <w:tc>
          <w:tcPr>
            <w:tcW w:w="873"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jc w:val="center"/>
              <w:rPr>
                <w:lang w:eastAsia="en-US"/>
              </w:rPr>
            </w:pPr>
            <w:r w:rsidRPr="001F55D6">
              <w:rPr>
                <w:sz w:val="22"/>
                <w:szCs w:val="22"/>
                <w:lang w:eastAsia="en-US"/>
              </w:rPr>
              <w:t>3.4</w:t>
            </w:r>
          </w:p>
        </w:tc>
        <w:tc>
          <w:tcPr>
            <w:tcW w:w="8857"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rPr>
                <w:lang w:eastAsia="en-US"/>
              </w:rPr>
            </w:pPr>
            <w:r w:rsidRPr="001F55D6">
              <w:rPr>
                <w:sz w:val="22"/>
                <w:szCs w:val="22"/>
                <w:lang w:eastAsia="en-US"/>
              </w:rPr>
              <w:t xml:space="preserve">Максимально допустимый объем нагрузки в непосредственно образовательной деятельности для </w:t>
            </w:r>
            <w:r w:rsidR="004E6B4B">
              <w:rPr>
                <w:sz w:val="22"/>
                <w:szCs w:val="22"/>
                <w:lang w:eastAsia="en-US"/>
              </w:rPr>
              <w:t>воспитанников муниципального дошкольного образовательного учреждения Детского сада №2 «Колокольчик»</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464"/>
        </w:trPr>
        <w:tc>
          <w:tcPr>
            <w:tcW w:w="873"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jc w:val="center"/>
              <w:rPr>
                <w:lang w:eastAsia="en-US"/>
              </w:rPr>
            </w:pPr>
            <w:r w:rsidRPr="001F55D6">
              <w:rPr>
                <w:sz w:val="22"/>
                <w:szCs w:val="22"/>
                <w:lang w:eastAsia="en-US"/>
              </w:rPr>
              <w:lastRenderedPageBreak/>
              <w:t>3.5</w:t>
            </w:r>
          </w:p>
        </w:tc>
        <w:tc>
          <w:tcPr>
            <w:tcW w:w="8857" w:type="dxa"/>
            <w:tcBorders>
              <w:top w:val="single" w:sz="4" w:space="0" w:color="auto"/>
              <w:left w:val="single" w:sz="4" w:space="0" w:color="auto"/>
              <w:bottom w:val="single" w:sz="4" w:space="0" w:color="auto"/>
              <w:right w:val="single" w:sz="4" w:space="0" w:color="auto"/>
            </w:tcBorders>
            <w:hideMark/>
          </w:tcPr>
          <w:p w:rsidR="00775A68" w:rsidRPr="001B6434" w:rsidRDefault="00775A68" w:rsidP="00226E9D">
            <w:pPr>
              <w:spacing w:line="276" w:lineRule="auto"/>
              <w:rPr>
                <w:sz w:val="22"/>
                <w:szCs w:val="22"/>
                <w:lang w:eastAsia="en-US"/>
              </w:rPr>
            </w:pPr>
            <w:r w:rsidRPr="001F55D6">
              <w:rPr>
                <w:sz w:val="22"/>
                <w:szCs w:val="22"/>
                <w:lang w:eastAsia="en-US"/>
              </w:rPr>
              <w:t>Соотношение режимных процессов, различных видов деятельности в течение дня у</w:t>
            </w:r>
            <w:r w:rsidR="004E6B4B">
              <w:rPr>
                <w:sz w:val="22"/>
                <w:szCs w:val="22"/>
                <w:lang w:eastAsia="en-US"/>
              </w:rPr>
              <w:t xml:space="preserve"> воспитанников муниципального дошкольного образовательного учреждения Детского сада №2 «Колокольчик»</w:t>
            </w:r>
            <w:r w:rsidR="00A3139E">
              <w:rPr>
                <w:sz w:val="22"/>
                <w:szCs w:val="22"/>
                <w:lang w:eastAsia="en-US"/>
              </w:rPr>
              <w:t xml:space="preserve"> </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404"/>
        </w:trPr>
        <w:tc>
          <w:tcPr>
            <w:tcW w:w="873"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jc w:val="center"/>
              <w:rPr>
                <w:lang w:eastAsia="en-US"/>
              </w:rPr>
            </w:pPr>
            <w:r w:rsidRPr="001F55D6">
              <w:rPr>
                <w:sz w:val="22"/>
                <w:szCs w:val="22"/>
                <w:lang w:eastAsia="en-US"/>
              </w:rPr>
              <w:t>3.6</w:t>
            </w:r>
          </w:p>
        </w:tc>
        <w:tc>
          <w:tcPr>
            <w:tcW w:w="8857"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widowControl w:val="0"/>
              <w:autoSpaceDE w:val="0"/>
              <w:autoSpaceDN w:val="0"/>
              <w:adjustRightInd w:val="0"/>
              <w:spacing w:line="276" w:lineRule="auto"/>
              <w:jc w:val="both"/>
              <w:rPr>
                <w:lang w:eastAsia="en-US"/>
              </w:rPr>
            </w:pPr>
            <w:r w:rsidRPr="001F55D6">
              <w:rPr>
                <w:sz w:val="22"/>
                <w:szCs w:val="22"/>
                <w:lang w:eastAsia="en-US"/>
              </w:rPr>
              <w:t>Модель организации воспитательно - образовательного процесса на день</w:t>
            </w:r>
            <w:r w:rsidR="004E6B4B">
              <w:rPr>
                <w:sz w:val="22"/>
                <w:szCs w:val="22"/>
                <w:lang w:eastAsia="en-US"/>
              </w:rPr>
              <w:t xml:space="preserve"> воспитанников муниципального дошкольного образовательного учреждения Детского сада №2 «Колокольчик»</w:t>
            </w:r>
            <w:r w:rsidR="001B6434">
              <w:rPr>
                <w:sz w:val="22"/>
                <w:szCs w:val="22"/>
                <w:lang w:eastAsia="en-US"/>
              </w:rPr>
              <w:t>.</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345"/>
        </w:trPr>
        <w:tc>
          <w:tcPr>
            <w:tcW w:w="873"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jc w:val="center"/>
              <w:rPr>
                <w:lang w:eastAsia="en-US"/>
              </w:rPr>
            </w:pPr>
            <w:r w:rsidRPr="001F55D6">
              <w:rPr>
                <w:sz w:val="22"/>
                <w:szCs w:val="22"/>
                <w:lang w:eastAsia="en-US"/>
              </w:rPr>
              <w:t>3.7</w:t>
            </w:r>
          </w:p>
        </w:tc>
        <w:tc>
          <w:tcPr>
            <w:tcW w:w="8857"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rPr>
                <w:lang w:eastAsia="en-US"/>
              </w:rPr>
            </w:pPr>
            <w:r w:rsidRPr="001F55D6">
              <w:rPr>
                <w:sz w:val="22"/>
                <w:szCs w:val="22"/>
                <w:lang w:eastAsia="en-US"/>
              </w:rPr>
              <w:t>Особенности традиционных событий, праздников, мероприятий</w:t>
            </w:r>
            <w:r w:rsidR="004E6B4B">
              <w:rPr>
                <w:sz w:val="22"/>
                <w:szCs w:val="22"/>
                <w:lang w:eastAsia="en-US"/>
              </w:rPr>
              <w:t xml:space="preserve"> воспитанников муниципального дошкольного образовательного учреждения Детского сада №2 «Колокольчик»</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225"/>
        </w:trPr>
        <w:tc>
          <w:tcPr>
            <w:tcW w:w="873"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jc w:val="center"/>
              <w:rPr>
                <w:lang w:eastAsia="en-US"/>
              </w:rPr>
            </w:pPr>
            <w:r w:rsidRPr="001F55D6">
              <w:rPr>
                <w:sz w:val="22"/>
                <w:szCs w:val="22"/>
                <w:lang w:eastAsia="en-US"/>
              </w:rPr>
              <w:t>3.7.1</w:t>
            </w:r>
          </w:p>
        </w:tc>
        <w:tc>
          <w:tcPr>
            <w:tcW w:w="8857"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rPr>
                <w:lang w:eastAsia="en-US"/>
              </w:rPr>
            </w:pPr>
            <w:r w:rsidRPr="001F55D6">
              <w:rPr>
                <w:sz w:val="22"/>
                <w:szCs w:val="22"/>
                <w:lang w:eastAsia="en-US"/>
              </w:rPr>
              <w:t>Комплексно-тематическое планирование</w:t>
            </w:r>
            <w:r w:rsidR="004E6B4B">
              <w:rPr>
                <w:sz w:val="22"/>
                <w:szCs w:val="22"/>
                <w:lang w:eastAsia="en-US"/>
              </w:rPr>
              <w:t xml:space="preserve"> по возрастным группам муниципального дошкольного образовательного учреждения Детского сада №2 «Колокольчик»</w:t>
            </w: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775A68" w:rsidRPr="000736B1" w:rsidTr="0072063E">
        <w:trPr>
          <w:trHeight w:val="232"/>
        </w:trPr>
        <w:tc>
          <w:tcPr>
            <w:tcW w:w="873"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jc w:val="center"/>
              <w:rPr>
                <w:lang w:eastAsia="en-US"/>
              </w:rPr>
            </w:pPr>
          </w:p>
        </w:tc>
        <w:tc>
          <w:tcPr>
            <w:tcW w:w="8857" w:type="dxa"/>
            <w:tcBorders>
              <w:top w:val="single" w:sz="4" w:space="0" w:color="auto"/>
              <w:left w:val="single" w:sz="4" w:space="0" w:color="auto"/>
              <w:bottom w:val="single" w:sz="4" w:space="0" w:color="auto"/>
              <w:right w:val="single" w:sz="4" w:space="0" w:color="auto"/>
            </w:tcBorders>
            <w:hideMark/>
          </w:tcPr>
          <w:p w:rsidR="00775A68" w:rsidRPr="001F55D6" w:rsidRDefault="00775A68" w:rsidP="00226E9D">
            <w:pPr>
              <w:spacing w:line="276" w:lineRule="auto"/>
              <w:rPr>
                <w:lang w:eastAsia="en-US"/>
              </w:rPr>
            </w:pPr>
          </w:p>
        </w:tc>
        <w:tc>
          <w:tcPr>
            <w:tcW w:w="1138" w:type="dxa"/>
            <w:tcBorders>
              <w:top w:val="single" w:sz="4" w:space="0" w:color="auto"/>
              <w:left w:val="single" w:sz="4" w:space="0" w:color="auto"/>
              <w:bottom w:val="single" w:sz="4" w:space="0" w:color="auto"/>
              <w:right w:val="single" w:sz="4" w:space="0" w:color="auto"/>
            </w:tcBorders>
          </w:tcPr>
          <w:p w:rsidR="00775A68" w:rsidRPr="002313EE" w:rsidRDefault="00775A68" w:rsidP="002313EE"/>
        </w:tc>
      </w:tr>
      <w:tr w:rsidR="004E6B4B" w:rsidRPr="000736B1" w:rsidTr="0072063E">
        <w:trPr>
          <w:trHeight w:val="252"/>
        </w:trPr>
        <w:tc>
          <w:tcPr>
            <w:tcW w:w="873" w:type="dxa"/>
            <w:tcBorders>
              <w:top w:val="single" w:sz="4" w:space="0" w:color="auto"/>
              <w:left w:val="single" w:sz="4" w:space="0" w:color="auto"/>
              <w:bottom w:val="single" w:sz="4" w:space="0" w:color="auto"/>
              <w:right w:val="single" w:sz="4" w:space="0" w:color="auto"/>
            </w:tcBorders>
            <w:hideMark/>
          </w:tcPr>
          <w:p w:rsidR="004E6B4B" w:rsidRPr="001F55D6" w:rsidRDefault="004E6B4B" w:rsidP="00226E9D">
            <w:pPr>
              <w:spacing w:line="276" w:lineRule="auto"/>
              <w:jc w:val="center"/>
              <w:rPr>
                <w:lang w:eastAsia="en-US"/>
              </w:rPr>
            </w:pPr>
            <w:r w:rsidRPr="001F55D6">
              <w:rPr>
                <w:sz w:val="22"/>
                <w:szCs w:val="22"/>
                <w:lang w:eastAsia="en-US"/>
              </w:rPr>
              <w:t>3.8</w:t>
            </w:r>
          </w:p>
        </w:tc>
        <w:tc>
          <w:tcPr>
            <w:tcW w:w="8857" w:type="dxa"/>
            <w:tcBorders>
              <w:top w:val="single" w:sz="4" w:space="0" w:color="auto"/>
              <w:left w:val="single" w:sz="4" w:space="0" w:color="auto"/>
              <w:bottom w:val="single" w:sz="4" w:space="0" w:color="auto"/>
              <w:right w:val="single" w:sz="4" w:space="0" w:color="auto"/>
            </w:tcBorders>
            <w:hideMark/>
          </w:tcPr>
          <w:p w:rsidR="004E6B4B" w:rsidRPr="001F55D6" w:rsidRDefault="004E6B4B" w:rsidP="00226E9D">
            <w:pPr>
              <w:spacing w:line="276" w:lineRule="auto"/>
              <w:rPr>
                <w:lang w:eastAsia="en-US"/>
              </w:rPr>
            </w:pPr>
            <w:r w:rsidRPr="001F55D6">
              <w:rPr>
                <w:sz w:val="22"/>
                <w:szCs w:val="22"/>
                <w:lang w:eastAsia="en-US"/>
              </w:rPr>
              <w:t>Организация развивающей предметно-пространственной среды</w:t>
            </w:r>
            <w:r>
              <w:rPr>
                <w:sz w:val="22"/>
                <w:szCs w:val="22"/>
                <w:lang w:eastAsia="en-US"/>
              </w:rPr>
              <w:t xml:space="preserve"> по возрастным группам муниципального дошкольного образовательного учреждения Детского сада №2 «Колокольчик»</w:t>
            </w:r>
          </w:p>
        </w:tc>
        <w:tc>
          <w:tcPr>
            <w:tcW w:w="1138" w:type="dxa"/>
            <w:tcBorders>
              <w:top w:val="single" w:sz="4" w:space="0" w:color="auto"/>
              <w:left w:val="single" w:sz="4" w:space="0" w:color="auto"/>
              <w:bottom w:val="single" w:sz="4" w:space="0" w:color="auto"/>
              <w:right w:val="single" w:sz="4" w:space="0" w:color="auto"/>
            </w:tcBorders>
          </w:tcPr>
          <w:p w:rsidR="004E6B4B" w:rsidRPr="002313EE" w:rsidRDefault="004E6B4B" w:rsidP="002313EE"/>
        </w:tc>
      </w:tr>
      <w:tr w:rsidR="004E6B4B" w:rsidRPr="000736B1" w:rsidTr="0072063E">
        <w:trPr>
          <w:trHeight w:val="398"/>
        </w:trPr>
        <w:tc>
          <w:tcPr>
            <w:tcW w:w="873" w:type="dxa"/>
            <w:tcBorders>
              <w:top w:val="single" w:sz="4" w:space="0" w:color="auto"/>
              <w:left w:val="single" w:sz="4" w:space="0" w:color="auto"/>
              <w:bottom w:val="single" w:sz="4" w:space="0" w:color="auto"/>
              <w:right w:val="single" w:sz="4" w:space="0" w:color="auto"/>
            </w:tcBorders>
            <w:hideMark/>
          </w:tcPr>
          <w:p w:rsidR="004E6B4B" w:rsidRPr="001F55D6" w:rsidRDefault="004E6B4B" w:rsidP="00226E9D">
            <w:pPr>
              <w:spacing w:line="276" w:lineRule="auto"/>
              <w:jc w:val="center"/>
              <w:rPr>
                <w:sz w:val="22"/>
                <w:szCs w:val="22"/>
                <w:lang w:eastAsia="en-US"/>
              </w:rPr>
            </w:pPr>
            <w:r>
              <w:rPr>
                <w:sz w:val="22"/>
                <w:szCs w:val="22"/>
                <w:lang w:eastAsia="en-US"/>
              </w:rPr>
              <w:t>4</w:t>
            </w:r>
          </w:p>
        </w:tc>
        <w:tc>
          <w:tcPr>
            <w:tcW w:w="8857" w:type="dxa"/>
            <w:tcBorders>
              <w:top w:val="single" w:sz="4" w:space="0" w:color="auto"/>
              <w:left w:val="single" w:sz="4" w:space="0" w:color="auto"/>
              <w:bottom w:val="single" w:sz="4" w:space="0" w:color="auto"/>
              <w:right w:val="single" w:sz="4" w:space="0" w:color="auto"/>
            </w:tcBorders>
            <w:hideMark/>
          </w:tcPr>
          <w:p w:rsidR="004E6B4B" w:rsidRDefault="004E6B4B" w:rsidP="00226E9D">
            <w:pPr>
              <w:spacing w:line="276" w:lineRule="auto"/>
              <w:rPr>
                <w:sz w:val="22"/>
                <w:szCs w:val="22"/>
                <w:lang w:eastAsia="en-US"/>
              </w:rPr>
            </w:pPr>
            <w:r>
              <w:rPr>
                <w:sz w:val="22"/>
                <w:szCs w:val="22"/>
                <w:lang w:eastAsia="en-US"/>
              </w:rPr>
              <w:t>Краткая презентация образовательной программы муниципального дошкольного образовательного учреждения Детского сада №2 «Колокольчик»</w:t>
            </w:r>
          </w:p>
        </w:tc>
        <w:tc>
          <w:tcPr>
            <w:tcW w:w="1138" w:type="dxa"/>
            <w:tcBorders>
              <w:top w:val="single" w:sz="4" w:space="0" w:color="auto"/>
              <w:left w:val="single" w:sz="4" w:space="0" w:color="auto"/>
              <w:bottom w:val="single" w:sz="4" w:space="0" w:color="auto"/>
              <w:right w:val="single" w:sz="4" w:space="0" w:color="auto"/>
            </w:tcBorders>
          </w:tcPr>
          <w:p w:rsidR="004E6B4B" w:rsidRPr="002313EE" w:rsidRDefault="004E6B4B" w:rsidP="002313EE"/>
        </w:tc>
      </w:tr>
    </w:tbl>
    <w:p w:rsidR="00E36A3A" w:rsidRDefault="00E36A3A" w:rsidP="002313EE">
      <w:pPr>
        <w:shd w:val="clear" w:color="auto" w:fill="FFFFFF"/>
        <w:ind w:right="5"/>
        <w:jc w:val="center"/>
        <w:rPr>
          <w:b/>
          <w:bCs/>
          <w:iCs/>
          <w:spacing w:val="3"/>
          <w:sz w:val="28"/>
          <w:szCs w:val="28"/>
        </w:rPr>
      </w:pPr>
    </w:p>
    <w:p w:rsidR="00583E0E" w:rsidRDefault="00583E0E" w:rsidP="00583E0E">
      <w:pPr>
        <w:shd w:val="clear" w:color="auto" w:fill="FFFFFF"/>
        <w:ind w:right="5"/>
        <w:jc w:val="center"/>
        <w:rPr>
          <w:b/>
          <w:bCs/>
          <w:iCs/>
          <w:spacing w:val="3"/>
          <w:sz w:val="28"/>
          <w:szCs w:val="28"/>
        </w:rPr>
      </w:pPr>
    </w:p>
    <w:p w:rsidR="004E6B4B" w:rsidRDefault="004E6B4B" w:rsidP="00583E0E">
      <w:pPr>
        <w:shd w:val="clear" w:color="auto" w:fill="FFFFFF"/>
        <w:ind w:right="5"/>
        <w:jc w:val="center"/>
        <w:rPr>
          <w:bCs/>
          <w:iCs/>
          <w:spacing w:val="3"/>
          <w:sz w:val="28"/>
          <w:szCs w:val="28"/>
        </w:rPr>
      </w:pPr>
    </w:p>
    <w:p w:rsidR="004E6B4B" w:rsidRDefault="004E6B4B" w:rsidP="00583E0E">
      <w:pPr>
        <w:shd w:val="clear" w:color="auto" w:fill="FFFFFF"/>
        <w:ind w:right="5"/>
        <w:jc w:val="center"/>
        <w:rPr>
          <w:bCs/>
          <w:iCs/>
          <w:spacing w:val="3"/>
          <w:sz w:val="28"/>
          <w:szCs w:val="28"/>
        </w:rPr>
      </w:pPr>
    </w:p>
    <w:p w:rsidR="004E6B4B" w:rsidRDefault="004E6B4B" w:rsidP="00583E0E">
      <w:pPr>
        <w:shd w:val="clear" w:color="auto" w:fill="FFFFFF"/>
        <w:ind w:right="5"/>
        <w:jc w:val="center"/>
        <w:rPr>
          <w:bCs/>
          <w:iCs/>
          <w:spacing w:val="3"/>
          <w:sz w:val="28"/>
          <w:szCs w:val="28"/>
        </w:rPr>
      </w:pPr>
    </w:p>
    <w:p w:rsidR="004E6B4B" w:rsidRDefault="004E6B4B" w:rsidP="00583E0E">
      <w:pPr>
        <w:shd w:val="clear" w:color="auto" w:fill="FFFFFF"/>
        <w:ind w:right="5"/>
        <w:jc w:val="center"/>
        <w:rPr>
          <w:bCs/>
          <w:iCs/>
          <w:spacing w:val="3"/>
          <w:sz w:val="28"/>
          <w:szCs w:val="28"/>
        </w:rPr>
      </w:pPr>
    </w:p>
    <w:p w:rsidR="004E6B4B" w:rsidRDefault="004E6B4B" w:rsidP="00583E0E">
      <w:pPr>
        <w:shd w:val="clear" w:color="auto" w:fill="FFFFFF"/>
        <w:ind w:right="5"/>
        <w:jc w:val="center"/>
        <w:rPr>
          <w:bCs/>
          <w:iCs/>
          <w:spacing w:val="3"/>
          <w:sz w:val="28"/>
          <w:szCs w:val="28"/>
        </w:rPr>
      </w:pPr>
    </w:p>
    <w:p w:rsidR="004E6B4B" w:rsidRDefault="004E6B4B" w:rsidP="00583E0E">
      <w:pPr>
        <w:shd w:val="clear" w:color="auto" w:fill="FFFFFF"/>
        <w:ind w:right="5"/>
        <w:jc w:val="center"/>
        <w:rPr>
          <w:bCs/>
          <w:iCs/>
          <w:spacing w:val="3"/>
          <w:sz w:val="28"/>
          <w:szCs w:val="28"/>
        </w:rPr>
      </w:pPr>
    </w:p>
    <w:p w:rsidR="004E6B4B" w:rsidRDefault="004E6B4B" w:rsidP="00583E0E">
      <w:pPr>
        <w:shd w:val="clear" w:color="auto" w:fill="FFFFFF"/>
        <w:ind w:right="5"/>
        <w:jc w:val="center"/>
        <w:rPr>
          <w:bCs/>
          <w:iCs/>
          <w:spacing w:val="3"/>
          <w:sz w:val="28"/>
          <w:szCs w:val="28"/>
        </w:rPr>
      </w:pPr>
    </w:p>
    <w:p w:rsidR="004E6B4B" w:rsidRDefault="004E6B4B" w:rsidP="00583E0E">
      <w:pPr>
        <w:shd w:val="clear" w:color="auto" w:fill="FFFFFF"/>
        <w:ind w:right="5"/>
        <w:jc w:val="center"/>
        <w:rPr>
          <w:bCs/>
          <w:iCs/>
          <w:spacing w:val="3"/>
          <w:sz w:val="28"/>
          <w:szCs w:val="28"/>
        </w:rPr>
      </w:pPr>
    </w:p>
    <w:p w:rsidR="004E6B4B" w:rsidRDefault="004E6B4B" w:rsidP="00583E0E">
      <w:pPr>
        <w:shd w:val="clear" w:color="auto" w:fill="FFFFFF"/>
        <w:ind w:right="5"/>
        <w:jc w:val="center"/>
        <w:rPr>
          <w:bCs/>
          <w:iCs/>
          <w:spacing w:val="3"/>
          <w:sz w:val="28"/>
          <w:szCs w:val="28"/>
        </w:rPr>
      </w:pPr>
    </w:p>
    <w:p w:rsidR="00335572" w:rsidRDefault="00335572" w:rsidP="00583E0E">
      <w:pPr>
        <w:shd w:val="clear" w:color="auto" w:fill="FFFFFF"/>
        <w:ind w:right="5"/>
        <w:jc w:val="center"/>
        <w:rPr>
          <w:bCs/>
          <w:iCs/>
          <w:spacing w:val="3"/>
          <w:sz w:val="28"/>
          <w:szCs w:val="28"/>
        </w:rPr>
      </w:pPr>
    </w:p>
    <w:p w:rsidR="00335572" w:rsidRDefault="00DB1B66" w:rsidP="00583E0E">
      <w:pPr>
        <w:shd w:val="clear" w:color="auto" w:fill="FFFFFF"/>
        <w:ind w:right="5"/>
        <w:jc w:val="center"/>
        <w:rPr>
          <w:bCs/>
          <w:iCs/>
          <w:spacing w:val="3"/>
          <w:sz w:val="28"/>
          <w:szCs w:val="28"/>
        </w:rPr>
      </w:pPr>
      <w:r>
        <w:rPr>
          <w:bCs/>
          <w:iCs/>
          <w:spacing w:val="3"/>
          <w:sz w:val="28"/>
          <w:szCs w:val="28"/>
        </w:rPr>
        <w:t xml:space="preserve"> </w:t>
      </w:r>
    </w:p>
    <w:p w:rsidR="00335572" w:rsidRDefault="00335572" w:rsidP="00583E0E">
      <w:pPr>
        <w:shd w:val="clear" w:color="auto" w:fill="FFFFFF"/>
        <w:ind w:right="5"/>
        <w:jc w:val="center"/>
        <w:rPr>
          <w:bCs/>
          <w:iCs/>
          <w:spacing w:val="3"/>
          <w:sz w:val="28"/>
          <w:szCs w:val="28"/>
        </w:rPr>
      </w:pPr>
    </w:p>
    <w:p w:rsidR="00335572" w:rsidRDefault="00335572" w:rsidP="00583E0E">
      <w:pPr>
        <w:shd w:val="clear" w:color="auto" w:fill="FFFFFF"/>
        <w:ind w:right="5"/>
        <w:jc w:val="center"/>
        <w:rPr>
          <w:bCs/>
          <w:iCs/>
          <w:spacing w:val="3"/>
          <w:sz w:val="28"/>
          <w:szCs w:val="28"/>
        </w:rPr>
      </w:pPr>
    </w:p>
    <w:p w:rsidR="0072063E" w:rsidRDefault="0072063E" w:rsidP="00583E0E">
      <w:pPr>
        <w:shd w:val="clear" w:color="auto" w:fill="FFFFFF"/>
        <w:ind w:right="5"/>
        <w:jc w:val="center"/>
        <w:rPr>
          <w:b/>
          <w:bCs/>
          <w:iCs/>
          <w:spacing w:val="3"/>
          <w:szCs w:val="24"/>
          <w:u w:val="single"/>
        </w:rPr>
      </w:pPr>
    </w:p>
    <w:p w:rsidR="0072063E" w:rsidRDefault="0072063E" w:rsidP="00583E0E">
      <w:pPr>
        <w:shd w:val="clear" w:color="auto" w:fill="FFFFFF"/>
        <w:ind w:right="5"/>
        <w:jc w:val="center"/>
        <w:rPr>
          <w:b/>
          <w:bCs/>
          <w:iCs/>
          <w:spacing w:val="3"/>
          <w:szCs w:val="24"/>
          <w:u w:val="single"/>
        </w:rPr>
      </w:pPr>
    </w:p>
    <w:p w:rsidR="0072063E" w:rsidRDefault="0072063E" w:rsidP="00583E0E">
      <w:pPr>
        <w:shd w:val="clear" w:color="auto" w:fill="FFFFFF"/>
        <w:ind w:right="5"/>
        <w:jc w:val="center"/>
        <w:rPr>
          <w:b/>
          <w:bCs/>
          <w:iCs/>
          <w:spacing w:val="3"/>
          <w:szCs w:val="24"/>
          <w:u w:val="single"/>
        </w:rPr>
      </w:pPr>
    </w:p>
    <w:p w:rsidR="0072063E" w:rsidRDefault="0072063E" w:rsidP="00583E0E">
      <w:pPr>
        <w:shd w:val="clear" w:color="auto" w:fill="FFFFFF"/>
        <w:ind w:right="5"/>
        <w:jc w:val="center"/>
        <w:rPr>
          <w:b/>
          <w:bCs/>
          <w:iCs/>
          <w:spacing w:val="3"/>
          <w:szCs w:val="24"/>
          <w:u w:val="single"/>
        </w:rPr>
      </w:pPr>
    </w:p>
    <w:p w:rsidR="0072063E" w:rsidRDefault="0072063E" w:rsidP="00583E0E">
      <w:pPr>
        <w:shd w:val="clear" w:color="auto" w:fill="FFFFFF"/>
        <w:ind w:right="5"/>
        <w:jc w:val="center"/>
        <w:rPr>
          <w:b/>
          <w:bCs/>
          <w:iCs/>
          <w:spacing w:val="3"/>
          <w:szCs w:val="24"/>
          <w:u w:val="single"/>
        </w:rPr>
      </w:pPr>
    </w:p>
    <w:p w:rsidR="0072063E" w:rsidRDefault="0072063E" w:rsidP="00583E0E">
      <w:pPr>
        <w:shd w:val="clear" w:color="auto" w:fill="FFFFFF"/>
        <w:ind w:right="5"/>
        <w:jc w:val="center"/>
        <w:rPr>
          <w:b/>
          <w:bCs/>
          <w:iCs/>
          <w:spacing w:val="3"/>
          <w:szCs w:val="24"/>
          <w:u w:val="single"/>
        </w:rPr>
      </w:pPr>
    </w:p>
    <w:p w:rsidR="0072063E" w:rsidRDefault="0072063E" w:rsidP="00583E0E">
      <w:pPr>
        <w:shd w:val="clear" w:color="auto" w:fill="FFFFFF"/>
        <w:ind w:right="5"/>
        <w:jc w:val="center"/>
        <w:rPr>
          <w:b/>
          <w:bCs/>
          <w:iCs/>
          <w:spacing w:val="3"/>
          <w:szCs w:val="24"/>
          <w:u w:val="single"/>
        </w:rPr>
      </w:pPr>
    </w:p>
    <w:p w:rsidR="0072063E" w:rsidRDefault="0072063E" w:rsidP="00583E0E">
      <w:pPr>
        <w:shd w:val="clear" w:color="auto" w:fill="FFFFFF"/>
        <w:ind w:right="5"/>
        <w:jc w:val="center"/>
        <w:rPr>
          <w:b/>
          <w:bCs/>
          <w:iCs/>
          <w:spacing w:val="3"/>
          <w:szCs w:val="24"/>
          <w:u w:val="single"/>
        </w:rPr>
      </w:pPr>
    </w:p>
    <w:p w:rsidR="0072063E" w:rsidRDefault="0072063E" w:rsidP="00583E0E">
      <w:pPr>
        <w:shd w:val="clear" w:color="auto" w:fill="FFFFFF"/>
        <w:ind w:right="5"/>
        <w:jc w:val="center"/>
        <w:rPr>
          <w:b/>
          <w:bCs/>
          <w:iCs/>
          <w:spacing w:val="3"/>
          <w:szCs w:val="24"/>
          <w:u w:val="single"/>
        </w:rPr>
      </w:pPr>
    </w:p>
    <w:p w:rsidR="0072063E" w:rsidRDefault="0072063E" w:rsidP="00583E0E">
      <w:pPr>
        <w:shd w:val="clear" w:color="auto" w:fill="FFFFFF"/>
        <w:ind w:right="5"/>
        <w:jc w:val="center"/>
        <w:rPr>
          <w:b/>
          <w:bCs/>
          <w:iCs/>
          <w:spacing w:val="3"/>
          <w:szCs w:val="24"/>
          <w:u w:val="single"/>
        </w:rPr>
      </w:pPr>
    </w:p>
    <w:p w:rsidR="0072063E" w:rsidRDefault="0072063E" w:rsidP="00583E0E">
      <w:pPr>
        <w:shd w:val="clear" w:color="auto" w:fill="FFFFFF"/>
        <w:ind w:right="5"/>
        <w:jc w:val="center"/>
        <w:rPr>
          <w:b/>
          <w:bCs/>
          <w:iCs/>
          <w:spacing w:val="3"/>
          <w:szCs w:val="24"/>
          <w:u w:val="single"/>
        </w:rPr>
      </w:pPr>
    </w:p>
    <w:p w:rsidR="00DB1B66" w:rsidRDefault="00DB1B66" w:rsidP="00DB1B66">
      <w:pPr>
        <w:rPr>
          <w:b/>
          <w:sz w:val="20"/>
        </w:rPr>
      </w:pPr>
    </w:p>
    <w:p w:rsidR="00166E6B" w:rsidRDefault="00DB1B66" w:rsidP="00DB1B66">
      <w:pPr>
        <w:rPr>
          <w:b/>
          <w:szCs w:val="24"/>
        </w:rPr>
      </w:pPr>
      <w:r w:rsidRPr="00335572">
        <w:rPr>
          <w:b/>
          <w:szCs w:val="24"/>
        </w:rPr>
        <w:t xml:space="preserve">                                                                      </w:t>
      </w:r>
    </w:p>
    <w:p w:rsidR="001B6434" w:rsidRPr="00881AD2" w:rsidRDefault="00166E6B" w:rsidP="001B6434">
      <w:pPr>
        <w:tabs>
          <w:tab w:val="left" w:pos="1965"/>
          <w:tab w:val="center" w:pos="5233"/>
        </w:tabs>
        <w:ind w:left="4575"/>
        <w:rPr>
          <w:b/>
          <w:sz w:val="28"/>
          <w:szCs w:val="28"/>
          <w:u w:val="single"/>
        </w:rPr>
      </w:pPr>
      <w:r>
        <w:rPr>
          <w:b/>
          <w:szCs w:val="24"/>
        </w:rPr>
        <w:br w:type="page"/>
      </w:r>
      <w:r w:rsidR="001B6434" w:rsidRPr="00881AD2">
        <w:rPr>
          <w:b/>
          <w:sz w:val="28"/>
          <w:szCs w:val="28"/>
          <w:u w:val="single"/>
        </w:rPr>
        <w:lastRenderedPageBreak/>
        <w:t>1.Целевой раздел.</w:t>
      </w:r>
    </w:p>
    <w:p w:rsidR="00F02284" w:rsidRPr="00335572" w:rsidRDefault="001B6434" w:rsidP="00881AD2">
      <w:pPr>
        <w:tabs>
          <w:tab w:val="left" w:pos="1965"/>
          <w:tab w:val="center" w:pos="5233"/>
        </w:tabs>
        <w:jc w:val="both"/>
        <w:rPr>
          <w:b/>
          <w:szCs w:val="24"/>
          <w:u w:val="single"/>
        </w:rPr>
      </w:pPr>
      <w:r>
        <w:rPr>
          <w:b/>
          <w:szCs w:val="24"/>
          <w:u w:val="single"/>
        </w:rPr>
        <w:t>1.1.</w:t>
      </w:r>
      <w:r w:rsidR="00DB1B66" w:rsidRPr="00335572">
        <w:rPr>
          <w:b/>
          <w:szCs w:val="24"/>
          <w:u w:val="single"/>
        </w:rPr>
        <w:t>Пояснительная записка</w:t>
      </w:r>
    </w:p>
    <w:p w:rsidR="00F571D7" w:rsidRPr="00335572" w:rsidRDefault="00F571D7" w:rsidP="001B6434">
      <w:pPr>
        <w:rPr>
          <w:b/>
          <w:szCs w:val="24"/>
        </w:rPr>
      </w:pPr>
    </w:p>
    <w:p w:rsidR="00166E6B" w:rsidRDefault="00166E6B" w:rsidP="00166E6B">
      <w:pPr>
        <w:rPr>
          <w:szCs w:val="24"/>
        </w:rPr>
      </w:pPr>
      <w:r>
        <w:rPr>
          <w:szCs w:val="24"/>
        </w:rPr>
        <w:t xml:space="preserve">       </w:t>
      </w:r>
      <w:r w:rsidR="00F571D7" w:rsidRPr="00335572">
        <w:rPr>
          <w:szCs w:val="24"/>
        </w:rPr>
        <w:t xml:space="preserve">Образовательная программа муниципального дошкольного образовательного учреждения Детского сада №2 «Колокольчик» </w:t>
      </w:r>
      <w:r w:rsidR="006907C8" w:rsidRPr="00335572">
        <w:rPr>
          <w:szCs w:val="24"/>
        </w:rPr>
        <w:t xml:space="preserve"> (далее ДОУ)</w:t>
      </w:r>
      <w:r w:rsidR="00F571D7" w:rsidRPr="00335572">
        <w:rPr>
          <w:szCs w:val="24"/>
        </w:rPr>
        <w:t xml:space="preserve"> разрабо</w:t>
      </w:r>
      <w:r>
        <w:rPr>
          <w:szCs w:val="24"/>
        </w:rPr>
        <w:t>тана рабочей группой в составе:</w:t>
      </w:r>
    </w:p>
    <w:p w:rsidR="00F571D7" w:rsidRPr="00335572" w:rsidRDefault="00166E6B" w:rsidP="00166E6B">
      <w:pPr>
        <w:rPr>
          <w:szCs w:val="24"/>
        </w:rPr>
      </w:pPr>
      <w:r>
        <w:rPr>
          <w:szCs w:val="24"/>
        </w:rPr>
        <w:t xml:space="preserve">                                             </w:t>
      </w:r>
      <w:r w:rsidR="00F571D7" w:rsidRPr="00335572">
        <w:rPr>
          <w:szCs w:val="24"/>
        </w:rPr>
        <w:t>Бурлаковой  Т Н –</w:t>
      </w:r>
      <w:r>
        <w:rPr>
          <w:szCs w:val="24"/>
        </w:rPr>
        <w:t xml:space="preserve"> </w:t>
      </w:r>
      <w:r w:rsidR="00F571D7" w:rsidRPr="00335572">
        <w:rPr>
          <w:szCs w:val="24"/>
        </w:rPr>
        <w:t>заведующий ДОУ,</w:t>
      </w:r>
    </w:p>
    <w:p w:rsidR="00F571D7" w:rsidRPr="00335572" w:rsidRDefault="00F571D7" w:rsidP="00F571D7">
      <w:pPr>
        <w:ind w:left="720"/>
        <w:rPr>
          <w:szCs w:val="24"/>
        </w:rPr>
      </w:pPr>
      <w:r w:rsidRPr="00335572">
        <w:rPr>
          <w:szCs w:val="24"/>
        </w:rPr>
        <w:t xml:space="preserve">                </w:t>
      </w:r>
      <w:r w:rsidR="006907C8" w:rsidRPr="00335572">
        <w:rPr>
          <w:szCs w:val="24"/>
        </w:rPr>
        <w:t xml:space="preserve">                </w:t>
      </w:r>
      <w:r w:rsidRPr="00335572">
        <w:rPr>
          <w:szCs w:val="24"/>
        </w:rPr>
        <w:t xml:space="preserve"> Калининой  Г А –инструктором по физическому воспитанию</w:t>
      </w:r>
    </w:p>
    <w:p w:rsidR="006907C8" w:rsidRPr="00335572" w:rsidRDefault="00F571D7" w:rsidP="00F571D7">
      <w:pPr>
        <w:ind w:left="720"/>
        <w:jc w:val="both"/>
        <w:rPr>
          <w:szCs w:val="24"/>
        </w:rPr>
      </w:pPr>
      <w:r w:rsidRPr="00335572">
        <w:rPr>
          <w:szCs w:val="24"/>
        </w:rPr>
        <w:t xml:space="preserve">               </w:t>
      </w:r>
      <w:r w:rsidR="006907C8" w:rsidRPr="00335572">
        <w:rPr>
          <w:szCs w:val="24"/>
        </w:rPr>
        <w:t xml:space="preserve">                   </w:t>
      </w:r>
      <w:r w:rsidRPr="00335572">
        <w:rPr>
          <w:szCs w:val="24"/>
        </w:rPr>
        <w:t>Дрозденко О В, Темирбулатовой Ж К , Шалдиной С Н –</w:t>
      </w:r>
      <w:r w:rsidR="006907C8" w:rsidRPr="00335572">
        <w:rPr>
          <w:szCs w:val="24"/>
        </w:rPr>
        <w:t xml:space="preserve"> </w:t>
      </w:r>
    </w:p>
    <w:p w:rsidR="00F571D7" w:rsidRPr="00335572" w:rsidRDefault="006907C8" w:rsidP="00F571D7">
      <w:pPr>
        <w:ind w:left="720"/>
        <w:jc w:val="both"/>
        <w:rPr>
          <w:szCs w:val="24"/>
        </w:rPr>
      </w:pPr>
      <w:r w:rsidRPr="00335572">
        <w:rPr>
          <w:szCs w:val="24"/>
        </w:rPr>
        <w:t xml:space="preserve">                                  </w:t>
      </w:r>
      <w:r w:rsidR="00F571D7" w:rsidRPr="00335572">
        <w:rPr>
          <w:szCs w:val="24"/>
        </w:rPr>
        <w:t>воспитателями  ДОУ</w:t>
      </w:r>
    </w:p>
    <w:p w:rsidR="00F571D7" w:rsidRPr="00335572" w:rsidRDefault="00F571D7" w:rsidP="00F571D7">
      <w:pPr>
        <w:ind w:left="720"/>
        <w:jc w:val="both"/>
        <w:rPr>
          <w:szCs w:val="24"/>
        </w:rPr>
      </w:pPr>
    </w:p>
    <w:p w:rsidR="00F571D7" w:rsidRPr="00335572" w:rsidRDefault="006907C8" w:rsidP="00166E6B">
      <w:pPr>
        <w:ind w:firstLine="708"/>
        <w:rPr>
          <w:szCs w:val="24"/>
        </w:rPr>
      </w:pPr>
      <w:r w:rsidRPr="00335572">
        <w:rPr>
          <w:szCs w:val="24"/>
        </w:rPr>
        <w:t>Образовательная п</w:t>
      </w:r>
      <w:r w:rsidR="00F571D7" w:rsidRPr="00335572">
        <w:rPr>
          <w:szCs w:val="24"/>
        </w:rPr>
        <w:t>рограмма</w:t>
      </w:r>
      <w:r w:rsidRPr="00335572">
        <w:rPr>
          <w:szCs w:val="24"/>
        </w:rPr>
        <w:t xml:space="preserve"> ДОУ </w:t>
      </w:r>
      <w:r w:rsidR="00F571D7" w:rsidRPr="00335572">
        <w:rPr>
          <w:szCs w:val="24"/>
        </w:rPr>
        <w:t xml:space="preserve"> </w:t>
      </w:r>
      <w:r w:rsidRPr="00335572">
        <w:rPr>
          <w:szCs w:val="24"/>
        </w:rPr>
        <w:t xml:space="preserve"> </w:t>
      </w:r>
      <w:r w:rsidR="00F571D7" w:rsidRPr="00335572">
        <w:rPr>
          <w:szCs w:val="24"/>
        </w:rPr>
        <w:t>разработана на основе ФГОС дошкольного образования</w:t>
      </w:r>
      <w:r w:rsidRPr="00335572">
        <w:rPr>
          <w:szCs w:val="24"/>
        </w:rPr>
        <w:t>(приказ от 17 октября 2013 г. № 1155)</w:t>
      </w:r>
      <w:r w:rsidR="00F571D7" w:rsidRPr="00335572">
        <w:rPr>
          <w:szCs w:val="24"/>
        </w:rPr>
        <w:t>, с учётом специфики деятельности ДОУ, возрастных , психологических и индивидуальных особенностей детей особенностей образовательного учреждения, региона и муниципалитета, образовательных потребностей и запросов воспитанников, родителей (законных представителей)</w:t>
      </w:r>
    </w:p>
    <w:p w:rsidR="00F571D7" w:rsidRPr="00335572" w:rsidRDefault="006907C8" w:rsidP="00F571D7">
      <w:pPr>
        <w:ind w:firstLine="708"/>
        <w:jc w:val="both"/>
        <w:rPr>
          <w:szCs w:val="24"/>
        </w:rPr>
      </w:pPr>
      <w:r w:rsidRPr="00335572">
        <w:rPr>
          <w:szCs w:val="24"/>
        </w:rPr>
        <w:t xml:space="preserve">Содержание  образовательной программы ДОУ </w:t>
      </w:r>
      <w:r w:rsidR="00F571D7" w:rsidRPr="00335572">
        <w:rPr>
          <w:szCs w:val="24"/>
        </w:rPr>
        <w:t xml:space="preserve"> включает совокупность образовательных областей: физическое, художественно-эстетическое, социально-коммуникативное, речевое, познавательное развитие, которые обеспечивают разностороннее развитие детей с учетом их возрастных и индивидуальных особенностей. </w:t>
      </w:r>
      <w:r w:rsidR="00F571D7" w:rsidRPr="00335572">
        <w:rPr>
          <w:color w:val="000000"/>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571D7" w:rsidRPr="00335572" w:rsidRDefault="00F571D7" w:rsidP="00F571D7">
      <w:pPr>
        <w:pStyle w:val="aff7"/>
        <w:jc w:val="both"/>
        <w:rPr>
          <w:rFonts w:ascii="Times New Roman" w:hAnsi="Times New Roman" w:cs="Times New Roman"/>
          <w:sz w:val="24"/>
          <w:szCs w:val="24"/>
        </w:rPr>
      </w:pPr>
      <w:r w:rsidRPr="00335572">
        <w:rPr>
          <w:rFonts w:ascii="Times New Roman" w:hAnsi="Times New Roman" w:cs="Times New Roman"/>
          <w:sz w:val="24"/>
          <w:szCs w:val="24"/>
        </w:rPr>
        <w:t xml:space="preserve">Срок реализации Программы – 1 год (2014 -2015 учебный год) </w:t>
      </w:r>
    </w:p>
    <w:p w:rsidR="00F571D7" w:rsidRPr="00335572" w:rsidRDefault="006907C8" w:rsidP="00F571D7">
      <w:pPr>
        <w:ind w:firstLine="708"/>
        <w:jc w:val="both"/>
        <w:rPr>
          <w:color w:val="000000"/>
          <w:szCs w:val="24"/>
        </w:rPr>
      </w:pPr>
      <w:r w:rsidRPr="00335572">
        <w:rPr>
          <w:color w:val="000000"/>
          <w:szCs w:val="24"/>
        </w:rPr>
        <w:t>Образовательная программа ДОУ</w:t>
      </w:r>
      <w:r w:rsidR="00F571D7" w:rsidRPr="00335572">
        <w:rPr>
          <w:color w:val="000000"/>
          <w:szCs w:val="24"/>
        </w:rPr>
        <w:t xml:space="preserve">  разработана в соответствии с основными нормативно-правовыми документами по дошкольному воспитанию:</w:t>
      </w:r>
    </w:p>
    <w:p w:rsidR="00F571D7" w:rsidRPr="00335572" w:rsidRDefault="00F571D7" w:rsidP="00741527">
      <w:pPr>
        <w:pStyle w:val="aff"/>
        <w:numPr>
          <w:ilvl w:val="0"/>
          <w:numId w:val="142"/>
        </w:numPr>
        <w:suppressAutoHyphens w:val="0"/>
        <w:spacing w:after="0"/>
        <w:contextualSpacing/>
        <w:jc w:val="both"/>
        <w:rPr>
          <w:color w:val="000000"/>
          <w:sz w:val="24"/>
          <w:szCs w:val="24"/>
        </w:rPr>
      </w:pPr>
      <w:r w:rsidRPr="00335572">
        <w:rPr>
          <w:color w:val="000000"/>
          <w:sz w:val="24"/>
          <w:szCs w:val="24"/>
        </w:rPr>
        <w:t>Федеральный закон от 29.12.2012  № 273-ФЗ  «Об образовании в Российской Федерации»;</w:t>
      </w:r>
    </w:p>
    <w:p w:rsidR="00F571D7" w:rsidRPr="00335572" w:rsidRDefault="00F571D7" w:rsidP="00741527">
      <w:pPr>
        <w:pStyle w:val="aff"/>
        <w:numPr>
          <w:ilvl w:val="0"/>
          <w:numId w:val="142"/>
        </w:numPr>
        <w:suppressAutoHyphens w:val="0"/>
        <w:spacing w:after="0"/>
        <w:contextualSpacing/>
        <w:jc w:val="both"/>
        <w:rPr>
          <w:sz w:val="24"/>
          <w:szCs w:val="24"/>
        </w:rPr>
      </w:pPr>
      <w:r w:rsidRPr="00335572">
        <w:rPr>
          <w:sz w:val="24"/>
          <w:szCs w:val="24"/>
        </w:rPr>
        <w:t xml:space="preserve">Конституцией Российской Федерации, </w:t>
      </w:r>
    </w:p>
    <w:p w:rsidR="00F571D7" w:rsidRPr="00335572" w:rsidRDefault="00F571D7" w:rsidP="00741527">
      <w:pPr>
        <w:pStyle w:val="aff"/>
        <w:numPr>
          <w:ilvl w:val="0"/>
          <w:numId w:val="142"/>
        </w:numPr>
        <w:suppressAutoHyphens w:val="0"/>
        <w:spacing w:after="0"/>
        <w:contextualSpacing/>
        <w:jc w:val="both"/>
        <w:rPr>
          <w:sz w:val="24"/>
          <w:szCs w:val="24"/>
        </w:rPr>
      </w:pPr>
      <w:r w:rsidRPr="00335572">
        <w:rPr>
          <w:sz w:val="24"/>
          <w:szCs w:val="24"/>
        </w:rPr>
        <w:t xml:space="preserve">Семейным кодексом Российской Федерации, </w:t>
      </w:r>
    </w:p>
    <w:p w:rsidR="00F571D7" w:rsidRPr="00335572" w:rsidRDefault="00F571D7" w:rsidP="00741527">
      <w:pPr>
        <w:pStyle w:val="aff"/>
        <w:numPr>
          <w:ilvl w:val="0"/>
          <w:numId w:val="142"/>
        </w:numPr>
        <w:suppressAutoHyphens w:val="0"/>
        <w:spacing w:after="0"/>
        <w:contextualSpacing/>
        <w:jc w:val="both"/>
        <w:rPr>
          <w:sz w:val="24"/>
          <w:szCs w:val="24"/>
        </w:rPr>
      </w:pPr>
      <w:r w:rsidRPr="00335572">
        <w:rPr>
          <w:sz w:val="24"/>
          <w:szCs w:val="24"/>
        </w:rPr>
        <w:t xml:space="preserve"> «Декларацией прав ребенка», </w:t>
      </w:r>
    </w:p>
    <w:p w:rsidR="00F571D7" w:rsidRPr="00335572" w:rsidRDefault="00F571D7" w:rsidP="00741527">
      <w:pPr>
        <w:pStyle w:val="aff"/>
        <w:numPr>
          <w:ilvl w:val="0"/>
          <w:numId w:val="142"/>
        </w:numPr>
        <w:suppressAutoHyphens w:val="0"/>
        <w:spacing w:after="0"/>
        <w:contextualSpacing/>
        <w:jc w:val="both"/>
        <w:rPr>
          <w:sz w:val="24"/>
          <w:szCs w:val="24"/>
        </w:rPr>
      </w:pPr>
      <w:r w:rsidRPr="00335572">
        <w:rPr>
          <w:sz w:val="24"/>
          <w:szCs w:val="24"/>
        </w:rPr>
        <w:t xml:space="preserve">«Конвенцией ООН о правах ребенка», </w:t>
      </w:r>
    </w:p>
    <w:p w:rsidR="00F571D7" w:rsidRPr="00335572" w:rsidRDefault="00F571D7" w:rsidP="00741527">
      <w:pPr>
        <w:pStyle w:val="aff"/>
        <w:numPr>
          <w:ilvl w:val="0"/>
          <w:numId w:val="142"/>
        </w:numPr>
        <w:suppressAutoHyphens w:val="0"/>
        <w:spacing w:after="0"/>
        <w:contextualSpacing/>
        <w:jc w:val="both"/>
        <w:rPr>
          <w:sz w:val="24"/>
          <w:szCs w:val="24"/>
        </w:rPr>
      </w:pPr>
      <w:r w:rsidRPr="00335572">
        <w:rPr>
          <w:sz w:val="24"/>
          <w:szCs w:val="24"/>
        </w:rPr>
        <w:t xml:space="preserve">Федеральным законом «Об основных гарантиях прав ребенка в Российской Федерации», </w:t>
      </w:r>
    </w:p>
    <w:p w:rsidR="00F571D7" w:rsidRPr="00335572" w:rsidRDefault="00F571D7" w:rsidP="00741527">
      <w:pPr>
        <w:pStyle w:val="aff"/>
        <w:numPr>
          <w:ilvl w:val="0"/>
          <w:numId w:val="142"/>
        </w:numPr>
        <w:suppressAutoHyphens w:val="0"/>
        <w:spacing w:after="0"/>
        <w:contextualSpacing/>
        <w:jc w:val="both"/>
        <w:rPr>
          <w:color w:val="000000"/>
          <w:sz w:val="24"/>
          <w:szCs w:val="24"/>
        </w:rPr>
      </w:pPr>
      <w:r w:rsidRPr="00335572">
        <w:rPr>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F571D7" w:rsidRPr="00335572" w:rsidRDefault="00F571D7" w:rsidP="00741527">
      <w:pPr>
        <w:pStyle w:val="aff"/>
        <w:numPr>
          <w:ilvl w:val="0"/>
          <w:numId w:val="142"/>
        </w:numPr>
        <w:suppressAutoHyphens w:val="0"/>
        <w:spacing w:after="0"/>
        <w:contextualSpacing/>
        <w:jc w:val="both"/>
        <w:rPr>
          <w:color w:val="000000"/>
          <w:sz w:val="24"/>
          <w:szCs w:val="24"/>
        </w:rPr>
      </w:pPr>
      <w:r w:rsidRPr="00335572">
        <w:rPr>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571D7" w:rsidRPr="00335572" w:rsidRDefault="00F571D7" w:rsidP="00741527">
      <w:pPr>
        <w:pStyle w:val="aff"/>
        <w:numPr>
          <w:ilvl w:val="0"/>
          <w:numId w:val="142"/>
        </w:numPr>
        <w:suppressAutoHyphens w:val="0"/>
        <w:spacing w:after="0"/>
        <w:contextualSpacing/>
        <w:jc w:val="both"/>
        <w:rPr>
          <w:rStyle w:val="af0"/>
          <w:sz w:val="24"/>
          <w:szCs w:val="24"/>
        </w:rPr>
      </w:pPr>
      <w:r w:rsidRPr="00335572">
        <w:rPr>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335572">
        <w:rPr>
          <w:rStyle w:val="af0"/>
          <w:sz w:val="24"/>
          <w:szCs w:val="24"/>
        </w:rPr>
        <w:t xml:space="preserve"> (</w:t>
      </w:r>
      <w:r w:rsidRPr="00335572">
        <w:rPr>
          <w:sz w:val="24"/>
          <w:szCs w:val="24"/>
          <w:shd w:val="clear" w:color="auto" w:fill="FCFCFA"/>
        </w:rPr>
        <w:t xml:space="preserve">Утверждены постановлением Главного государственного санитарного врача Российской  </w:t>
      </w:r>
      <w:r w:rsidRPr="00335572">
        <w:rPr>
          <w:rStyle w:val="af0"/>
          <w:sz w:val="24"/>
          <w:szCs w:val="24"/>
        </w:rPr>
        <w:t>от 15 мая 2013 года №26  «Об утверждении САНПИН» 2.4.3049-13)</w:t>
      </w:r>
    </w:p>
    <w:p w:rsidR="00F571D7" w:rsidRPr="00335572" w:rsidRDefault="00F571D7" w:rsidP="00741527">
      <w:pPr>
        <w:pStyle w:val="aff"/>
        <w:numPr>
          <w:ilvl w:val="0"/>
          <w:numId w:val="142"/>
        </w:numPr>
        <w:suppressAutoHyphens w:val="0"/>
        <w:spacing w:line="276" w:lineRule="auto"/>
        <w:contextualSpacing/>
        <w:rPr>
          <w:sz w:val="24"/>
          <w:szCs w:val="24"/>
        </w:rPr>
      </w:pPr>
      <w:r w:rsidRPr="00335572">
        <w:rPr>
          <w:color w:val="000000"/>
          <w:sz w:val="24"/>
          <w:szCs w:val="24"/>
        </w:rPr>
        <w:t>Инструктивно методическое письмо  Министерства образования РФ от 14.03.2000г №65/23-16,  определяющее требования к нагрузке детей, планирование учебной нагрузки в течение недели;</w:t>
      </w:r>
    </w:p>
    <w:p w:rsidR="00F571D7" w:rsidRPr="00335572" w:rsidRDefault="00F571D7" w:rsidP="00741527">
      <w:pPr>
        <w:pStyle w:val="aff"/>
        <w:numPr>
          <w:ilvl w:val="0"/>
          <w:numId w:val="142"/>
        </w:numPr>
        <w:suppressAutoHyphens w:val="0"/>
        <w:spacing w:line="276" w:lineRule="auto"/>
        <w:contextualSpacing/>
        <w:rPr>
          <w:color w:val="000000"/>
          <w:sz w:val="24"/>
          <w:szCs w:val="24"/>
        </w:rPr>
      </w:pPr>
      <w:r w:rsidRPr="00335572">
        <w:rPr>
          <w:color w:val="000000"/>
          <w:sz w:val="24"/>
          <w:szCs w:val="24"/>
        </w:rPr>
        <w:t>Методическое письмо Министерства образования РФ от 09.08.2000г № 237/23-16 «О построении преемственности в программах дошкольного образования и начальной школы»;</w:t>
      </w:r>
    </w:p>
    <w:p w:rsidR="00F571D7" w:rsidRPr="00335572" w:rsidRDefault="00F571D7" w:rsidP="00741527">
      <w:pPr>
        <w:pStyle w:val="aff"/>
        <w:numPr>
          <w:ilvl w:val="0"/>
          <w:numId w:val="142"/>
        </w:numPr>
        <w:suppressAutoHyphens w:val="0"/>
        <w:spacing w:line="276" w:lineRule="auto"/>
        <w:contextualSpacing/>
        <w:jc w:val="both"/>
        <w:rPr>
          <w:sz w:val="24"/>
          <w:szCs w:val="24"/>
        </w:rPr>
      </w:pPr>
      <w:r w:rsidRPr="00335572">
        <w:rPr>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71D7" w:rsidRPr="00335572" w:rsidRDefault="00F571D7" w:rsidP="00741527">
      <w:pPr>
        <w:pStyle w:val="aff"/>
        <w:numPr>
          <w:ilvl w:val="0"/>
          <w:numId w:val="142"/>
        </w:numPr>
        <w:suppressAutoHyphens w:val="0"/>
        <w:spacing w:line="276" w:lineRule="auto"/>
        <w:contextualSpacing/>
        <w:jc w:val="both"/>
        <w:rPr>
          <w:sz w:val="24"/>
          <w:szCs w:val="24"/>
        </w:rPr>
      </w:pPr>
      <w:r w:rsidRPr="00335572">
        <w:rPr>
          <w:sz w:val="24"/>
          <w:szCs w:val="24"/>
        </w:rPr>
        <w:lastRenderedPageBreak/>
        <w:t>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w:t>
      </w:r>
    </w:p>
    <w:p w:rsidR="00F571D7" w:rsidRPr="00335572" w:rsidRDefault="00F571D7" w:rsidP="00741527">
      <w:pPr>
        <w:pStyle w:val="aff"/>
        <w:numPr>
          <w:ilvl w:val="0"/>
          <w:numId w:val="142"/>
        </w:numPr>
        <w:suppressAutoHyphens w:val="0"/>
        <w:spacing w:line="276" w:lineRule="auto"/>
        <w:contextualSpacing/>
        <w:jc w:val="both"/>
        <w:rPr>
          <w:sz w:val="24"/>
          <w:szCs w:val="24"/>
        </w:rPr>
      </w:pPr>
      <w:r w:rsidRPr="00335572">
        <w:rPr>
          <w:sz w:val="24"/>
          <w:szCs w:val="24"/>
        </w:rPr>
        <w:t>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F571D7" w:rsidRPr="00335572" w:rsidRDefault="00F571D7" w:rsidP="00741527">
      <w:pPr>
        <w:pStyle w:val="aff"/>
        <w:numPr>
          <w:ilvl w:val="0"/>
          <w:numId w:val="142"/>
        </w:numPr>
        <w:suppressAutoHyphens w:val="0"/>
        <w:spacing w:line="276" w:lineRule="auto"/>
        <w:contextualSpacing/>
        <w:jc w:val="both"/>
        <w:rPr>
          <w:sz w:val="24"/>
          <w:szCs w:val="24"/>
        </w:rPr>
      </w:pPr>
      <w:r w:rsidRPr="00335572">
        <w:rPr>
          <w:sz w:val="24"/>
          <w:szCs w:val="24"/>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F571D7" w:rsidRPr="00335572" w:rsidRDefault="00F571D7" w:rsidP="00741527">
      <w:pPr>
        <w:pStyle w:val="aff"/>
        <w:numPr>
          <w:ilvl w:val="0"/>
          <w:numId w:val="142"/>
        </w:numPr>
        <w:suppressAutoHyphens w:val="0"/>
        <w:spacing w:line="276" w:lineRule="auto"/>
        <w:contextualSpacing/>
        <w:jc w:val="both"/>
        <w:rPr>
          <w:sz w:val="24"/>
          <w:szCs w:val="24"/>
        </w:rPr>
      </w:pPr>
      <w:r w:rsidRPr="00335572">
        <w:rPr>
          <w:sz w:val="24"/>
          <w:szCs w:val="24"/>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571D7" w:rsidRPr="00335572" w:rsidRDefault="00F571D7" w:rsidP="00741527">
      <w:pPr>
        <w:pStyle w:val="aff"/>
        <w:numPr>
          <w:ilvl w:val="0"/>
          <w:numId w:val="142"/>
        </w:numPr>
        <w:suppressAutoHyphens w:val="0"/>
        <w:spacing w:line="276" w:lineRule="auto"/>
        <w:contextualSpacing/>
        <w:jc w:val="both"/>
        <w:rPr>
          <w:sz w:val="24"/>
          <w:szCs w:val="24"/>
        </w:rPr>
      </w:pPr>
      <w:r w:rsidRPr="00335572">
        <w:rPr>
          <w:sz w:val="24"/>
          <w:szCs w:val="24"/>
        </w:rPr>
        <w:t>Постановление Правительства Российской Федерации от 5 августа 2013 г. № 662 «Об осуществлении мониторинга системы образования».</w:t>
      </w:r>
    </w:p>
    <w:p w:rsidR="00F571D7" w:rsidRPr="00335572" w:rsidRDefault="00F571D7" w:rsidP="00741527">
      <w:pPr>
        <w:pStyle w:val="aff"/>
        <w:numPr>
          <w:ilvl w:val="0"/>
          <w:numId w:val="142"/>
        </w:numPr>
        <w:suppressAutoHyphens w:val="0"/>
        <w:spacing w:line="276" w:lineRule="auto"/>
        <w:contextualSpacing/>
        <w:jc w:val="both"/>
        <w:rPr>
          <w:sz w:val="24"/>
          <w:szCs w:val="24"/>
        </w:rPr>
      </w:pPr>
      <w:r w:rsidRPr="00335572">
        <w:rPr>
          <w:sz w:val="24"/>
          <w:szCs w:val="24"/>
        </w:rPr>
        <w:t>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F571D7" w:rsidRPr="00335572" w:rsidRDefault="00F571D7" w:rsidP="00741527">
      <w:pPr>
        <w:pStyle w:val="aff"/>
        <w:numPr>
          <w:ilvl w:val="0"/>
          <w:numId w:val="142"/>
        </w:numPr>
        <w:suppressAutoHyphens w:val="0"/>
        <w:spacing w:line="276" w:lineRule="auto"/>
        <w:contextualSpacing/>
        <w:jc w:val="both"/>
        <w:rPr>
          <w:sz w:val="24"/>
          <w:szCs w:val="24"/>
        </w:rPr>
      </w:pPr>
      <w:r w:rsidRPr="00335572">
        <w:rPr>
          <w:sz w:val="24"/>
          <w:szCs w:val="24"/>
        </w:rPr>
        <w:t>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(далее – План действий по обеспечению введения ФГОС ДО (№ 08-10)).</w:t>
      </w:r>
    </w:p>
    <w:p w:rsidR="00F571D7" w:rsidRPr="00335572" w:rsidRDefault="00F571D7" w:rsidP="00741527">
      <w:pPr>
        <w:pStyle w:val="aff"/>
        <w:numPr>
          <w:ilvl w:val="0"/>
          <w:numId w:val="142"/>
        </w:numPr>
        <w:suppressAutoHyphens w:val="0"/>
        <w:spacing w:line="276" w:lineRule="auto"/>
        <w:contextualSpacing/>
        <w:jc w:val="both"/>
        <w:rPr>
          <w:sz w:val="24"/>
          <w:szCs w:val="24"/>
        </w:rPr>
      </w:pPr>
      <w:r w:rsidRPr="00335572">
        <w:rPr>
          <w:sz w:val="24"/>
          <w:szCs w:val="24"/>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F571D7" w:rsidRPr="00335572" w:rsidRDefault="00F571D7" w:rsidP="00741527">
      <w:pPr>
        <w:pStyle w:val="aff"/>
        <w:numPr>
          <w:ilvl w:val="0"/>
          <w:numId w:val="142"/>
        </w:numPr>
        <w:suppressAutoHyphens w:val="0"/>
        <w:spacing w:line="276" w:lineRule="auto"/>
        <w:contextualSpacing/>
        <w:jc w:val="both"/>
        <w:rPr>
          <w:sz w:val="24"/>
          <w:szCs w:val="24"/>
        </w:rPr>
      </w:pPr>
      <w:r w:rsidRPr="00335572">
        <w:rPr>
          <w:sz w:val="24"/>
          <w:szCs w:val="24"/>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F571D7" w:rsidRPr="00335572" w:rsidRDefault="00F571D7" w:rsidP="00741527">
      <w:pPr>
        <w:pStyle w:val="aff"/>
        <w:numPr>
          <w:ilvl w:val="0"/>
          <w:numId w:val="142"/>
        </w:numPr>
        <w:suppressAutoHyphens w:val="0"/>
        <w:spacing w:line="276" w:lineRule="auto"/>
        <w:contextualSpacing/>
        <w:rPr>
          <w:sz w:val="24"/>
          <w:szCs w:val="24"/>
        </w:rPr>
      </w:pPr>
      <w:r w:rsidRPr="00335572">
        <w:rPr>
          <w:sz w:val="24"/>
          <w:szCs w:val="24"/>
        </w:rPr>
        <w:t>Приказ министерства образования Саратовской области от 24.04.2014. № 1177 «Об организации научно-методического сопровождения введения федерального государственного образовательного стандарта дошкольного образования»;</w:t>
      </w:r>
    </w:p>
    <w:p w:rsidR="00F571D7" w:rsidRPr="00335572" w:rsidRDefault="00F571D7" w:rsidP="00F571D7">
      <w:pPr>
        <w:pStyle w:val="aff7"/>
        <w:rPr>
          <w:rFonts w:ascii="Times New Roman" w:hAnsi="Times New Roman" w:cs="Times New Roman"/>
          <w:b/>
          <w:sz w:val="24"/>
          <w:szCs w:val="24"/>
          <w:u w:val="single"/>
        </w:rPr>
      </w:pPr>
      <w:r w:rsidRPr="00335572">
        <w:rPr>
          <w:rFonts w:ascii="Times New Roman" w:hAnsi="Times New Roman" w:cs="Times New Roman"/>
          <w:b/>
          <w:sz w:val="24"/>
          <w:szCs w:val="24"/>
          <w:u w:val="single"/>
        </w:rPr>
        <w:t>Локальные документы</w:t>
      </w:r>
    </w:p>
    <w:p w:rsidR="00F571D7" w:rsidRPr="00335572" w:rsidRDefault="00F571D7" w:rsidP="00741527">
      <w:pPr>
        <w:pStyle w:val="aff7"/>
        <w:numPr>
          <w:ilvl w:val="0"/>
          <w:numId w:val="143"/>
        </w:numPr>
        <w:rPr>
          <w:rFonts w:ascii="Times New Roman" w:hAnsi="Times New Roman" w:cs="Times New Roman"/>
          <w:sz w:val="24"/>
          <w:szCs w:val="24"/>
        </w:rPr>
      </w:pPr>
      <w:r w:rsidRPr="00335572">
        <w:rPr>
          <w:rFonts w:ascii="Times New Roman" w:hAnsi="Times New Roman" w:cs="Times New Roman"/>
          <w:sz w:val="24"/>
          <w:szCs w:val="24"/>
        </w:rPr>
        <w:t xml:space="preserve">Устав детского сада ( постановление администрации Аткарского муниципального района  </w:t>
      </w:r>
    </w:p>
    <w:p w:rsidR="00F571D7" w:rsidRPr="00335572" w:rsidRDefault="00F571D7" w:rsidP="00F571D7">
      <w:pPr>
        <w:pStyle w:val="aff7"/>
        <w:ind w:left="720"/>
        <w:rPr>
          <w:rFonts w:ascii="Times New Roman" w:hAnsi="Times New Roman" w:cs="Times New Roman"/>
          <w:sz w:val="24"/>
          <w:szCs w:val="24"/>
        </w:rPr>
      </w:pPr>
      <w:r w:rsidRPr="00335572">
        <w:rPr>
          <w:rFonts w:ascii="Times New Roman" w:hAnsi="Times New Roman" w:cs="Times New Roman"/>
          <w:sz w:val="24"/>
          <w:szCs w:val="24"/>
        </w:rPr>
        <w:t>№   1581от28.12.2011)</w:t>
      </w:r>
    </w:p>
    <w:p w:rsidR="00F571D7" w:rsidRPr="00335572" w:rsidRDefault="00F571D7" w:rsidP="00741527">
      <w:pPr>
        <w:pStyle w:val="aff7"/>
        <w:numPr>
          <w:ilvl w:val="0"/>
          <w:numId w:val="143"/>
        </w:numPr>
        <w:rPr>
          <w:rFonts w:ascii="Times New Roman" w:hAnsi="Times New Roman" w:cs="Times New Roman"/>
          <w:sz w:val="24"/>
          <w:szCs w:val="24"/>
        </w:rPr>
      </w:pPr>
      <w:r w:rsidRPr="00335572">
        <w:rPr>
          <w:rFonts w:ascii="Times New Roman" w:hAnsi="Times New Roman" w:cs="Times New Roman"/>
          <w:sz w:val="24"/>
          <w:szCs w:val="24"/>
        </w:rPr>
        <w:t>Лицензия  на право осуществления образовательной  деятельности Серия РО №   031694  Рег. №   139 от 23.03.2012 г.</w:t>
      </w:r>
    </w:p>
    <w:p w:rsidR="00F571D7" w:rsidRDefault="00F571D7" w:rsidP="00741527">
      <w:pPr>
        <w:pStyle w:val="aff7"/>
        <w:numPr>
          <w:ilvl w:val="0"/>
          <w:numId w:val="143"/>
        </w:numPr>
        <w:rPr>
          <w:rFonts w:ascii="Times New Roman" w:hAnsi="Times New Roman" w:cs="Times New Roman"/>
          <w:sz w:val="24"/>
          <w:szCs w:val="24"/>
        </w:rPr>
      </w:pPr>
      <w:r w:rsidRPr="00335572">
        <w:rPr>
          <w:rFonts w:ascii="Times New Roman" w:hAnsi="Times New Roman" w:cs="Times New Roman"/>
          <w:sz w:val="24"/>
          <w:szCs w:val="24"/>
        </w:rPr>
        <w:t>Свидетельство о государственной аккредитации Серия 64 ДП №     000090. Рег.№   91 от 05.04.2010г</w:t>
      </w:r>
    </w:p>
    <w:p w:rsidR="001B6434" w:rsidRDefault="001B6434" w:rsidP="00741527">
      <w:pPr>
        <w:pStyle w:val="aff7"/>
        <w:numPr>
          <w:ilvl w:val="0"/>
          <w:numId w:val="143"/>
        </w:numPr>
        <w:rPr>
          <w:rFonts w:ascii="Times New Roman" w:hAnsi="Times New Roman" w:cs="Times New Roman"/>
          <w:sz w:val="24"/>
          <w:szCs w:val="24"/>
        </w:rPr>
      </w:pPr>
      <w:r>
        <w:rPr>
          <w:rFonts w:ascii="Times New Roman" w:hAnsi="Times New Roman" w:cs="Times New Roman"/>
          <w:sz w:val="24"/>
          <w:szCs w:val="24"/>
        </w:rPr>
        <w:t>ОГРН №1026401375252</w:t>
      </w:r>
    </w:p>
    <w:p w:rsidR="001B6434" w:rsidRPr="00335572" w:rsidRDefault="001B6434" w:rsidP="001B6434">
      <w:pPr>
        <w:pStyle w:val="aff7"/>
        <w:ind w:left="720"/>
        <w:rPr>
          <w:rFonts w:ascii="Times New Roman" w:hAnsi="Times New Roman" w:cs="Times New Roman"/>
          <w:sz w:val="24"/>
          <w:szCs w:val="24"/>
        </w:rPr>
      </w:pPr>
    </w:p>
    <w:p w:rsidR="00F571D7" w:rsidRPr="00335572" w:rsidRDefault="00F571D7" w:rsidP="00F02284">
      <w:pPr>
        <w:jc w:val="center"/>
        <w:rPr>
          <w:b/>
          <w:szCs w:val="24"/>
        </w:rPr>
      </w:pPr>
    </w:p>
    <w:p w:rsidR="00F571D7" w:rsidRPr="00335572" w:rsidRDefault="00F571D7" w:rsidP="00F02284">
      <w:pPr>
        <w:jc w:val="center"/>
        <w:rPr>
          <w:b/>
          <w:szCs w:val="24"/>
        </w:rPr>
      </w:pPr>
    </w:p>
    <w:p w:rsidR="00F571D7" w:rsidRPr="00335572" w:rsidRDefault="00F571D7" w:rsidP="00F02284">
      <w:pPr>
        <w:jc w:val="center"/>
        <w:rPr>
          <w:b/>
          <w:szCs w:val="24"/>
        </w:rPr>
      </w:pPr>
    </w:p>
    <w:p w:rsidR="00F571D7" w:rsidRPr="00335572" w:rsidRDefault="00F571D7" w:rsidP="00F02284">
      <w:pPr>
        <w:jc w:val="center"/>
        <w:rPr>
          <w:b/>
          <w:szCs w:val="24"/>
        </w:rPr>
      </w:pPr>
    </w:p>
    <w:p w:rsidR="00A3139E" w:rsidRPr="00335572" w:rsidRDefault="00A3139E" w:rsidP="00A3139E">
      <w:pPr>
        <w:pStyle w:val="aff7"/>
        <w:jc w:val="center"/>
        <w:rPr>
          <w:rFonts w:ascii="Times New Roman" w:hAnsi="Times New Roman" w:cs="Times New Roman"/>
          <w:b/>
          <w:sz w:val="24"/>
          <w:szCs w:val="24"/>
        </w:rPr>
      </w:pPr>
    </w:p>
    <w:p w:rsidR="00335572" w:rsidRPr="00AB407F" w:rsidRDefault="00335572" w:rsidP="00881AD2">
      <w:pPr>
        <w:pStyle w:val="aff7"/>
        <w:rPr>
          <w:rFonts w:ascii="Times New Roman" w:hAnsi="Times New Roman" w:cs="Times New Roman"/>
          <w:b/>
          <w:sz w:val="24"/>
          <w:szCs w:val="24"/>
          <w:u w:val="single"/>
        </w:rPr>
      </w:pPr>
    </w:p>
    <w:p w:rsidR="00AB407F" w:rsidRDefault="00AB407F" w:rsidP="00A3139E">
      <w:pPr>
        <w:pStyle w:val="aff7"/>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AB407F" w:rsidRDefault="00AB407F" w:rsidP="00A3139E">
      <w:pPr>
        <w:pStyle w:val="aff7"/>
        <w:jc w:val="center"/>
        <w:rPr>
          <w:rFonts w:ascii="Times New Roman" w:hAnsi="Times New Roman" w:cs="Times New Roman"/>
          <w:b/>
          <w:sz w:val="24"/>
          <w:szCs w:val="24"/>
          <w:u w:val="single"/>
        </w:rPr>
      </w:pPr>
    </w:p>
    <w:p w:rsidR="00A3139E" w:rsidRPr="00335572" w:rsidRDefault="00AB407F" w:rsidP="00A3139E">
      <w:pPr>
        <w:pStyle w:val="aff7"/>
        <w:jc w:val="center"/>
        <w:rPr>
          <w:rFonts w:ascii="Times New Roman" w:hAnsi="Times New Roman" w:cs="Times New Roman"/>
          <w:b/>
          <w:sz w:val="24"/>
          <w:szCs w:val="24"/>
        </w:rPr>
      </w:pPr>
      <w:r>
        <w:rPr>
          <w:rFonts w:ascii="Times New Roman" w:hAnsi="Times New Roman" w:cs="Times New Roman"/>
          <w:b/>
          <w:sz w:val="24"/>
          <w:szCs w:val="24"/>
          <w:u w:val="single"/>
        </w:rPr>
        <w:t>1.</w:t>
      </w:r>
      <w:r w:rsidR="00881AD2">
        <w:rPr>
          <w:rFonts w:ascii="Times New Roman" w:hAnsi="Times New Roman" w:cs="Times New Roman"/>
          <w:b/>
          <w:sz w:val="24"/>
          <w:szCs w:val="24"/>
          <w:u w:val="single"/>
        </w:rPr>
        <w:t>2</w:t>
      </w:r>
      <w:r w:rsidR="00A3139E" w:rsidRPr="00335572">
        <w:rPr>
          <w:rFonts w:ascii="Times New Roman" w:hAnsi="Times New Roman" w:cs="Times New Roman"/>
          <w:b/>
          <w:sz w:val="24"/>
          <w:szCs w:val="24"/>
          <w:u w:val="single"/>
        </w:rPr>
        <w:t xml:space="preserve">. Цели и задачи реализации </w:t>
      </w:r>
      <w:r w:rsidR="00A73F81" w:rsidRPr="00335572">
        <w:rPr>
          <w:rFonts w:ascii="Times New Roman" w:hAnsi="Times New Roman" w:cs="Times New Roman"/>
          <w:b/>
          <w:sz w:val="24"/>
          <w:szCs w:val="24"/>
          <w:u w:val="single"/>
        </w:rPr>
        <w:t>Образовательной программы муниципального дошкольного образовательного учреждения Детского</w:t>
      </w:r>
      <w:r w:rsidR="00A73F81" w:rsidRPr="00335572">
        <w:rPr>
          <w:rFonts w:ascii="Times New Roman" w:hAnsi="Times New Roman" w:cs="Times New Roman"/>
          <w:b/>
          <w:sz w:val="24"/>
          <w:szCs w:val="24"/>
        </w:rPr>
        <w:t xml:space="preserve"> сада №2 «Колокольчик»</w:t>
      </w:r>
    </w:p>
    <w:p w:rsidR="00A73F81" w:rsidRPr="00335572" w:rsidRDefault="00A73F81" w:rsidP="00A3139E">
      <w:pPr>
        <w:pStyle w:val="aff7"/>
        <w:jc w:val="center"/>
        <w:rPr>
          <w:rFonts w:ascii="Times New Roman" w:hAnsi="Times New Roman" w:cs="Times New Roman"/>
          <w:b/>
          <w:sz w:val="24"/>
          <w:szCs w:val="24"/>
        </w:rPr>
      </w:pPr>
    </w:p>
    <w:p w:rsidR="00A3139E" w:rsidRPr="00335572" w:rsidRDefault="00A3139E" w:rsidP="00A73F81">
      <w:pPr>
        <w:rPr>
          <w:b/>
          <w:color w:val="000000"/>
          <w:szCs w:val="24"/>
        </w:rPr>
      </w:pPr>
      <w:r w:rsidRPr="00335572">
        <w:rPr>
          <w:b/>
          <w:szCs w:val="24"/>
          <w:u w:val="single"/>
        </w:rPr>
        <w:t>Цель реализации</w:t>
      </w:r>
      <w:r w:rsidR="00A73F81" w:rsidRPr="00335572">
        <w:rPr>
          <w:b/>
          <w:szCs w:val="24"/>
        </w:rPr>
        <w:t xml:space="preserve">  образовательной  программы ДОУ Д/сада  № 2 «Колокольчик  »</w:t>
      </w:r>
      <w:r w:rsidRPr="00335572">
        <w:rPr>
          <w:b/>
          <w:szCs w:val="24"/>
        </w:rPr>
        <w:t xml:space="preserve"> в соответствии с ФГОС дошкольного образования:</w:t>
      </w:r>
    </w:p>
    <w:p w:rsidR="00A3139E" w:rsidRPr="00335572" w:rsidRDefault="00A3139E" w:rsidP="00741527">
      <w:pPr>
        <w:pStyle w:val="aff"/>
        <w:numPr>
          <w:ilvl w:val="0"/>
          <w:numId w:val="145"/>
        </w:numPr>
        <w:suppressAutoHyphens w:val="0"/>
        <w:spacing w:after="0"/>
        <w:contextualSpacing/>
        <w:rPr>
          <w:sz w:val="24"/>
          <w:szCs w:val="24"/>
        </w:rPr>
      </w:pPr>
      <w:r w:rsidRPr="00335572">
        <w:rPr>
          <w:color w:val="000000"/>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3139E" w:rsidRPr="00335572" w:rsidRDefault="00A3139E" w:rsidP="00741527">
      <w:pPr>
        <w:pStyle w:val="aff"/>
        <w:numPr>
          <w:ilvl w:val="0"/>
          <w:numId w:val="145"/>
        </w:numPr>
        <w:shd w:val="clear" w:color="auto" w:fill="FFFFFF"/>
        <w:suppressAutoHyphens w:val="0"/>
        <w:spacing w:after="0"/>
        <w:contextualSpacing/>
        <w:rPr>
          <w:color w:val="000000"/>
          <w:sz w:val="24"/>
          <w:szCs w:val="24"/>
        </w:rPr>
      </w:pPr>
      <w:r w:rsidRPr="00335572">
        <w:rPr>
          <w:color w:val="000000"/>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3139E" w:rsidRPr="00335572" w:rsidRDefault="00A3139E" w:rsidP="00741527">
      <w:pPr>
        <w:numPr>
          <w:ilvl w:val="0"/>
          <w:numId w:val="144"/>
        </w:numPr>
        <w:shd w:val="clear" w:color="auto" w:fill="FFFFFF"/>
        <w:suppressAutoHyphens w:val="0"/>
        <w:rPr>
          <w:color w:val="000000"/>
          <w:szCs w:val="24"/>
        </w:rPr>
      </w:pPr>
      <w:r w:rsidRPr="00335572">
        <w:rPr>
          <w:color w:val="000000"/>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A3139E" w:rsidRPr="00335572" w:rsidRDefault="00A3139E" w:rsidP="00A3139E">
      <w:pPr>
        <w:shd w:val="clear" w:color="auto" w:fill="FFFFFF"/>
        <w:rPr>
          <w:color w:val="000000"/>
          <w:szCs w:val="24"/>
        </w:rPr>
      </w:pPr>
      <w:r w:rsidRPr="00335572">
        <w:rPr>
          <w:b/>
          <w:color w:val="000000"/>
          <w:szCs w:val="24"/>
          <w:u w:val="single"/>
        </w:rPr>
        <w:t xml:space="preserve"> Задачи</w:t>
      </w:r>
      <w:r w:rsidRPr="00335572">
        <w:rPr>
          <w:b/>
          <w:color w:val="000000"/>
          <w:szCs w:val="24"/>
        </w:rPr>
        <w:t>:</w:t>
      </w:r>
    </w:p>
    <w:p w:rsidR="00A3139E" w:rsidRPr="00335572" w:rsidRDefault="00A3139E" w:rsidP="00A3139E">
      <w:pPr>
        <w:pStyle w:val="aff7"/>
        <w:rPr>
          <w:rFonts w:ascii="Times New Roman" w:hAnsi="Times New Roman" w:cs="Times New Roman"/>
          <w:sz w:val="24"/>
          <w:szCs w:val="24"/>
        </w:rPr>
      </w:pPr>
      <w:r w:rsidRPr="00335572">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A3139E" w:rsidRPr="00335572" w:rsidRDefault="00A3139E" w:rsidP="00A3139E">
      <w:pPr>
        <w:pStyle w:val="aff7"/>
        <w:rPr>
          <w:rFonts w:ascii="Times New Roman" w:hAnsi="Times New Roman" w:cs="Times New Roman"/>
          <w:sz w:val="24"/>
          <w:szCs w:val="24"/>
        </w:rPr>
      </w:pPr>
      <w:r w:rsidRPr="00335572">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3139E" w:rsidRPr="00335572" w:rsidRDefault="00A3139E" w:rsidP="00A3139E">
      <w:pPr>
        <w:pStyle w:val="aff7"/>
        <w:rPr>
          <w:rFonts w:ascii="Times New Roman" w:hAnsi="Times New Roman" w:cs="Times New Roman"/>
          <w:sz w:val="24"/>
          <w:szCs w:val="24"/>
        </w:rPr>
      </w:pPr>
      <w:r w:rsidRPr="00335572">
        <w:rPr>
          <w:rFonts w:ascii="Times New Roman" w:hAnsi="Times New Roman" w:cs="Times New Roman"/>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3139E" w:rsidRPr="00335572" w:rsidRDefault="00A3139E" w:rsidP="00A3139E">
      <w:pPr>
        <w:pStyle w:val="aff7"/>
        <w:rPr>
          <w:rFonts w:ascii="Times New Roman" w:hAnsi="Times New Roman" w:cs="Times New Roman"/>
          <w:sz w:val="24"/>
          <w:szCs w:val="24"/>
        </w:rPr>
      </w:pPr>
      <w:r w:rsidRPr="00335572">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3139E" w:rsidRPr="00335572" w:rsidRDefault="00A3139E" w:rsidP="00A3139E">
      <w:pPr>
        <w:pStyle w:val="aff7"/>
        <w:rPr>
          <w:rFonts w:ascii="Times New Roman" w:hAnsi="Times New Roman" w:cs="Times New Roman"/>
          <w:sz w:val="24"/>
          <w:szCs w:val="24"/>
        </w:rPr>
      </w:pPr>
      <w:r w:rsidRPr="00335572">
        <w:rPr>
          <w:rFonts w:ascii="Times New Roman" w:hAnsi="Times New Roman" w:cs="Times New Roman"/>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3139E" w:rsidRPr="00335572" w:rsidRDefault="00A3139E" w:rsidP="00A3139E">
      <w:pPr>
        <w:pStyle w:val="aff7"/>
        <w:rPr>
          <w:rFonts w:ascii="Times New Roman" w:hAnsi="Times New Roman" w:cs="Times New Roman"/>
          <w:sz w:val="24"/>
          <w:szCs w:val="24"/>
        </w:rPr>
      </w:pPr>
      <w:r w:rsidRPr="00335572">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3139E" w:rsidRPr="00335572" w:rsidRDefault="00A3139E" w:rsidP="00A3139E">
      <w:pPr>
        <w:pStyle w:val="aff7"/>
        <w:rPr>
          <w:rFonts w:ascii="Times New Roman" w:hAnsi="Times New Roman" w:cs="Times New Roman"/>
          <w:sz w:val="24"/>
          <w:szCs w:val="24"/>
        </w:rPr>
      </w:pPr>
      <w:r w:rsidRPr="00335572">
        <w:rPr>
          <w:rFonts w:ascii="Times New Roman" w:hAnsi="Times New Roman"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3139E" w:rsidRPr="00335572" w:rsidRDefault="00A3139E" w:rsidP="00A3139E">
      <w:pPr>
        <w:pStyle w:val="aff7"/>
        <w:rPr>
          <w:rFonts w:ascii="Times New Roman" w:hAnsi="Times New Roman" w:cs="Times New Roman"/>
          <w:sz w:val="24"/>
          <w:szCs w:val="24"/>
        </w:rPr>
      </w:pPr>
      <w:r w:rsidRPr="00335572">
        <w:rPr>
          <w:rFonts w:ascii="Times New Roman" w:hAnsi="Times New Roman" w:cs="Times New Roman"/>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rsidR="00A3139E" w:rsidRPr="00335572" w:rsidRDefault="00A3139E" w:rsidP="00A3139E">
      <w:pPr>
        <w:pStyle w:val="aff7"/>
        <w:rPr>
          <w:rFonts w:ascii="Times New Roman" w:hAnsi="Times New Roman" w:cs="Times New Roman"/>
          <w:sz w:val="24"/>
          <w:szCs w:val="24"/>
        </w:rPr>
      </w:pPr>
      <w:r w:rsidRPr="00335572">
        <w:rPr>
          <w:rFonts w:ascii="Times New Roman" w:hAnsi="Times New Roman" w:cs="Times New Roman"/>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3139E" w:rsidRPr="00335572" w:rsidRDefault="00A3139E" w:rsidP="00A3139E">
      <w:pPr>
        <w:pStyle w:val="aff7"/>
        <w:rPr>
          <w:rFonts w:ascii="Times New Roman" w:hAnsi="Times New Roman" w:cs="Times New Roman"/>
          <w:sz w:val="24"/>
          <w:szCs w:val="24"/>
        </w:rPr>
      </w:pPr>
      <w:r w:rsidRPr="00335572">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3139E" w:rsidRPr="00335572" w:rsidRDefault="00A3139E" w:rsidP="00A3139E">
      <w:pPr>
        <w:pStyle w:val="aff7"/>
        <w:rPr>
          <w:rFonts w:ascii="Times New Roman" w:hAnsi="Times New Roman" w:cs="Times New Roman"/>
          <w:sz w:val="24"/>
          <w:szCs w:val="24"/>
        </w:rPr>
      </w:pPr>
    </w:p>
    <w:p w:rsidR="00A3139E" w:rsidRPr="00335572" w:rsidRDefault="00A3139E" w:rsidP="00A3139E">
      <w:pPr>
        <w:jc w:val="center"/>
        <w:rPr>
          <w:b/>
          <w:szCs w:val="24"/>
          <w:u w:val="single"/>
        </w:rPr>
      </w:pPr>
    </w:p>
    <w:p w:rsidR="00A73F81" w:rsidRPr="00335572" w:rsidRDefault="001B6434" w:rsidP="00A73F81">
      <w:pPr>
        <w:pStyle w:val="aff7"/>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00AB407F">
        <w:rPr>
          <w:rFonts w:ascii="Times New Roman" w:hAnsi="Times New Roman" w:cs="Times New Roman"/>
          <w:b/>
          <w:sz w:val="24"/>
          <w:szCs w:val="24"/>
          <w:u w:val="single"/>
        </w:rPr>
        <w:lastRenderedPageBreak/>
        <w:t>1.</w:t>
      </w:r>
      <w:r>
        <w:rPr>
          <w:rFonts w:ascii="Times New Roman" w:hAnsi="Times New Roman" w:cs="Times New Roman"/>
          <w:b/>
          <w:sz w:val="24"/>
          <w:szCs w:val="24"/>
          <w:u w:val="single"/>
        </w:rPr>
        <w:t>3</w:t>
      </w:r>
      <w:r w:rsidR="00A3139E" w:rsidRPr="00335572">
        <w:rPr>
          <w:rFonts w:ascii="Times New Roman" w:hAnsi="Times New Roman" w:cs="Times New Roman"/>
          <w:b/>
          <w:sz w:val="24"/>
          <w:szCs w:val="24"/>
          <w:u w:val="single"/>
        </w:rPr>
        <w:t>. Принципы и подходы к реализации</w:t>
      </w:r>
      <w:r w:rsidR="00A73F81" w:rsidRPr="00335572">
        <w:rPr>
          <w:rFonts w:ascii="Times New Roman" w:hAnsi="Times New Roman" w:cs="Times New Roman"/>
          <w:b/>
          <w:sz w:val="24"/>
          <w:szCs w:val="24"/>
          <w:u w:val="single"/>
        </w:rPr>
        <w:t xml:space="preserve"> Образовательной программы муниципального дошкольного образовательного учреждения Детского сада №2 «Колокольчик»</w:t>
      </w:r>
    </w:p>
    <w:p w:rsidR="00A3139E" w:rsidRPr="00335572" w:rsidRDefault="00A3139E" w:rsidP="00A3139E">
      <w:pPr>
        <w:jc w:val="center"/>
        <w:rPr>
          <w:b/>
          <w:szCs w:val="24"/>
        </w:rPr>
      </w:pPr>
    </w:p>
    <w:p w:rsidR="00A3139E" w:rsidRPr="00335572" w:rsidRDefault="00A3139E" w:rsidP="00A3139E">
      <w:pPr>
        <w:rPr>
          <w:b/>
          <w:szCs w:val="24"/>
          <w:u w:val="single"/>
        </w:rPr>
      </w:pPr>
      <w:r w:rsidRPr="00335572">
        <w:rPr>
          <w:b/>
          <w:szCs w:val="24"/>
          <w:u w:val="single"/>
        </w:rPr>
        <w:t xml:space="preserve">Принципы, сформулированные  на основе требований  ФГОС </w:t>
      </w:r>
    </w:p>
    <w:p w:rsidR="00A3139E" w:rsidRPr="00335572" w:rsidRDefault="00A3139E" w:rsidP="00A3139E">
      <w:pPr>
        <w:shd w:val="clear" w:color="auto" w:fill="FFFFFF"/>
        <w:ind w:firstLine="288"/>
        <w:rPr>
          <w:color w:val="000000"/>
          <w:szCs w:val="24"/>
        </w:rPr>
      </w:pPr>
      <w:r w:rsidRPr="00335572">
        <w:rPr>
          <w:color w:val="000000"/>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3139E" w:rsidRPr="00335572" w:rsidRDefault="00A3139E" w:rsidP="00A3139E">
      <w:pPr>
        <w:shd w:val="clear" w:color="auto" w:fill="FFFFFF"/>
        <w:ind w:firstLine="288"/>
        <w:rPr>
          <w:color w:val="000000"/>
          <w:szCs w:val="24"/>
        </w:rPr>
      </w:pPr>
      <w:r w:rsidRPr="00335572">
        <w:rPr>
          <w:color w:val="000000"/>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A3139E" w:rsidRPr="00335572" w:rsidRDefault="00A3139E" w:rsidP="00A3139E">
      <w:pPr>
        <w:shd w:val="clear" w:color="auto" w:fill="FFFFFF"/>
        <w:ind w:firstLine="288"/>
        <w:rPr>
          <w:color w:val="000000"/>
          <w:szCs w:val="24"/>
        </w:rPr>
      </w:pPr>
      <w:r w:rsidRPr="00335572">
        <w:rPr>
          <w:color w:val="000000"/>
          <w:szCs w:val="24"/>
        </w:rPr>
        <w:t>3.  Уважение личности ребенка.</w:t>
      </w:r>
    </w:p>
    <w:p w:rsidR="00A3139E" w:rsidRPr="00335572" w:rsidRDefault="00A3139E" w:rsidP="00A3139E">
      <w:pPr>
        <w:shd w:val="clear" w:color="auto" w:fill="FFFFFF"/>
        <w:ind w:firstLine="288"/>
        <w:rPr>
          <w:color w:val="000000"/>
          <w:szCs w:val="24"/>
        </w:rPr>
      </w:pPr>
      <w:r w:rsidRPr="00335572">
        <w:rPr>
          <w:color w:val="000000"/>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3139E" w:rsidRPr="00335572" w:rsidRDefault="00A3139E" w:rsidP="00A3139E">
      <w:pPr>
        <w:rPr>
          <w:b/>
          <w:color w:val="000000"/>
          <w:szCs w:val="24"/>
          <w:u w:val="single"/>
        </w:rPr>
      </w:pPr>
      <w:r w:rsidRPr="00335572">
        <w:rPr>
          <w:b/>
          <w:color w:val="000000"/>
          <w:szCs w:val="24"/>
          <w:u w:val="single"/>
        </w:rPr>
        <w:t>Основные принципы дошкольного образования</w:t>
      </w:r>
    </w:p>
    <w:p w:rsidR="00A3139E" w:rsidRPr="00335572" w:rsidRDefault="00A3139E" w:rsidP="00A3139E">
      <w:pPr>
        <w:rPr>
          <w:szCs w:val="24"/>
        </w:rPr>
      </w:pPr>
      <w:r w:rsidRPr="00335572">
        <w:rPr>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3139E" w:rsidRPr="00335572" w:rsidRDefault="00A3139E" w:rsidP="00A3139E">
      <w:pPr>
        <w:rPr>
          <w:szCs w:val="24"/>
        </w:rPr>
      </w:pPr>
      <w:r w:rsidRPr="00335572">
        <w:rPr>
          <w:szCs w:val="24"/>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3139E" w:rsidRPr="00335572" w:rsidRDefault="00A3139E" w:rsidP="00A3139E">
      <w:pPr>
        <w:rPr>
          <w:szCs w:val="24"/>
        </w:rPr>
      </w:pPr>
      <w:r w:rsidRPr="00335572">
        <w:rPr>
          <w:szCs w:val="24"/>
        </w:rPr>
        <w:t>3.Содействие и сотрудничество детей и взрослых, признание ребенка полноценным участником (субъектом) образовательных отношений.</w:t>
      </w:r>
    </w:p>
    <w:p w:rsidR="00A3139E" w:rsidRPr="00335572" w:rsidRDefault="00A3139E" w:rsidP="00A3139E">
      <w:pPr>
        <w:rPr>
          <w:szCs w:val="24"/>
        </w:rPr>
      </w:pPr>
      <w:r w:rsidRPr="00335572">
        <w:rPr>
          <w:szCs w:val="24"/>
        </w:rPr>
        <w:t>4.Поддержка инициативы детей в различных видах деятельности.</w:t>
      </w:r>
    </w:p>
    <w:p w:rsidR="00A3139E" w:rsidRPr="00335572" w:rsidRDefault="00A3139E" w:rsidP="00A3139E">
      <w:pPr>
        <w:rPr>
          <w:szCs w:val="24"/>
        </w:rPr>
      </w:pPr>
      <w:r w:rsidRPr="00335572">
        <w:rPr>
          <w:szCs w:val="24"/>
        </w:rPr>
        <w:t>5. Сотрудничество  ДОУ с семьей.</w:t>
      </w:r>
    </w:p>
    <w:p w:rsidR="00A3139E" w:rsidRPr="00335572" w:rsidRDefault="00A3139E" w:rsidP="00A3139E">
      <w:pPr>
        <w:rPr>
          <w:szCs w:val="24"/>
        </w:rPr>
      </w:pPr>
      <w:r w:rsidRPr="00335572">
        <w:rPr>
          <w:szCs w:val="24"/>
        </w:rPr>
        <w:t>6.Приобщение детей к социокультурным нормам, традициям семьи, общества и государства.</w:t>
      </w:r>
    </w:p>
    <w:p w:rsidR="00A3139E" w:rsidRPr="00335572" w:rsidRDefault="00A3139E" w:rsidP="00A3139E">
      <w:pPr>
        <w:rPr>
          <w:szCs w:val="24"/>
        </w:rPr>
      </w:pPr>
      <w:r w:rsidRPr="00335572">
        <w:rPr>
          <w:szCs w:val="24"/>
        </w:rPr>
        <w:t>7.Формирование познавательных интересов и познавательных действий ребенка в различных видах деятельности.</w:t>
      </w:r>
    </w:p>
    <w:p w:rsidR="00A3139E" w:rsidRPr="00335572" w:rsidRDefault="00A3139E" w:rsidP="00A3139E">
      <w:pPr>
        <w:rPr>
          <w:szCs w:val="24"/>
        </w:rPr>
      </w:pPr>
      <w:r w:rsidRPr="00335572">
        <w:rPr>
          <w:szCs w:val="24"/>
        </w:rPr>
        <w:t>8.Возрастная адекватность дошкольного образования (соответствие условий, требований, методов возрасту и особенностям развития).</w:t>
      </w:r>
    </w:p>
    <w:p w:rsidR="00A3139E" w:rsidRPr="00335572" w:rsidRDefault="00A3139E" w:rsidP="00A3139E">
      <w:pPr>
        <w:rPr>
          <w:szCs w:val="24"/>
        </w:rPr>
      </w:pPr>
      <w:r w:rsidRPr="00335572">
        <w:rPr>
          <w:szCs w:val="24"/>
        </w:rPr>
        <w:t>9.Учет этнокультурной ситуации развития детей.</w:t>
      </w:r>
    </w:p>
    <w:p w:rsidR="00A3139E" w:rsidRPr="00335572" w:rsidRDefault="00A3139E" w:rsidP="00A3139E">
      <w:pPr>
        <w:rPr>
          <w:szCs w:val="24"/>
        </w:rPr>
      </w:pPr>
    </w:p>
    <w:p w:rsidR="00A3139E" w:rsidRPr="00335572" w:rsidRDefault="00A3139E" w:rsidP="00A73F81">
      <w:pPr>
        <w:pStyle w:val="aff7"/>
        <w:jc w:val="center"/>
        <w:rPr>
          <w:rFonts w:ascii="Times New Roman" w:hAnsi="Times New Roman" w:cs="Times New Roman"/>
          <w:b/>
          <w:sz w:val="24"/>
          <w:szCs w:val="24"/>
          <w:u w:val="single"/>
        </w:rPr>
      </w:pPr>
      <w:r w:rsidRPr="00335572">
        <w:rPr>
          <w:rFonts w:ascii="Times New Roman" w:hAnsi="Times New Roman" w:cs="Times New Roman"/>
          <w:b/>
          <w:sz w:val="24"/>
          <w:szCs w:val="24"/>
          <w:u w:val="single"/>
        </w:rPr>
        <w:t>Принципы</w:t>
      </w:r>
      <w:r w:rsidR="00A73F81" w:rsidRPr="00335572">
        <w:rPr>
          <w:rFonts w:ascii="Times New Roman" w:hAnsi="Times New Roman" w:cs="Times New Roman"/>
          <w:b/>
          <w:sz w:val="24"/>
          <w:szCs w:val="24"/>
          <w:u w:val="single"/>
        </w:rPr>
        <w:t xml:space="preserve"> Образовательной программы муниципального дошкольного образовательного учреждения Детского сада №2 «Колокольчик»</w:t>
      </w:r>
      <w:r w:rsidRPr="00335572">
        <w:rPr>
          <w:rFonts w:ascii="Times New Roman" w:hAnsi="Times New Roman" w:cs="Times New Roman"/>
          <w:b/>
          <w:sz w:val="24"/>
          <w:szCs w:val="24"/>
          <w:u w:val="single"/>
        </w:rPr>
        <w:t xml:space="preserve">: </w:t>
      </w:r>
    </w:p>
    <w:p w:rsidR="00A3139E" w:rsidRPr="00335572" w:rsidRDefault="00A3139E" w:rsidP="00A3139E">
      <w:pPr>
        <w:rPr>
          <w:szCs w:val="24"/>
        </w:rPr>
      </w:pPr>
      <w:r w:rsidRPr="00335572">
        <w:rPr>
          <w:szCs w:val="24"/>
        </w:rPr>
        <w:t>Программа является современной интегративной про</w:t>
      </w:r>
      <w:r w:rsidRPr="00335572">
        <w:rPr>
          <w:szCs w:val="24"/>
        </w:rPr>
        <w:softHyphen/>
        <w:t>граммой, реализующей деятельностный подход к развитию ребенка и культурологический подход к отбору содержа</w:t>
      </w:r>
      <w:r w:rsidRPr="00335572">
        <w:rPr>
          <w:szCs w:val="24"/>
        </w:rPr>
        <w:softHyphen/>
        <w:t>ния образования.</w:t>
      </w:r>
    </w:p>
    <w:p w:rsidR="00A3139E" w:rsidRPr="00335572" w:rsidRDefault="00A3139E" w:rsidP="00A3139E">
      <w:pPr>
        <w:rPr>
          <w:szCs w:val="24"/>
        </w:rPr>
      </w:pPr>
      <w:r w:rsidRPr="00335572">
        <w:rPr>
          <w:szCs w:val="24"/>
        </w:rPr>
        <w:t>Принципы:</w:t>
      </w:r>
    </w:p>
    <w:p w:rsidR="00A3139E" w:rsidRPr="00335572" w:rsidRDefault="00A3139E" w:rsidP="00D01218">
      <w:pPr>
        <w:numPr>
          <w:ilvl w:val="0"/>
          <w:numId w:val="9"/>
        </w:numPr>
        <w:suppressAutoHyphens w:val="0"/>
        <w:rPr>
          <w:szCs w:val="24"/>
        </w:rPr>
      </w:pPr>
      <w:r w:rsidRPr="00335572">
        <w:rPr>
          <w:szCs w:val="24"/>
        </w:rPr>
        <w:t>принцип развивающего образования, целью которого является психическое развитие ребенка;</w:t>
      </w:r>
    </w:p>
    <w:p w:rsidR="00A3139E" w:rsidRPr="00335572" w:rsidRDefault="00A3139E" w:rsidP="00D01218">
      <w:pPr>
        <w:numPr>
          <w:ilvl w:val="0"/>
          <w:numId w:val="9"/>
        </w:numPr>
        <w:suppressAutoHyphens w:val="0"/>
        <w:rPr>
          <w:szCs w:val="24"/>
        </w:rPr>
      </w:pPr>
      <w:r w:rsidRPr="00335572">
        <w:rPr>
          <w:szCs w:val="24"/>
        </w:rPr>
        <w:t>принципы научной обоснованности и практи</w:t>
      </w:r>
      <w:r w:rsidRPr="00335572">
        <w:rPr>
          <w:szCs w:val="24"/>
        </w:rPr>
        <w:softHyphen/>
        <w:t>ческой применимости, основывается на базовых положени</w:t>
      </w:r>
      <w:r w:rsidRPr="00335572">
        <w:rPr>
          <w:szCs w:val="24"/>
        </w:rPr>
        <w:softHyphen/>
        <w:t>ях возрастной психологии и дошкольной педагогики;</w:t>
      </w:r>
    </w:p>
    <w:p w:rsidR="00A3139E" w:rsidRPr="00335572" w:rsidRDefault="00A3139E" w:rsidP="00D01218">
      <w:pPr>
        <w:numPr>
          <w:ilvl w:val="0"/>
          <w:numId w:val="9"/>
        </w:numPr>
        <w:suppressAutoHyphens w:val="0"/>
        <w:rPr>
          <w:szCs w:val="24"/>
        </w:rPr>
      </w:pPr>
      <w:r w:rsidRPr="00335572">
        <w:rPr>
          <w:szCs w:val="24"/>
        </w:rPr>
        <w:t>решение по</w:t>
      </w:r>
      <w:r w:rsidRPr="00335572">
        <w:rPr>
          <w:szCs w:val="24"/>
        </w:rPr>
        <w:softHyphen/>
        <w:t>ставленные цели и задачи на разумном минимально необ</w:t>
      </w:r>
      <w:r w:rsidRPr="00335572">
        <w:rPr>
          <w:szCs w:val="24"/>
        </w:rPr>
        <w:softHyphen/>
        <w:t>ходимом и достаточном материале, не допуская перегру</w:t>
      </w:r>
      <w:r w:rsidRPr="00335572">
        <w:rPr>
          <w:szCs w:val="24"/>
        </w:rPr>
        <w:softHyphen/>
        <w:t>женности детей;</w:t>
      </w:r>
    </w:p>
    <w:p w:rsidR="00A3139E" w:rsidRPr="00335572" w:rsidRDefault="00A3139E" w:rsidP="00D01218">
      <w:pPr>
        <w:numPr>
          <w:ilvl w:val="0"/>
          <w:numId w:val="9"/>
        </w:numPr>
        <w:suppressAutoHyphens w:val="0"/>
        <w:rPr>
          <w:szCs w:val="24"/>
        </w:rPr>
      </w:pPr>
      <w:r w:rsidRPr="00335572">
        <w:rPr>
          <w:szCs w:val="24"/>
        </w:rPr>
        <w:t>единство воспитательных, развивающих и обучающих целей и задач образования дошкольников;</w:t>
      </w:r>
    </w:p>
    <w:p w:rsidR="00A3139E" w:rsidRPr="00335572" w:rsidRDefault="00A3139E" w:rsidP="00D01218">
      <w:pPr>
        <w:numPr>
          <w:ilvl w:val="0"/>
          <w:numId w:val="9"/>
        </w:numPr>
        <w:suppressAutoHyphens w:val="0"/>
        <w:rPr>
          <w:szCs w:val="24"/>
        </w:rPr>
      </w:pPr>
      <w:r w:rsidRPr="00335572">
        <w:rPr>
          <w:szCs w:val="24"/>
        </w:rPr>
        <w:t xml:space="preserve"> принципа интеграции образователь</w:t>
      </w:r>
      <w:r w:rsidRPr="00335572">
        <w:rPr>
          <w:szCs w:val="24"/>
        </w:rPr>
        <w:softHyphen/>
        <w:t>ных областей в соответствии с возрастными возможностя</w:t>
      </w:r>
      <w:r w:rsidRPr="00335572">
        <w:rPr>
          <w:szCs w:val="24"/>
        </w:rPr>
        <w:softHyphen/>
        <w:t>ми и особенностями детей, а также спецификой  образовательных  облас</w:t>
      </w:r>
      <w:r w:rsidRPr="00335572">
        <w:rPr>
          <w:szCs w:val="24"/>
        </w:rPr>
        <w:softHyphen/>
        <w:t>тей;</w:t>
      </w:r>
    </w:p>
    <w:p w:rsidR="00A3139E" w:rsidRPr="00335572" w:rsidRDefault="00A3139E" w:rsidP="00D01218">
      <w:pPr>
        <w:numPr>
          <w:ilvl w:val="0"/>
          <w:numId w:val="9"/>
        </w:numPr>
        <w:suppressAutoHyphens w:val="0"/>
        <w:rPr>
          <w:szCs w:val="24"/>
        </w:rPr>
      </w:pPr>
      <w:r w:rsidRPr="00335572">
        <w:rPr>
          <w:szCs w:val="24"/>
        </w:rPr>
        <w:t>принцип комплексно-тематического построения образо</w:t>
      </w:r>
      <w:r w:rsidRPr="00335572">
        <w:rPr>
          <w:szCs w:val="24"/>
        </w:rPr>
        <w:softHyphen/>
        <w:t>вательного процесса. Данный под</w:t>
      </w:r>
      <w:r w:rsidRPr="00335572">
        <w:rPr>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335572">
        <w:rPr>
          <w:szCs w:val="24"/>
        </w:rPr>
        <w:softHyphen/>
        <w:t>ка — игру как основу организации жизнедеятельности дет</w:t>
      </w:r>
      <w:r w:rsidRPr="00335572">
        <w:rPr>
          <w:szCs w:val="24"/>
        </w:rPr>
        <w:softHyphen/>
        <w:t>ского сообщества.</w:t>
      </w:r>
    </w:p>
    <w:p w:rsidR="00A3139E" w:rsidRPr="00335572" w:rsidRDefault="00A3139E" w:rsidP="00A3139E">
      <w:pPr>
        <w:pStyle w:val="aff7"/>
        <w:rPr>
          <w:rFonts w:ascii="Times New Roman" w:hAnsi="Times New Roman" w:cs="Times New Roman"/>
          <w:sz w:val="24"/>
          <w:szCs w:val="24"/>
        </w:rPr>
      </w:pPr>
    </w:p>
    <w:p w:rsidR="00A3139E" w:rsidRPr="00335572" w:rsidRDefault="00A3139E" w:rsidP="00A3139E">
      <w:pPr>
        <w:pStyle w:val="aff7"/>
        <w:spacing w:line="240" w:lineRule="atLeast"/>
        <w:jc w:val="center"/>
        <w:rPr>
          <w:rFonts w:ascii="Times New Roman" w:hAnsi="Times New Roman" w:cs="Times New Roman"/>
          <w:b/>
          <w:sz w:val="24"/>
          <w:szCs w:val="24"/>
        </w:rPr>
      </w:pPr>
    </w:p>
    <w:p w:rsidR="00A3139E" w:rsidRPr="00335572" w:rsidRDefault="00A3139E" w:rsidP="00A3139E">
      <w:pPr>
        <w:pStyle w:val="aff7"/>
        <w:spacing w:line="240" w:lineRule="atLeast"/>
        <w:jc w:val="center"/>
        <w:rPr>
          <w:rFonts w:ascii="Times New Roman" w:hAnsi="Times New Roman" w:cs="Times New Roman"/>
          <w:b/>
          <w:sz w:val="24"/>
          <w:szCs w:val="24"/>
        </w:rPr>
      </w:pPr>
    </w:p>
    <w:p w:rsidR="00A3139E" w:rsidRPr="00335572" w:rsidRDefault="00A3139E" w:rsidP="00A3139E">
      <w:pPr>
        <w:pStyle w:val="aff7"/>
        <w:spacing w:line="240" w:lineRule="atLeast"/>
        <w:jc w:val="center"/>
        <w:rPr>
          <w:rFonts w:ascii="Times New Roman" w:hAnsi="Times New Roman" w:cs="Times New Roman"/>
          <w:b/>
          <w:sz w:val="24"/>
          <w:szCs w:val="24"/>
        </w:rPr>
      </w:pPr>
    </w:p>
    <w:p w:rsidR="00AB1151" w:rsidRPr="00335572" w:rsidRDefault="001B6434" w:rsidP="001B6434">
      <w:pPr>
        <w:pStyle w:val="aff7"/>
        <w:spacing w:line="240" w:lineRule="atLeast"/>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sidR="00AB407F">
        <w:rPr>
          <w:rFonts w:ascii="Times New Roman" w:hAnsi="Times New Roman" w:cs="Times New Roman"/>
          <w:b/>
          <w:sz w:val="24"/>
          <w:szCs w:val="24"/>
          <w:u w:val="single"/>
        </w:rPr>
        <w:t>1.</w:t>
      </w:r>
      <w:r>
        <w:rPr>
          <w:rFonts w:ascii="Times New Roman" w:hAnsi="Times New Roman" w:cs="Times New Roman"/>
          <w:b/>
          <w:sz w:val="24"/>
          <w:szCs w:val="24"/>
          <w:u w:val="single"/>
        </w:rPr>
        <w:t>4</w:t>
      </w:r>
      <w:r w:rsidR="00AB1151" w:rsidRPr="00335572">
        <w:rPr>
          <w:rFonts w:ascii="Times New Roman" w:hAnsi="Times New Roman" w:cs="Times New Roman"/>
          <w:b/>
          <w:sz w:val="24"/>
          <w:szCs w:val="24"/>
          <w:u w:val="single"/>
        </w:rPr>
        <w:t>. Возрастные особенности детей МДОУ Детского сада №2 «Колокольчик»</w:t>
      </w:r>
    </w:p>
    <w:p w:rsidR="00AB1151" w:rsidRPr="00335572" w:rsidRDefault="00AB1151" w:rsidP="00A3139E">
      <w:pPr>
        <w:pStyle w:val="aff7"/>
        <w:spacing w:line="240" w:lineRule="atLeast"/>
        <w:jc w:val="center"/>
        <w:rPr>
          <w:rFonts w:ascii="Times New Roman" w:hAnsi="Times New Roman" w:cs="Times New Roman"/>
          <w:b/>
          <w:sz w:val="24"/>
          <w:szCs w:val="24"/>
        </w:rPr>
      </w:pPr>
    </w:p>
    <w:p w:rsidR="00AB1151" w:rsidRPr="00335572" w:rsidRDefault="00AB1151" w:rsidP="001B6434">
      <w:pPr>
        <w:pStyle w:val="aff7"/>
        <w:spacing w:line="240" w:lineRule="atLeast"/>
        <w:rPr>
          <w:rFonts w:ascii="Times New Roman" w:hAnsi="Times New Roman" w:cs="Times New Roman"/>
          <w:b/>
          <w:sz w:val="24"/>
          <w:szCs w:val="24"/>
        </w:rPr>
      </w:pPr>
    </w:p>
    <w:p w:rsidR="00AB1151" w:rsidRPr="00AB407F" w:rsidRDefault="00AB1151" w:rsidP="00AB1151">
      <w:pPr>
        <w:pStyle w:val="aff7"/>
        <w:spacing w:line="240" w:lineRule="atLeast"/>
        <w:jc w:val="center"/>
        <w:rPr>
          <w:rFonts w:ascii="Times New Roman" w:hAnsi="Times New Roman" w:cs="Times New Roman"/>
          <w:b/>
          <w:sz w:val="24"/>
          <w:szCs w:val="24"/>
          <w:u w:val="single"/>
        </w:rPr>
      </w:pPr>
      <w:r w:rsidRPr="00AB407F">
        <w:rPr>
          <w:rFonts w:ascii="Times New Roman" w:hAnsi="Times New Roman" w:cs="Times New Roman"/>
          <w:b/>
          <w:sz w:val="24"/>
          <w:szCs w:val="24"/>
          <w:u w:val="single"/>
        </w:rPr>
        <w:t>Возрастные особенностей детей 3-4 лет</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xml:space="preserve"> Возраст с 3-4 лет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335572">
        <w:rPr>
          <w:rFonts w:ascii="Times New Roman" w:hAnsi="Times New Roman" w:cs="Times New Roman"/>
          <w:bCs/>
          <w:sz w:val="24"/>
          <w:szCs w:val="24"/>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w:t>
      </w:r>
      <w:r w:rsidRPr="00335572">
        <w:rPr>
          <w:rFonts w:ascii="Times New Roman" w:hAnsi="Times New Roman" w:cs="Times New Roman"/>
          <w:bCs/>
          <w:sz w:val="24"/>
          <w:szCs w:val="24"/>
        </w:rPr>
        <w:t>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w:t>
      </w:r>
      <w:r w:rsidRPr="00335572">
        <w:rPr>
          <w:rFonts w:ascii="Times New Roman" w:hAnsi="Times New Roman" w:cs="Times New Roman"/>
          <w:sz w:val="24"/>
          <w:szCs w:val="24"/>
        </w:rPr>
        <w:t>,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xml:space="preserve">         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w:t>
      </w:r>
      <w:r w:rsidRPr="00335572">
        <w:rPr>
          <w:rFonts w:ascii="Times New Roman" w:hAnsi="Times New Roman" w:cs="Times New Roman"/>
          <w:sz w:val="24"/>
          <w:szCs w:val="24"/>
        </w:rPr>
        <w:lastRenderedPageBreak/>
        <w:t>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В 3-4 года дети начинают усваивать правила взаимоотношений в группе сверстников, а затем косвенно контролироваться взрослыми.</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К четырем годам рост ребенка достигает 100-102 см. Вес детей в среднем 16-17 кг (между тремя и четырьмя годами прибавка в весе составляет 2 кг).</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AB1151" w:rsidRPr="00335572" w:rsidRDefault="00AB1151" w:rsidP="00AB1151">
      <w:pPr>
        <w:pStyle w:val="aff7"/>
        <w:rPr>
          <w:rFonts w:ascii="Times New Roman" w:hAnsi="Times New Roman" w:cs="Times New Roman"/>
          <w:sz w:val="24"/>
          <w:szCs w:val="24"/>
        </w:rPr>
      </w:pPr>
      <w:r w:rsidRPr="00335572">
        <w:rPr>
          <w:rFonts w:ascii="Times New Roman" w:hAnsi="Times New Roman" w:cs="Times New Roman"/>
          <w:sz w:val="24"/>
          <w:szCs w:val="24"/>
        </w:rPr>
        <w:t>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AB1151" w:rsidRPr="00335572" w:rsidRDefault="00AB1151" w:rsidP="00AB1151">
      <w:pPr>
        <w:pStyle w:val="aff7"/>
        <w:rPr>
          <w:rFonts w:ascii="Times New Roman" w:hAnsi="Times New Roman" w:cs="Times New Roman"/>
          <w:sz w:val="24"/>
          <w:szCs w:val="24"/>
        </w:rPr>
      </w:pPr>
    </w:p>
    <w:p w:rsidR="00AB1151" w:rsidRPr="00335572" w:rsidRDefault="00AB1151" w:rsidP="00AB1151">
      <w:pPr>
        <w:pStyle w:val="aff7"/>
        <w:rPr>
          <w:rFonts w:ascii="Times New Roman" w:hAnsi="Times New Roman" w:cs="Times New Roman"/>
          <w:sz w:val="24"/>
          <w:szCs w:val="24"/>
        </w:rPr>
      </w:pPr>
    </w:p>
    <w:p w:rsidR="00AB1151" w:rsidRPr="00AB407F" w:rsidRDefault="00AB407F" w:rsidP="00AB1151">
      <w:pPr>
        <w:pStyle w:val="aff7"/>
        <w:rPr>
          <w:rFonts w:ascii="Times New Roman" w:hAnsi="Times New Roman" w:cs="Times New Roman"/>
          <w:b/>
          <w:sz w:val="24"/>
          <w:szCs w:val="24"/>
          <w:u w:val="single"/>
        </w:rPr>
      </w:pPr>
      <w:r>
        <w:rPr>
          <w:rFonts w:ascii="Times New Roman" w:hAnsi="Times New Roman" w:cs="Times New Roman"/>
          <w:b/>
          <w:sz w:val="24"/>
          <w:szCs w:val="24"/>
        </w:rPr>
        <w:t xml:space="preserve">                                            </w:t>
      </w:r>
      <w:r w:rsidR="00AB1151" w:rsidRPr="00AB407F">
        <w:rPr>
          <w:rFonts w:ascii="Times New Roman" w:hAnsi="Times New Roman" w:cs="Times New Roman"/>
          <w:b/>
          <w:sz w:val="24"/>
          <w:szCs w:val="24"/>
          <w:u w:val="single"/>
        </w:rPr>
        <w:t>Возрастные особенностей детей 5-6 лет</w:t>
      </w:r>
    </w:p>
    <w:p w:rsidR="00A3139E" w:rsidRPr="00335572" w:rsidRDefault="00A3139E" w:rsidP="00AB1151">
      <w:pPr>
        <w:spacing w:after="200" w:line="276" w:lineRule="auto"/>
        <w:rPr>
          <w:szCs w:val="24"/>
        </w:rPr>
      </w:pPr>
      <w:r w:rsidRPr="00335572">
        <w:rPr>
          <w:szCs w:val="24"/>
        </w:rPr>
        <w:t xml:space="preserve">Старший дошкольный возраст(5-6 лет) – последний из периодов дошкольного возраста, когда в психике ребенка появляются новые образования.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представлениях о себе, в самосознании и в самооценках. Появление произвольности – решающее изменение в деятельности ребенка, когда целью последней становится не изменение внешних, окружающих его предметов, а овладение собственным поведением.Дети шестого года жизни отличаются еще большими физическими и психическими возможностями, чем дети средней группы. Они овладевают главными движениями. Физически ребенок стал еще крепче. Физическое развитие по-прежнему связано с умственным. Оно становится необходимым условием, фоном, на котором успешно происходит разностороннее развитие ребенка. Умственное, эстетическое, нравственное, т.е. сугубо социальное, развитие набирает высокий темп.На этом жизненном этапе продолжается совершенствование всех сторон речи ребенка. Он правильно произносит все звуки родного языка, отчетливо и ясно воспроизводит слова, имеет необходимый для </w:t>
      </w:r>
      <w:r w:rsidRPr="00335572">
        <w:rPr>
          <w:szCs w:val="24"/>
        </w:rPr>
        <w:lastRenderedPageBreak/>
        <w:t>свободного общения словарный запас, правильно пользуется многими грамматическими формами и категориями, содержательней, выразительней и точнее становится его высказывания.Развитие личности в старшем дошкольном возрасте характеризуется освоением новых знаний, появлением новых качеств, потребностей. Иначе говоря, формируются все стороны личности ребенка: интеллектуальная, нравственная, эмоциональная и волевая действенно – практическая. Советские психологи Л.С. Выготский и А.В. Запорожец неоднократно подчеркивали, что в старшем дошкольном возрасте ребенок переходит от ситуативного поведения к деятельности, подчиненной социальным нормам и требованиям, и очень эмоционально относится к последним. В этот период вместо познавательного типа общения ребенка со взрослым на первый план выступает личностный, в центре которого лежит интерес к человеческим взаимоотношениям. Старший дошкольник в основном верно осознает, что нравится и что не нравится в его поведении взрослым, вполне адекватно оценивает качество своих поступков и отдельные черты своей личности. К концу дошкольного возраста у детей формируется самооценка. Ее содержанием выступает состояние практических умений и моральных качеств ребенка, выражающихся в подчинении нормам поведениям, установленным в данном коллективе. В целом самооценка дошкольника очень высока, что помогает ему осваивать новые виды деятельности, без сомнений и страха включаться в занятия учебного типа при подготовке к школе и т.д.У детей этого возраста уже можно наблюдать проявления подлинной заботы о близких людях, поступки, которые направлены на то, чтобы оградить их от беспокойства, огорчения. Ребенок овладевает умением до известной степени сдерживать бурные, резкие выражения чувств, 5 – 6-летний дошкольник может сдержать слезы, скрыть страх и т.д. Он усваивает «язык» чувств – принятые в обществе формы выражения тончайших оттенков переживаний при помощи взглядов, мимики, жестов, поз, движений, интонаций.Пятилетний возраст характеризуется расцветом фантазии. Особенно ярко воображение ребенка проявляется в игре, где он действует увлеченно. Вместе с тем вообразить что-то намеренно, подключая волю детям этого возраста нелегко.На шестом году жизни у ребенка появляется способность ставить цели, касающиеся его самого, его собственного поведения. Это новое изменение в деятельности и ее целях называется произвольностью психических процессов и имеет решающее значение и для успешности последующего школьного обучения, и для всего дальнейшего психического развития. Ведь подчинение школьным правилам как раз и требует произвольности поведения. Это означает умение ребенка действовать в соответствии с каким – либо образцом (или правилом) и контроль им своего поведения. Именно в игре, при выполнении какой-либо роли ребенок, с одной стороны, следует образцу, а с другой – контролирует свое поведение. Взрослея, малыш учится организовывать сам себя. Поведение его как бы освобождается от игровой ситуации. Игры с правилами более содержательные у старших дошкольников. К шести – семи годам меняется отношение детей к нарушению правила. Дети все более строго относятся к точному следованию правилам игры. Они настаивают на ее продолжении, даже если она успела надоесть всем участникам. И находят в этой рутинной игре какое-то</w:t>
      </w:r>
      <w:r w:rsidRPr="00335572">
        <w:rPr>
          <w:szCs w:val="24"/>
        </w:rPr>
        <w:tab/>
        <w:t xml:space="preserve">удовольствие.В старшем дошкольном возрасте ребенок по-прежнему смотрит на мир широко открытыми глазами. Все чаще и чаще, все смелее и смелее он бросает свой взор на открывшуюся перспективу познания большого мира. Детям все интересно, их все манит и привлекает. Старший дошкольник с одинаковым рвением пытается освоить и то, что поддается осмыслению на данном возрастном этапе, и то, что пока он не в состоянии глубоко и правильно осознать. Именно у детей 5-6 лет наблюдается пик познавательных вопросов. Их познавательные потребности можно выразить девизом: «Хочу все знать!». При переходе к старшему дошкольному возрасту отмечается особенно интенсивное развитие словесной памяти. Дети запоминают словесный материал почти так же хорошо, как наглядный. Работа со словесным материалом играет большую роль при обучении в школе, поэтому в старшем дошкольном возрасте следует обратить внимание и на развитие словесной памяти.Уровень развития мыслительных операций ребенка старшего дошкольного возраста (анализ, сравнение, обобщение, </w:t>
      </w:r>
      <w:r w:rsidRPr="00335572">
        <w:rPr>
          <w:szCs w:val="24"/>
        </w:rPr>
        <w:lastRenderedPageBreak/>
        <w:t>классификация и т.п.) помогает ему более осознанно и глубоко воспринимать и постигать имеющиеся и поступающие сведения о нашем мире и разбираться в нем.К шести годам жизни у ребенка достаточно сформирован механизм сопоставления воспринимаемой действительности и слова педагога, в результате чего понижается способность к внушаемости. Дети способны отстаивать свою точку зрения, понимать комические ситуации. По данным исследований, старшие дошкольники в характерных жизненных ситуациях самокритичнее, требовательнее к себе, чем младшие школьники в новой для них учебной деятельности. Важные изменения в личности ребенка связаны с изменением его представлений о себе (его образе – я) и осознанием отношений к нему</w:t>
      </w:r>
      <w:r w:rsidRPr="00335572">
        <w:rPr>
          <w:szCs w:val="24"/>
        </w:rPr>
        <w:tab/>
        <w:t>окружающих. Таким образом, ребенок старшего дошкольного возраста отличается еще большими физическими и психическими возможностями, чем дети средней группы. Их отношение со сверстниками и взрослыми становятся сложнее и содержательнее. Дети имеют необходимый для свободного общения словарный запас, формируются все стороны личности ребенка: интеллектуальная, нравственная, эмоциональная и волевая действенно – практическая; формируются и элементы трудовой деятельности – навыки самообслуживания, труд в природе и др. Ведущим видом деятельности является сюжетно - ролевая игра, игра с правилами. В игре они отражают не только действия и операции с предметами, но и взаимоотношения между людьми. Основные изменения в деятельности, сознании и личности ребенка заключается в появлении произвольности психических процессов – способность целенаправленно управлять своим поведением и психическими процессами – восприятием, вниманием, памятью и др. Происходит изменение в представлении о себе, его образе – я.</w:t>
      </w:r>
    </w:p>
    <w:p w:rsidR="00AB1151" w:rsidRPr="00AB407F" w:rsidRDefault="00AB1151" w:rsidP="00AB1151">
      <w:pPr>
        <w:pStyle w:val="aff7"/>
        <w:spacing w:line="240" w:lineRule="atLeast"/>
        <w:jc w:val="center"/>
        <w:rPr>
          <w:rFonts w:ascii="Times New Roman" w:hAnsi="Times New Roman" w:cs="Times New Roman"/>
          <w:b/>
          <w:sz w:val="24"/>
          <w:szCs w:val="24"/>
          <w:u w:val="single"/>
        </w:rPr>
      </w:pPr>
      <w:r w:rsidRPr="00AB407F">
        <w:rPr>
          <w:rFonts w:ascii="Times New Roman" w:hAnsi="Times New Roman" w:cs="Times New Roman"/>
          <w:b/>
          <w:sz w:val="24"/>
          <w:szCs w:val="24"/>
          <w:u w:val="single"/>
        </w:rPr>
        <w:t>Возрастные особенностей детей 6-7 лет</w:t>
      </w:r>
    </w:p>
    <w:p w:rsidR="00AB1151" w:rsidRPr="00335572" w:rsidRDefault="00AB1151" w:rsidP="00AB1151">
      <w:pPr>
        <w:pStyle w:val="afc"/>
        <w:spacing w:before="0" w:after="0" w:line="240" w:lineRule="atLeast"/>
        <w:ind w:firstLine="708"/>
        <w:jc w:val="both"/>
        <w:rPr>
          <w:sz w:val="24"/>
          <w:szCs w:val="24"/>
        </w:rPr>
      </w:pPr>
      <w:r w:rsidRPr="00335572">
        <w:rPr>
          <w:sz w:val="24"/>
          <w:szCs w:val="24"/>
        </w:rPr>
        <w:t>В возрасте 6 – 7 лет у ребенка интенсивно развивается центральная и периферическая нервная системы, опорно-двигательный аппарат, дыхательная система, сердечнососудистая и эндокринная системы. С одной стороны дети становятся выносливее, сильнее, более активнее, а с другой стороны у детей возникает эмоциональное перенапряжение и повышенная утомляемость. Противоречивость развития ребенка 6-ти лет можно уверенно сравнивать с возникающими противоречиями в подростковом возрасте. </w:t>
      </w:r>
    </w:p>
    <w:p w:rsidR="00AB1151" w:rsidRPr="00335572" w:rsidRDefault="00AB1151" w:rsidP="00AB1151">
      <w:pPr>
        <w:spacing w:line="240" w:lineRule="atLeast"/>
        <w:jc w:val="both"/>
        <w:rPr>
          <w:szCs w:val="24"/>
        </w:rPr>
      </w:pPr>
      <w:r w:rsidRPr="00335572">
        <w:rPr>
          <w:szCs w:val="24"/>
        </w:rPr>
        <w:t> </w:t>
      </w:r>
      <w:r w:rsidRPr="00335572">
        <w:rPr>
          <w:szCs w:val="24"/>
        </w:rPr>
        <w:tab/>
        <w:t>В данном возрасте у ребенка развивается произвольное внимание, он становится более усидчив, может придерживаться правил поведения в НОД. Однообразная деятельность снижает устойчивость внимания ребенка, а вот в процессе интересной для него игры внимание может быть устойчивым длительное время.</w:t>
      </w:r>
    </w:p>
    <w:p w:rsidR="00AB1151" w:rsidRPr="00335572" w:rsidRDefault="00AB1151" w:rsidP="00AB1151">
      <w:pPr>
        <w:spacing w:line="240" w:lineRule="atLeast"/>
        <w:jc w:val="both"/>
        <w:rPr>
          <w:szCs w:val="24"/>
        </w:rPr>
      </w:pPr>
      <w:r w:rsidRPr="00335572">
        <w:rPr>
          <w:szCs w:val="24"/>
        </w:rPr>
        <w:t> </w:t>
      </w:r>
      <w:r w:rsidRPr="00335572">
        <w:rPr>
          <w:szCs w:val="24"/>
        </w:rPr>
        <w:tab/>
        <w:t>Такие закономерности детей 6-7 лет отмечаются и в развитии памяти. В этот возрастной период формируется непроизвольный характер памяти. Ребенок лучше запомнит то, что для него представляет наибольший интерес, оставляет более яркое впечатление. Объем материала, который может зафиксировать ребенок, определяется его эмоциональным отношением к данному ситуации, явлению или предмету. </w:t>
      </w:r>
    </w:p>
    <w:p w:rsidR="00AB1151" w:rsidRPr="00335572" w:rsidRDefault="00AB1151" w:rsidP="00AB1151">
      <w:pPr>
        <w:spacing w:line="240" w:lineRule="atLeast"/>
        <w:ind w:firstLine="708"/>
        <w:jc w:val="both"/>
        <w:rPr>
          <w:szCs w:val="24"/>
        </w:rPr>
      </w:pPr>
      <w:r w:rsidRPr="00335572">
        <w:rPr>
          <w:szCs w:val="24"/>
        </w:rPr>
        <w:t>Воображение ребенка формируется в непосредственной зависимости от речевого развития ребенка. В этом возрасте воображение расширяет у ребенка возможности во взаимодействии с окружающей средой, способствует ее освоению, совместно с другими.</w:t>
      </w:r>
    </w:p>
    <w:p w:rsidR="00AB1151" w:rsidRPr="00335572" w:rsidRDefault="00AB1151" w:rsidP="00AB1151">
      <w:pPr>
        <w:spacing w:line="240" w:lineRule="atLeast"/>
        <w:ind w:firstLine="708"/>
        <w:jc w:val="both"/>
        <w:rPr>
          <w:szCs w:val="24"/>
        </w:rPr>
      </w:pPr>
      <w:r w:rsidRPr="00335572">
        <w:rPr>
          <w:szCs w:val="24"/>
        </w:rPr>
        <w:t>Представление старшего дошкольника характеризует процесс развития мышления, которое в этот возрастной период в значительной степени связано со способностью оперировать представлениями произвольно. Старший дошкольный возраст представляет возможности для развития образного мышления. Огромное значение имеет подражание, хотя оно в данный период развития становится более управляемым. Несомненное значение имеет словесная инструкция, данная взрослым, побуждающая ребенка к действиям. В игре ребенку необходимо заранее выбрать определенное поведение. Поэтому игра способствует совершенствованию способностей к волевой регуляции поведения.</w:t>
      </w:r>
    </w:p>
    <w:p w:rsidR="00AB1151" w:rsidRPr="00335572" w:rsidRDefault="00AB1151" w:rsidP="00AB1151">
      <w:pPr>
        <w:spacing w:line="240" w:lineRule="atLeast"/>
        <w:jc w:val="both"/>
        <w:rPr>
          <w:szCs w:val="24"/>
        </w:rPr>
      </w:pPr>
      <w:r w:rsidRPr="00335572">
        <w:rPr>
          <w:szCs w:val="24"/>
        </w:rPr>
        <w:t> </w:t>
      </w:r>
      <w:r w:rsidRPr="00335572">
        <w:rPr>
          <w:szCs w:val="24"/>
        </w:rPr>
        <w:tab/>
        <w:t xml:space="preserve">Старший дошкольный возраст благоприятен для формирования самооценки ребенка, что способствует стимулированию умения сравнивать себя со сверстниками. Для детей 6-ти лет характерна дифференцированная самооценка завышенного уровня. К 7 годам она заметно снижается. Ребенок перестает сравнивать себя со сверстниками. Формирование первоначальной самооценки является основой развития умений. Ребенок данного возраста рассматривает оценку взрослого как </w:t>
      </w:r>
      <w:r w:rsidRPr="00335572">
        <w:rPr>
          <w:szCs w:val="24"/>
        </w:rPr>
        <w:lastRenderedPageBreak/>
        <w:t>оценку себя в целом, поэтому использовать порицание, замечание и наказание в процессе обучения детей 6-7 лет необходимо крайне редко. В этих случаях у них формируется заниженная самооценка и неуверенность в собственных силах.</w:t>
      </w:r>
    </w:p>
    <w:p w:rsidR="00AB1151" w:rsidRPr="00335572" w:rsidRDefault="00AB1151" w:rsidP="00AB1151">
      <w:pPr>
        <w:spacing w:line="240" w:lineRule="atLeast"/>
        <w:ind w:firstLine="708"/>
        <w:jc w:val="both"/>
        <w:rPr>
          <w:szCs w:val="24"/>
        </w:rPr>
      </w:pPr>
      <w:r w:rsidRPr="00335572">
        <w:rPr>
          <w:szCs w:val="24"/>
        </w:rPr>
        <w:t>Говоря о физическом развитии будущего школьника, следует также отметить его успехи в освоении движений, появление полезных двигательных качеств (ловкости, быстроты, силы, точности, координации движений). В процессе разнообразных и специально подобранных упражнений развилась кисть, мелкая мускулатура пальцев рук, что служит гарантией овладения письмом.</w:t>
      </w:r>
    </w:p>
    <w:p w:rsidR="00AB1151" w:rsidRPr="00335572" w:rsidRDefault="00AB1151" w:rsidP="00AB1151">
      <w:pPr>
        <w:spacing w:line="240" w:lineRule="atLeast"/>
        <w:ind w:firstLine="708"/>
        <w:jc w:val="both"/>
        <w:rPr>
          <w:szCs w:val="24"/>
        </w:rPr>
      </w:pPr>
      <w:r w:rsidRPr="00335572">
        <w:rPr>
          <w:szCs w:val="24"/>
        </w:rPr>
        <w:t>Изменяются пропорции тела, вытягиваются конечности соотношение длины тела и окружности головы приближается к параметрам школьного возраста. Подняв правую руку вверх, через голову ребенок может кистью правой руки перекрыть левую ушную раковину (филиппинский тест). Все перечисленные позитивные изменения физического развития служат показателями биологической зрелости ребенка, необходимой для начала школьного обучения.</w:t>
      </w:r>
    </w:p>
    <w:p w:rsidR="00AB1151" w:rsidRPr="00335572" w:rsidRDefault="00AB1151" w:rsidP="00AB1151">
      <w:pPr>
        <w:spacing w:line="240" w:lineRule="atLeast"/>
        <w:ind w:firstLine="708"/>
        <w:jc w:val="both"/>
        <w:rPr>
          <w:szCs w:val="24"/>
        </w:rPr>
      </w:pPr>
      <w:r w:rsidRPr="00335572">
        <w:rPr>
          <w:szCs w:val="24"/>
        </w:rPr>
        <w:t>За годы дошкольного детства у ребенка сформировались ценные гигиенические навыки и привычки (мыть руки, чистить зубы, следить за внешним видом и т. п.). Он получил первые представления о значении здоровья, режима дня, важности занятии спортом, утренней гимнастикой. Все это подтверждает что основы физической готовности к школе сформировались успешно.</w:t>
      </w:r>
    </w:p>
    <w:p w:rsidR="00AB1151" w:rsidRPr="00335572" w:rsidRDefault="00AB1151" w:rsidP="00AB1151">
      <w:pPr>
        <w:spacing w:line="240" w:lineRule="atLeast"/>
        <w:jc w:val="both"/>
        <w:rPr>
          <w:szCs w:val="24"/>
        </w:rPr>
      </w:pPr>
      <w:r w:rsidRPr="00335572">
        <w:rPr>
          <w:szCs w:val="24"/>
        </w:rPr>
        <w:tab/>
        <w:t>Складываются интеллектуальные предпосылки для начала систематического школьного обучения. Это проявляется в возросших возможностях умственной деятельности. Ребенок неплохо ориентируется в окружающем мире. Он достаточно уверенно выделяет объекты живой и неживой природы, предметного и социального мира. Ему доступно осознание ряда наглядно выраженных связей: временных, пространственных, функциональных, причинно-следственных.</w:t>
      </w:r>
    </w:p>
    <w:p w:rsidR="00AB1151" w:rsidRPr="00335572" w:rsidRDefault="00AB1151" w:rsidP="00AB1151">
      <w:pPr>
        <w:spacing w:line="240" w:lineRule="atLeast"/>
        <w:jc w:val="both"/>
        <w:rPr>
          <w:szCs w:val="24"/>
        </w:rPr>
      </w:pPr>
      <w:r w:rsidRPr="00335572">
        <w:rPr>
          <w:szCs w:val="24"/>
        </w:rPr>
        <w:tab/>
        <w:t>За годы дошкольного детства ребенок приобрел ряд познавательных умений. Это умения дифференцированного восприятия и целенаправленного наблюдения, использования сенсорных эталонов для оценки свойств и качеств предметов, их группировки и классификации. Старший дошкольник научился сравнивать объекты, выделять главные и второстепенные признаки, отвечать на самые разнообразные вопросы, рассуждать, а также самостоятельно формулировать вопросы, пользоваться несложными наглядными моделями, схемами при решении задач.</w:t>
      </w:r>
    </w:p>
    <w:p w:rsidR="00AB1151" w:rsidRPr="00335572" w:rsidRDefault="00AB1151" w:rsidP="00AB1151">
      <w:pPr>
        <w:spacing w:line="240" w:lineRule="atLeast"/>
        <w:jc w:val="both"/>
        <w:rPr>
          <w:szCs w:val="24"/>
        </w:rPr>
      </w:pPr>
      <w:r w:rsidRPr="00335572">
        <w:rPr>
          <w:szCs w:val="24"/>
        </w:rPr>
        <w:tab/>
        <w:t>У ребенка возросли познавательная активность, интерес к миру, желание узнать новое. Он приобрел ценное умение - принять от взрослого или выдвинуть самостоятельно простую познавательную задачу, воспользоваться для ее решения рекомендациями педагога или разрешить ее самостоятельно, используя известные способы (сравнение, анализ, измерение и т. п.), понятно выразить в речи итог познания. Главное - это то, что ребенок освоил умение целенаправленно осуществлять элементарную интеллектуальную и практическую деятельность, принимать задачи и правила, добиваться получения адекватного цели результата, научился следить за ходом рассуждения воспитателя. Без этих умений начало школьного обучения осложняется многими трудностями и психическими перегрузками.</w:t>
      </w:r>
    </w:p>
    <w:p w:rsidR="00AB1151" w:rsidRPr="00335572" w:rsidRDefault="00AB1151" w:rsidP="00AB1151">
      <w:pPr>
        <w:spacing w:line="240" w:lineRule="atLeast"/>
        <w:jc w:val="both"/>
        <w:rPr>
          <w:szCs w:val="24"/>
        </w:rPr>
      </w:pPr>
      <w:r w:rsidRPr="00335572">
        <w:rPr>
          <w:szCs w:val="24"/>
        </w:rPr>
        <w:tab/>
        <w:t>Ребенок проявляет интерес к творчеству, у него развито воображение, выражено стремление к самостоятельности. За годы пребывания в детском саду он приобрел опыт успешной деятельности, и это придало ему уверенности в себе, укрепило в стремлении к новым достижениям. Ребенок нацелен на достижение положительных результатов в новой социальной роли - ученика.</w:t>
      </w:r>
    </w:p>
    <w:p w:rsidR="00AB1151" w:rsidRPr="00335572" w:rsidRDefault="00AB1151" w:rsidP="00AB1151">
      <w:pPr>
        <w:spacing w:line="240" w:lineRule="atLeast"/>
        <w:jc w:val="both"/>
        <w:rPr>
          <w:szCs w:val="24"/>
        </w:rPr>
      </w:pPr>
      <w:r w:rsidRPr="00335572">
        <w:rPr>
          <w:szCs w:val="24"/>
        </w:rPr>
        <w:tab/>
        <w:t>Сложились предпосылки вхождения ребенка в более широкий социум. Он научился общаться со взрослыми и сверстниками, усвоил основы культуры поведения, дружеских взаимоотношений. Ребенок использует разные формы общения: деловое, познавательное, личностное. Его речевые умения разнообразны. Он умеет выслушать и понять речь собеседника, достаточно ясно и понятно для слушателя выразить свои мысли, правильно построить предложения, составить связный рассказ. Его словарный запас разнообразен, речь внятна и выразительна. Это важное для школьного обучения достижение.</w:t>
      </w:r>
    </w:p>
    <w:p w:rsidR="00AB1151" w:rsidRPr="00335572" w:rsidRDefault="00AB1151" w:rsidP="00AB1151">
      <w:pPr>
        <w:spacing w:line="240" w:lineRule="atLeast"/>
        <w:jc w:val="both"/>
        <w:rPr>
          <w:szCs w:val="24"/>
        </w:rPr>
      </w:pPr>
      <w:r w:rsidRPr="00335572">
        <w:rPr>
          <w:szCs w:val="24"/>
        </w:rPr>
        <w:tab/>
        <w:t>В его поведении и взаимоотношениях наблюдаются волевые проявления: он стремится сдержаться, если это необходимо, проявить терпение, настойчивость. Эти элементы произвольности очень ценны для предстоящей учебной деятельности. Но у дошкольника они еще только складываются, и подходить с высокими требованиями к произвольному управлению ребенком своей активностью еще преждевременно.</w:t>
      </w:r>
    </w:p>
    <w:p w:rsidR="00AB1151" w:rsidRPr="00335572" w:rsidRDefault="00AB1151" w:rsidP="00AB1151">
      <w:pPr>
        <w:spacing w:line="240" w:lineRule="atLeast"/>
        <w:jc w:val="both"/>
        <w:rPr>
          <w:szCs w:val="24"/>
        </w:rPr>
      </w:pPr>
      <w:r w:rsidRPr="00335572">
        <w:rPr>
          <w:szCs w:val="24"/>
        </w:rPr>
        <w:tab/>
        <w:t xml:space="preserve">В поведении и отношении к окружающему у ребенка проявляются черты гуманистической направленности. Он выражает сочувствие, отзывчивость, желание помочь, бережно относится к </w:t>
      </w:r>
      <w:r w:rsidRPr="00335572">
        <w:rPr>
          <w:szCs w:val="24"/>
        </w:rPr>
        <w:lastRenderedPageBreak/>
        <w:t xml:space="preserve">животным, растениям. Его чувства приобретают социально-нравственную окраску, становятся более устойчивыми. Выполнение нравственных требований и правил вызывает у ребенка чувство удовлетворения, гордости, нарушение их заставляет пережить чувство огорчения. </w:t>
      </w:r>
    </w:p>
    <w:p w:rsidR="00AB1151" w:rsidRPr="00335572" w:rsidRDefault="00AB1151" w:rsidP="00AB1151">
      <w:pPr>
        <w:spacing w:line="240" w:lineRule="atLeast"/>
        <w:ind w:firstLine="708"/>
        <w:jc w:val="both"/>
        <w:rPr>
          <w:szCs w:val="24"/>
        </w:rPr>
      </w:pPr>
      <w:r w:rsidRPr="00335572">
        <w:rPr>
          <w:szCs w:val="24"/>
        </w:rPr>
        <w:t>Ребенок уже начинает осознавать свои возможности, достижения, учится оценивать свои и чужие поступки с позиции общих ценностей (добро зло, справедливо - несправедливо, хорошо - плохо).</w:t>
      </w:r>
    </w:p>
    <w:p w:rsidR="00AB1151" w:rsidRPr="00335572" w:rsidRDefault="00AB1151" w:rsidP="00AB1151">
      <w:pPr>
        <w:spacing w:line="240" w:lineRule="atLeast"/>
        <w:jc w:val="both"/>
        <w:rPr>
          <w:szCs w:val="24"/>
        </w:rPr>
      </w:pPr>
      <w:r w:rsidRPr="00335572">
        <w:rPr>
          <w:szCs w:val="24"/>
        </w:rPr>
        <w:tab/>
        <w:t>Вместе с завершением дошкольного детства заканчивается первый значимый этап личностного развития ребенка. Он активен, любознателен. Он искренне устремлен к своему ближайшему будущему. Ему хочется стать школьником, получить новый социальный статус.</w:t>
      </w:r>
    </w:p>
    <w:p w:rsidR="00AB1151" w:rsidRPr="00335572" w:rsidRDefault="00AB1151" w:rsidP="00AB1151">
      <w:pPr>
        <w:spacing w:line="240" w:lineRule="atLeast"/>
        <w:jc w:val="both"/>
        <w:rPr>
          <w:szCs w:val="24"/>
        </w:rPr>
      </w:pPr>
      <w:r w:rsidRPr="00335572">
        <w:rPr>
          <w:szCs w:val="24"/>
        </w:rPr>
        <w:tab/>
        <w:t>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появляется прежде всего в способности принимать собственные решения на основе имеющихся знаний, умений и навыков.</w:t>
      </w:r>
    </w:p>
    <w:p w:rsidR="00AB1151" w:rsidRPr="00335572" w:rsidRDefault="00AB1151" w:rsidP="00AB1151">
      <w:pPr>
        <w:spacing w:line="240" w:lineRule="atLeast"/>
        <w:jc w:val="both"/>
        <w:rPr>
          <w:szCs w:val="24"/>
        </w:rPr>
      </w:pPr>
      <w:r w:rsidRPr="00335572">
        <w:rPr>
          <w:szCs w:val="24"/>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AB1151" w:rsidRPr="00335572" w:rsidRDefault="00AB1151" w:rsidP="00AB1151">
      <w:pPr>
        <w:spacing w:line="240" w:lineRule="atLeast"/>
        <w:jc w:val="both"/>
        <w:rPr>
          <w:szCs w:val="24"/>
        </w:rPr>
      </w:pPr>
      <w:r w:rsidRPr="00335572">
        <w:rPr>
          <w:szCs w:val="24"/>
        </w:rPr>
        <w:tab/>
        <w:t>При организации совместных игр использует договор, умеет учитывать интересы других, в некоторой степени сдерживать свои эмоциональные порывы.</w:t>
      </w:r>
    </w:p>
    <w:p w:rsidR="00AB1151" w:rsidRPr="00335572" w:rsidRDefault="00AB1151" w:rsidP="00AB1151">
      <w:pPr>
        <w:spacing w:line="240" w:lineRule="atLeast"/>
        <w:jc w:val="both"/>
        <w:rPr>
          <w:szCs w:val="24"/>
        </w:rPr>
      </w:pPr>
      <w:r w:rsidRPr="00335572">
        <w:rPr>
          <w:szCs w:val="24"/>
        </w:rPr>
        <w:tab/>
        <w:t>Развитие произвольности и волевого начала проявляется в умении следовать инструкции взрослого, придерживаться игровых правил. Ребенок стремится качественно выполнить какое-либо задание, сравнить с образцом и переделать, если что-то не получилось.</w:t>
      </w:r>
    </w:p>
    <w:p w:rsidR="00AB1151" w:rsidRPr="00335572" w:rsidRDefault="00AB1151" w:rsidP="00AB1151">
      <w:pPr>
        <w:spacing w:line="240" w:lineRule="atLeast"/>
        <w:jc w:val="both"/>
        <w:rPr>
          <w:szCs w:val="24"/>
        </w:rPr>
      </w:pPr>
      <w:r w:rsidRPr="00335572">
        <w:rPr>
          <w:szCs w:val="24"/>
        </w:rPr>
        <w:tab/>
        <w:t>Попытки самостоятельно придумать объяснения различным явлениям свидетельствует о новом этапе развития познавательных способностей. Ребенок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AB1151" w:rsidRPr="00335572" w:rsidRDefault="00AB1151" w:rsidP="00AB1151">
      <w:pPr>
        <w:spacing w:line="240" w:lineRule="atLeast"/>
        <w:jc w:val="both"/>
        <w:rPr>
          <w:szCs w:val="24"/>
        </w:rPr>
      </w:pPr>
      <w:r w:rsidRPr="00335572">
        <w:rPr>
          <w:szCs w:val="24"/>
        </w:rPr>
        <w:tab/>
        <w:t>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коллективистической направленностью личности в пользу децентрации. В процессе усвоения нравственных норм и правил формируется активное отношение к собственной жизни, развивается эмпатия, сочувствие.</w:t>
      </w:r>
    </w:p>
    <w:p w:rsidR="00AB1151" w:rsidRPr="00335572" w:rsidRDefault="00AB1151" w:rsidP="00AB1151">
      <w:pPr>
        <w:spacing w:line="240" w:lineRule="atLeast"/>
        <w:jc w:val="both"/>
        <w:rPr>
          <w:szCs w:val="24"/>
        </w:rPr>
      </w:pPr>
      <w:r w:rsidRPr="00335572">
        <w:rPr>
          <w:szCs w:val="24"/>
        </w:rPr>
        <w:tab/>
        <w:t>Самооценка ребенка старшего дошкольного возраста достаточно адекватна, более характерно ее завышение, чем занижение. Ребенок более объективно оценивает результат деятельности, чем поведение.</w:t>
      </w:r>
    </w:p>
    <w:p w:rsidR="00AB1151" w:rsidRPr="00335572" w:rsidRDefault="00AB1151" w:rsidP="00AB1151">
      <w:pPr>
        <w:spacing w:line="240" w:lineRule="atLeast"/>
        <w:jc w:val="both"/>
        <w:rPr>
          <w:szCs w:val="24"/>
        </w:rPr>
      </w:pPr>
      <w:r w:rsidRPr="00335572">
        <w:rPr>
          <w:szCs w:val="24"/>
        </w:rPr>
        <w:tab/>
        <w:t>В 6-7 лет развивается наглядно-образное мышление с элементами абстрактного. Тем не менее, ребенок еще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AB1151" w:rsidRPr="00335572" w:rsidRDefault="00AB1151" w:rsidP="00AB1151">
      <w:pPr>
        <w:spacing w:line="240" w:lineRule="atLeast"/>
        <w:jc w:val="both"/>
        <w:rPr>
          <w:szCs w:val="24"/>
        </w:rPr>
      </w:pPr>
      <w:r w:rsidRPr="00335572">
        <w:rPr>
          <w:szCs w:val="24"/>
        </w:rPr>
        <w:tab/>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 д.</w:t>
      </w:r>
    </w:p>
    <w:p w:rsidR="00AB1151" w:rsidRPr="00335572" w:rsidRDefault="00AB1151" w:rsidP="00AB1151">
      <w:pPr>
        <w:spacing w:line="240" w:lineRule="atLeast"/>
        <w:ind w:firstLine="708"/>
        <w:jc w:val="both"/>
        <w:rPr>
          <w:szCs w:val="24"/>
        </w:rPr>
      </w:pPr>
      <w:r w:rsidRPr="00335572">
        <w:rPr>
          <w:szCs w:val="24"/>
        </w:rPr>
        <w:t>Происходит постепенный переход от игры как ведущей деятельности к учению и становление новой социальной роли школьника. Формируются предпосылки психологической и мотивационной готовности к обучению в школе.</w:t>
      </w:r>
    </w:p>
    <w:p w:rsidR="00AB1151" w:rsidRPr="00335572" w:rsidRDefault="00AB1151" w:rsidP="00AB1151">
      <w:pPr>
        <w:spacing w:after="200" w:line="276" w:lineRule="auto"/>
        <w:rPr>
          <w:szCs w:val="24"/>
        </w:rPr>
      </w:pPr>
    </w:p>
    <w:p w:rsidR="00AB407F" w:rsidRDefault="00AB407F" w:rsidP="00AB1151">
      <w:pPr>
        <w:pStyle w:val="aff7"/>
        <w:jc w:val="center"/>
        <w:rPr>
          <w:rFonts w:ascii="Times New Roman" w:hAnsi="Times New Roman" w:cs="Times New Roman"/>
          <w:b/>
          <w:sz w:val="24"/>
          <w:szCs w:val="24"/>
        </w:rPr>
      </w:pPr>
    </w:p>
    <w:p w:rsidR="00AB407F" w:rsidRDefault="00AB407F" w:rsidP="00AB1151">
      <w:pPr>
        <w:pStyle w:val="aff7"/>
        <w:jc w:val="center"/>
        <w:rPr>
          <w:rFonts w:ascii="Times New Roman" w:hAnsi="Times New Roman" w:cs="Times New Roman"/>
          <w:b/>
          <w:sz w:val="24"/>
          <w:szCs w:val="24"/>
        </w:rPr>
      </w:pPr>
    </w:p>
    <w:p w:rsidR="00AB407F" w:rsidRDefault="00AB407F" w:rsidP="00AB1151">
      <w:pPr>
        <w:pStyle w:val="aff7"/>
        <w:jc w:val="center"/>
        <w:rPr>
          <w:rFonts w:ascii="Times New Roman" w:hAnsi="Times New Roman" w:cs="Times New Roman"/>
          <w:b/>
          <w:sz w:val="24"/>
          <w:szCs w:val="24"/>
        </w:rPr>
      </w:pPr>
    </w:p>
    <w:p w:rsidR="00AB407F" w:rsidRDefault="00AB407F" w:rsidP="00AB1151">
      <w:pPr>
        <w:pStyle w:val="aff7"/>
        <w:jc w:val="center"/>
        <w:rPr>
          <w:rFonts w:ascii="Times New Roman" w:hAnsi="Times New Roman" w:cs="Times New Roman"/>
          <w:b/>
          <w:sz w:val="24"/>
          <w:szCs w:val="24"/>
        </w:rPr>
      </w:pPr>
    </w:p>
    <w:p w:rsidR="00AB407F" w:rsidRDefault="00AB407F" w:rsidP="00AB1151">
      <w:pPr>
        <w:pStyle w:val="aff7"/>
        <w:jc w:val="center"/>
        <w:rPr>
          <w:rFonts w:ascii="Times New Roman" w:hAnsi="Times New Roman" w:cs="Times New Roman"/>
          <w:b/>
          <w:sz w:val="24"/>
          <w:szCs w:val="24"/>
        </w:rPr>
      </w:pPr>
    </w:p>
    <w:p w:rsidR="00AB407F" w:rsidRDefault="00AB407F" w:rsidP="00AB1151">
      <w:pPr>
        <w:pStyle w:val="aff7"/>
        <w:jc w:val="center"/>
        <w:rPr>
          <w:rFonts w:ascii="Times New Roman" w:hAnsi="Times New Roman" w:cs="Times New Roman"/>
          <w:b/>
          <w:sz w:val="24"/>
          <w:szCs w:val="24"/>
        </w:rPr>
      </w:pPr>
    </w:p>
    <w:p w:rsidR="00AB407F" w:rsidRDefault="00AB407F" w:rsidP="00AB1151">
      <w:pPr>
        <w:pStyle w:val="aff7"/>
        <w:jc w:val="center"/>
        <w:rPr>
          <w:rFonts w:ascii="Times New Roman" w:hAnsi="Times New Roman" w:cs="Times New Roman"/>
          <w:b/>
          <w:sz w:val="24"/>
          <w:szCs w:val="24"/>
        </w:rPr>
      </w:pPr>
    </w:p>
    <w:p w:rsidR="00AB407F" w:rsidRDefault="00AB407F" w:rsidP="00AB1151">
      <w:pPr>
        <w:pStyle w:val="aff7"/>
        <w:jc w:val="center"/>
        <w:rPr>
          <w:rFonts w:ascii="Times New Roman" w:hAnsi="Times New Roman" w:cs="Times New Roman"/>
          <w:b/>
          <w:sz w:val="24"/>
          <w:szCs w:val="24"/>
        </w:rPr>
      </w:pPr>
    </w:p>
    <w:p w:rsidR="00AB1151" w:rsidRPr="00AB407F" w:rsidRDefault="00881AD2" w:rsidP="00AB1151">
      <w:pPr>
        <w:pStyle w:val="aff7"/>
        <w:jc w:val="center"/>
        <w:rPr>
          <w:rFonts w:ascii="Times New Roman" w:hAnsi="Times New Roman" w:cs="Times New Roman"/>
          <w:b/>
          <w:sz w:val="24"/>
          <w:szCs w:val="24"/>
          <w:u w:val="single"/>
        </w:rPr>
      </w:pPr>
      <w:r>
        <w:rPr>
          <w:rFonts w:ascii="Times New Roman" w:hAnsi="Times New Roman" w:cs="Times New Roman"/>
          <w:b/>
          <w:sz w:val="24"/>
          <w:szCs w:val="24"/>
        </w:rPr>
        <w:br w:type="page"/>
      </w:r>
      <w:r w:rsidR="00AB407F">
        <w:rPr>
          <w:rFonts w:ascii="Times New Roman" w:hAnsi="Times New Roman" w:cs="Times New Roman"/>
          <w:b/>
          <w:sz w:val="24"/>
          <w:szCs w:val="24"/>
        </w:rPr>
        <w:lastRenderedPageBreak/>
        <w:t>1.</w:t>
      </w:r>
      <w:r>
        <w:rPr>
          <w:rFonts w:ascii="Times New Roman" w:hAnsi="Times New Roman" w:cs="Times New Roman"/>
          <w:b/>
          <w:sz w:val="24"/>
          <w:szCs w:val="24"/>
        </w:rPr>
        <w:t>5</w:t>
      </w:r>
      <w:r w:rsidR="00AB1151" w:rsidRPr="00335572">
        <w:rPr>
          <w:rFonts w:ascii="Times New Roman" w:hAnsi="Times New Roman" w:cs="Times New Roman"/>
          <w:b/>
          <w:sz w:val="24"/>
          <w:szCs w:val="24"/>
        </w:rPr>
        <w:t xml:space="preserve">. </w:t>
      </w:r>
      <w:r w:rsidR="00443B17" w:rsidRPr="00AB407F">
        <w:rPr>
          <w:rFonts w:ascii="Times New Roman" w:hAnsi="Times New Roman" w:cs="Times New Roman"/>
          <w:b/>
          <w:sz w:val="24"/>
          <w:szCs w:val="24"/>
          <w:u w:val="single"/>
        </w:rPr>
        <w:t>Х</w:t>
      </w:r>
      <w:r w:rsidR="00AB1151" w:rsidRPr="00AB407F">
        <w:rPr>
          <w:rFonts w:ascii="Times New Roman" w:hAnsi="Times New Roman" w:cs="Times New Roman"/>
          <w:b/>
          <w:sz w:val="24"/>
          <w:szCs w:val="24"/>
          <w:u w:val="single"/>
        </w:rPr>
        <w:t>арактеристики, значимые для разработки и реализации  Образовательной программы муниципального дошкольного образовательного учреждения Детского сада №2 «Колокольчик»</w:t>
      </w:r>
    </w:p>
    <w:p w:rsidR="00AB1151" w:rsidRPr="00335572" w:rsidRDefault="00AB1151" w:rsidP="00AB1151">
      <w:pPr>
        <w:pStyle w:val="aff7"/>
        <w:jc w:val="center"/>
        <w:rPr>
          <w:rFonts w:ascii="Times New Roman" w:hAnsi="Times New Roman" w:cs="Times New Roman"/>
          <w:b/>
          <w:sz w:val="24"/>
          <w:szCs w:val="24"/>
        </w:rPr>
      </w:pPr>
    </w:p>
    <w:p w:rsidR="00AB1151" w:rsidRPr="00AB407F" w:rsidRDefault="00AB1151" w:rsidP="00AB1151">
      <w:pPr>
        <w:spacing w:after="200" w:line="276" w:lineRule="auto"/>
        <w:jc w:val="center"/>
        <w:rPr>
          <w:b/>
          <w:szCs w:val="24"/>
          <w:u w:val="single"/>
        </w:rPr>
      </w:pPr>
      <w:r w:rsidRPr="00AB407F">
        <w:rPr>
          <w:b/>
          <w:szCs w:val="24"/>
          <w:u w:val="single"/>
        </w:rPr>
        <w:t>Режим работы МДОУ  Детский сад № 2 «Колокольчик».</w:t>
      </w:r>
    </w:p>
    <w:p w:rsidR="00AB1151" w:rsidRPr="00335572" w:rsidRDefault="00AB1151" w:rsidP="00AB1151">
      <w:pPr>
        <w:jc w:val="center"/>
        <w:rPr>
          <w:szCs w:val="24"/>
        </w:rPr>
      </w:pPr>
      <w:r w:rsidRPr="00335572">
        <w:rPr>
          <w:szCs w:val="24"/>
        </w:rPr>
        <w:t xml:space="preserve">  МДОУ Детский сад №2 «Колокольчик»  работает в режиме пятидневной рабочей недели, выходные дни суббота – воскресенье, праздничные дни.</w:t>
      </w:r>
    </w:p>
    <w:p w:rsidR="00AB1151" w:rsidRPr="00335572" w:rsidRDefault="00AB1151" w:rsidP="00AB1151">
      <w:pPr>
        <w:jc w:val="center"/>
        <w:rPr>
          <w:szCs w:val="24"/>
        </w:rPr>
      </w:pPr>
      <w:r w:rsidRPr="00335572">
        <w:rPr>
          <w:szCs w:val="24"/>
        </w:rPr>
        <w:t>Режим работы образовательного учреждения</w:t>
      </w:r>
      <w:r w:rsidR="00AB407F">
        <w:rPr>
          <w:szCs w:val="24"/>
        </w:rPr>
        <w:t xml:space="preserve"> 12 часов,</w:t>
      </w:r>
      <w:r w:rsidRPr="00335572">
        <w:rPr>
          <w:szCs w:val="24"/>
        </w:rPr>
        <w:t xml:space="preserve"> понедельник – пятница: 7.00 – 19.00</w:t>
      </w:r>
    </w:p>
    <w:p w:rsidR="00AB1151" w:rsidRPr="00335572" w:rsidRDefault="00AB1151" w:rsidP="00AB1151">
      <w:pPr>
        <w:tabs>
          <w:tab w:val="left" w:pos="12975"/>
        </w:tabs>
        <w:rPr>
          <w:szCs w:val="24"/>
        </w:rPr>
      </w:pPr>
      <w:r w:rsidRPr="00335572">
        <w:rPr>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4"/>
        <w:gridCol w:w="5138"/>
      </w:tblGrid>
      <w:tr w:rsidR="00AB1151" w:rsidRPr="00335572" w:rsidTr="00AB1151">
        <w:tc>
          <w:tcPr>
            <w:tcW w:w="5637" w:type="dxa"/>
          </w:tcPr>
          <w:p w:rsidR="00AB1151" w:rsidRPr="00335572" w:rsidRDefault="00AB1151" w:rsidP="00AB1151">
            <w:pPr>
              <w:tabs>
                <w:tab w:val="left" w:pos="12975"/>
              </w:tabs>
              <w:rPr>
                <w:szCs w:val="24"/>
              </w:rPr>
            </w:pPr>
            <w:r w:rsidRPr="00335572">
              <w:rPr>
                <w:szCs w:val="24"/>
              </w:rPr>
              <w:t>Этап образовательного процесса</w:t>
            </w:r>
          </w:p>
        </w:tc>
        <w:tc>
          <w:tcPr>
            <w:tcW w:w="5244" w:type="dxa"/>
          </w:tcPr>
          <w:p w:rsidR="00AB1151" w:rsidRPr="00335572" w:rsidRDefault="00AB1151" w:rsidP="00AB1151">
            <w:pPr>
              <w:tabs>
                <w:tab w:val="left" w:pos="12975"/>
              </w:tabs>
              <w:rPr>
                <w:b/>
                <w:szCs w:val="24"/>
              </w:rPr>
            </w:pPr>
            <w:r w:rsidRPr="00335572">
              <w:rPr>
                <w:b/>
                <w:szCs w:val="24"/>
              </w:rPr>
              <w:t>2-ая младшая группа</w:t>
            </w:r>
          </w:p>
        </w:tc>
      </w:tr>
      <w:tr w:rsidR="00AB1151" w:rsidRPr="00335572" w:rsidTr="00AB1151">
        <w:tc>
          <w:tcPr>
            <w:tcW w:w="5637" w:type="dxa"/>
          </w:tcPr>
          <w:p w:rsidR="00AB1151" w:rsidRPr="00335572" w:rsidRDefault="00AB1151" w:rsidP="00AB1151">
            <w:pPr>
              <w:tabs>
                <w:tab w:val="left" w:pos="12975"/>
              </w:tabs>
              <w:rPr>
                <w:szCs w:val="24"/>
              </w:rPr>
            </w:pPr>
            <w:r w:rsidRPr="00335572">
              <w:rPr>
                <w:szCs w:val="24"/>
              </w:rPr>
              <w:t>Начало учебного года</w:t>
            </w:r>
          </w:p>
        </w:tc>
        <w:tc>
          <w:tcPr>
            <w:tcW w:w="5244" w:type="dxa"/>
          </w:tcPr>
          <w:p w:rsidR="00AB1151" w:rsidRPr="00335572" w:rsidRDefault="00AB1151" w:rsidP="00AB1151">
            <w:pPr>
              <w:tabs>
                <w:tab w:val="left" w:pos="12975"/>
              </w:tabs>
              <w:rPr>
                <w:szCs w:val="24"/>
              </w:rPr>
            </w:pPr>
            <w:r w:rsidRPr="00335572">
              <w:rPr>
                <w:szCs w:val="24"/>
              </w:rPr>
              <w:t>01.09.2014</w:t>
            </w:r>
          </w:p>
        </w:tc>
      </w:tr>
      <w:tr w:rsidR="00AB1151" w:rsidRPr="00335572" w:rsidTr="00AB1151">
        <w:tc>
          <w:tcPr>
            <w:tcW w:w="5637" w:type="dxa"/>
          </w:tcPr>
          <w:p w:rsidR="00AB1151" w:rsidRPr="00335572" w:rsidRDefault="00AB1151" w:rsidP="00AB1151">
            <w:pPr>
              <w:tabs>
                <w:tab w:val="left" w:pos="12975"/>
              </w:tabs>
              <w:rPr>
                <w:szCs w:val="24"/>
              </w:rPr>
            </w:pPr>
            <w:r w:rsidRPr="00335572">
              <w:rPr>
                <w:szCs w:val="24"/>
              </w:rPr>
              <w:t>Окончание учебного года</w:t>
            </w:r>
          </w:p>
        </w:tc>
        <w:tc>
          <w:tcPr>
            <w:tcW w:w="5244" w:type="dxa"/>
          </w:tcPr>
          <w:p w:rsidR="00AB1151" w:rsidRPr="00335572" w:rsidRDefault="00B2096A" w:rsidP="00AB1151">
            <w:pPr>
              <w:tabs>
                <w:tab w:val="left" w:pos="12975"/>
              </w:tabs>
              <w:rPr>
                <w:szCs w:val="24"/>
              </w:rPr>
            </w:pPr>
            <w:r>
              <w:rPr>
                <w:szCs w:val="24"/>
              </w:rPr>
              <w:t>29</w:t>
            </w:r>
            <w:r w:rsidR="00AB1151" w:rsidRPr="00335572">
              <w:rPr>
                <w:szCs w:val="24"/>
              </w:rPr>
              <w:t>.05.2015</w:t>
            </w:r>
          </w:p>
        </w:tc>
      </w:tr>
      <w:tr w:rsidR="00AB1151" w:rsidRPr="00335572" w:rsidTr="00AB1151">
        <w:tc>
          <w:tcPr>
            <w:tcW w:w="5637" w:type="dxa"/>
          </w:tcPr>
          <w:p w:rsidR="00AB1151" w:rsidRPr="00335572" w:rsidRDefault="00AB1151" w:rsidP="00AB1151">
            <w:pPr>
              <w:tabs>
                <w:tab w:val="left" w:pos="12975"/>
              </w:tabs>
              <w:rPr>
                <w:szCs w:val="24"/>
              </w:rPr>
            </w:pPr>
            <w:r w:rsidRPr="00335572">
              <w:rPr>
                <w:szCs w:val="24"/>
              </w:rPr>
              <w:t>Режим работы образовательного учреждения</w:t>
            </w:r>
          </w:p>
        </w:tc>
        <w:tc>
          <w:tcPr>
            <w:tcW w:w="5244" w:type="dxa"/>
          </w:tcPr>
          <w:p w:rsidR="00AB1151" w:rsidRPr="00335572" w:rsidRDefault="00AB1151" w:rsidP="00AB1151">
            <w:pPr>
              <w:tabs>
                <w:tab w:val="left" w:pos="12975"/>
              </w:tabs>
              <w:rPr>
                <w:szCs w:val="24"/>
              </w:rPr>
            </w:pPr>
            <w:r w:rsidRPr="00335572">
              <w:rPr>
                <w:szCs w:val="24"/>
              </w:rPr>
              <w:t>12 часов</w:t>
            </w:r>
          </w:p>
        </w:tc>
      </w:tr>
      <w:tr w:rsidR="00AB1151" w:rsidRPr="00335572" w:rsidTr="00AB1151">
        <w:tc>
          <w:tcPr>
            <w:tcW w:w="5637" w:type="dxa"/>
          </w:tcPr>
          <w:p w:rsidR="00AB1151" w:rsidRPr="00335572" w:rsidRDefault="00AB1151" w:rsidP="00AB1151">
            <w:pPr>
              <w:tabs>
                <w:tab w:val="left" w:pos="12975"/>
              </w:tabs>
              <w:rPr>
                <w:szCs w:val="24"/>
              </w:rPr>
            </w:pPr>
            <w:r w:rsidRPr="00335572">
              <w:rPr>
                <w:szCs w:val="24"/>
              </w:rPr>
              <w:t>Продолжительность учебной недели</w:t>
            </w:r>
          </w:p>
        </w:tc>
        <w:tc>
          <w:tcPr>
            <w:tcW w:w="5244" w:type="dxa"/>
          </w:tcPr>
          <w:p w:rsidR="00AB1151" w:rsidRPr="00335572" w:rsidRDefault="00AB1151" w:rsidP="00AB1151">
            <w:pPr>
              <w:tabs>
                <w:tab w:val="left" w:pos="12975"/>
              </w:tabs>
              <w:rPr>
                <w:szCs w:val="24"/>
              </w:rPr>
            </w:pPr>
            <w:r w:rsidRPr="00335572">
              <w:rPr>
                <w:szCs w:val="24"/>
              </w:rPr>
              <w:t>5 дней</w:t>
            </w:r>
          </w:p>
        </w:tc>
      </w:tr>
      <w:tr w:rsidR="00AB1151" w:rsidRPr="00335572" w:rsidTr="00AB1151">
        <w:tc>
          <w:tcPr>
            <w:tcW w:w="5637" w:type="dxa"/>
          </w:tcPr>
          <w:p w:rsidR="00AB1151" w:rsidRPr="00335572" w:rsidRDefault="00AB1151" w:rsidP="00AB1151">
            <w:pPr>
              <w:tabs>
                <w:tab w:val="left" w:pos="12975"/>
              </w:tabs>
              <w:rPr>
                <w:szCs w:val="24"/>
              </w:rPr>
            </w:pPr>
            <w:r w:rsidRPr="00335572">
              <w:rPr>
                <w:szCs w:val="24"/>
              </w:rPr>
              <w:t>Количество недель в учебном году</w:t>
            </w:r>
          </w:p>
        </w:tc>
        <w:tc>
          <w:tcPr>
            <w:tcW w:w="5244" w:type="dxa"/>
          </w:tcPr>
          <w:p w:rsidR="00AB1151" w:rsidRPr="00335572" w:rsidRDefault="00AB1151" w:rsidP="00B2096A">
            <w:pPr>
              <w:tabs>
                <w:tab w:val="left" w:pos="12975"/>
              </w:tabs>
              <w:rPr>
                <w:szCs w:val="24"/>
              </w:rPr>
            </w:pPr>
            <w:r w:rsidRPr="00335572">
              <w:rPr>
                <w:szCs w:val="24"/>
              </w:rPr>
              <w:t>3</w:t>
            </w:r>
            <w:r w:rsidR="00B2096A">
              <w:rPr>
                <w:szCs w:val="24"/>
              </w:rPr>
              <w:t>8</w:t>
            </w:r>
          </w:p>
        </w:tc>
      </w:tr>
      <w:tr w:rsidR="00AB1151" w:rsidRPr="00335572" w:rsidTr="00AB1151">
        <w:tc>
          <w:tcPr>
            <w:tcW w:w="5637" w:type="dxa"/>
          </w:tcPr>
          <w:p w:rsidR="00AB1151" w:rsidRPr="00335572" w:rsidRDefault="00AB1151" w:rsidP="00AB1151">
            <w:pPr>
              <w:tabs>
                <w:tab w:val="left" w:pos="12975"/>
              </w:tabs>
              <w:rPr>
                <w:szCs w:val="24"/>
              </w:rPr>
            </w:pPr>
            <w:r w:rsidRPr="00335572">
              <w:rPr>
                <w:szCs w:val="24"/>
              </w:rPr>
              <w:t>Количество недель на реализацию образовательной программы  2-ой младшей группы в рамках непосредственно образовательной деятельности</w:t>
            </w:r>
          </w:p>
        </w:tc>
        <w:tc>
          <w:tcPr>
            <w:tcW w:w="5244" w:type="dxa"/>
          </w:tcPr>
          <w:p w:rsidR="00AB1151" w:rsidRPr="00335572" w:rsidRDefault="00AB1151" w:rsidP="00B2096A">
            <w:pPr>
              <w:tabs>
                <w:tab w:val="left" w:pos="12975"/>
              </w:tabs>
              <w:rPr>
                <w:szCs w:val="24"/>
              </w:rPr>
            </w:pPr>
            <w:r w:rsidRPr="00335572">
              <w:rPr>
                <w:szCs w:val="24"/>
              </w:rPr>
              <w:t>3</w:t>
            </w:r>
            <w:r w:rsidR="00B2096A">
              <w:rPr>
                <w:szCs w:val="24"/>
              </w:rPr>
              <w:t>8</w:t>
            </w:r>
          </w:p>
        </w:tc>
      </w:tr>
      <w:tr w:rsidR="00AB1151" w:rsidRPr="00335572" w:rsidTr="00AB1151">
        <w:tc>
          <w:tcPr>
            <w:tcW w:w="5637" w:type="dxa"/>
          </w:tcPr>
          <w:p w:rsidR="00AB1151" w:rsidRPr="00335572" w:rsidRDefault="00AB1151" w:rsidP="00AB1151">
            <w:pPr>
              <w:tabs>
                <w:tab w:val="left" w:pos="12975"/>
              </w:tabs>
              <w:rPr>
                <w:szCs w:val="24"/>
              </w:rPr>
            </w:pPr>
            <w:r w:rsidRPr="00335572">
              <w:rPr>
                <w:szCs w:val="24"/>
              </w:rPr>
              <w:t>Адаптационный период</w:t>
            </w:r>
          </w:p>
        </w:tc>
        <w:tc>
          <w:tcPr>
            <w:tcW w:w="5244" w:type="dxa"/>
          </w:tcPr>
          <w:p w:rsidR="00AB1151" w:rsidRPr="00335572" w:rsidRDefault="00AB1151" w:rsidP="00AB1151">
            <w:pPr>
              <w:tabs>
                <w:tab w:val="left" w:pos="12975"/>
              </w:tabs>
              <w:rPr>
                <w:szCs w:val="24"/>
              </w:rPr>
            </w:pPr>
            <w:r w:rsidRPr="00335572">
              <w:rPr>
                <w:szCs w:val="24"/>
              </w:rPr>
              <w:t>01.09.2014-15.09.2014</w:t>
            </w:r>
          </w:p>
        </w:tc>
      </w:tr>
      <w:tr w:rsidR="00AB1151" w:rsidRPr="00335572" w:rsidTr="00AB1151">
        <w:tc>
          <w:tcPr>
            <w:tcW w:w="5637" w:type="dxa"/>
          </w:tcPr>
          <w:p w:rsidR="00AB1151" w:rsidRPr="00335572" w:rsidRDefault="00BA5B1F" w:rsidP="00802D30">
            <w:pPr>
              <w:tabs>
                <w:tab w:val="left" w:pos="12975"/>
              </w:tabs>
              <w:rPr>
                <w:szCs w:val="24"/>
              </w:rPr>
            </w:pPr>
            <w:r w:rsidRPr="00335572">
              <w:rPr>
                <w:szCs w:val="24"/>
              </w:rPr>
              <w:t xml:space="preserve"> Промежуточный </w:t>
            </w:r>
            <w:r w:rsidR="00AB1151" w:rsidRPr="00335572">
              <w:rPr>
                <w:szCs w:val="24"/>
              </w:rPr>
              <w:t xml:space="preserve"> мониторинг</w:t>
            </w:r>
          </w:p>
        </w:tc>
        <w:tc>
          <w:tcPr>
            <w:tcW w:w="5244" w:type="dxa"/>
          </w:tcPr>
          <w:p w:rsidR="00AB1151" w:rsidRPr="00335572" w:rsidRDefault="00AB1151" w:rsidP="00AB1151">
            <w:pPr>
              <w:tabs>
                <w:tab w:val="left" w:pos="12975"/>
              </w:tabs>
              <w:rPr>
                <w:szCs w:val="24"/>
              </w:rPr>
            </w:pPr>
            <w:r w:rsidRPr="00335572">
              <w:rPr>
                <w:szCs w:val="24"/>
              </w:rPr>
              <w:t>15.05.2014 – 30.05.14</w:t>
            </w:r>
          </w:p>
        </w:tc>
      </w:tr>
      <w:tr w:rsidR="00AB1151" w:rsidRPr="00335572" w:rsidTr="00AB1151">
        <w:tc>
          <w:tcPr>
            <w:tcW w:w="5637" w:type="dxa"/>
          </w:tcPr>
          <w:p w:rsidR="00AB1151" w:rsidRPr="00335572" w:rsidRDefault="00AB1151" w:rsidP="00AB1151">
            <w:pPr>
              <w:tabs>
                <w:tab w:val="left" w:pos="12975"/>
              </w:tabs>
              <w:rPr>
                <w:szCs w:val="24"/>
              </w:rPr>
            </w:pPr>
            <w:r w:rsidRPr="00335572">
              <w:rPr>
                <w:szCs w:val="24"/>
              </w:rPr>
              <w:t>Праздники для воспитанников (подготовка к празднику и проведение)</w:t>
            </w:r>
          </w:p>
        </w:tc>
        <w:tc>
          <w:tcPr>
            <w:tcW w:w="5244" w:type="dxa"/>
          </w:tcPr>
          <w:p w:rsidR="00CF409D" w:rsidRPr="00F251A5" w:rsidRDefault="00CF409D" w:rsidP="00AB1151">
            <w:pPr>
              <w:tabs>
                <w:tab w:val="left" w:pos="12975"/>
              </w:tabs>
              <w:rPr>
                <w:szCs w:val="24"/>
              </w:rPr>
            </w:pPr>
            <w:r w:rsidRPr="00F251A5">
              <w:rPr>
                <w:szCs w:val="24"/>
              </w:rPr>
              <w:t>25.09.14 – Осеннины</w:t>
            </w:r>
          </w:p>
          <w:p w:rsidR="00CF409D" w:rsidRPr="00F251A5" w:rsidRDefault="00CF409D" w:rsidP="00AB1151">
            <w:pPr>
              <w:tabs>
                <w:tab w:val="left" w:pos="12975"/>
              </w:tabs>
              <w:rPr>
                <w:szCs w:val="24"/>
              </w:rPr>
            </w:pPr>
            <w:r w:rsidRPr="00F251A5">
              <w:rPr>
                <w:szCs w:val="24"/>
              </w:rPr>
              <w:t>01.10.14 - День музыки</w:t>
            </w:r>
          </w:p>
          <w:p w:rsidR="00881AD2" w:rsidRPr="00F251A5" w:rsidRDefault="00881AD2" w:rsidP="00AB1151">
            <w:pPr>
              <w:tabs>
                <w:tab w:val="left" w:pos="12975"/>
              </w:tabs>
              <w:rPr>
                <w:szCs w:val="24"/>
              </w:rPr>
            </w:pPr>
            <w:r w:rsidRPr="00F251A5">
              <w:rPr>
                <w:szCs w:val="24"/>
              </w:rPr>
              <w:t>31.10.2014 – Праздник народного единства</w:t>
            </w:r>
          </w:p>
          <w:p w:rsidR="00AB1151" w:rsidRPr="00F251A5" w:rsidRDefault="00AB1151" w:rsidP="00AB1151">
            <w:pPr>
              <w:tabs>
                <w:tab w:val="left" w:pos="12975"/>
              </w:tabs>
              <w:rPr>
                <w:szCs w:val="24"/>
              </w:rPr>
            </w:pPr>
            <w:r w:rsidRPr="00F251A5">
              <w:rPr>
                <w:szCs w:val="24"/>
              </w:rPr>
              <w:t>2</w:t>
            </w:r>
            <w:r w:rsidR="00802D30" w:rsidRPr="00F251A5">
              <w:rPr>
                <w:szCs w:val="24"/>
              </w:rPr>
              <w:t>8</w:t>
            </w:r>
            <w:r w:rsidRPr="00F251A5">
              <w:rPr>
                <w:szCs w:val="24"/>
              </w:rPr>
              <w:t>.11.201</w:t>
            </w:r>
            <w:r w:rsidR="00802D30" w:rsidRPr="00F251A5">
              <w:rPr>
                <w:szCs w:val="24"/>
              </w:rPr>
              <w:t>4</w:t>
            </w:r>
            <w:r w:rsidRPr="00F251A5">
              <w:rPr>
                <w:szCs w:val="24"/>
              </w:rPr>
              <w:t xml:space="preserve"> – День матери</w:t>
            </w:r>
          </w:p>
          <w:p w:rsidR="00AB1151" w:rsidRPr="00F251A5" w:rsidRDefault="00AB1151" w:rsidP="00AB1151">
            <w:pPr>
              <w:tabs>
                <w:tab w:val="left" w:pos="12975"/>
              </w:tabs>
              <w:rPr>
                <w:szCs w:val="24"/>
              </w:rPr>
            </w:pPr>
            <w:r w:rsidRPr="00F251A5">
              <w:rPr>
                <w:szCs w:val="24"/>
              </w:rPr>
              <w:t>26.12.2014 – Новый год</w:t>
            </w:r>
            <w:r w:rsidR="00CF409D" w:rsidRPr="00F251A5">
              <w:rPr>
                <w:szCs w:val="24"/>
              </w:rPr>
              <w:t xml:space="preserve"> у ворот</w:t>
            </w:r>
          </w:p>
          <w:p w:rsidR="00CF409D" w:rsidRPr="00F251A5" w:rsidRDefault="00CF409D" w:rsidP="00AB1151">
            <w:pPr>
              <w:tabs>
                <w:tab w:val="left" w:pos="12975"/>
              </w:tabs>
              <w:rPr>
                <w:szCs w:val="24"/>
              </w:rPr>
            </w:pPr>
            <w:r w:rsidRPr="00F251A5">
              <w:rPr>
                <w:szCs w:val="24"/>
              </w:rPr>
              <w:t>17.01.15 - Колядки</w:t>
            </w:r>
          </w:p>
          <w:p w:rsidR="00AB1151" w:rsidRPr="00F251A5" w:rsidRDefault="00AB1151" w:rsidP="00AB1151">
            <w:pPr>
              <w:tabs>
                <w:tab w:val="left" w:pos="12975"/>
              </w:tabs>
              <w:rPr>
                <w:szCs w:val="24"/>
              </w:rPr>
            </w:pPr>
            <w:r w:rsidRPr="00F251A5">
              <w:rPr>
                <w:szCs w:val="24"/>
              </w:rPr>
              <w:t>2</w:t>
            </w:r>
            <w:r w:rsidR="00802D30" w:rsidRPr="00F251A5">
              <w:rPr>
                <w:szCs w:val="24"/>
              </w:rPr>
              <w:t>0</w:t>
            </w:r>
            <w:r w:rsidRPr="00F251A5">
              <w:rPr>
                <w:szCs w:val="24"/>
              </w:rPr>
              <w:t>.02.2015 – 23 февраля</w:t>
            </w:r>
          </w:p>
          <w:p w:rsidR="00AB1151" w:rsidRPr="00F251A5" w:rsidRDefault="00AB1151" w:rsidP="00AB1151">
            <w:pPr>
              <w:tabs>
                <w:tab w:val="left" w:pos="12975"/>
              </w:tabs>
              <w:rPr>
                <w:szCs w:val="24"/>
              </w:rPr>
            </w:pPr>
            <w:r w:rsidRPr="00F251A5">
              <w:rPr>
                <w:szCs w:val="24"/>
              </w:rPr>
              <w:t>06.03.2015 –  8 марта</w:t>
            </w:r>
          </w:p>
          <w:p w:rsidR="00AB1151" w:rsidRPr="00F251A5" w:rsidRDefault="00AB1151" w:rsidP="00AB1151">
            <w:pPr>
              <w:tabs>
                <w:tab w:val="left" w:pos="12975"/>
              </w:tabs>
              <w:rPr>
                <w:szCs w:val="24"/>
              </w:rPr>
            </w:pPr>
            <w:r w:rsidRPr="00F251A5">
              <w:rPr>
                <w:szCs w:val="24"/>
              </w:rPr>
              <w:t>2</w:t>
            </w:r>
            <w:r w:rsidR="00802D30" w:rsidRPr="00F251A5">
              <w:rPr>
                <w:szCs w:val="24"/>
              </w:rPr>
              <w:t>0</w:t>
            </w:r>
            <w:r w:rsidRPr="00F251A5">
              <w:rPr>
                <w:szCs w:val="24"/>
              </w:rPr>
              <w:t xml:space="preserve">.03.2015 – Всемирный день весны. Жаворонки. </w:t>
            </w:r>
          </w:p>
          <w:p w:rsidR="00CF409D" w:rsidRPr="00F251A5" w:rsidRDefault="00CF409D" w:rsidP="00AB1151">
            <w:pPr>
              <w:tabs>
                <w:tab w:val="left" w:pos="12975"/>
              </w:tabs>
              <w:rPr>
                <w:szCs w:val="24"/>
              </w:rPr>
            </w:pPr>
            <w:r w:rsidRPr="00F251A5">
              <w:rPr>
                <w:szCs w:val="24"/>
              </w:rPr>
              <w:t>01.04.15 – День смеха</w:t>
            </w:r>
          </w:p>
          <w:p w:rsidR="00AB1151" w:rsidRPr="00CF409D" w:rsidRDefault="00AB1151" w:rsidP="00AB1151">
            <w:pPr>
              <w:tabs>
                <w:tab w:val="left" w:pos="12975"/>
              </w:tabs>
              <w:rPr>
                <w:color w:val="FF0000"/>
                <w:szCs w:val="24"/>
              </w:rPr>
            </w:pPr>
            <w:r w:rsidRPr="00F251A5">
              <w:rPr>
                <w:szCs w:val="24"/>
              </w:rPr>
              <w:t>08.05.2015 – День Победы</w:t>
            </w:r>
          </w:p>
        </w:tc>
      </w:tr>
      <w:tr w:rsidR="00AB1151" w:rsidRPr="00335572" w:rsidTr="00AB1151">
        <w:tc>
          <w:tcPr>
            <w:tcW w:w="5637" w:type="dxa"/>
          </w:tcPr>
          <w:p w:rsidR="00AB1151" w:rsidRPr="00335572" w:rsidRDefault="00AB1151" w:rsidP="00AB1151">
            <w:pPr>
              <w:tabs>
                <w:tab w:val="left" w:pos="12975"/>
              </w:tabs>
              <w:rPr>
                <w:szCs w:val="24"/>
              </w:rPr>
            </w:pPr>
            <w:r w:rsidRPr="00335572">
              <w:rPr>
                <w:szCs w:val="24"/>
              </w:rPr>
              <w:t>Каникулы летние</w:t>
            </w:r>
          </w:p>
        </w:tc>
        <w:tc>
          <w:tcPr>
            <w:tcW w:w="5244" w:type="dxa"/>
          </w:tcPr>
          <w:p w:rsidR="00AB1151" w:rsidRPr="00335572" w:rsidRDefault="00AB1151" w:rsidP="00AB1151">
            <w:pPr>
              <w:tabs>
                <w:tab w:val="left" w:pos="12975"/>
              </w:tabs>
              <w:rPr>
                <w:szCs w:val="24"/>
              </w:rPr>
            </w:pPr>
            <w:r w:rsidRPr="00335572">
              <w:rPr>
                <w:szCs w:val="24"/>
              </w:rPr>
              <w:t>01.06.2015 – 31.08.2015</w:t>
            </w:r>
          </w:p>
        </w:tc>
      </w:tr>
      <w:tr w:rsidR="00AB1151" w:rsidRPr="00335572" w:rsidTr="00AB1151">
        <w:tc>
          <w:tcPr>
            <w:tcW w:w="5637" w:type="dxa"/>
          </w:tcPr>
          <w:p w:rsidR="00AB1151" w:rsidRPr="00335572" w:rsidRDefault="00AB1151" w:rsidP="00AB1151">
            <w:pPr>
              <w:tabs>
                <w:tab w:val="left" w:pos="12975"/>
              </w:tabs>
              <w:rPr>
                <w:szCs w:val="24"/>
              </w:rPr>
            </w:pPr>
            <w:r w:rsidRPr="00335572">
              <w:rPr>
                <w:szCs w:val="24"/>
              </w:rPr>
              <w:t>Праздничные дни</w:t>
            </w:r>
          </w:p>
        </w:tc>
        <w:tc>
          <w:tcPr>
            <w:tcW w:w="5244" w:type="dxa"/>
          </w:tcPr>
          <w:p w:rsidR="00AB1151" w:rsidRPr="00335572" w:rsidRDefault="00802D30" w:rsidP="00802D30">
            <w:pPr>
              <w:tabs>
                <w:tab w:val="left" w:pos="12975"/>
              </w:tabs>
              <w:rPr>
                <w:szCs w:val="24"/>
              </w:rPr>
            </w:pPr>
            <w:r>
              <w:rPr>
                <w:szCs w:val="24"/>
              </w:rPr>
              <w:t xml:space="preserve">03.11.14 по </w:t>
            </w:r>
            <w:r w:rsidR="00AB1151" w:rsidRPr="00335572">
              <w:rPr>
                <w:szCs w:val="24"/>
              </w:rPr>
              <w:t xml:space="preserve">04.11.2014; 01.01.2015 по </w:t>
            </w:r>
            <w:r>
              <w:rPr>
                <w:szCs w:val="24"/>
              </w:rPr>
              <w:t>11</w:t>
            </w:r>
            <w:r w:rsidR="00AB1151" w:rsidRPr="00335572">
              <w:rPr>
                <w:szCs w:val="24"/>
              </w:rPr>
              <w:t>.01.2015;</w:t>
            </w:r>
            <w:r>
              <w:rPr>
                <w:szCs w:val="24"/>
              </w:rPr>
              <w:t xml:space="preserve"> 23.02.15; </w:t>
            </w:r>
            <w:r w:rsidR="00AB1151" w:rsidRPr="00335572">
              <w:rPr>
                <w:szCs w:val="24"/>
              </w:rPr>
              <w:t xml:space="preserve"> </w:t>
            </w:r>
            <w:r>
              <w:rPr>
                <w:szCs w:val="24"/>
              </w:rPr>
              <w:t>09</w:t>
            </w:r>
            <w:r w:rsidR="00AB1151" w:rsidRPr="00335572">
              <w:rPr>
                <w:szCs w:val="24"/>
              </w:rPr>
              <w:t>.03.2015; 01.05.2015 – 0</w:t>
            </w:r>
            <w:r>
              <w:rPr>
                <w:szCs w:val="24"/>
              </w:rPr>
              <w:t>4</w:t>
            </w:r>
            <w:r w:rsidR="00AB1151" w:rsidRPr="00335572">
              <w:rPr>
                <w:szCs w:val="24"/>
              </w:rPr>
              <w:t>.05.2015; 09.05.2015</w:t>
            </w:r>
            <w:r>
              <w:rPr>
                <w:szCs w:val="24"/>
              </w:rPr>
              <w:t xml:space="preserve"> по 11</w:t>
            </w:r>
            <w:r w:rsidR="00AB1151" w:rsidRPr="00335572">
              <w:rPr>
                <w:szCs w:val="24"/>
              </w:rPr>
              <w:t>.0</w:t>
            </w:r>
            <w:r>
              <w:rPr>
                <w:szCs w:val="24"/>
              </w:rPr>
              <w:t>5.2015; 12.06.15</w:t>
            </w:r>
          </w:p>
        </w:tc>
      </w:tr>
    </w:tbl>
    <w:p w:rsidR="00AB1151" w:rsidRPr="00335572" w:rsidRDefault="00AB1151" w:rsidP="00AB1151">
      <w:pPr>
        <w:pStyle w:val="aff7"/>
        <w:jc w:val="center"/>
        <w:rPr>
          <w:rFonts w:ascii="Times New Roman" w:hAnsi="Times New Roman" w:cs="Times New Roman"/>
          <w:b/>
          <w:sz w:val="24"/>
          <w:szCs w:val="24"/>
        </w:rPr>
      </w:pPr>
    </w:p>
    <w:p w:rsidR="00443B17" w:rsidRPr="00335572" w:rsidRDefault="00443B17" w:rsidP="00AB1151">
      <w:pPr>
        <w:pStyle w:val="aff7"/>
        <w:jc w:val="center"/>
        <w:rPr>
          <w:rFonts w:ascii="Times New Roman" w:hAnsi="Times New Roman" w:cs="Times New Roman"/>
          <w:b/>
          <w:sz w:val="24"/>
          <w:szCs w:val="24"/>
        </w:rPr>
      </w:pPr>
    </w:p>
    <w:p w:rsidR="00443B17" w:rsidRPr="00335572" w:rsidRDefault="00443B17" w:rsidP="00AB1151">
      <w:pPr>
        <w:pStyle w:val="aff7"/>
        <w:jc w:val="center"/>
        <w:rPr>
          <w:rFonts w:ascii="Times New Roman" w:hAnsi="Times New Roman" w:cs="Times New Roman"/>
          <w:b/>
          <w:sz w:val="24"/>
          <w:szCs w:val="24"/>
        </w:rPr>
      </w:pPr>
    </w:p>
    <w:tbl>
      <w:tblPr>
        <w:tblW w:w="0" w:type="auto"/>
        <w:tblLook w:val="04A0"/>
      </w:tblPr>
      <w:tblGrid>
        <w:gridCol w:w="5544"/>
        <w:gridCol w:w="5138"/>
      </w:tblGrid>
      <w:tr w:rsidR="00443B17" w:rsidRPr="00335572" w:rsidTr="009A495C">
        <w:tc>
          <w:tcPr>
            <w:tcW w:w="5637"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Этап образовательного процесса</w:t>
            </w:r>
          </w:p>
        </w:tc>
        <w:tc>
          <w:tcPr>
            <w:tcW w:w="5244"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b/>
                <w:szCs w:val="24"/>
                <w:lang w:eastAsia="en-US"/>
              </w:rPr>
            </w:pPr>
            <w:r w:rsidRPr="00335572">
              <w:rPr>
                <w:b/>
                <w:szCs w:val="24"/>
                <w:lang w:eastAsia="en-US"/>
              </w:rPr>
              <w:t>Старшая  группа</w:t>
            </w:r>
          </w:p>
        </w:tc>
      </w:tr>
      <w:tr w:rsidR="00443B17" w:rsidRPr="00335572" w:rsidTr="009A495C">
        <w:tc>
          <w:tcPr>
            <w:tcW w:w="5637"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Начало учебного года</w:t>
            </w:r>
          </w:p>
        </w:tc>
        <w:tc>
          <w:tcPr>
            <w:tcW w:w="5244"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01.09.2014</w:t>
            </w:r>
          </w:p>
        </w:tc>
      </w:tr>
      <w:tr w:rsidR="00443B17" w:rsidRPr="00335572" w:rsidTr="009A495C">
        <w:tc>
          <w:tcPr>
            <w:tcW w:w="5637"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Окончание учебного года</w:t>
            </w:r>
          </w:p>
        </w:tc>
        <w:tc>
          <w:tcPr>
            <w:tcW w:w="5244" w:type="dxa"/>
            <w:tcBorders>
              <w:top w:val="single" w:sz="4" w:space="0" w:color="000000"/>
              <w:left w:val="single" w:sz="4" w:space="0" w:color="000000"/>
              <w:bottom w:val="single" w:sz="4" w:space="0" w:color="000000"/>
              <w:right w:val="single" w:sz="4" w:space="0" w:color="000000"/>
            </w:tcBorders>
            <w:hideMark/>
          </w:tcPr>
          <w:p w:rsidR="00443B17" w:rsidRPr="00335572" w:rsidRDefault="00802D30" w:rsidP="00802D30">
            <w:pPr>
              <w:tabs>
                <w:tab w:val="left" w:pos="12975"/>
              </w:tabs>
              <w:rPr>
                <w:szCs w:val="24"/>
                <w:lang w:eastAsia="en-US"/>
              </w:rPr>
            </w:pPr>
            <w:r>
              <w:rPr>
                <w:szCs w:val="24"/>
                <w:lang w:eastAsia="en-US"/>
              </w:rPr>
              <w:t>29</w:t>
            </w:r>
            <w:r w:rsidR="00443B17" w:rsidRPr="00335572">
              <w:rPr>
                <w:szCs w:val="24"/>
                <w:lang w:eastAsia="en-US"/>
              </w:rPr>
              <w:t>.05.2015</w:t>
            </w:r>
          </w:p>
        </w:tc>
      </w:tr>
      <w:tr w:rsidR="00443B17" w:rsidRPr="00335572" w:rsidTr="009A495C">
        <w:tc>
          <w:tcPr>
            <w:tcW w:w="5637"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Режим работы образовательного учреждения</w:t>
            </w:r>
          </w:p>
        </w:tc>
        <w:tc>
          <w:tcPr>
            <w:tcW w:w="5244"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12 часов</w:t>
            </w:r>
          </w:p>
        </w:tc>
      </w:tr>
      <w:tr w:rsidR="00443B17" w:rsidRPr="00335572" w:rsidTr="009A495C">
        <w:tc>
          <w:tcPr>
            <w:tcW w:w="5637"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Продолжительность учебной недели</w:t>
            </w:r>
          </w:p>
        </w:tc>
        <w:tc>
          <w:tcPr>
            <w:tcW w:w="5244"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5 дней</w:t>
            </w:r>
          </w:p>
        </w:tc>
      </w:tr>
      <w:tr w:rsidR="00443B17" w:rsidRPr="00335572" w:rsidTr="009A495C">
        <w:tc>
          <w:tcPr>
            <w:tcW w:w="5637"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Количество недель в учебном году</w:t>
            </w:r>
          </w:p>
        </w:tc>
        <w:tc>
          <w:tcPr>
            <w:tcW w:w="5244"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802D30">
            <w:pPr>
              <w:tabs>
                <w:tab w:val="left" w:pos="12975"/>
              </w:tabs>
              <w:rPr>
                <w:szCs w:val="24"/>
                <w:lang w:eastAsia="en-US"/>
              </w:rPr>
            </w:pPr>
            <w:r w:rsidRPr="00335572">
              <w:rPr>
                <w:szCs w:val="24"/>
                <w:lang w:eastAsia="en-US"/>
              </w:rPr>
              <w:t>3</w:t>
            </w:r>
            <w:r w:rsidR="00802D30">
              <w:rPr>
                <w:szCs w:val="24"/>
                <w:lang w:eastAsia="en-US"/>
              </w:rPr>
              <w:t>8</w:t>
            </w:r>
          </w:p>
        </w:tc>
      </w:tr>
      <w:tr w:rsidR="00443B17" w:rsidRPr="00335572" w:rsidTr="009A495C">
        <w:tc>
          <w:tcPr>
            <w:tcW w:w="5637"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Количество недель на реализацию образовательной программы подготовительной к школе группы в рамках непосредственно образовательной деятельности</w:t>
            </w:r>
          </w:p>
        </w:tc>
        <w:tc>
          <w:tcPr>
            <w:tcW w:w="5244"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802D30">
            <w:pPr>
              <w:tabs>
                <w:tab w:val="left" w:pos="12975"/>
              </w:tabs>
              <w:rPr>
                <w:szCs w:val="24"/>
                <w:lang w:eastAsia="en-US"/>
              </w:rPr>
            </w:pPr>
            <w:r w:rsidRPr="00335572">
              <w:rPr>
                <w:szCs w:val="24"/>
                <w:lang w:eastAsia="en-US"/>
              </w:rPr>
              <w:t>3</w:t>
            </w:r>
            <w:r w:rsidR="00802D30">
              <w:rPr>
                <w:szCs w:val="24"/>
                <w:lang w:eastAsia="en-US"/>
              </w:rPr>
              <w:t>8</w:t>
            </w:r>
          </w:p>
        </w:tc>
      </w:tr>
      <w:tr w:rsidR="00443B17" w:rsidRPr="00335572" w:rsidTr="009A495C">
        <w:tc>
          <w:tcPr>
            <w:tcW w:w="5637"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Адаптационный период</w:t>
            </w:r>
          </w:p>
        </w:tc>
        <w:tc>
          <w:tcPr>
            <w:tcW w:w="5244"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w:t>
            </w:r>
          </w:p>
        </w:tc>
      </w:tr>
      <w:tr w:rsidR="00443B17" w:rsidRPr="00335572" w:rsidTr="009A495C">
        <w:tc>
          <w:tcPr>
            <w:tcW w:w="5637" w:type="dxa"/>
            <w:tcBorders>
              <w:top w:val="single" w:sz="4" w:space="0" w:color="000000"/>
              <w:left w:val="single" w:sz="4" w:space="0" w:color="000000"/>
              <w:bottom w:val="single" w:sz="4" w:space="0" w:color="000000"/>
              <w:right w:val="single" w:sz="4" w:space="0" w:color="000000"/>
            </w:tcBorders>
            <w:hideMark/>
          </w:tcPr>
          <w:p w:rsidR="00443B17" w:rsidRPr="00335572" w:rsidRDefault="00BA5B1F" w:rsidP="009A495C">
            <w:pPr>
              <w:tabs>
                <w:tab w:val="left" w:pos="12975"/>
              </w:tabs>
              <w:rPr>
                <w:szCs w:val="24"/>
                <w:lang w:eastAsia="en-US"/>
              </w:rPr>
            </w:pPr>
            <w:r w:rsidRPr="00335572">
              <w:rPr>
                <w:szCs w:val="24"/>
                <w:lang w:eastAsia="en-US"/>
              </w:rPr>
              <w:t xml:space="preserve">Промежуточный </w:t>
            </w:r>
            <w:r w:rsidR="00443B17" w:rsidRPr="00335572">
              <w:rPr>
                <w:szCs w:val="24"/>
                <w:lang w:eastAsia="en-US"/>
              </w:rPr>
              <w:t xml:space="preserve"> мониторинг</w:t>
            </w:r>
          </w:p>
        </w:tc>
        <w:tc>
          <w:tcPr>
            <w:tcW w:w="5244"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15.05.2014 – 30.05.14</w:t>
            </w:r>
          </w:p>
        </w:tc>
      </w:tr>
      <w:tr w:rsidR="00443B17" w:rsidRPr="00335572" w:rsidTr="009A495C">
        <w:tc>
          <w:tcPr>
            <w:tcW w:w="5637"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Праздники для воспитанников (подготовка к празднику и проведение)</w:t>
            </w:r>
          </w:p>
        </w:tc>
        <w:tc>
          <w:tcPr>
            <w:tcW w:w="5244" w:type="dxa"/>
            <w:tcBorders>
              <w:top w:val="single" w:sz="4" w:space="0" w:color="000000"/>
              <w:left w:val="single" w:sz="4" w:space="0" w:color="000000"/>
              <w:bottom w:val="single" w:sz="4" w:space="0" w:color="000000"/>
              <w:right w:val="single" w:sz="4" w:space="0" w:color="000000"/>
            </w:tcBorders>
            <w:hideMark/>
          </w:tcPr>
          <w:p w:rsidR="00855F4D" w:rsidRPr="00F251A5" w:rsidRDefault="00855F4D" w:rsidP="009A495C">
            <w:pPr>
              <w:tabs>
                <w:tab w:val="left" w:pos="12975"/>
              </w:tabs>
              <w:rPr>
                <w:szCs w:val="24"/>
                <w:lang w:eastAsia="en-US"/>
              </w:rPr>
            </w:pPr>
            <w:r w:rsidRPr="00F251A5">
              <w:rPr>
                <w:szCs w:val="24"/>
                <w:lang w:eastAsia="en-US"/>
              </w:rPr>
              <w:t>26.09.14 – Осенины</w:t>
            </w:r>
          </w:p>
          <w:p w:rsidR="00855F4D" w:rsidRPr="00F251A5" w:rsidRDefault="00855F4D" w:rsidP="00855F4D">
            <w:pPr>
              <w:tabs>
                <w:tab w:val="left" w:pos="12975"/>
              </w:tabs>
              <w:rPr>
                <w:szCs w:val="24"/>
              </w:rPr>
            </w:pPr>
            <w:r w:rsidRPr="00F251A5">
              <w:rPr>
                <w:szCs w:val="24"/>
              </w:rPr>
              <w:t>31.10.2014 – Праздник народного единства</w:t>
            </w:r>
          </w:p>
          <w:p w:rsidR="00443B17" w:rsidRPr="00F251A5" w:rsidRDefault="00443B17" w:rsidP="009A495C">
            <w:pPr>
              <w:tabs>
                <w:tab w:val="left" w:pos="12975"/>
              </w:tabs>
              <w:rPr>
                <w:szCs w:val="24"/>
                <w:lang w:eastAsia="en-US"/>
              </w:rPr>
            </w:pPr>
            <w:r w:rsidRPr="00F251A5">
              <w:rPr>
                <w:szCs w:val="24"/>
                <w:lang w:eastAsia="en-US"/>
              </w:rPr>
              <w:t>2</w:t>
            </w:r>
            <w:r w:rsidR="00802D30" w:rsidRPr="00F251A5">
              <w:rPr>
                <w:szCs w:val="24"/>
                <w:lang w:eastAsia="en-US"/>
              </w:rPr>
              <w:t>8</w:t>
            </w:r>
            <w:r w:rsidRPr="00F251A5">
              <w:rPr>
                <w:szCs w:val="24"/>
                <w:lang w:eastAsia="en-US"/>
              </w:rPr>
              <w:t>.11.20143 – День матери</w:t>
            </w:r>
          </w:p>
          <w:p w:rsidR="00443B17" w:rsidRPr="00F251A5" w:rsidRDefault="00443B17" w:rsidP="009A495C">
            <w:pPr>
              <w:tabs>
                <w:tab w:val="left" w:pos="12975"/>
              </w:tabs>
              <w:rPr>
                <w:szCs w:val="24"/>
                <w:lang w:eastAsia="en-US"/>
              </w:rPr>
            </w:pPr>
            <w:r w:rsidRPr="00F251A5">
              <w:rPr>
                <w:szCs w:val="24"/>
                <w:lang w:eastAsia="en-US"/>
              </w:rPr>
              <w:lastRenderedPageBreak/>
              <w:t xml:space="preserve">26.12.2014 – </w:t>
            </w:r>
            <w:r w:rsidR="00855F4D" w:rsidRPr="00F251A5">
              <w:rPr>
                <w:szCs w:val="24"/>
                <w:lang w:eastAsia="en-US"/>
              </w:rPr>
              <w:t>К нам приходит  н</w:t>
            </w:r>
            <w:r w:rsidRPr="00F251A5">
              <w:rPr>
                <w:szCs w:val="24"/>
                <w:lang w:eastAsia="en-US"/>
              </w:rPr>
              <w:t>овый год</w:t>
            </w:r>
          </w:p>
          <w:p w:rsidR="00855F4D" w:rsidRPr="00F251A5" w:rsidRDefault="00855F4D" w:rsidP="009A495C">
            <w:pPr>
              <w:tabs>
                <w:tab w:val="left" w:pos="12975"/>
              </w:tabs>
              <w:rPr>
                <w:szCs w:val="24"/>
                <w:lang w:eastAsia="en-US"/>
              </w:rPr>
            </w:pPr>
            <w:r w:rsidRPr="00F251A5">
              <w:rPr>
                <w:szCs w:val="24"/>
                <w:lang w:eastAsia="en-US"/>
              </w:rPr>
              <w:t>17.01.2015 – Зимние святки</w:t>
            </w:r>
          </w:p>
          <w:p w:rsidR="00443B17" w:rsidRPr="00F251A5" w:rsidRDefault="00443B17" w:rsidP="009A495C">
            <w:pPr>
              <w:tabs>
                <w:tab w:val="left" w:pos="12975"/>
              </w:tabs>
              <w:rPr>
                <w:szCs w:val="24"/>
                <w:lang w:eastAsia="en-US"/>
              </w:rPr>
            </w:pPr>
            <w:r w:rsidRPr="00F251A5">
              <w:rPr>
                <w:szCs w:val="24"/>
                <w:lang w:eastAsia="en-US"/>
              </w:rPr>
              <w:t>2</w:t>
            </w:r>
            <w:r w:rsidR="00802D30" w:rsidRPr="00F251A5">
              <w:rPr>
                <w:szCs w:val="24"/>
                <w:lang w:eastAsia="en-US"/>
              </w:rPr>
              <w:t>0</w:t>
            </w:r>
            <w:r w:rsidRPr="00F251A5">
              <w:rPr>
                <w:szCs w:val="24"/>
                <w:lang w:eastAsia="en-US"/>
              </w:rPr>
              <w:t>.02.2015 – 23 февраля</w:t>
            </w:r>
          </w:p>
          <w:p w:rsidR="00855F4D" w:rsidRPr="00F251A5" w:rsidRDefault="00443B17" w:rsidP="009A495C">
            <w:pPr>
              <w:tabs>
                <w:tab w:val="left" w:pos="12975"/>
              </w:tabs>
              <w:rPr>
                <w:szCs w:val="24"/>
                <w:lang w:eastAsia="en-US"/>
              </w:rPr>
            </w:pPr>
            <w:r w:rsidRPr="00F251A5">
              <w:rPr>
                <w:szCs w:val="24"/>
                <w:lang w:eastAsia="en-US"/>
              </w:rPr>
              <w:t>06.03.2015 –  8 марта</w:t>
            </w:r>
          </w:p>
          <w:p w:rsidR="00443B17" w:rsidRPr="00F251A5" w:rsidRDefault="00443B17" w:rsidP="009A495C">
            <w:pPr>
              <w:tabs>
                <w:tab w:val="left" w:pos="12975"/>
              </w:tabs>
              <w:rPr>
                <w:szCs w:val="24"/>
                <w:lang w:eastAsia="en-US"/>
              </w:rPr>
            </w:pPr>
            <w:r w:rsidRPr="00F251A5">
              <w:rPr>
                <w:szCs w:val="24"/>
                <w:lang w:eastAsia="en-US"/>
              </w:rPr>
              <w:t>2</w:t>
            </w:r>
            <w:r w:rsidR="00802D30" w:rsidRPr="00F251A5">
              <w:rPr>
                <w:szCs w:val="24"/>
                <w:lang w:eastAsia="en-US"/>
              </w:rPr>
              <w:t>0</w:t>
            </w:r>
            <w:r w:rsidRPr="00F251A5">
              <w:rPr>
                <w:szCs w:val="24"/>
                <w:lang w:eastAsia="en-US"/>
              </w:rPr>
              <w:t xml:space="preserve">.03.2015 – Всемирный день весны. Жаворонки. </w:t>
            </w:r>
          </w:p>
          <w:p w:rsidR="00855F4D" w:rsidRPr="00F251A5" w:rsidRDefault="00855F4D" w:rsidP="009A495C">
            <w:pPr>
              <w:tabs>
                <w:tab w:val="left" w:pos="12975"/>
              </w:tabs>
              <w:rPr>
                <w:szCs w:val="24"/>
                <w:lang w:eastAsia="en-US"/>
              </w:rPr>
            </w:pPr>
            <w:r w:rsidRPr="00F251A5">
              <w:rPr>
                <w:szCs w:val="24"/>
                <w:lang w:eastAsia="en-US"/>
              </w:rPr>
              <w:t>1.04.2015 – День смеха</w:t>
            </w:r>
          </w:p>
          <w:p w:rsidR="00443B17" w:rsidRPr="00F251A5" w:rsidRDefault="00443B17" w:rsidP="009A495C">
            <w:pPr>
              <w:tabs>
                <w:tab w:val="left" w:pos="12975"/>
              </w:tabs>
              <w:rPr>
                <w:szCs w:val="24"/>
                <w:lang w:eastAsia="en-US"/>
              </w:rPr>
            </w:pPr>
            <w:r w:rsidRPr="00F251A5">
              <w:rPr>
                <w:szCs w:val="24"/>
                <w:lang w:eastAsia="en-US"/>
              </w:rPr>
              <w:t>08.05.2015 – День Победы</w:t>
            </w:r>
          </w:p>
          <w:p w:rsidR="00443B17" w:rsidRPr="00335572" w:rsidRDefault="00443B17" w:rsidP="009A495C">
            <w:pPr>
              <w:tabs>
                <w:tab w:val="left" w:pos="12975"/>
              </w:tabs>
              <w:rPr>
                <w:szCs w:val="24"/>
                <w:lang w:eastAsia="en-US"/>
              </w:rPr>
            </w:pPr>
          </w:p>
        </w:tc>
      </w:tr>
      <w:tr w:rsidR="00443B17" w:rsidRPr="00335572" w:rsidTr="009A495C">
        <w:tc>
          <w:tcPr>
            <w:tcW w:w="5637"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lastRenderedPageBreak/>
              <w:t>Каникулы летние</w:t>
            </w:r>
          </w:p>
        </w:tc>
        <w:tc>
          <w:tcPr>
            <w:tcW w:w="5244"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01.06.2015 – 31.08.2015</w:t>
            </w:r>
          </w:p>
        </w:tc>
      </w:tr>
      <w:tr w:rsidR="00443B17" w:rsidRPr="00335572" w:rsidTr="009A495C">
        <w:tc>
          <w:tcPr>
            <w:tcW w:w="5637" w:type="dxa"/>
            <w:tcBorders>
              <w:top w:val="single" w:sz="4" w:space="0" w:color="000000"/>
              <w:left w:val="single" w:sz="4" w:space="0" w:color="000000"/>
              <w:bottom w:val="single" w:sz="4" w:space="0" w:color="000000"/>
              <w:right w:val="single" w:sz="4" w:space="0" w:color="000000"/>
            </w:tcBorders>
            <w:hideMark/>
          </w:tcPr>
          <w:p w:rsidR="00443B17" w:rsidRPr="00335572" w:rsidRDefault="00443B17" w:rsidP="009A495C">
            <w:pPr>
              <w:tabs>
                <w:tab w:val="left" w:pos="12975"/>
              </w:tabs>
              <w:rPr>
                <w:szCs w:val="24"/>
                <w:lang w:eastAsia="en-US"/>
              </w:rPr>
            </w:pPr>
            <w:r w:rsidRPr="00335572">
              <w:rPr>
                <w:szCs w:val="24"/>
                <w:lang w:eastAsia="en-US"/>
              </w:rPr>
              <w:t>Праздничные дни</w:t>
            </w:r>
          </w:p>
        </w:tc>
        <w:tc>
          <w:tcPr>
            <w:tcW w:w="5244" w:type="dxa"/>
            <w:tcBorders>
              <w:top w:val="single" w:sz="4" w:space="0" w:color="000000"/>
              <w:left w:val="single" w:sz="4" w:space="0" w:color="000000"/>
              <w:bottom w:val="single" w:sz="4" w:space="0" w:color="000000"/>
              <w:right w:val="single" w:sz="4" w:space="0" w:color="000000"/>
            </w:tcBorders>
            <w:hideMark/>
          </w:tcPr>
          <w:p w:rsidR="00443B17" w:rsidRPr="00335572" w:rsidRDefault="00802D30" w:rsidP="009A495C">
            <w:pPr>
              <w:tabs>
                <w:tab w:val="left" w:pos="12975"/>
              </w:tabs>
              <w:rPr>
                <w:szCs w:val="24"/>
                <w:lang w:eastAsia="en-US"/>
              </w:rPr>
            </w:pPr>
            <w:r>
              <w:rPr>
                <w:szCs w:val="24"/>
              </w:rPr>
              <w:t xml:space="preserve">03.11.14 по </w:t>
            </w:r>
            <w:r w:rsidRPr="00335572">
              <w:rPr>
                <w:szCs w:val="24"/>
              </w:rPr>
              <w:t xml:space="preserve">04.11.2014; 01.01.2015 по </w:t>
            </w:r>
            <w:r>
              <w:rPr>
                <w:szCs w:val="24"/>
              </w:rPr>
              <w:t>11</w:t>
            </w:r>
            <w:r w:rsidRPr="00335572">
              <w:rPr>
                <w:szCs w:val="24"/>
              </w:rPr>
              <w:t>.01.2015;</w:t>
            </w:r>
            <w:r>
              <w:rPr>
                <w:szCs w:val="24"/>
              </w:rPr>
              <w:t xml:space="preserve"> 23.02.15; </w:t>
            </w:r>
            <w:r w:rsidRPr="00335572">
              <w:rPr>
                <w:szCs w:val="24"/>
              </w:rPr>
              <w:t xml:space="preserve"> </w:t>
            </w:r>
            <w:r>
              <w:rPr>
                <w:szCs w:val="24"/>
              </w:rPr>
              <w:t>09</w:t>
            </w:r>
            <w:r w:rsidRPr="00335572">
              <w:rPr>
                <w:szCs w:val="24"/>
              </w:rPr>
              <w:t>.03.2015; 01.05.2015 – 0</w:t>
            </w:r>
            <w:r>
              <w:rPr>
                <w:szCs w:val="24"/>
              </w:rPr>
              <w:t>4</w:t>
            </w:r>
            <w:r w:rsidRPr="00335572">
              <w:rPr>
                <w:szCs w:val="24"/>
              </w:rPr>
              <w:t>.05.2015; 09.05.2015</w:t>
            </w:r>
            <w:r>
              <w:rPr>
                <w:szCs w:val="24"/>
              </w:rPr>
              <w:t xml:space="preserve"> по 11</w:t>
            </w:r>
            <w:r w:rsidRPr="00335572">
              <w:rPr>
                <w:szCs w:val="24"/>
              </w:rPr>
              <w:t>.0</w:t>
            </w:r>
            <w:r>
              <w:rPr>
                <w:szCs w:val="24"/>
              </w:rPr>
              <w:t>5.2015; 12.06.15</w:t>
            </w:r>
          </w:p>
        </w:tc>
      </w:tr>
    </w:tbl>
    <w:p w:rsidR="00AB1151" w:rsidRPr="00335572" w:rsidRDefault="00AB1151" w:rsidP="00AB1151">
      <w:pPr>
        <w:spacing w:after="200" w:line="276" w:lineRule="auto"/>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2"/>
        <w:gridCol w:w="5150"/>
      </w:tblGrid>
      <w:tr w:rsidR="00443B17" w:rsidRPr="00335572" w:rsidTr="00443B17">
        <w:tc>
          <w:tcPr>
            <w:tcW w:w="5637" w:type="dxa"/>
          </w:tcPr>
          <w:p w:rsidR="00443B17" w:rsidRPr="00335572" w:rsidRDefault="00443B17" w:rsidP="00443B17">
            <w:pPr>
              <w:tabs>
                <w:tab w:val="left" w:pos="12975"/>
              </w:tabs>
              <w:rPr>
                <w:szCs w:val="24"/>
              </w:rPr>
            </w:pPr>
            <w:r w:rsidRPr="00335572">
              <w:rPr>
                <w:szCs w:val="24"/>
              </w:rPr>
              <w:t>Этап образовательного процесса</w:t>
            </w:r>
          </w:p>
        </w:tc>
        <w:tc>
          <w:tcPr>
            <w:tcW w:w="5244" w:type="dxa"/>
          </w:tcPr>
          <w:p w:rsidR="00443B17" w:rsidRPr="00335572" w:rsidRDefault="00443B17" w:rsidP="00443B17">
            <w:pPr>
              <w:tabs>
                <w:tab w:val="left" w:pos="12975"/>
              </w:tabs>
              <w:rPr>
                <w:b/>
                <w:szCs w:val="24"/>
              </w:rPr>
            </w:pPr>
            <w:r w:rsidRPr="00335572">
              <w:rPr>
                <w:b/>
                <w:szCs w:val="24"/>
              </w:rPr>
              <w:t>Подготовительная к школе группа</w:t>
            </w:r>
          </w:p>
        </w:tc>
      </w:tr>
      <w:tr w:rsidR="00443B17" w:rsidRPr="00335572" w:rsidTr="00443B17">
        <w:tc>
          <w:tcPr>
            <w:tcW w:w="5637" w:type="dxa"/>
          </w:tcPr>
          <w:p w:rsidR="00443B17" w:rsidRPr="00335572" w:rsidRDefault="00443B17" w:rsidP="00443B17">
            <w:pPr>
              <w:tabs>
                <w:tab w:val="left" w:pos="12975"/>
              </w:tabs>
              <w:rPr>
                <w:szCs w:val="24"/>
              </w:rPr>
            </w:pPr>
            <w:r w:rsidRPr="00335572">
              <w:rPr>
                <w:szCs w:val="24"/>
              </w:rPr>
              <w:t>Начало учебного года</w:t>
            </w:r>
          </w:p>
        </w:tc>
        <w:tc>
          <w:tcPr>
            <w:tcW w:w="5244" w:type="dxa"/>
          </w:tcPr>
          <w:p w:rsidR="00443B17" w:rsidRPr="00335572" w:rsidRDefault="00443B17" w:rsidP="00443B17">
            <w:pPr>
              <w:tabs>
                <w:tab w:val="left" w:pos="12975"/>
              </w:tabs>
              <w:rPr>
                <w:szCs w:val="24"/>
              </w:rPr>
            </w:pPr>
            <w:r w:rsidRPr="00335572">
              <w:rPr>
                <w:szCs w:val="24"/>
              </w:rPr>
              <w:t>01.09.2014</w:t>
            </w:r>
          </w:p>
        </w:tc>
      </w:tr>
      <w:tr w:rsidR="00443B17" w:rsidRPr="00335572" w:rsidTr="00443B17">
        <w:tc>
          <w:tcPr>
            <w:tcW w:w="5637" w:type="dxa"/>
          </w:tcPr>
          <w:p w:rsidR="00443B17" w:rsidRPr="00335572" w:rsidRDefault="00443B17" w:rsidP="00443B17">
            <w:pPr>
              <w:tabs>
                <w:tab w:val="left" w:pos="12975"/>
              </w:tabs>
              <w:rPr>
                <w:szCs w:val="24"/>
              </w:rPr>
            </w:pPr>
            <w:r w:rsidRPr="00335572">
              <w:rPr>
                <w:szCs w:val="24"/>
              </w:rPr>
              <w:t>Окончание учебного года</w:t>
            </w:r>
          </w:p>
        </w:tc>
        <w:tc>
          <w:tcPr>
            <w:tcW w:w="5244" w:type="dxa"/>
          </w:tcPr>
          <w:p w:rsidR="00443B17" w:rsidRPr="00335572" w:rsidRDefault="00802D30" w:rsidP="00443B17">
            <w:pPr>
              <w:tabs>
                <w:tab w:val="left" w:pos="12975"/>
              </w:tabs>
              <w:rPr>
                <w:szCs w:val="24"/>
              </w:rPr>
            </w:pPr>
            <w:r>
              <w:rPr>
                <w:szCs w:val="24"/>
              </w:rPr>
              <w:t>29</w:t>
            </w:r>
            <w:r w:rsidR="00443B17" w:rsidRPr="00335572">
              <w:rPr>
                <w:szCs w:val="24"/>
              </w:rPr>
              <w:t>.05.2015</w:t>
            </w:r>
          </w:p>
        </w:tc>
      </w:tr>
      <w:tr w:rsidR="00443B17" w:rsidRPr="00335572" w:rsidTr="00443B17">
        <w:tc>
          <w:tcPr>
            <w:tcW w:w="5637" w:type="dxa"/>
          </w:tcPr>
          <w:p w:rsidR="00443B17" w:rsidRPr="00335572" w:rsidRDefault="00443B17" w:rsidP="00443B17">
            <w:pPr>
              <w:tabs>
                <w:tab w:val="left" w:pos="12975"/>
              </w:tabs>
              <w:rPr>
                <w:szCs w:val="24"/>
              </w:rPr>
            </w:pPr>
            <w:r w:rsidRPr="00335572">
              <w:rPr>
                <w:szCs w:val="24"/>
              </w:rPr>
              <w:t>Режим работы образовательного учреждения</w:t>
            </w:r>
          </w:p>
        </w:tc>
        <w:tc>
          <w:tcPr>
            <w:tcW w:w="5244" w:type="dxa"/>
          </w:tcPr>
          <w:p w:rsidR="00443B17" w:rsidRPr="00335572" w:rsidRDefault="00443B17" w:rsidP="00443B17">
            <w:pPr>
              <w:tabs>
                <w:tab w:val="left" w:pos="12975"/>
              </w:tabs>
              <w:rPr>
                <w:szCs w:val="24"/>
              </w:rPr>
            </w:pPr>
            <w:r w:rsidRPr="00335572">
              <w:rPr>
                <w:szCs w:val="24"/>
              </w:rPr>
              <w:t>12 часов</w:t>
            </w:r>
          </w:p>
        </w:tc>
      </w:tr>
      <w:tr w:rsidR="00443B17" w:rsidRPr="00335572" w:rsidTr="00443B17">
        <w:tc>
          <w:tcPr>
            <w:tcW w:w="5637" w:type="dxa"/>
          </w:tcPr>
          <w:p w:rsidR="00443B17" w:rsidRPr="00335572" w:rsidRDefault="00443B17" w:rsidP="00443B17">
            <w:pPr>
              <w:tabs>
                <w:tab w:val="left" w:pos="12975"/>
              </w:tabs>
              <w:rPr>
                <w:szCs w:val="24"/>
              </w:rPr>
            </w:pPr>
            <w:r w:rsidRPr="00335572">
              <w:rPr>
                <w:szCs w:val="24"/>
              </w:rPr>
              <w:t>Продолжительность учебной недели</w:t>
            </w:r>
          </w:p>
        </w:tc>
        <w:tc>
          <w:tcPr>
            <w:tcW w:w="5244" w:type="dxa"/>
          </w:tcPr>
          <w:p w:rsidR="00443B17" w:rsidRPr="00335572" w:rsidRDefault="00443B17" w:rsidP="00443B17">
            <w:pPr>
              <w:tabs>
                <w:tab w:val="left" w:pos="12975"/>
              </w:tabs>
              <w:rPr>
                <w:szCs w:val="24"/>
              </w:rPr>
            </w:pPr>
            <w:r w:rsidRPr="00335572">
              <w:rPr>
                <w:szCs w:val="24"/>
              </w:rPr>
              <w:t>5 дней</w:t>
            </w:r>
          </w:p>
        </w:tc>
      </w:tr>
      <w:tr w:rsidR="00443B17" w:rsidRPr="00335572" w:rsidTr="00443B17">
        <w:tc>
          <w:tcPr>
            <w:tcW w:w="5637" w:type="dxa"/>
          </w:tcPr>
          <w:p w:rsidR="00443B17" w:rsidRPr="00335572" w:rsidRDefault="00443B17" w:rsidP="00443B17">
            <w:pPr>
              <w:tabs>
                <w:tab w:val="left" w:pos="12975"/>
              </w:tabs>
              <w:rPr>
                <w:szCs w:val="24"/>
              </w:rPr>
            </w:pPr>
            <w:r w:rsidRPr="00335572">
              <w:rPr>
                <w:szCs w:val="24"/>
              </w:rPr>
              <w:t>Количество недель в учебном году</w:t>
            </w:r>
          </w:p>
        </w:tc>
        <w:tc>
          <w:tcPr>
            <w:tcW w:w="5244" w:type="dxa"/>
          </w:tcPr>
          <w:p w:rsidR="00443B17" w:rsidRPr="00335572" w:rsidRDefault="00443B17" w:rsidP="00802D30">
            <w:pPr>
              <w:tabs>
                <w:tab w:val="left" w:pos="12975"/>
              </w:tabs>
              <w:rPr>
                <w:szCs w:val="24"/>
              </w:rPr>
            </w:pPr>
            <w:r w:rsidRPr="00335572">
              <w:rPr>
                <w:szCs w:val="24"/>
              </w:rPr>
              <w:t>3</w:t>
            </w:r>
            <w:r w:rsidR="00802D30">
              <w:rPr>
                <w:szCs w:val="24"/>
              </w:rPr>
              <w:t>8</w:t>
            </w:r>
          </w:p>
        </w:tc>
      </w:tr>
      <w:tr w:rsidR="00443B17" w:rsidRPr="00335572" w:rsidTr="00443B17">
        <w:tc>
          <w:tcPr>
            <w:tcW w:w="5637" w:type="dxa"/>
          </w:tcPr>
          <w:p w:rsidR="00443B17" w:rsidRPr="00335572" w:rsidRDefault="00443B17" w:rsidP="00443B17">
            <w:pPr>
              <w:tabs>
                <w:tab w:val="left" w:pos="12975"/>
              </w:tabs>
              <w:rPr>
                <w:szCs w:val="24"/>
              </w:rPr>
            </w:pPr>
            <w:r w:rsidRPr="00335572">
              <w:rPr>
                <w:szCs w:val="24"/>
              </w:rPr>
              <w:t>Количество недель на реализацию образовательной программы подготовительной к школе группы в рамках непосредственно образовательной деятельности</w:t>
            </w:r>
          </w:p>
        </w:tc>
        <w:tc>
          <w:tcPr>
            <w:tcW w:w="5244" w:type="dxa"/>
          </w:tcPr>
          <w:p w:rsidR="00443B17" w:rsidRPr="00335572" w:rsidRDefault="00443B17" w:rsidP="00802D30">
            <w:pPr>
              <w:tabs>
                <w:tab w:val="left" w:pos="12975"/>
              </w:tabs>
              <w:rPr>
                <w:szCs w:val="24"/>
              </w:rPr>
            </w:pPr>
            <w:r w:rsidRPr="00335572">
              <w:rPr>
                <w:szCs w:val="24"/>
              </w:rPr>
              <w:t>3</w:t>
            </w:r>
            <w:r w:rsidR="00802D30">
              <w:rPr>
                <w:szCs w:val="24"/>
              </w:rPr>
              <w:t>8</w:t>
            </w:r>
          </w:p>
        </w:tc>
      </w:tr>
      <w:tr w:rsidR="00443B17" w:rsidRPr="00335572" w:rsidTr="00443B17">
        <w:tc>
          <w:tcPr>
            <w:tcW w:w="5637" w:type="dxa"/>
          </w:tcPr>
          <w:p w:rsidR="00443B17" w:rsidRPr="00335572" w:rsidRDefault="00443B17" w:rsidP="00443B17">
            <w:pPr>
              <w:tabs>
                <w:tab w:val="left" w:pos="12975"/>
              </w:tabs>
              <w:rPr>
                <w:szCs w:val="24"/>
              </w:rPr>
            </w:pPr>
            <w:r w:rsidRPr="00335572">
              <w:rPr>
                <w:szCs w:val="24"/>
              </w:rPr>
              <w:t>Адаптационный период</w:t>
            </w:r>
          </w:p>
        </w:tc>
        <w:tc>
          <w:tcPr>
            <w:tcW w:w="5244" w:type="dxa"/>
          </w:tcPr>
          <w:p w:rsidR="00443B17" w:rsidRPr="00335572" w:rsidRDefault="00443B17" w:rsidP="00443B17">
            <w:pPr>
              <w:tabs>
                <w:tab w:val="left" w:pos="12975"/>
              </w:tabs>
              <w:rPr>
                <w:szCs w:val="24"/>
              </w:rPr>
            </w:pPr>
            <w:r w:rsidRPr="00335572">
              <w:rPr>
                <w:szCs w:val="24"/>
              </w:rPr>
              <w:t>-</w:t>
            </w:r>
          </w:p>
        </w:tc>
      </w:tr>
      <w:tr w:rsidR="00443B17" w:rsidRPr="00335572" w:rsidTr="00443B17">
        <w:tc>
          <w:tcPr>
            <w:tcW w:w="5637" w:type="dxa"/>
          </w:tcPr>
          <w:p w:rsidR="00443B17" w:rsidRPr="00335572" w:rsidRDefault="00443B17" w:rsidP="00443B17">
            <w:pPr>
              <w:tabs>
                <w:tab w:val="left" w:pos="12975"/>
              </w:tabs>
              <w:rPr>
                <w:szCs w:val="24"/>
              </w:rPr>
            </w:pPr>
            <w:r w:rsidRPr="00335572">
              <w:rPr>
                <w:szCs w:val="24"/>
              </w:rPr>
              <w:t>Итоговый мониторинг</w:t>
            </w:r>
            <w:r w:rsidR="00BA5B1F" w:rsidRPr="00335572">
              <w:rPr>
                <w:szCs w:val="24"/>
              </w:rPr>
              <w:t xml:space="preserve"> - целевой ориентир </w:t>
            </w:r>
          </w:p>
        </w:tc>
        <w:tc>
          <w:tcPr>
            <w:tcW w:w="5244" w:type="dxa"/>
          </w:tcPr>
          <w:p w:rsidR="00443B17" w:rsidRPr="00335572" w:rsidRDefault="00443B17" w:rsidP="00443B17">
            <w:pPr>
              <w:tabs>
                <w:tab w:val="left" w:pos="12975"/>
              </w:tabs>
              <w:rPr>
                <w:szCs w:val="24"/>
              </w:rPr>
            </w:pPr>
            <w:r w:rsidRPr="00335572">
              <w:rPr>
                <w:szCs w:val="24"/>
              </w:rPr>
              <w:t>15.05.2014 – 30.05.14</w:t>
            </w:r>
          </w:p>
        </w:tc>
      </w:tr>
      <w:tr w:rsidR="00443B17" w:rsidRPr="00335572" w:rsidTr="00443B17">
        <w:tc>
          <w:tcPr>
            <w:tcW w:w="5637" w:type="dxa"/>
          </w:tcPr>
          <w:p w:rsidR="00443B17" w:rsidRPr="00335572" w:rsidRDefault="00443B17" w:rsidP="00443B17">
            <w:pPr>
              <w:tabs>
                <w:tab w:val="left" w:pos="12975"/>
              </w:tabs>
              <w:rPr>
                <w:szCs w:val="24"/>
              </w:rPr>
            </w:pPr>
            <w:r w:rsidRPr="00335572">
              <w:rPr>
                <w:szCs w:val="24"/>
              </w:rPr>
              <w:t>Праздники для воспитанников (подготовка к празднику и проведение)</w:t>
            </w:r>
          </w:p>
        </w:tc>
        <w:tc>
          <w:tcPr>
            <w:tcW w:w="5244" w:type="dxa"/>
          </w:tcPr>
          <w:p w:rsidR="00855F4D" w:rsidRPr="00F251A5" w:rsidRDefault="00855F4D" w:rsidP="00855F4D">
            <w:pPr>
              <w:tabs>
                <w:tab w:val="left" w:pos="12975"/>
              </w:tabs>
              <w:rPr>
                <w:szCs w:val="24"/>
                <w:lang w:eastAsia="en-US"/>
              </w:rPr>
            </w:pPr>
            <w:r w:rsidRPr="00F251A5">
              <w:rPr>
                <w:szCs w:val="24"/>
                <w:lang w:eastAsia="en-US"/>
              </w:rPr>
              <w:t>26.09.14 – Осенины</w:t>
            </w:r>
          </w:p>
          <w:p w:rsidR="00855F4D" w:rsidRPr="00F251A5" w:rsidRDefault="00855F4D" w:rsidP="00855F4D">
            <w:pPr>
              <w:tabs>
                <w:tab w:val="left" w:pos="12975"/>
              </w:tabs>
              <w:rPr>
                <w:szCs w:val="24"/>
              </w:rPr>
            </w:pPr>
            <w:r w:rsidRPr="00F251A5">
              <w:rPr>
                <w:szCs w:val="24"/>
              </w:rPr>
              <w:t>31.10.2014 – Праздник народного единства</w:t>
            </w:r>
          </w:p>
          <w:p w:rsidR="00855F4D" w:rsidRPr="00F251A5" w:rsidRDefault="00855F4D" w:rsidP="00855F4D">
            <w:pPr>
              <w:tabs>
                <w:tab w:val="left" w:pos="12975"/>
              </w:tabs>
              <w:rPr>
                <w:szCs w:val="24"/>
                <w:lang w:eastAsia="en-US"/>
              </w:rPr>
            </w:pPr>
            <w:r w:rsidRPr="00F251A5">
              <w:rPr>
                <w:szCs w:val="24"/>
                <w:lang w:eastAsia="en-US"/>
              </w:rPr>
              <w:t>28.11.20143 – День матери</w:t>
            </w:r>
          </w:p>
          <w:p w:rsidR="00855F4D" w:rsidRPr="00F251A5" w:rsidRDefault="00855F4D" w:rsidP="00855F4D">
            <w:pPr>
              <w:tabs>
                <w:tab w:val="left" w:pos="12975"/>
              </w:tabs>
              <w:rPr>
                <w:szCs w:val="24"/>
                <w:lang w:eastAsia="en-US"/>
              </w:rPr>
            </w:pPr>
            <w:r w:rsidRPr="00F251A5">
              <w:rPr>
                <w:szCs w:val="24"/>
                <w:lang w:eastAsia="en-US"/>
              </w:rPr>
              <w:t>26.12.2014 – К нам приходит  новый год</w:t>
            </w:r>
          </w:p>
          <w:p w:rsidR="00855F4D" w:rsidRPr="00F251A5" w:rsidRDefault="00855F4D" w:rsidP="00855F4D">
            <w:pPr>
              <w:tabs>
                <w:tab w:val="left" w:pos="12975"/>
              </w:tabs>
              <w:rPr>
                <w:szCs w:val="24"/>
                <w:lang w:eastAsia="en-US"/>
              </w:rPr>
            </w:pPr>
            <w:r w:rsidRPr="00F251A5">
              <w:rPr>
                <w:szCs w:val="24"/>
                <w:lang w:eastAsia="en-US"/>
              </w:rPr>
              <w:t>17.01.2015 – Зимние святки</w:t>
            </w:r>
          </w:p>
          <w:p w:rsidR="00855F4D" w:rsidRPr="00F251A5" w:rsidRDefault="00855F4D" w:rsidP="00855F4D">
            <w:pPr>
              <w:tabs>
                <w:tab w:val="left" w:pos="12975"/>
              </w:tabs>
              <w:rPr>
                <w:szCs w:val="24"/>
                <w:lang w:eastAsia="en-US"/>
              </w:rPr>
            </w:pPr>
            <w:r w:rsidRPr="00F251A5">
              <w:rPr>
                <w:szCs w:val="24"/>
                <w:lang w:eastAsia="en-US"/>
              </w:rPr>
              <w:t>20.02.2015 – 23 февраля</w:t>
            </w:r>
          </w:p>
          <w:p w:rsidR="00855F4D" w:rsidRPr="00F251A5" w:rsidRDefault="00855F4D" w:rsidP="00855F4D">
            <w:pPr>
              <w:tabs>
                <w:tab w:val="left" w:pos="12975"/>
              </w:tabs>
              <w:rPr>
                <w:szCs w:val="24"/>
                <w:lang w:eastAsia="en-US"/>
              </w:rPr>
            </w:pPr>
            <w:r w:rsidRPr="00F251A5">
              <w:rPr>
                <w:szCs w:val="24"/>
                <w:lang w:eastAsia="en-US"/>
              </w:rPr>
              <w:t>06.03.2015 –  8 марта</w:t>
            </w:r>
          </w:p>
          <w:p w:rsidR="00855F4D" w:rsidRPr="00F251A5" w:rsidRDefault="00855F4D" w:rsidP="00855F4D">
            <w:pPr>
              <w:tabs>
                <w:tab w:val="left" w:pos="12975"/>
              </w:tabs>
              <w:rPr>
                <w:szCs w:val="24"/>
                <w:lang w:eastAsia="en-US"/>
              </w:rPr>
            </w:pPr>
            <w:r w:rsidRPr="00F251A5">
              <w:rPr>
                <w:szCs w:val="24"/>
                <w:lang w:eastAsia="en-US"/>
              </w:rPr>
              <w:t xml:space="preserve">20.03.2015 – Всемирный день весны. Жаворонки. </w:t>
            </w:r>
          </w:p>
          <w:p w:rsidR="00855F4D" w:rsidRPr="00F251A5" w:rsidRDefault="00855F4D" w:rsidP="00855F4D">
            <w:pPr>
              <w:tabs>
                <w:tab w:val="left" w:pos="12975"/>
              </w:tabs>
              <w:rPr>
                <w:szCs w:val="24"/>
                <w:lang w:eastAsia="en-US"/>
              </w:rPr>
            </w:pPr>
            <w:r w:rsidRPr="00F251A5">
              <w:rPr>
                <w:szCs w:val="24"/>
                <w:lang w:eastAsia="en-US"/>
              </w:rPr>
              <w:t>1.04.2015 – День смеха</w:t>
            </w:r>
          </w:p>
          <w:p w:rsidR="00855F4D" w:rsidRPr="00F251A5" w:rsidRDefault="00855F4D" w:rsidP="00855F4D">
            <w:pPr>
              <w:tabs>
                <w:tab w:val="left" w:pos="12975"/>
              </w:tabs>
              <w:rPr>
                <w:szCs w:val="24"/>
                <w:lang w:eastAsia="en-US"/>
              </w:rPr>
            </w:pPr>
            <w:r w:rsidRPr="00F251A5">
              <w:rPr>
                <w:szCs w:val="24"/>
                <w:lang w:eastAsia="en-US"/>
              </w:rPr>
              <w:t>08.05.2015 – День Победы</w:t>
            </w:r>
          </w:p>
          <w:p w:rsidR="00443B17" w:rsidRPr="00335572" w:rsidRDefault="00661A55" w:rsidP="00443B17">
            <w:pPr>
              <w:tabs>
                <w:tab w:val="left" w:pos="12975"/>
              </w:tabs>
              <w:rPr>
                <w:szCs w:val="24"/>
              </w:rPr>
            </w:pPr>
            <w:r w:rsidRPr="00F251A5">
              <w:rPr>
                <w:szCs w:val="24"/>
              </w:rPr>
              <w:t>29.</w:t>
            </w:r>
            <w:r w:rsidR="00443B17" w:rsidRPr="00F251A5">
              <w:rPr>
                <w:szCs w:val="24"/>
              </w:rPr>
              <w:t>05.2015– Выпускной</w:t>
            </w:r>
          </w:p>
        </w:tc>
      </w:tr>
      <w:tr w:rsidR="00443B17" w:rsidRPr="00335572" w:rsidTr="00443B17">
        <w:tc>
          <w:tcPr>
            <w:tcW w:w="5637" w:type="dxa"/>
          </w:tcPr>
          <w:p w:rsidR="00443B17" w:rsidRPr="00335572" w:rsidRDefault="00443B17" w:rsidP="00443B17">
            <w:pPr>
              <w:tabs>
                <w:tab w:val="left" w:pos="12975"/>
              </w:tabs>
              <w:rPr>
                <w:szCs w:val="24"/>
              </w:rPr>
            </w:pPr>
            <w:r w:rsidRPr="00335572">
              <w:rPr>
                <w:szCs w:val="24"/>
              </w:rPr>
              <w:t>Каникулы летние</w:t>
            </w:r>
          </w:p>
        </w:tc>
        <w:tc>
          <w:tcPr>
            <w:tcW w:w="5244" w:type="dxa"/>
          </w:tcPr>
          <w:p w:rsidR="00443B17" w:rsidRPr="00335572" w:rsidRDefault="00443B17" w:rsidP="00443B17">
            <w:pPr>
              <w:tabs>
                <w:tab w:val="left" w:pos="12975"/>
              </w:tabs>
              <w:rPr>
                <w:szCs w:val="24"/>
              </w:rPr>
            </w:pPr>
            <w:r w:rsidRPr="00335572">
              <w:rPr>
                <w:szCs w:val="24"/>
              </w:rPr>
              <w:t>01.06.2015 – 31.08.2015</w:t>
            </w:r>
          </w:p>
        </w:tc>
      </w:tr>
      <w:tr w:rsidR="00443B17" w:rsidRPr="00335572" w:rsidTr="00443B17">
        <w:tc>
          <w:tcPr>
            <w:tcW w:w="5637" w:type="dxa"/>
          </w:tcPr>
          <w:p w:rsidR="00443B17" w:rsidRPr="00335572" w:rsidRDefault="00443B17" w:rsidP="00BA5B1F">
            <w:pPr>
              <w:tabs>
                <w:tab w:val="left" w:pos="12975"/>
              </w:tabs>
              <w:rPr>
                <w:szCs w:val="24"/>
              </w:rPr>
            </w:pPr>
            <w:r w:rsidRPr="00335572">
              <w:rPr>
                <w:szCs w:val="24"/>
              </w:rPr>
              <w:t>Праздничные дни</w:t>
            </w:r>
          </w:p>
        </w:tc>
        <w:tc>
          <w:tcPr>
            <w:tcW w:w="5244" w:type="dxa"/>
          </w:tcPr>
          <w:p w:rsidR="00443B17" w:rsidRPr="00335572" w:rsidRDefault="00802D30" w:rsidP="00BA5B1F">
            <w:pPr>
              <w:tabs>
                <w:tab w:val="left" w:pos="12975"/>
              </w:tabs>
              <w:rPr>
                <w:szCs w:val="24"/>
              </w:rPr>
            </w:pPr>
            <w:r>
              <w:rPr>
                <w:szCs w:val="24"/>
              </w:rPr>
              <w:t xml:space="preserve">03.11.14 по </w:t>
            </w:r>
            <w:r w:rsidRPr="00335572">
              <w:rPr>
                <w:szCs w:val="24"/>
              </w:rPr>
              <w:t xml:space="preserve">04.11.2014; 01.01.2015 по </w:t>
            </w:r>
            <w:r>
              <w:rPr>
                <w:szCs w:val="24"/>
              </w:rPr>
              <w:t>11</w:t>
            </w:r>
            <w:r w:rsidRPr="00335572">
              <w:rPr>
                <w:szCs w:val="24"/>
              </w:rPr>
              <w:t>.01.2015;</w:t>
            </w:r>
            <w:r>
              <w:rPr>
                <w:szCs w:val="24"/>
              </w:rPr>
              <w:t xml:space="preserve"> 23.02.15; </w:t>
            </w:r>
            <w:r w:rsidRPr="00335572">
              <w:rPr>
                <w:szCs w:val="24"/>
              </w:rPr>
              <w:t xml:space="preserve"> </w:t>
            </w:r>
            <w:r>
              <w:rPr>
                <w:szCs w:val="24"/>
              </w:rPr>
              <w:t>09</w:t>
            </w:r>
            <w:r w:rsidRPr="00335572">
              <w:rPr>
                <w:szCs w:val="24"/>
              </w:rPr>
              <w:t>.03.2015; 01.05.2015 – 0</w:t>
            </w:r>
            <w:r>
              <w:rPr>
                <w:szCs w:val="24"/>
              </w:rPr>
              <w:t>4</w:t>
            </w:r>
            <w:r w:rsidRPr="00335572">
              <w:rPr>
                <w:szCs w:val="24"/>
              </w:rPr>
              <w:t>.05.2015; 09.05.2015</w:t>
            </w:r>
            <w:r>
              <w:rPr>
                <w:szCs w:val="24"/>
              </w:rPr>
              <w:t xml:space="preserve"> по 11</w:t>
            </w:r>
            <w:r w:rsidRPr="00335572">
              <w:rPr>
                <w:szCs w:val="24"/>
              </w:rPr>
              <w:t>.0</w:t>
            </w:r>
            <w:r>
              <w:rPr>
                <w:szCs w:val="24"/>
              </w:rPr>
              <w:t>5.2015; 12.06.15</w:t>
            </w:r>
          </w:p>
        </w:tc>
      </w:tr>
    </w:tbl>
    <w:p w:rsidR="00443B17" w:rsidRPr="00F251A5" w:rsidRDefault="00443B17" w:rsidP="00BA5B1F">
      <w:pPr>
        <w:spacing w:after="200"/>
        <w:rPr>
          <w:szCs w:val="24"/>
        </w:rPr>
      </w:pPr>
      <w:r w:rsidRPr="00335572">
        <w:rPr>
          <w:szCs w:val="24"/>
        </w:rPr>
        <w:t xml:space="preserve">Соотношение частей Образовательной программы МДОУ Детского сада №2 «Колокольчик» </w:t>
      </w:r>
      <w:r w:rsidRPr="00F251A5">
        <w:rPr>
          <w:szCs w:val="24"/>
        </w:rPr>
        <w:t>(обязательная часть и часть  формируемая участниками  образовательных отношений).</w:t>
      </w:r>
    </w:p>
    <w:p w:rsidR="00BA5B1F" w:rsidRPr="00F251A5" w:rsidRDefault="00443B17" w:rsidP="00BA5B1F">
      <w:pPr>
        <w:spacing w:after="200"/>
        <w:rPr>
          <w:szCs w:val="24"/>
        </w:rPr>
      </w:pPr>
      <w:r w:rsidRPr="00F251A5">
        <w:rPr>
          <w:szCs w:val="24"/>
        </w:rPr>
        <w:t>85% - обязательная часть –</w:t>
      </w:r>
      <w:r w:rsidR="00BA5B1F" w:rsidRPr="00F251A5">
        <w:rPr>
          <w:szCs w:val="24"/>
        </w:rPr>
        <w:t xml:space="preserve"> на основе  примерной основной  образовательной </w:t>
      </w:r>
      <w:r w:rsidRPr="00F251A5">
        <w:rPr>
          <w:szCs w:val="24"/>
        </w:rPr>
        <w:t xml:space="preserve"> программа</w:t>
      </w:r>
    </w:p>
    <w:p w:rsidR="00BA5B1F" w:rsidRPr="00F251A5" w:rsidRDefault="00443B17" w:rsidP="00741527">
      <w:pPr>
        <w:numPr>
          <w:ilvl w:val="0"/>
          <w:numId w:val="144"/>
        </w:numPr>
        <w:spacing w:after="200"/>
        <w:rPr>
          <w:szCs w:val="24"/>
        </w:rPr>
      </w:pPr>
      <w:r w:rsidRPr="00F251A5">
        <w:rPr>
          <w:szCs w:val="24"/>
        </w:rPr>
        <w:t>« Из детства в отрочество »</w:t>
      </w:r>
      <w:r w:rsidR="00BA5B1F" w:rsidRPr="00F251A5">
        <w:rPr>
          <w:szCs w:val="24"/>
        </w:rPr>
        <w:t xml:space="preserve"> автор Т Н Доронова </w:t>
      </w:r>
      <w:r w:rsidRPr="00F251A5">
        <w:rPr>
          <w:szCs w:val="24"/>
        </w:rPr>
        <w:t xml:space="preserve">;  </w:t>
      </w:r>
    </w:p>
    <w:p w:rsidR="00443B17" w:rsidRPr="00F251A5" w:rsidRDefault="00443B17" w:rsidP="00BA5B1F">
      <w:pPr>
        <w:spacing w:after="200"/>
        <w:rPr>
          <w:szCs w:val="24"/>
        </w:rPr>
      </w:pPr>
      <w:r w:rsidRPr="00F251A5">
        <w:rPr>
          <w:szCs w:val="24"/>
        </w:rPr>
        <w:t xml:space="preserve"> 15% - вариативная часть – Программы:</w:t>
      </w:r>
    </w:p>
    <w:p w:rsidR="00443B17" w:rsidRPr="00335572" w:rsidRDefault="00443B17" w:rsidP="00741527">
      <w:pPr>
        <w:pStyle w:val="aff"/>
        <w:numPr>
          <w:ilvl w:val="0"/>
          <w:numId w:val="146"/>
        </w:numPr>
        <w:suppressAutoHyphens w:val="0"/>
        <w:spacing w:line="276" w:lineRule="auto"/>
        <w:contextualSpacing/>
        <w:rPr>
          <w:sz w:val="24"/>
          <w:szCs w:val="24"/>
        </w:rPr>
      </w:pPr>
      <w:r w:rsidRPr="00335572">
        <w:rPr>
          <w:sz w:val="24"/>
          <w:szCs w:val="24"/>
        </w:rPr>
        <w:t>Основы здорового образа жизни. Методические рекомендации для дошкольных учреждений. Авторы Н.П.Смирнова- - г.Саратов , «Научная книга»,2000</w:t>
      </w:r>
    </w:p>
    <w:p w:rsidR="00443B17" w:rsidRPr="00335572" w:rsidRDefault="00443B17" w:rsidP="00741527">
      <w:pPr>
        <w:pStyle w:val="aff"/>
        <w:numPr>
          <w:ilvl w:val="0"/>
          <w:numId w:val="146"/>
        </w:numPr>
        <w:suppressAutoHyphens w:val="0"/>
        <w:spacing w:line="276" w:lineRule="auto"/>
        <w:contextualSpacing/>
        <w:rPr>
          <w:sz w:val="24"/>
          <w:szCs w:val="24"/>
        </w:rPr>
      </w:pPr>
      <w:r w:rsidRPr="00335572">
        <w:rPr>
          <w:sz w:val="24"/>
          <w:szCs w:val="24"/>
        </w:rPr>
        <w:lastRenderedPageBreak/>
        <w:t>Л.Г. Петерсон. Н.П. Холина. «Раз – ступенька», «Два – ступенька». Методические рекомендации – М. Баллас. 2002.</w:t>
      </w:r>
    </w:p>
    <w:p w:rsidR="00443B17" w:rsidRPr="00335572" w:rsidRDefault="00443B17" w:rsidP="00741527">
      <w:pPr>
        <w:pStyle w:val="aff"/>
        <w:numPr>
          <w:ilvl w:val="0"/>
          <w:numId w:val="146"/>
        </w:numPr>
        <w:suppressAutoHyphens w:val="0"/>
        <w:spacing w:line="276" w:lineRule="auto"/>
        <w:contextualSpacing/>
        <w:rPr>
          <w:sz w:val="24"/>
          <w:szCs w:val="24"/>
        </w:rPr>
      </w:pPr>
      <w:r w:rsidRPr="00335572">
        <w:rPr>
          <w:sz w:val="24"/>
          <w:szCs w:val="24"/>
        </w:rPr>
        <w:t xml:space="preserve"> Князева О.Л., Маханева М.Д. «Приобщение к истокам  русско-народной культуры», СПб. Детство-Пресс, 2006</w:t>
      </w:r>
    </w:p>
    <w:p w:rsidR="00443B17" w:rsidRDefault="00443B17" w:rsidP="00741527">
      <w:pPr>
        <w:pStyle w:val="aff"/>
        <w:numPr>
          <w:ilvl w:val="0"/>
          <w:numId w:val="146"/>
        </w:numPr>
        <w:suppressAutoHyphens w:val="0"/>
        <w:spacing w:line="276" w:lineRule="auto"/>
        <w:contextualSpacing/>
        <w:rPr>
          <w:sz w:val="24"/>
          <w:szCs w:val="24"/>
        </w:rPr>
      </w:pPr>
      <w:r w:rsidRPr="00335572">
        <w:rPr>
          <w:sz w:val="24"/>
          <w:szCs w:val="24"/>
        </w:rPr>
        <w:t>Николаева Н.И. «Школа мяча» -  издательство «Детство-пресс», 2008.</w:t>
      </w:r>
    </w:p>
    <w:p w:rsidR="00AB407F" w:rsidRDefault="00AB407F" w:rsidP="00AB407F">
      <w:pPr>
        <w:pStyle w:val="aff"/>
        <w:suppressAutoHyphens w:val="0"/>
        <w:spacing w:line="276" w:lineRule="auto"/>
        <w:contextualSpacing/>
        <w:rPr>
          <w:sz w:val="24"/>
          <w:szCs w:val="24"/>
        </w:rPr>
      </w:pPr>
    </w:p>
    <w:p w:rsidR="00AB407F" w:rsidRPr="002D68B5" w:rsidRDefault="005F0D37" w:rsidP="00AB407F">
      <w:pPr>
        <w:pStyle w:val="aff"/>
        <w:suppressAutoHyphens w:val="0"/>
        <w:spacing w:after="0"/>
        <w:ind w:left="0"/>
        <w:contextualSpacing/>
        <w:rPr>
          <w:b/>
          <w:sz w:val="24"/>
          <w:szCs w:val="24"/>
          <w:u w:val="single"/>
        </w:rPr>
      </w:pPr>
      <w:r>
        <w:rPr>
          <w:b/>
          <w:sz w:val="24"/>
          <w:szCs w:val="24"/>
        </w:rPr>
        <w:br w:type="page"/>
      </w:r>
      <w:r w:rsidR="00AB407F">
        <w:rPr>
          <w:b/>
          <w:sz w:val="24"/>
          <w:szCs w:val="24"/>
        </w:rPr>
        <w:lastRenderedPageBreak/>
        <w:t xml:space="preserve"> 1.</w:t>
      </w:r>
      <w:r>
        <w:rPr>
          <w:b/>
          <w:sz w:val="24"/>
          <w:szCs w:val="24"/>
          <w:u w:val="single"/>
        </w:rPr>
        <w:t>6</w:t>
      </w:r>
      <w:r w:rsidR="00166E6B">
        <w:rPr>
          <w:b/>
          <w:sz w:val="24"/>
          <w:szCs w:val="24"/>
          <w:u w:val="single"/>
        </w:rPr>
        <w:t xml:space="preserve">. </w:t>
      </w:r>
      <w:r w:rsidR="00AB407F" w:rsidRPr="002D68B5">
        <w:rPr>
          <w:b/>
          <w:sz w:val="24"/>
          <w:szCs w:val="24"/>
          <w:u w:val="single"/>
        </w:rPr>
        <w:t xml:space="preserve"> Целевые</w:t>
      </w:r>
      <w:r w:rsidR="00AB407F" w:rsidRPr="00335572">
        <w:rPr>
          <w:b/>
          <w:sz w:val="24"/>
          <w:szCs w:val="24"/>
        </w:rPr>
        <w:t xml:space="preserve"> </w:t>
      </w:r>
      <w:r w:rsidR="00AB407F" w:rsidRPr="002D68B5">
        <w:rPr>
          <w:b/>
          <w:sz w:val="24"/>
          <w:szCs w:val="24"/>
          <w:u w:val="single"/>
        </w:rPr>
        <w:t>ориентиры обр</w:t>
      </w:r>
      <w:r w:rsidR="002D68B5">
        <w:rPr>
          <w:b/>
          <w:sz w:val="24"/>
          <w:szCs w:val="24"/>
          <w:u w:val="single"/>
        </w:rPr>
        <w:t xml:space="preserve">азования </w:t>
      </w:r>
      <w:r w:rsidR="00AB407F" w:rsidRPr="002D68B5">
        <w:rPr>
          <w:b/>
          <w:sz w:val="24"/>
          <w:szCs w:val="24"/>
          <w:u w:val="single"/>
        </w:rPr>
        <w:t xml:space="preserve">  на этапе завершения дошкольного образования детей подготовительной группы в МДОУ Детского сада № 2 «Колокольчик»</w:t>
      </w:r>
    </w:p>
    <w:p w:rsidR="00AB407F" w:rsidRPr="002D68B5" w:rsidRDefault="00AB407F" w:rsidP="00AB407F">
      <w:pPr>
        <w:rPr>
          <w:b/>
          <w:szCs w:val="24"/>
          <w:u w:val="single"/>
        </w:rPr>
      </w:pPr>
    </w:p>
    <w:p w:rsidR="00AB407F" w:rsidRPr="00335572" w:rsidRDefault="00AB407F" w:rsidP="00AB407F">
      <w:pPr>
        <w:shd w:val="clear" w:color="auto" w:fill="FFFFFF"/>
        <w:rPr>
          <w:b/>
          <w:color w:val="000000"/>
          <w:szCs w:val="24"/>
        </w:rPr>
      </w:pPr>
      <w:r w:rsidRPr="00335572">
        <w:rPr>
          <w:b/>
          <w:color w:val="000000"/>
          <w:szCs w:val="24"/>
        </w:rPr>
        <w:t>Целевые ориентиры на этапе завершения  дошкольного образования:</w:t>
      </w:r>
    </w:p>
    <w:p w:rsidR="00AB407F" w:rsidRPr="00335572" w:rsidRDefault="00AB407F" w:rsidP="00741527">
      <w:pPr>
        <w:numPr>
          <w:ilvl w:val="0"/>
          <w:numId w:val="147"/>
        </w:numPr>
        <w:shd w:val="clear" w:color="auto" w:fill="FFFFFF"/>
        <w:suppressAutoHyphens w:val="0"/>
        <w:jc w:val="both"/>
        <w:rPr>
          <w:color w:val="000000"/>
          <w:szCs w:val="24"/>
        </w:rPr>
      </w:pPr>
      <w:r w:rsidRPr="00335572">
        <w:rPr>
          <w:color w:val="000000"/>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B407F" w:rsidRPr="00335572" w:rsidRDefault="00AB407F" w:rsidP="00741527">
      <w:pPr>
        <w:numPr>
          <w:ilvl w:val="0"/>
          <w:numId w:val="147"/>
        </w:numPr>
        <w:shd w:val="clear" w:color="auto" w:fill="FFFFFF"/>
        <w:suppressAutoHyphens w:val="0"/>
        <w:jc w:val="both"/>
        <w:rPr>
          <w:color w:val="000000"/>
          <w:szCs w:val="24"/>
        </w:rPr>
      </w:pPr>
      <w:r w:rsidRPr="00335572">
        <w:rPr>
          <w:color w:val="000000"/>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B407F" w:rsidRPr="00335572" w:rsidRDefault="00AB407F" w:rsidP="00741527">
      <w:pPr>
        <w:numPr>
          <w:ilvl w:val="0"/>
          <w:numId w:val="147"/>
        </w:numPr>
        <w:shd w:val="clear" w:color="auto" w:fill="FFFFFF"/>
        <w:suppressAutoHyphens w:val="0"/>
        <w:jc w:val="both"/>
        <w:rPr>
          <w:color w:val="000000"/>
          <w:szCs w:val="24"/>
        </w:rPr>
      </w:pPr>
      <w:r w:rsidRPr="00335572">
        <w:rPr>
          <w:color w:val="000000"/>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B407F" w:rsidRPr="00335572" w:rsidRDefault="00AB407F" w:rsidP="00741527">
      <w:pPr>
        <w:numPr>
          <w:ilvl w:val="0"/>
          <w:numId w:val="147"/>
        </w:numPr>
        <w:shd w:val="clear" w:color="auto" w:fill="FFFFFF"/>
        <w:suppressAutoHyphens w:val="0"/>
        <w:jc w:val="both"/>
        <w:rPr>
          <w:color w:val="000000"/>
          <w:szCs w:val="24"/>
        </w:rPr>
      </w:pPr>
      <w:r w:rsidRPr="00335572">
        <w:rPr>
          <w:color w:val="000000"/>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B407F" w:rsidRPr="00335572" w:rsidRDefault="00AB407F" w:rsidP="00741527">
      <w:pPr>
        <w:numPr>
          <w:ilvl w:val="0"/>
          <w:numId w:val="147"/>
        </w:numPr>
        <w:shd w:val="clear" w:color="auto" w:fill="FFFFFF"/>
        <w:suppressAutoHyphens w:val="0"/>
        <w:jc w:val="both"/>
        <w:rPr>
          <w:color w:val="000000"/>
          <w:szCs w:val="24"/>
        </w:rPr>
      </w:pPr>
      <w:r w:rsidRPr="00335572">
        <w:rPr>
          <w:color w:val="000000"/>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B407F" w:rsidRPr="00335572" w:rsidRDefault="00AB407F" w:rsidP="00741527">
      <w:pPr>
        <w:numPr>
          <w:ilvl w:val="0"/>
          <w:numId w:val="147"/>
        </w:numPr>
        <w:shd w:val="clear" w:color="auto" w:fill="FFFFFF"/>
        <w:suppressAutoHyphens w:val="0"/>
        <w:jc w:val="both"/>
        <w:rPr>
          <w:color w:val="000000"/>
          <w:szCs w:val="24"/>
        </w:rPr>
      </w:pPr>
      <w:r w:rsidRPr="00335572">
        <w:rPr>
          <w:color w:val="000000"/>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B407F" w:rsidRPr="00335572" w:rsidRDefault="00AB407F" w:rsidP="00741527">
      <w:pPr>
        <w:numPr>
          <w:ilvl w:val="0"/>
          <w:numId w:val="147"/>
        </w:numPr>
        <w:shd w:val="clear" w:color="auto" w:fill="FFFFFF"/>
        <w:suppressAutoHyphens w:val="0"/>
        <w:jc w:val="both"/>
        <w:rPr>
          <w:color w:val="000000"/>
          <w:szCs w:val="24"/>
        </w:rPr>
      </w:pPr>
      <w:r w:rsidRPr="00335572">
        <w:rPr>
          <w:color w:val="000000"/>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B407F" w:rsidRPr="00335572" w:rsidRDefault="00AB407F" w:rsidP="00AB407F">
      <w:pPr>
        <w:shd w:val="clear" w:color="auto" w:fill="FFFFFF"/>
        <w:ind w:left="1008"/>
        <w:jc w:val="both"/>
        <w:rPr>
          <w:color w:val="000000"/>
          <w:szCs w:val="24"/>
        </w:rPr>
      </w:pPr>
    </w:p>
    <w:p w:rsidR="00AB407F" w:rsidRPr="00335572" w:rsidRDefault="00AB407F" w:rsidP="00AB407F">
      <w:pPr>
        <w:jc w:val="center"/>
        <w:rPr>
          <w:b/>
          <w:szCs w:val="24"/>
        </w:rPr>
      </w:pPr>
    </w:p>
    <w:p w:rsidR="005F0D37" w:rsidRDefault="002D68B5" w:rsidP="00166E6B">
      <w:pPr>
        <w:rPr>
          <w:b/>
          <w:szCs w:val="24"/>
          <w:u w:val="single"/>
        </w:rPr>
      </w:pPr>
      <w:r>
        <w:rPr>
          <w:b/>
          <w:szCs w:val="24"/>
          <w:u w:val="single"/>
        </w:rPr>
        <w:t>1.</w:t>
      </w:r>
      <w:r w:rsidR="005F0D37">
        <w:rPr>
          <w:b/>
          <w:szCs w:val="24"/>
          <w:u w:val="single"/>
        </w:rPr>
        <w:t>7.</w:t>
      </w:r>
      <w:r w:rsidR="00BA5B1F" w:rsidRPr="00AB407F">
        <w:rPr>
          <w:b/>
          <w:szCs w:val="24"/>
          <w:u w:val="single"/>
        </w:rPr>
        <w:t xml:space="preserve">  Планируемые результаты  освоения программы воспитанниками</w:t>
      </w:r>
      <w:r w:rsidR="00B63A41">
        <w:rPr>
          <w:b/>
          <w:szCs w:val="24"/>
          <w:u w:val="single"/>
        </w:rPr>
        <w:t xml:space="preserve">  </w:t>
      </w:r>
      <w:r w:rsidR="005F0D37">
        <w:rPr>
          <w:b/>
          <w:szCs w:val="24"/>
          <w:u w:val="single"/>
        </w:rPr>
        <w:t xml:space="preserve">ДОУ Детского сада № 2 «Колокольчик» </w:t>
      </w:r>
      <w:r w:rsidR="00BA5B1F" w:rsidRPr="00AB407F">
        <w:rPr>
          <w:b/>
          <w:szCs w:val="24"/>
          <w:u w:val="single"/>
        </w:rPr>
        <w:t xml:space="preserve">в </w:t>
      </w:r>
      <w:r w:rsidR="00B63A41">
        <w:rPr>
          <w:b/>
          <w:szCs w:val="24"/>
          <w:u w:val="single"/>
        </w:rPr>
        <w:t xml:space="preserve">  </w:t>
      </w:r>
      <w:r w:rsidR="00BA5B1F" w:rsidRPr="00AB407F">
        <w:rPr>
          <w:b/>
          <w:szCs w:val="24"/>
          <w:u w:val="single"/>
        </w:rPr>
        <w:t>ра</w:t>
      </w:r>
      <w:r w:rsidR="00166E6B">
        <w:rPr>
          <w:b/>
          <w:szCs w:val="24"/>
          <w:u w:val="single"/>
        </w:rPr>
        <w:t xml:space="preserve">мках педагогической диагностики  </w:t>
      </w:r>
    </w:p>
    <w:p w:rsidR="00BA5B1F" w:rsidRPr="00166E6B" w:rsidRDefault="00BA5B1F" w:rsidP="00166E6B">
      <w:pPr>
        <w:rPr>
          <w:b/>
          <w:szCs w:val="24"/>
          <w:u w:val="single"/>
        </w:rPr>
      </w:pPr>
      <w:r w:rsidRPr="00335572">
        <w:rPr>
          <w:b/>
          <w:szCs w:val="24"/>
        </w:rPr>
        <w:t>(оценка индивидуального развития детей)</w:t>
      </w:r>
    </w:p>
    <w:p w:rsidR="00B63A41" w:rsidRDefault="00B63A41" w:rsidP="00277CEA">
      <w:pPr>
        <w:tabs>
          <w:tab w:val="left" w:pos="2700"/>
        </w:tabs>
        <w:autoSpaceDE w:val="0"/>
        <w:autoSpaceDN w:val="0"/>
        <w:adjustRightInd w:val="0"/>
        <w:rPr>
          <w:b/>
          <w:szCs w:val="24"/>
        </w:rPr>
      </w:pPr>
    </w:p>
    <w:p w:rsidR="00277CEA" w:rsidRPr="005F0D37" w:rsidRDefault="00277CEA" w:rsidP="00277CEA">
      <w:pPr>
        <w:tabs>
          <w:tab w:val="left" w:pos="2700"/>
        </w:tabs>
        <w:autoSpaceDE w:val="0"/>
        <w:autoSpaceDN w:val="0"/>
        <w:adjustRightInd w:val="0"/>
        <w:ind w:left="720"/>
        <w:jc w:val="center"/>
        <w:rPr>
          <w:b/>
          <w:szCs w:val="24"/>
        </w:rPr>
      </w:pPr>
      <w:r w:rsidRPr="005F0D37">
        <w:rPr>
          <w:b/>
          <w:szCs w:val="24"/>
        </w:rPr>
        <w:t>Промежуточные  результаты  детей (</w:t>
      </w:r>
      <w:r w:rsidR="005F0D37" w:rsidRPr="005F0D37">
        <w:rPr>
          <w:b/>
          <w:szCs w:val="24"/>
        </w:rPr>
        <w:t>3-4</w:t>
      </w:r>
      <w:r w:rsidRPr="005F0D37">
        <w:rPr>
          <w:b/>
          <w:szCs w:val="24"/>
        </w:rPr>
        <w:t xml:space="preserve"> лет)</w:t>
      </w:r>
    </w:p>
    <w:p w:rsidR="00646D5E" w:rsidRPr="005F0D37" w:rsidRDefault="00646D5E" w:rsidP="00646D5E">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 xml:space="preserve">К </w:t>
      </w:r>
      <w:r w:rsidRPr="005F0D37">
        <w:rPr>
          <w:rStyle w:val="FontStyle207"/>
          <w:rFonts w:ascii="Times New Roman" w:hAnsi="Times New Roman" w:cs="Times New Roman"/>
          <w:b/>
          <w:i/>
          <w:sz w:val="24"/>
          <w:szCs w:val="24"/>
        </w:rPr>
        <w:t>четырехлетнему возрасту</w:t>
      </w:r>
      <w:r w:rsidRPr="005F0D37">
        <w:rPr>
          <w:rStyle w:val="FontStyle207"/>
          <w:rFonts w:ascii="Times New Roman" w:hAnsi="Times New Roman" w:cs="Times New Roman"/>
          <w:sz w:val="24"/>
          <w:szCs w:val="24"/>
        </w:rPr>
        <w:t xml:space="preserve"> при успешном освоении Программы дости</w:t>
      </w:r>
      <w:r w:rsidRPr="005F0D37">
        <w:rPr>
          <w:rStyle w:val="FontStyle207"/>
          <w:rFonts w:ascii="Times New Roman" w:hAnsi="Times New Roman" w:cs="Times New Roman"/>
          <w:sz w:val="24"/>
          <w:szCs w:val="24"/>
        </w:rPr>
        <w:softHyphen/>
        <w:t>гается следующий уровень развития интегративных качеств ребенка.</w:t>
      </w:r>
    </w:p>
    <w:p w:rsidR="00646D5E" w:rsidRPr="005F0D37" w:rsidRDefault="00646D5E" w:rsidP="00646D5E">
      <w:pPr>
        <w:pStyle w:val="Style11"/>
        <w:widowControl/>
        <w:tabs>
          <w:tab w:val="left" w:pos="426"/>
        </w:tabs>
        <w:spacing w:line="240" w:lineRule="auto"/>
        <w:ind w:firstLine="709"/>
        <w:rPr>
          <w:rStyle w:val="FontStyle207"/>
          <w:rFonts w:ascii="Times New Roman" w:hAnsi="Times New Roman" w:cs="Times New Roman"/>
          <w:sz w:val="24"/>
          <w:szCs w:val="24"/>
        </w:rPr>
      </w:pPr>
    </w:p>
    <w:p w:rsidR="00646D5E" w:rsidRPr="00766BF7" w:rsidRDefault="00646D5E" w:rsidP="00766BF7">
      <w:pPr>
        <w:pStyle w:val="Style18"/>
        <w:widowControl/>
        <w:numPr>
          <w:ilvl w:val="1"/>
          <w:numId w:val="144"/>
        </w:numPr>
        <w:tabs>
          <w:tab w:val="left" w:pos="426"/>
        </w:tabs>
        <w:jc w:val="both"/>
        <w:rPr>
          <w:rStyle w:val="FontStyle207"/>
          <w:rFonts w:ascii="Times New Roman" w:hAnsi="Times New Roman" w:cs="Times New Roman"/>
          <w:b/>
          <w:bCs/>
          <w:sz w:val="24"/>
          <w:szCs w:val="24"/>
        </w:rPr>
      </w:pPr>
      <w:r w:rsidRPr="00766BF7">
        <w:rPr>
          <w:rStyle w:val="FontStyle227"/>
          <w:rFonts w:ascii="Times New Roman" w:hAnsi="Times New Roman" w:cs="Times New Roman"/>
          <w:sz w:val="24"/>
          <w:szCs w:val="24"/>
        </w:rPr>
        <w:t xml:space="preserve">Интегративное </w:t>
      </w:r>
      <w:r w:rsidRPr="00766BF7">
        <w:rPr>
          <w:rStyle w:val="FontStyle207"/>
          <w:rFonts w:ascii="Times New Roman" w:hAnsi="Times New Roman" w:cs="Times New Roman"/>
          <w:b/>
          <w:sz w:val="24"/>
          <w:szCs w:val="24"/>
        </w:rPr>
        <w:t xml:space="preserve">качество </w:t>
      </w:r>
      <w:r w:rsidRPr="00766BF7">
        <w:rPr>
          <w:rStyle w:val="FontStyle227"/>
          <w:rFonts w:ascii="Times New Roman" w:hAnsi="Times New Roman" w:cs="Times New Roman"/>
          <w:sz w:val="24"/>
          <w:szCs w:val="24"/>
        </w:rPr>
        <w:t>«Физически развитый, овладевший основными культурно-гигиеническими навыками»</w:t>
      </w:r>
    </w:p>
    <w:p w:rsidR="00646D5E" w:rsidRPr="005F0D37" w:rsidRDefault="00646D5E" w:rsidP="00646D5E">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Антропометрические показатели (рост, вес) в норме.</w:t>
      </w:r>
    </w:p>
    <w:p w:rsidR="00646D5E" w:rsidRPr="005F0D37" w:rsidRDefault="00646D5E" w:rsidP="00646D5E">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Владеет соответствующими возрасту основными движениями.</w:t>
      </w:r>
    </w:p>
    <w:p w:rsidR="00646D5E" w:rsidRPr="005F0D37" w:rsidRDefault="00646D5E" w:rsidP="00646D5E">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Сформирована потребность в двигательной активности: проявляет по</w:t>
      </w:r>
      <w:r w:rsidRPr="005F0D37">
        <w:rPr>
          <w:rStyle w:val="FontStyle207"/>
          <w:rFonts w:ascii="Times New Roman" w:hAnsi="Times New Roman" w:cs="Times New Roman"/>
          <w:sz w:val="24"/>
          <w:szCs w:val="24"/>
        </w:rPr>
        <w:softHyphen/>
        <w:t>ложительные эмоции при физической активности, в самостоятельной дви</w:t>
      </w:r>
      <w:r w:rsidRPr="005F0D37">
        <w:rPr>
          <w:rStyle w:val="FontStyle207"/>
          <w:rFonts w:ascii="Times New Roman" w:hAnsi="Times New Roman" w:cs="Times New Roman"/>
          <w:sz w:val="24"/>
          <w:szCs w:val="24"/>
        </w:rPr>
        <w:softHyphen/>
        <w:t>гательной деятельности.</w:t>
      </w:r>
    </w:p>
    <w:p w:rsidR="00646D5E" w:rsidRPr="005F0D37" w:rsidRDefault="00646D5E" w:rsidP="00646D5E">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 xml:space="preserve">Проявляет интерес </w:t>
      </w:r>
      <w:r w:rsidRPr="005F0D37">
        <w:rPr>
          <w:rStyle w:val="FontStyle202"/>
          <w:rFonts w:ascii="Times New Roman" w:hAnsi="Times New Roman" w:cs="Times New Roman"/>
          <w:b w:val="0"/>
          <w:sz w:val="24"/>
          <w:szCs w:val="24"/>
        </w:rPr>
        <w:t xml:space="preserve">к </w:t>
      </w:r>
      <w:r w:rsidRPr="005F0D37">
        <w:rPr>
          <w:rStyle w:val="FontStyle207"/>
          <w:rFonts w:ascii="Times New Roman" w:hAnsi="Times New Roman" w:cs="Times New Roman"/>
          <w:sz w:val="24"/>
          <w:szCs w:val="24"/>
        </w:rPr>
        <w:t>участию в совместных играх и физических упражнениях.</w:t>
      </w:r>
    </w:p>
    <w:p w:rsidR="00646D5E" w:rsidRPr="005F0D37" w:rsidRDefault="00646D5E" w:rsidP="00646D5E">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Пользуется физкультурным оборудованием вне занятий (в свободное гремя).</w:t>
      </w:r>
    </w:p>
    <w:p w:rsidR="00646D5E" w:rsidRPr="005F0D37" w:rsidRDefault="00646D5E" w:rsidP="00646D5E">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Самостоятельно выполняет доступные возрасту гигиенические процедуры.</w:t>
      </w:r>
    </w:p>
    <w:p w:rsidR="00646D5E" w:rsidRPr="005F0D37" w:rsidRDefault="00646D5E" w:rsidP="00646D5E">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lastRenderedPageBreak/>
        <w:t>Самостоятельно или после напоминания взрослого соблюдает элемен</w:t>
      </w:r>
      <w:r w:rsidRPr="005F0D37">
        <w:rPr>
          <w:rStyle w:val="FontStyle207"/>
          <w:rFonts w:ascii="Times New Roman" w:hAnsi="Times New Roman" w:cs="Times New Roman"/>
          <w:sz w:val="24"/>
          <w:szCs w:val="24"/>
        </w:rPr>
        <w:softHyphen/>
        <w:t>тарные правила поведения во время еды, умывания.</w:t>
      </w:r>
    </w:p>
    <w:p w:rsidR="00646D5E" w:rsidRPr="005F0D37" w:rsidRDefault="00646D5E" w:rsidP="00646D5E">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p w:rsidR="00646D5E" w:rsidRPr="005F0D37" w:rsidRDefault="00646D5E" w:rsidP="00646D5E">
      <w:pPr>
        <w:pStyle w:val="Style18"/>
        <w:widowControl/>
        <w:tabs>
          <w:tab w:val="left" w:pos="426"/>
        </w:tabs>
        <w:ind w:firstLine="709"/>
        <w:jc w:val="both"/>
        <w:rPr>
          <w:rStyle w:val="FontStyle227"/>
          <w:rFonts w:ascii="Times New Roman" w:hAnsi="Times New Roman" w:cs="Times New Roman"/>
          <w:sz w:val="24"/>
          <w:szCs w:val="24"/>
        </w:rPr>
      </w:pPr>
    </w:p>
    <w:p w:rsidR="00646D5E" w:rsidRPr="005F0D37" w:rsidRDefault="00646D5E" w:rsidP="00766BF7">
      <w:pPr>
        <w:pStyle w:val="Style18"/>
        <w:widowControl/>
        <w:numPr>
          <w:ilvl w:val="1"/>
          <w:numId w:val="144"/>
        </w:numPr>
        <w:tabs>
          <w:tab w:val="left" w:pos="426"/>
        </w:tabs>
        <w:jc w:val="both"/>
        <w:rPr>
          <w:rStyle w:val="FontStyle20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«Любознательный, активный»</w:t>
      </w:r>
    </w:p>
    <w:p w:rsidR="000A13FB" w:rsidRPr="000A13FB" w:rsidRDefault="000A13FB" w:rsidP="000A13FB">
      <w:pPr>
        <w:pStyle w:val="Style11"/>
        <w:tabs>
          <w:tab w:val="left" w:pos="426"/>
        </w:tabs>
        <w:ind w:firstLine="709"/>
        <w:rPr>
          <w:rStyle w:val="FontStyle227"/>
          <w:rFonts w:ascii="Times New Roman" w:hAnsi="Times New Roman" w:cs="Times New Roman"/>
          <w:b w:val="0"/>
          <w:bCs w:val="0"/>
          <w:sz w:val="24"/>
          <w:szCs w:val="24"/>
        </w:rPr>
      </w:pPr>
      <w:r w:rsidRPr="000A13FB">
        <w:rPr>
          <w:rStyle w:val="FontStyle227"/>
          <w:rFonts w:ascii="Times New Roman" w:hAnsi="Times New Roman" w:cs="Times New Roman"/>
          <w:b w:val="0"/>
          <w:bCs w:val="0"/>
          <w:sz w:val="24"/>
          <w:szCs w:val="24"/>
        </w:rPr>
        <w:t>Проявляет интерес (спрашивает их название и/или манипулирует с ними) к новым, случайно попавшим в поле зрения различным предметам (игрушкам, орудия труда, музыкальным инструментам, деталям конструктора, карандашам, краскам и пр.).</w:t>
      </w:r>
    </w:p>
    <w:p w:rsidR="000A13FB" w:rsidRPr="000A13FB" w:rsidRDefault="000A13FB" w:rsidP="000A13FB">
      <w:pPr>
        <w:pStyle w:val="Style11"/>
        <w:tabs>
          <w:tab w:val="left" w:pos="426"/>
        </w:tabs>
        <w:ind w:firstLine="709"/>
        <w:rPr>
          <w:rStyle w:val="FontStyle227"/>
          <w:rFonts w:ascii="Times New Roman" w:hAnsi="Times New Roman" w:cs="Times New Roman"/>
          <w:b w:val="0"/>
          <w:bCs w:val="0"/>
          <w:sz w:val="24"/>
          <w:szCs w:val="24"/>
        </w:rPr>
      </w:pPr>
      <w:r w:rsidRPr="000A13FB">
        <w:rPr>
          <w:rStyle w:val="FontStyle227"/>
          <w:rFonts w:ascii="Times New Roman" w:hAnsi="Times New Roman" w:cs="Times New Roman"/>
          <w:b w:val="0"/>
          <w:bCs w:val="0"/>
          <w:sz w:val="24"/>
          <w:szCs w:val="24"/>
        </w:rPr>
        <w:t xml:space="preserve">Проявляет интерес к новым людям (взрослым и сверстникам), задает вопросы о том, как их зовут, сколько им лет, где работают, живут и пр. </w:t>
      </w:r>
    </w:p>
    <w:p w:rsidR="000A13FB" w:rsidRPr="000A13FB" w:rsidRDefault="000A13FB" w:rsidP="000A13FB">
      <w:pPr>
        <w:pStyle w:val="Style11"/>
        <w:tabs>
          <w:tab w:val="left" w:pos="426"/>
        </w:tabs>
        <w:ind w:firstLine="709"/>
        <w:rPr>
          <w:rStyle w:val="FontStyle227"/>
          <w:rFonts w:ascii="Times New Roman" w:hAnsi="Times New Roman" w:cs="Times New Roman"/>
          <w:b w:val="0"/>
          <w:bCs w:val="0"/>
          <w:sz w:val="24"/>
          <w:szCs w:val="24"/>
        </w:rPr>
      </w:pPr>
      <w:r w:rsidRPr="000A13FB">
        <w:rPr>
          <w:rStyle w:val="FontStyle227"/>
          <w:rFonts w:ascii="Times New Roman" w:hAnsi="Times New Roman" w:cs="Times New Roman"/>
          <w:b w:val="0"/>
          <w:bCs w:val="0"/>
          <w:sz w:val="24"/>
          <w:szCs w:val="24"/>
        </w:rPr>
        <w:t>Охотно отвечает на вопросы взрослого и сверстников. Охотно  поддерживает взаимодействие и общение организованное взрослым. Активно включается в совместные игры с детьми и взрослыми.</w:t>
      </w:r>
    </w:p>
    <w:p w:rsidR="00646D5E" w:rsidRPr="005F0D37" w:rsidRDefault="000A13FB" w:rsidP="000A13FB">
      <w:pPr>
        <w:pStyle w:val="Style11"/>
        <w:widowControl/>
        <w:tabs>
          <w:tab w:val="left" w:pos="426"/>
        </w:tabs>
        <w:spacing w:line="240" w:lineRule="auto"/>
        <w:ind w:firstLine="709"/>
        <w:rPr>
          <w:rStyle w:val="FontStyle227"/>
          <w:rFonts w:ascii="Times New Roman" w:hAnsi="Times New Roman" w:cs="Times New Roman"/>
          <w:b w:val="0"/>
          <w:bCs w:val="0"/>
          <w:sz w:val="24"/>
          <w:szCs w:val="24"/>
        </w:rPr>
      </w:pPr>
      <w:r w:rsidRPr="000A13FB">
        <w:rPr>
          <w:rStyle w:val="FontStyle227"/>
          <w:rFonts w:ascii="Times New Roman" w:hAnsi="Times New Roman" w:cs="Times New Roman"/>
          <w:b w:val="0"/>
          <w:bCs w:val="0"/>
          <w:sz w:val="24"/>
          <w:szCs w:val="24"/>
        </w:rPr>
        <w:t>Проявляет интерес к незнакомым движениям и действиям взрослых и сверстников и  пытается повторить их.</w:t>
      </w:r>
    </w:p>
    <w:p w:rsidR="00646D5E" w:rsidRPr="005F0D37" w:rsidRDefault="00646D5E" w:rsidP="00766BF7">
      <w:pPr>
        <w:pStyle w:val="Style18"/>
        <w:widowControl/>
        <w:numPr>
          <w:ilvl w:val="1"/>
          <w:numId w:val="144"/>
        </w:numPr>
        <w:tabs>
          <w:tab w:val="left" w:pos="426"/>
        </w:tabs>
        <w:jc w:val="both"/>
        <w:rPr>
          <w:rStyle w:val="FontStyle207"/>
          <w:rFonts w:ascii="Times New Roman" w:hAnsi="Times New Roman" w:cs="Times New Roman"/>
          <w:b/>
          <w:bCs/>
          <w:sz w:val="24"/>
          <w:szCs w:val="24"/>
        </w:rPr>
      </w:pPr>
      <w:r w:rsidRPr="005F0D37">
        <w:rPr>
          <w:rStyle w:val="FontStyle227"/>
          <w:rFonts w:ascii="Times New Roman" w:hAnsi="Times New Roman" w:cs="Times New Roman"/>
          <w:sz w:val="24"/>
          <w:szCs w:val="24"/>
        </w:rPr>
        <w:t>Интегративное качество «Эмоционально отзывчивый»</w:t>
      </w:r>
    </w:p>
    <w:p w:rsidR="000A13FB" w:rsidRPr="000A13FB" w:rsidRDefault="000A13FB" w:rsidP="000A13FB">
      <w:pPr>
        <w:pStyle w:val="Style14"/>
        <w:tabs>
          <w:tab w:val="left" w:pos="426"/>
        </w:tabs>
        <w:ind w:firstLine="709"/>
        <w:jc w:val="both"/>
        <w:rPr>
          <w:rStyle w:val="FontStyle207"/>
          <w:rFonts w:ascii="Times New Roman" w:hAnsi="Times New Roman" w:cs="Times New Roman"/>
          <w:sz w:val="24"/>
          <w:szCs w:val="24"/>
        </w:rPr>
      </w:pPr>
      <w:r w:rsidRPr="000A13FB">
        <w:rPr>
          <w:rStyle w:val="FontStyle207"/>
          <w:rFonts w:ascii="Times New Roman" w:hAnsi="Times New Roman" w:cs="Times New Roman"/>
          <w:sz w:val="24"/>
          <w:szCs w:val="24"/>
        </w:rPr>
        <w:t>Реагирует на эмоциональные состояния близких взрослых и детей, эмоционально «заражается» ими (когда кто-нибудь плачет или смеется,  может заплакать или рассмеяться).</w:t>
      </w:r>
    </w:p>
    <w:p w:rsidR="000A13FB" w:rsidRPr="000A13FB" w:rsidRDefault="000A13FB" w:rsidP="000A13FB">
      <w:pPr>
        <w:pStyle w:val="Style14"/>
        <w:tabs>
          <w:tab w:val="left" w:pos="426"/>
        </w:tabs>
        <w:ind w:firstLine="709"/>
        <w:jc w:val="both"/>
        <w:rPr>
          <w:rStyle w:val="FontStyle207"/>
          <w:rFonts w:ascii="Times New Roman" w:hAnsi="Times New Roman" w:cs="Times New Roman"/>
          <w:sz w:val="24"/>
          <w:szCs w:val="24"/>
        </w:rPr>
      </w:pPr>
      <w:r w:rsidRPr="000A13FB">
        <w:rPr>
          <w:rStyle w:val="FontStyle207"/>
          <w:rFonts w:ascii="Times New Roman" w:hAnsi="Times New Roman" w:cs="Times New Roman"/>
          <w:sz w:val="24"/>
          <w:szCs w:val="24"/>
        </w:rPr>
        <w:t>Адекватно  эмоционально реагирует на успех (неуспех) своих действий  и движений.</w:t>
      </w:r>
    </w:p>
    <w:p w:rsidR="000A13FB" w:rsidRPr="000A13FB" w:rsidRDefault="000A13FB" w:rsidP="000A13FB">
      <w:pPr>
        <w:pStyle w:val="Style14"/>
        <w:tabs>
          <w:tab w:val="left" w:pos="426"/>
        </w:tabs>
        <w:ind w:firstLine="709"/>
        <w:jc w:val="both"/>
        <w:rPr>
          <w:rStyle w:val="FontStyle207"/>
          <w:rFonts w:ascii="Times New Roman" w:hAnsi="Times New Roman" w:cs="Times New Roman"/>
          <w:sz w:val="24"/>
          <w:szCs w:val="24"/>
        </w:rPr>
      </w:pPr>
      <w:r w:rsidRPr="000A13FB">
        <w:rPr>
          <w:rStyle w:val="FontStyle207"/>
          <w:rFonts w:ascii="Times New Roman" w:hAnsi="Times New Roman" w:cs="Times New Roman"/>
          <w:sz w:val="24"/>
          <w:szCs w:val="24"/>
        </w:rPr>
        <w:t>Эмоционально переживает содержание  художественного произведения (рассказа, сказки, песни, мелодии, картины, иллюстрации и пр.).</w:t>
      </w:r>
    </w:p>
    <w:p w:rsidR="00646D5E" w:rsidRPr="005F0D37" w:rsidRDefault="000A13FB" w:rsidP="000A13FB">
      <w:pPr>
        <w:pStyle w:val="Style14"/>
        <w:widowControl/>
        <w:tabs>
          <w:tab w:val="left" w:pos="426"/>
        </w:tabs>
        <w:ind w:firstLine="709"/>
        <w:jc w:val="both"/>
        <w:rPr>
          <w:rStyle w:val="FontStyle227"/>
          <w:rFonts w:ascii="Times New Roman" w:hAnsi="Times New Roman" w:cs="Times New Roman"/>
          <w:sz w:val="24"/>
          <w:szCs w:val="24"/>
        </w:rPr>
      </w:pPr>
      <w:r w:rsidRPr="000A13FB">
        <w:rPr>
          <w:rStyle w:val="FontStyle207"/>
          <w:rFonts w:ascii="Times New Roman" w:hAnsi="Times New Roman" w:cs="Times New Roman"/>
          <w:sz w:val="24"/>
          <w:szCs w:val="24"/>
        </w:rPr>
        <w:t>Адекватно эмоционально реагирует на попытки взрослого заинтересовать познавательной, проблемной задачей, деятельностью (продуктивной, трудовой, физической и пр.).</w:t>
      </w:r>
    </w:p>
    <w:p w:rsidR="00646D5E" w:rsidRPr="005F0D37" w:rsidRDefault="00646D5E" w:rsidP="00766BF7">
      <w:pPr>
        <w:pStyle w:val="Style14"/>
        <w:widowControl/>
        <w:numPr>
          <w:ilvl w:val="1"/>
          <w:numId w:val="144"/>
        </w:numPr>
        <w:tabs>
          <w:tab w:val="left" w:pos="426"/>
        </w:tabs>
        <w:jc w:val="both"/>
        <w:rPr>
          <w:rStyle w:val="FontStyle20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«Овладевший средствами общения и способами взаимодействия со взрослыми и сверстниками»</w:t>
      </w:r>
    </w:p>
    <w:p w:rsidR="000A13FB" w:rsidRPr="000A13FB" w:rsidRDefault="000A13FB" w:rsidP="000A13FB">
      <w:pPr>
        <w:pStyle w:val="Style14"/>
        <w:tabs>
          <w:tab w:val="left" w:pos="426"/>
        </w:tabs>
        <w:ind w:firstLine="709"/>
        <w:jc w:val="both"/>
        <w:rPr>
          <w:rStyle w:val="FontStyle227"/>
          <w:rFonts w:ascii="Times New Roman" w:hAnsi="Times New Roman" w:cs="Times New Roman"/>
          <w:b w:val="0"/>
          <w:sz w:val="24"/>
          <w:szCs w:val="24"/>
        </w:rPr>
      </w:pPr>
      <w:r w:rsidRPr="000A13FB">
        <w:rPr>
          <w:rStyle w:val="FontStyle227"/>
          <w:rFonts w:ascii="Times New Roman" w:hAnsi="Times New Roman" w:cs="Times New Roman"/>
          <w:b w:val="0"/>
          <w:sz w:val="24"/>
          <w:szCs w:val="24"/>
        </w:rPr>
        <w:t>В общении и взаимодействии со взрослым демонстрирует усвоенные социальные правила (здоровается, прощается, благодарит, вежливо просит и пр.).</w:t>
      </w:r>
    </w:p>
    <w:p w:rsidR="000A13FB" w:rsidRPr="000A13FB" w:rsidRDefault="000A13FB" w:rsidP="000A13FB">
      <w:pPr>
        <w:pStyle w:val="Style14"/>
        <w:tabs>
          <w:tab w:val="left" w:pos="426"/>
        </w:tabs>
        <w:ind w:firstLine="709"/>
        <w:jc w:val="both"/>
        <w:rPr>
          <w:rStyle w:val="FontStyle227"/>
          <w:rFonts w:ascii="Times New Roman" w:hAnsi="Times New Roman" w:cs="Times New Roman"/>
          <w:b w:val="0"/>
          <w:sz w:val="24"/>
          <w:szCs w:val="24"/>
        </w:rPr>
      </w:pPr>
      <w:r w:rsidRPr="000A13FB">
        <w:rPr>
          <w:rStyle w:val="FontStyle227"/>
          <w:rFonts w:ascii="Times New Roman" w:hAnsi="Times New Roman" w:cs="Times New Roman"/>
          <w:b w:val="0"/>
          <w:sz w:val="24"/>
          <w:szCs w:val="24"/>
        </w:rPr>
        <w:t>В присутствии взрослого конструктивно взаимодействует,  общается со сверстниками и решает конфликтные ситуации.</w:t>
      </w:r>
    </w:p>
    <w:p w:rsidR="000A13FB" w:rsidRPr="000A13FB" w:rsidRDefault="00766BF7" w:rsidP="000A13FB">
      <w:pPr>
        <w:pStyle w:val="Style14"/>
        <w:tabs>
          <w:tab w:val="left" w:pos="426"/>
        </w:tabs>
        <w:ind w:firstLine="709"/>
        <w:jc w:val="both"/>
        <w:rPr>
          <w:rStyle w:val="FontStyle227"/>
          <w:rFonts w:ascii="Times New Roman" w:hAnsi="Times New Roman" w:cs="Times New Roman"/>
          <w:b w:val="0"/>
          <w:sz w:val="24"/>
          <w:szCs w:val="24"/>
        </w:rPr>
      </w:pPr>
      <w:r>
        <w:rPr>
          <w:rStyle w:val="FontStyle227"/>
          <w:rFonts w:ascii="Times New Roman" w:hAnsi="Times New Roman" w:cs="Times New Roman"/>
          <w:b w:val="0"/>
          <w:sz w:val="24"/>
          <w:szCs w:val="24"/>
        </w:rPr>
        <w:t>А</w:t>
      </w:r>
      <w:r w:rsidR="000A13FB" w:rsidRPr="000A13FB">
        <w:rPr>
          <w:rStyle w:val="FontStyle227"/>
          <w:rFonts w:ascii="Times New Roman" w:hAnsi="Times New Roman" w:cs="Times New Roman"/>
          <w:b w:val="0"/>
          <w:sz w:val="24"/>
          <w:szCs w:val="24"/>
        </w:rPr>
        <w:t xml:space="preserve">декватно используя речь, мимику, жесты, интонацию,  делает свое высказывание понятным для собеседника. </w:t>
      </w:r>
    </w:p>
    <w:p w:rsidR="00646D5E" w:rsidRPr="000A13FB" w:rsidRDefault="000A13FB" w:rsidP="000A13FB">
      <w:pPr>
        <w:pStyle w:val="Style14"/>
        <w:widowControl/>
        <w:tabs>
          <w:tab w:val="left" w:pos="426"/>
        </w:tabs>
        <w:ind w:firstLine="709"/>
        <w:jc w:val="both"/>
        <w:rPr>
          <w:rStyle w:val="FontStyle227"/>
          <w:rFonts w:ascii="Times New Roman" w:hAnsi="Times New Roman" w:cs="Times New Roman"/>
          <w:b w:val="0"/>
          <w:sz w:val="24"/>
          <w:szCs w:val="24"/>
        </w:rPr>
      </w:pPr>
      <w:r w:rsidRPr="000A13FB">
        <w:rPr>
          <w:rStyle w:val="FontStyle227"/>
          <w:rFonts w:ascii="Times New Roman" w:hAnsi="Times New Roman" w:cs="Times New Roman"/>
          <w:b w:val="0"/>
          <w:sz w:val="24"/>
          <w:szCs w:val="24"/>
        </w:rPr>
        <w:t>Под руководством взрослого  взаимодействует со сверстниками в продуктивных видах деятельности, игровых и спортивных мероприятиях.</w:t>
      </w:r>
    </w:p>
    <w:p w:rsidR="00646D5E" w:rsidRPr="005F0D37" w:rsidRDefault="00646D5E" w:rsidP="00766BF7">
      <w:pPr>
        <w:pStyle w:val="Style14"/>
        <w:widowControl/>
        <w:numPr>
          <w:ilvl w:val="1"/>
          <w:numId w:val="144"/>
        </w:numPr>
        <w:tabs>
          <w:tab w:val="left" w:pos="426"/>
        </w:tabs>
        <w:jc w:val="both"/>
        <w:rPr>
          <w:rStyle w:val="FontStyle20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A13FB" w:rsidRPr="000A13FB" w:rsidRDefault="000A13FB" w:rsidP="000A13FB">
      <w:pPr>
        <w:pStyle w:val="Style9"/>
        <w:tabs>
          <w:tab w:val="left" w:pos="426"/>
          <w:tab w:val="left" w:pos="6461"/>
        </w:tabs>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Б</w:t>
      </w:r>
      <w:r w:rsidRPr="000A13FB">
        <w:rPr>
          <w:rStyle w:val="FontStyle207"/>
          <w:rFonts w:ascii="Times New Roman" w:hAnsi="Times New Roman" w:cs="Times New Roman"/>
          <w:sz w:val="24"/>
          <w:szCs w:val="24"/>
        </w:rPr>
        <w:t>ез специального напоминания со стороны взрослого выполняет простые ранее усвоенные, привычные ему правила поведения и обращения с предметами.</w:t>
      </w:r>
    </w:p>
    <w:p w:rsidR="000A13FB" w:rsidRPr="000A13FB" w:rsidRDefault="000A13FB" w:rsidP="000A13FB">
      <w:pPr>
        <w:pStyle w:val="Style9"/>
        <w:tabs>
          <w:tab w:val="left" w:pos="426"/>
          <w:tab w:val="left" w:pos="6461"/>
        </w:tabs>
        <w:ind w:firstLine="709"/>
        <w:rPr>
          <w:rStyle w:val="FontStyle207"/>
          <w:rFonts w:ascii="Times New Roman" w:hAnsi="Times New Roman" w:cs="Times New Roman"/>
          <w:sz w:val="24"/>
          <w:szCs w:val="24"/>
        </w:rPr>
      </w:pPr>
      <w:r w:rsidRPr="000A13FB">
        <w:rPr>
          <w:rStyle w:val="FontStyle207"/>
          <w:rFonts w:ascii="Times New Roman" w:hAnsi="Times New Roman" w:cs="Times New Roman"/>
          <w:sz w:val="24"/>
          <w:szCs w:val="24"/>
        </w:rPr>
        <w:t>В присутствии взрослого соблюдает правила (гигиенические, режимные, безопасного поведения и пр.), которые в других ситуациях не выполняет</w:t>
      </w:r>
    </w:p>
    <w:p w:rsidR="000A13FB" w:rsidRPr="000A13FB" w:rsidRDefault="000A13FB" w:rsidP="000A13FB">
      <w:pPr>
        <w:pStyle w:val="Style9"/>
        <w:tabs>
          <w:tab w:val="left" w:pos="426"/>
          <w:tab w:val="left" w:pos="6461"/>
        </w:tabs>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П</w:t>
      </w:r>
      <w:r w:rsidRPr="000A13FB">
        <w:rPr>
          <w:rStyle w:val="FontStyle207"/>
          <w:rFonts w:ascii="Times New Roman" w:hAnsi="Times New Roman" w:cs="Times New Roman"/>
          <w:sz w:val="24"/>
          <w:szCs w:val="24"/>
        </w:rPr>
        <w:t>одчиняет свое поведение заданным  взрослым правилам организации индивидуальной и совместной  деятельности (чтение художественной литературы, слушание музыкального произведения, продуктивная деятельность и пр.).</w:t>
      </w:r>
    </w:p>
    <w:p w:rsidR="00646D5E" w:rsidRPr="005F0D37" w:rsidRDefault="000A13FB" w:rsidP="000A13FB">
      <w:pPr>
        <w:pStyle w:val="Style9"/>
        <w:widowControl/>
        <w:tabs>
          <w:tab w:val="left" w:pos="426"/>
          <w:tab w:val="left" w:pos="6461"/>
        </w:tabs>
        <w:ind w:firstLine="709"/>
        <w:rPr>
          <w:rStyle w:val="FontStyle207"/>
          <w:rFonts w:ascii="Times New Roman" w:hAnsi="Times New Roman" w:cs="Times New Roman"/>
          <w:sz w:val="24"/>
          <w:szCs w:val="24"/>
        </w:rPr>
      </w:pPr>
      <w:r w:rsidRPr="000A13FB">
        <w:rPr>
          <w:rStyle w:val="FontStyle207"/>
          <w:rFonts w:ascii="Times New Roman" w:hAnsi="Times New Roman" w:cs="Times New Roman"/>
          <w:sz w:val="24"/>
          <w:szCs w:val="24"/>
        </w:rPr>
        <w:t>Замечает нарушения правил поведения другими детьми.</w:t>
      </w:r>
    </w:p>
    <w:p w:rsidR="00646D5E" w:rsidRPr="005F0D37" w:rsidRDefault="00646D5E" w:rsidP="00646D5E">
      <w:pPr>
        <w:pStyle w:val="Style86"/>
        <w:widowControl/>
        <w:tabs>
          <w:tab w:val="left" w:pos="426"/>
        </w:tabs>
        <w:ind w:firstLine="709"/>
        <w:rPr>
          <w:rStyle w:val="FontStyle227"/>
          <w:rFonts w:ascii="Times New Roman" w:hAnsi="Times New Roman" w:cs="Times New Roman"/>
          <w:sz w:val="24"/>
          <w:szCs w:val="24"/>
        </w:rPr>
      </w:pPr>
    </w:p>
    <w:p w:rsidR="00646D5E" w:rsidRPr="005F0D37" w:rsidRDefault="00646D5E" w:rsidP="00766BF7">
      <w:pPr>
        <w:pStyle w:val="Style86"/>
        <w:widowControl/>
        <w:numPr>
          <w:ilvl w:val="1"/>
          <w:numId w:val="144"/>
        </w:numPr>
        <w:tabs>
          <w:tab w:val="left" w:pos="426"/>
        </w:tabs>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«Способный решать интеллектуальные и личностные задачи (проблемы), адекватные возрасту»</w:t>
      </w:r>
    </w:p>
    <w:p w:rsidR="000A13FB" w:rsidRPr="000A13FB" w:rsidRDefault="000A13FB" w:rsidP="000A13FB">
      <w:pPr>
        <w:pStyle w:val="Style86"/>
        <w:tabs>
          <w:tab w:val="left" w:pos="426"/>
        </w:tabs>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П</w:t>
      </w:r>
      <w:r w:rsidRPr="000A13FB">
        <w:rPr>
          <w:rStyle w:val="FontStyle207"/>
          <w:rFonts w:ascii="Times New Roman" w:hAnsi="Times New Roman" w:cs="Times New Roman"/>
          <w:sz w:val="24"/>
          <w:szCs w:val="24"/>
        </w:rPr>
        <w:t>рименяет усвоенную информацию, способы выполнения деятельностей под руководством взрослого.</w:t>
      </w:r>
    </w:p>
    <w:p w:rsidR="000A13FB" w:rsidRPr="000A13FB" w:rsidRDefault="000A13FB" w:rsidP="000A13FB">
      <w:pPr>
        <w:pStyle w:val="Style86"/>
        <w:tabs>
          <w:tab w:val="left" w:pos="426"/>
        </w:tabs>
        <w:ind w:firstLine="709"/>
        <w:rPr>
          <w:rStyle w:val="FontStyle207"/>
          <w:rFonts w:ascii="Times New Roman" w:hAnsi="Times New Roman" w:cs="Times New Roman"/>
          <w:sz w:val="24"/>
          <w:szCs w:val="24"/>
        </w:rPr>
      </w:pPr>
      <w:r w:rsidRPr="000A13FB">
        <w:rPr>
          <w:rStyle w:val="FontStyle207"/>
          <w:rFonts w:ascii="Times New Roman" w:hAnsi="Times New Roman" w:cs="Times New Roman"/>
          <w:sz w:val="24"/>
          <w:szCs w:val="24"/>
        </w:rPr>
        <w:t>Успешно использует практические пробы для решения различных познавательных задач и проблемных ситуаций.</w:t>
      </w:r>
    </w:p>
    <w:p w:rsidR="000A13FB" w:rsidRPr="000A13FB" w:rsidRDefault="000A13FB" w:rsidP="000A13FB">
      <w:pPr>
        <w:pStyle w:val="Style86"/>
        <w:tabs>
          <w:tab w:val="left" w:pos="426"/>
        </w:tabs>
        <w:ind w:firstLine="709"/>
        <w:rPr>
          <w:rStyle w:val="FontStyle207"/>
          <w:rFonts w:ascii="Times New Roman" w:hAnsi="Times New Roman" w:cs="Times New Roman"/>
          <w:sz w:val="24"/>
          <w:szCs w:val="24"/>
        </w:rPr>
      </w:pPr>
      <w:r w:rsidRPr="000A13FB">
        <w:rPr>
          <w:rStyle w:val="FontStyle207"/>
          <w:rFonts w:ascii="Times New Roman" w:hAnsi="Times New Roman" w:cs="Times New Roman"/>
          <w:sz w:val="24"/>
          <w:szCs w:val="24"/>
        </w:rPr>
        <w:t>При поддержке и помощи взрослого реализует простейшие цели в познавательной, продуктивной и иных видах деятельности.</w:t>
      </w:r>
    </w:p>
    <w:p w:rsidR="000A13FB" w:rsidRPr="000A13FB" w:rsidRDefault="000A13FB" w:rsidP="000A13FB">
      <w:pPr>
        <w:pStyle w:val="Style86"/>
        <w:tabs>
          <w:tab w:val="left" w:pos="426"/>
        </w:tabs>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О</w:t>
      </w:r>
      <w:r w:rsidRPr="000A13FB">
        <w:rPr>
          <w:rStyle w:val="FontStyle207"/>
          <w:rFonts w:ascii="Times New Roman" w:hAnsi="Times New Roman" w:cs="Times New Roman"/>
          <w:sz w:val="24"/>
          <w:szCs w:val="24"/>
        </w:rPr>
        <w:t>бращается к сверстнику с предложением поиграть.</w:t>
      </w:r>
    </w:p>
    <w:p w:rsidR="00646D5E" w:rsidRPr="005F0D37" w:rsidRDefault="000A13FB" w:rsidP="000A13FB">
      <w:pPr>
        <w:pStyle w:val="Style86"/>
        <w:widowControl/>
        <w:tabs>
          <w:tab w:val="left" w:pos="426"/>
        </w:tabs>
        <w:ind w:firstLine="709"/>
        <w:rPr>
          <w:rStyle w:val="FontStyle227"/>
          <w:rFonts w:ascii="Times New Roman" w:hAnsi="Times New Roman" w:cs="Times New Roman"/>
          <w:sz w:val="24"/>
          <w:szCs w:val="24"/>
        </w:rPr>
      </w:pPr>
      <w:r>
        <w:rPr>
          <w:rStyle w:val="FontStyle207"/>
          <w:rFonts w:ascii="Times New Roman" w:hAnsi="Times New Roman" w:cs="Times New Roman"/>
          <w:sz w:val="24"/>
          <w:szCs w:val="24"/>
        </w:rPr>
        <w:t>О</w:t>
      </w:r>
      <w:r w:rsidRPr="000A13FB">
        <w:rPr>
          <w:rStyle w:val="FontStyle207"/>
          <w:rFonts w:ascii="Times New Roman" w:hAnsi="Times New Roman" w:cs="Times New Roman"/>
          <w:sz w:val="24"/>
          <w:szCs w:val="24"/>
        </w:rPr>
        <w:t>бращается к взрослому в случаях затруднений в деятельности, взаимодействии и пр.</w:t>
      </w:r>
    </w:p>
    <w:p w:rsidR="00646D5E" w:rsidRPr="005F0D37" w:rsidRDefault="00646D5E" w:rsidP="00766BF7">
      <w:pPr>
        <w:pStyle w:val="Style86"/>
        <w:widowControl/>
        <w:numPr>
          <w:ilvl w:val="1"/>
          <w:numId w:val="144"/>
        </w:numPr>
        <w:tabs>
          <w:tab w:val="left" w:pos="426"/>
        </w:tabs>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lastRenderedPageBreak/>
        <w:t>Интегративное качество «</w:t>
      </w:r>
      <w:r w:rsidR="000A13FB">
        <w:rPr>
          <w:rStyle w:val="FontStyle227"/>
          <w:rFonts w:ascii="Times New Roman" w:hAnsi="Times New Roman" w:cs="Times New Roman"/>
          <w:sz w:val="24"/>
          <w:szCs w:val="24"/>
        </w:rPr>
        <w:t>И</w:t>
      </w:r>
      <w:r w:rsidRPr="005F0D37">
        <w:rPr>
          <w:rStyle w:val="FontStyle227"/>
          <w:rFonts w:ascii="Times New Roman" w:hAnsi="Times New Roman" w:cs="Times New Roman"/>
          <w:sz w:val="24"/>
          <w:szCs w:val="24"/>
        </w:rPr>
        <w:t>меющий первичные представления о себе, семье, обществе, государстве, мире и природе"</w:t>
      </w:r>
    </w:p>
    <w:p w:rsidR="000A13FB" w:rsidRPr="000A13FB" w:rsidRDefault="00766BF7" w:rsidP="000A13FB">
      <w:pPr>
        <w:pStyle w:val="Style86"/>
        <w:tabs>
          <w:tab w:val="left" w:pos="426"/>
        </w:tabs>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Н</w:t>
      </w:r>
      <w:r w:rsidR="000A13FB" w:rsidRPr="000A13FB">
        <w:rPr>
          <w:rStyle w:val="FontStyle207"/>
          <w:rFonts w:ascii="Times New Roman" w:hAnsi="Times New Roman" w:cs="Times New Roman"/>
          <w:sz w:val="24"/>
          <w:szCs w:val="24"/>
        </w:rPr>
        <w:t>азывает свое имя, свой пол,  свои особенности, ссылается на свои предпочтения, интересы.</w:t>
      </w:r>
    </w:p>
    <w:p w:rsidR="000A13FB" w:rsidRPr="000A13FB" w:rsidRDefault="00766BF7" w:rsidP="000A13FB">
      <w:pPr>
        <w:pStyle w:val="Style86"/>
        <w:tabs>
          <w:tab w:val="left" w:pos="426"/>
        </w:tabs>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Н</w:t>
      </w:r>
      <w:r w:rsidR="000A13FB" w:rsidRPr="000A13FB">
        <w:rPr>
          <w:rStyle w:val="FontStyle207"/>
          <w:rFonts w:ascii="Times New Roman" w:hAnsi="Times New Roman" w:cs="Times New Roman"/>
          <w:sz w:val="24"/>
          <w:szCs w:val="24"/>
        </w:rPr>
        <w:t>азывает имена родителей, их профессии, особенности их поведения.</w:t>
      </w:r>
    </w:p>
    <w:p w:rsidR="000A13FB" w:rsidRPr="000A13FB" w:rsidRDefault="00766BF7" w:rsidP="000A13FB">
      <w:pPr>
        <w:pStyle w:val="Style86"/>
        <w:tabs>
          <w:tab w:val="left" w:pos="426"/>
        </w:tabs>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Н</w:t>
      </w:r>
      <w:r w:rsidR="000A13FB" w:rsidRPr="000A13FB">
        <w:rPr>
          <w:rStyle w:val="FontStyle207"/>
          <w:rFonts w:ascii="Times New Roman" w:hAnsi="Times New Roman" w:cs="Times New Roman"/>
          <w:sz w:val="24"/>
          <w:szCs w:val="24"/>
        </w:rPr>
        <w:t>азывает особенности поведения мальчиков или девочек, старших и младших детей.</w:t>
      </w:r>
    </w:p>
    <w:p w:rsidR="000A13FB" w:rsidRPr="000A13FB" w:rsidRDefault="00766BF7" w:rsidP="000A13FB">
      <w:pPr>
        <w:pStyle w:val="Style86"/>
        <w:tabs>
          <w:tab w:val="left" w:pos="426"/>
        </w:tabs>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Н</w:t>
      </w:r>
      <w:r w:rsidR="000A13FB" w:rsidRPr="000A13FB">
        <w:rPr>
          <w:rStyle w:val="FontStyle207"/>
          <w:rFonts w:ascii="Times New Roman" w:hAnsi="Times New Roman" w:cs="Times New Roman"/>
          <w:sz w:val="24"/>
          <w:szCs w:val="24"/>
        </w:rPr>
        <w:t>азывает названия растений, животных, особенности их внешнего вида, условий существования, поведения и пр.</w:t>
      </w:r>
    </w:p>
    <w:p w:rsidR="00646D5E" w:rsidRPr="005F0D37" w:rsidRDefault="000A13FB" w:rsidP="000A13FB">
      <w:pPr>
        <w:pStyle w:val="Style86"/>
        <w:widowControl/>
        <w:tabs>
          <w:tab w:val="left" w:pos="426"/>
        </w:tabs>
        <w:ind w:firstLine="709"/>
        <w:rPr>
          <w:rStyle w:val="FontStyle227"/>
          <w:rFonts w:ascii="Times New Roman" w:hAnsi="Times New Roman" w:cs="Times New Roman"/>
          <w:sz w:val="24"/>
          <w:szCs w:val="24"/>
        </w:rPr>
      </w:pPr>
      <w:r w:rsidRPr="000A13FB">
        <w:rPr>
          <w:rStyle w:val="FontStyle207"/>
          <w:rFonts w:ascii="Times New Roman" w:hAnsi="Times New Roman" w:cs="Times New Roman"/>
          <w:sz w:val="24"/>
          <w:szCs w:val="24"/>
        </w:rPr>
        <w:t>В изобразительной деятельности ориентируется на внешние признаки и особенности изображаемого объекта.</w:t>
      </w:r>
    </w:p>
    <w:p w:rsidR="00646D5E" w:rsidRPr="005F0D37" w:rsidRDefault="00646D5E" w:rsidP="00766BF7">
      <w:pPr>
        <w:pStyle w:val="Style86"/>
        <w:widowControl/>
        <w:numPr>
          <w:ilvl w:val="1"/>
          <w:numId w:val="144"/>
        </w:numPr>
        <w:tabs>
          <w:tab w:val="left" w:pos="426"/>
        </w:tabs>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«Овладевший универсальными  предпосылками учебной деятельности»</w:t>
      </w:r>
    </w:p>
    <w:p w:rsidR="000A13FB" w:rsidRPr="000A13FB" w:rsidRDefault="000A13FB" w:rsidP="000A13FB">
      <w:pPr>
        <w:pStyle w:val="Style18"/>
        <w:tabs>
          <w:tab w:val="left" w:pos="426"/>
        </w:tabs>
        <w:ind w:firstLine="709"/>
        <w:jc w:val="both"/>
        <w:rPr>
          <w:rStyle w:val="FontStyle207"/>
          <w:rFonts w:ascii="Times New Roman" w:hAnsi="Times New Roman" w:cs="Times New Roman"/>
          <w:sz w:val="24"/>
          <w:szCs w:val="24"/>
        </w:rPr>
      </w:pPr>
      <w:r w:rsidRPr="000A13FB">
        <w:rPr>
          <w:rStyle w:val="FontStyle207"/>
          <w:rFonts w:ascii="Times New Roman" w:hAnsi="Times New Roman" w:cs="Times New Roman"/>
          <w:sz w:val="24"/>
          <w:szCs w:val="24"/>
        </w:rPr>
        <w:t>Выполняет пошаговую инструкцию взрослого</w:t>
      </w:r>
    </w:p>
    <w:p w:rsidR="00646D5E" w:rsidRPr="005F0D37" w:rsidRDefault="000A13FB" w:rsidP="000A13FB">
      <w:pPr>
        <w:pStyle w:val="Style18"/>
        <w:widowControl/>
        <w:tabs>
          <w:tab w:val="left" w:pos="426"/>
        </w:tabs>
        <w:ind w:firstLine="709"/>
        <w:jc w:val="both"/>
        <w:rPr>
          <w:rStyle w:val="FontStyle227"/>
          <w:rFonts w:ascii="Times New Roman" w:hAnsi="Times New Roman" w:cs="Times New Roman"/>
          <w:sz w:val="24"/>
          <w:szCs w:val="24"/>
        </w:rPr>
      </w:pPr>
      <w:r w:rsidRPr="000A13FB">
        <w:rPr>
          <w:rStyle w:val="FontStyle207"/>
          <w:rFonts w:ascii="Times New Roman" w:hAnsi="Times New Roman" w:cs="Times New Roman"/>
          <w:sz w:val="24"/>
          <w:szCs w:val="24"/>
        </w:rPr>
        <w:t>Воспроизводит образцы действий (двигательных, речевых и пр.), ориентируется на образцы построек, рисунка и пр. и может воспроизводить их</w:t>
      </w:r>
      <w:r>
        <w:rPr>
          <w:rStyle w:val="FontStyle207"/>
          <w:rFonts w:ascii="Times New Roman" w:hAnsi="Times New Roman" w:cs="Times New Roman"/>
          <w:sz w:val="24"/>
          <w:szCs w:val="24"/>
        </w:rPr>
        <w:t>.</w:t>
      </w:r>
    </w:p>
    <w:p w:rsidR="00646D5E" w:rsidRPr="005F0D37" w:rsidRDefault="00646D5E" w:rsidP="00766BF7">
      <w:pPr>
        <w:pStyle w:val="Style18"/>
        <w:widowControl/>
        <w:numPr>
          <w:ilvl w:val="1"/>
          <w:numId w:val="144"/>
        </w:numPr>
        <w:tabs>
          <w:tab w:val="left" w:pos="426"/>
        </w:tabs>
        <w:jc w:val="both"/>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 xml:space="preserve">Интегративное качество </w:t>
      </w:r>
      <w:r w:rsidRPr="005F0D37">
        <w:rPr>
          <w:rStyle w:val="FontStyle227"/>
          <w:rFonts w:ascii="Times New Roman" w:hAnsi="Times New Roman" w:cs="Times New Roman"/>
          <w:sz w:val="24"/>
          <w:szCs w:val="24"/>
          <w:u w:val="single"/>
        </w:rPr>
        <w:t>«Овладевший необходимыми умениями и навыками»</w:t>
      </w:r>
    </w:p>
    <w:p w:rsidR="00646D5E" w:rsidRDefault="00646D5E" w:rsidP="00646D5E">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У ребенка сформированы умения и навыки, необходимые для осуществления разли</w:t>
      </w:r>
      <w:r w:rsidR="00766BF7">
        <w:rPr>
          <w:rStyle w:val="FontStyle207"/>
          <w:rFonts w:ascii="Times New Roman" w:hAnsi="Times New Roman" w:cs="Times New Roman"/>
          <w:sz w:val="24"/>
          <w:szCs w:val="24"/>
        </w:rPr>
        <w:t>чных видов детской деятельности:</w:t>
      </w:r>
    </w:p>
    <w:p w:rsidR="007B019D" w:rsidRPr="007B019D" w:rsidRDefault="007B019D" w:rsidP="007B019D">
      <w:pPr>
        <w:pStyle w:val="Style11"/>
        <w:tabs>
          <w:tab w:val="left" w:pos="426"/>
        </w:tabs>
        <w:rPr>
          <w:b/>
        </w:rPr>
      </w:pPr>
      <w:r w:rsidRPr="007B019D">
        <w:rPr>
          <w:rStyle w:val="FontStyle207"/>
          <w:rFonts w:ascii="Times New Roman" w:hAnsi="Times New Roman" w:cs="Times New Roman"/>
          <w:b/>
          <w:sz w:val="24"/>
          <w:szCs w:val="24"/>
        </w:rPr>
        <w:t>1.</w:t>
      </w:r>
      <w:r w:rsidR="00766BF7" w:rsidRPr="007B019D">
        <w:rPr>
          <w:rStyle w:val="FontStyle207"/>
          <w:rFonts w:ascii="Times New Roman" w:hAnsi="Times New Roman" w:cs="Times New Roman"/>
          <w:b/>
          <w:sz w:val="24"/>
          <w:szCs w:val="24"/>
        </w:rPr>
        <w:t>Труд.</w:t>
      </w:r>
      <w:r w:rsidR="00766BF7" w:rsidRPr="007B019D">
        <w:rPr>
          <w:b/>
        </w:rPr>
        <w:t xml:space="preserve"> </w:t>
      </w:r>
    </w:p>
    <w:p w:rsidR="00766BF7" w:rsidRPr="00766BF7" w:rsidRDefault="00766BF7" w:rsidP="007B019D">
      <w:pPr>
        <w:pStyle w:val="Style11"/>
        <w:tabs>
          <w:tab w:val="left" w:pos="426"/>
        </w:tabs>
        <w:ind w:firstLine="0"/>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Перед прогулкой и после сна самостоятельно надевает одежду (предметы нижнего белья, колготы, футболку, шорты, брюки или юбку) и обувается, застегивает застежки - «молнию», кнопки и «липучку».</w:t>
      </w:r>
    </w:p>
    <w:p w:rsidR="00766BF7" w:rsidRPr="00766BF7" w:rsidRDefault="00766BF7" w:rsidP="007B019D">
      <w:pPr>
        <w:pStyle w:val="Style11"/>
        <w:tabs>
          <w:tab w:val="left" w:pos="426"/>
        </w:tabs>
        <w:ind w:firstLine="0"/>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Указанный взрослым непорядок в одежде исправляет самостоятельно</w:t>
      </w:r>
    </w:p>
    <w:p w:rsidR="00766BF7" w:rsidRPr="00766BF7" w:rsidRDefault="00766BF7" w:rsidP="007B019D">
      <w:pPr>
        <w:pStyle w:val="Style11"/>
        <w:tabs>
          <w:tab w:val="left" w:pos="426"/>
        </w:tabs>
        <w:ind w:firstLine="0"/>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Самостоятельно складывает вещи на стульчик или убирает в шкафчик</w:t>
      </w:r>
    </w:p>
    <w:p w:rsidR="00766BF7" w:rsidRDefault="00766BF7" w:rsidP="007B019D">
      <w:pPr>
        <w:pStyle w:val="Style11"/>
        <w:widowControl/>
        <w:tabs>
          <w:tab w:val="left" w:pos="426"/>
        </w:tabs>
        <w:spacing w:line="240" w:lineRule="auto"/>
        <w:ind w:firstLine="0"/>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Выполняет элементарные отдельные поручения воспитателя, связанные с подготовкой к выполнению какой-либо деятельности, приемом пищи и уборкой группового помещения или участка.</w:t>
      </w:r>
    </w:p>
    <w:p w:rsidR="00766BF7" w:rsidRPr="007B019D" w:rsidRDefault="00766BF7" w:rsidP="00766BF7">
      <w:pPr>
        <w:pStyle w:val="Style11"/>
        <w:widowControl/>
        <w:tabs>
          <w:tab w:val="left" w:pos="426"/>
        </w:tabs>
        <w:spacing w:line="240" w:lineRule="auto"/>
        <w:ind w:firstLine="0"/>
        <w:rPr>
          <w:rStyle w:val="FontStyle207"/>
          <w:rFonts w:ascii="Times New Roman" w:hAnsi="Times New Roman" w:cs="Times New Roman"/>
          <w:b/>
          <w:sz w:val="24"/>
          <w:szCs w:val="24"/>
        </w:rPr>
      </w:pPr>
      <w:r w:rsidRPr="007B019D">
        <w:rPr>
          <w:rStyle w:val="FontStyle207"/>
          <w:rFonts w:ascii="Times New Roman" w:hAnsi="Times New Roman" w:cs="Times New Roman"/>
          <w:b/>
          <w:sz w:val="24"/>
          <w:szCs w:val="24"/>
        </w:rPr>
        <w:t xml:space="preserve"> </w:t>
      </w:r>
      <w:r w:rsidR="007B019D" w:rsidRPr="007B019D">
        <w:rPr>
          <w:rStyle w:val="FontStyle207"/>
          <w:rFonts w:ascii="Times New Roman" w:hAnsi="Times New Roman" w:cs="Times New Roman"/>
          <w:b/>
          <w:sz w:val="24"/>
          <w:szCs w:val="24"/>
        </w:rPr>
        <w:t xml:space="preserve">2. </w:t>
      </w:r>
      <w:r w:rsidRPr="007B019D">
        <w:rPr>
          <w:rStyle w:val="FontStyle207"/>
          <w:rFonts w:ascii="Times New Roman" w:hAnsi="Times New Roman" w:cs="Times New Roman"/>
          <w:b/>
          <w:sz w:val="24"/>
          <w:szCs w:val="24"/>
        </w:rPr>
        <w:t>Коммуникация:</w:t>
      </w:r>
    </w:p>
    <w:p w:rsidR="00766BF7" w:rsidRPr="00766BF7" w:rsidRDefault="00766BF7" w:rsidP="007B019D">
      <w:pPr>
        <w:pStyle w:val="Style11"/>
        <w:tabs>
          <w:tab w:val="left" w:pos="426"/>
        </w:tabs>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Проявляет интерес к действиям сверстников, может им подражать</w:t>
      </w:r>
    </w:p>
    <w:p w:rsidR="00766BF7" w:rsidRPr="00766BF7" w:rsidRDefault="00766BF7" w:rsidP="007B019D">
      <w:pPr>
        <w:pStyle w:val="Style11"/>
        <w:tabs>
          <w:tab w:val="left" w:pos="426"/>
        </w:tabs>
        <w:ind w:firstLine="0"/>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 xml:space="preserve">Использует «вежливые» слова (спасибо, пожалуйста) или  невербальные средства  (улыбка, жест) при обращении к сверстникам </w:t>
      </w:r>
    </w:p>
    <w:p w:rsidR="007B019D" w:rsidRDefault="00766BF7" w:rsidP="007B019D">
      <w:pPr>
        <w:pStyle w:val="Style11"/>
        <w:tabs>
          <w:tab w:val="left" w:pos="426"/>
        </w:tabs>
        <w:ind w:firstLine="0"/>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При возникновении конфликта может уступить игрушку, место и т.п.</w:t>
      </w:r>
    </w:p>
    <w:p w:rsidR="00766BF7" w:rsidRPr="00766BF7" w:rsidRDefault="007B019D" w:rsidP="007B019D">
      <w:pPr>
        <w:pStyle w:val="Style11"/>
        <w:tabs>
          <w:tab w:val="left" w:pos="426"/>
        </w:tabs>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А</w:t>
      </w:r>
      <w:r w:rsidR="00766BF7" w:rsidRPr="00766BF7">
        <w:rPr>
          <w:rStyle w:val="FontStyle207"/>
          <w:rFonts w:ascii="Times New Roman" w:hAnsi="Times New Roman" w:cs="Times New Roman"/>
          <w:sz w:val="24"/>
          <w:szCs w:val="24"/>
        </w:rPr>
        <w:t>декватно отвечает на вопросы взрослого</w:t>
      </w:r>
      <w:r>
        <w:rPr>
          <w:rStyle w:val="FontStyle207"/>
          <w:rFonts w:ascii="Times New Roman" w:hAnsi="Times New Roman" w:cs="Times New Roman"/>
          <w:sz w:val="24"/>
          <w:szCs w:val="24"/>
        </w:rPr>
        <w:t xml:space="preserve"> с</w:t>
      </w:r>
      <w:r w:rsidR="00766BF7" w:rsidRPr="00766BF7">
        <w:rPr>
          <w:rStyle w:val="FontStyle207"/>
          <w:rFonts w:ascii="Times New Roman" w:hAnsi="Times New Roman" w:cs="Times New Roman"/>
          <w:sz w:val="24"/>
          <w:szCs w:val="24"/>
        </w:rPr>
        <w:t>огласовывает слова по числу и времени</w:t>
      </w:r>
    </w:p>
    <w:p w:rsidR="00766BF7" w:rsidRDefault="007B019D" w:rsidP="007B019D">
      <w:pPr>
        <w:pStyle w:val="Style11"/>
        <w:tabs>
          <w:tab w:val="left" w:pos="426"/>
        </w:tabs>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И</w:t>
      </w:r>
      <w:r w:rsidR="00766BF7" w:rsidRPr="00766BF7">
        <w:rPr>
          <w:rStyle w:val="FontStyle207"/>
          <w:rFonts w:ascii="Times New Roman" w:hAnsi="Times New Roman" w:cs="Times New Roman"/>
          <w:sz w:val="24"/>
          <w:szCs w:val="24"/>
        </w:rPr>
        <w:t>спользует простые распространенные предложения</w:t>
      </w:r>
      <w:r>
        <w:rPr>
          <w:rStyle w:val="FontStyle207"/>
          <w:rFonts w:ascii="Times New Roman" w:hAnsi="Times New Roman" w:cs="Times New Roman"/>
          <w:sz w:val="24"/>
          <w:szCs w:val="24"/>
        </w:rPr>
        <w:t xml:space="preserve">. </w:t>
      </w:r>
      <w:r w:rsidR="00766BF7" w:rsidRPr="00766BF7">
        <w:rPr>
          <w:rStyle w:val="FontStyle207"/>
          <w:rFonts w:ascii="Times New Roman" w:hAnsi="Times New Roman" w:cs="Times New Roman"/>
          <w:sz w:val="24"/>
          <w:szCs w:val="24"/>
        </w:rPr>
        <w:t>Коммуникация со взрослым</w:t>
      </w:r>
    </w:p>
    <w:p w:rsidR="00766BF7" w:rsidRPr="007B019D" w:rsidRDefault="007B019D" w:rsidP="007B019D">
      <w:pPr>
        <w:pStyle w:val="Style11"/>
        <w:tabs>
          <w:tab w:val="left" w:pos="426"/>
        </w:tabs>
        <w:ind w:firstLine="0"/>
        <w:rPr>
          <w:rStyle w:val="FontStyle207"/>
          <w:rFonts w:ascii="Times New Roman" w:hAnsi="Times New Roman" w:cs="Times New Roman"/>
          <w:b/>
          <w:sz w:val="24"/>
          <w:szCs w:val="24"/>
        </w:rPr>
      </w:pPr>
      <w:r w:rsidRPr="007B019D">
        <w:rPr>
          <w:rStyle w:val="FontStyle207"/>
          <w:rFonts w:ascii="Times New Roman" w:hAnsi="Times New Roman" w:cs="Times New Roman"/>
          <w:b/>
          <w:sz w:val="24"/>
          <w:szCs w:val="24"/>
        </w:rPr>
        <w:t xml:space="preserve">3. </w:t>
      </w:r>
      <w:r w:rsidR="00766BF7" w:rsidRPr="007B019D">
        <w:rPr>
          <w:rStyle w:val="FontStyle207"/>
          <w:rFonts w:ascii="Times New Roman" w:hAnsi="Times New Roman" w:cs="Times New Roman"/>
          <w:b/>
          <w:sz w:val="24"/>
          <w:szCs w:val="24"/>
        </w:rPr>
        <w:t>Познание:</w:t>
      </w:r>
    </w:p>
    <w:p w:rsidR="00766BF7" w:rsidRPr="00766BF7" w:rsidRDefault="00766BF7" w:rsidP="00766BF7">
      <w:pPr>
        <w:pStyle w:val="Style11"/>
        <w:tabs>
          <w:tab w:val="left" w:pos="426"/>
        </w:tabs>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цвет</w:t>
      </w:r>
    </w:p>
    <w:p w:rsidR="00766BF7" w:rsidRPr="00766BF7" w:rsidRDefault="00766BF7" w:rsidP="00766BF7">
      <w:pPr>
        <w:pStyle w:val="Style11"/>
        <w:tabs>
          <w:tab w:val="left" w:pos="426"/>
        </w:tabs>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форма</w:t>
      </w:r>
    </w:p>
    <w:p w:rsidR="00766BF7" w:rsidRPr="00766BF7" w:rsidRDefault="00766BF7" w:rsidP="00766BF7">
      <w:pPr>
        <w:pStyle w:val="Style11"/>
        <w:tabs>
          <w:tab w:val="left" w:pos="426"/>
        </w:tabs>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величина</w:t>
      </w:r>
    </w:p>
    <w:p w:rsidR="00766BF7" w:rsidRDefault="00766BF7" w:rsidP="00766BF7">
      <w:pPr>
        <w:pStyle w:val="Style11"/>
        <w:tabs>
          <w:tab w:val="left" w:pos="426"/>
        </w:tabs>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Продуктивная деятельность (конструирование)</w:t>
      </w:r>
    </w:p>
    <w:p w:rsidR="00766BF7" w:rsidRPr="00766BF7" w:rsidRDefault="00766BF7" w:rsidP="00766BF7">
      <w:pPr>
        <w:pStyle w:val="Style11"/>
        <w:tabs>
          <w:tab w:val="left" w:pos="426"/>
        </w:tabs>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Сравнивает предметы контрастных размеров</w:t>
      </w:r>
    </w:p>
    <w:p w:rsidR="00766BF7" w:rsidRPr="00766BF7" w:rsidRDefault="00766BF7" w:rsidP="00766BF7">
      <w:pPr>
        <w:pStyle w:val="Style11"/>
        <w:tabs>
          <w:tab w:val="left" w:pos="426"/>
        </w:tabs>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различает формы и называет геометрические фигуры</w:t>
      </w:r>
    </w:p>
    <w:p w:rsidR="00766BF7" w:rsidRPr="00766BF7" w:rsidRDefault="00766BF7" w:rsidP="00766BF7">
      <w:pPr>
        <w:pStyle w:val="Style11"/>
        <w:tabs>
          <w:tab w:val="left" w:pos="426"/>
        </w:tabs>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использует элементарные временные ориентировки в частях суток и временах года</w:t>
      </w:r>
    </w:p>
    <w:p w:rsidR="00766BF7" w:rsidRDefault="00766BF7" w:rsidP="00766BF7">
      <w:pPr>
        <w:pStyle w:val="Style11"/>
        <w:tabs>
          <w:tab w:val="left" w:pos="426"/>
        </w:tabs>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Может определить равенство–неравенство групп предметов</w:t>
      </w:r>
      <w:r>
        <w:rPr>
          <w:rStyle w:val="FontStyle207"/>
          <w:rFonts w:ascii="Times New Roman" w:hAnsi="Times New Roman" w:cs="Times New Roman"/>
          <w:sz w:val="24"/>
          <w:szCs w:val="24"/>
        </w:rPr>
        <w:t>.</w:t>
      </w:r>
    </w:p>
    <w:p w:rsidR="00766BF7" w:rsidRPr="007B019D" w:rsidRDefault="007B019D" w:rsidP="007B019D">
      <w:pPr>
        <w:pStyle w:val="Style11"/>
        <w:tabs>
          <w:tab w:val="left" w:pos="426"/>
        </w:tabs>
        <w:ind w:firstLine="0"/>
        <w:rPr>
          <w:rStyle w:val="FontStyle207"/>
          <w:rFonts w:ascii="Times New Roman" w:hAnsi="Times New Roman" w:cs="Times New Roman"/>
          <w:b/>
          <w:sz w:val="24"/>
          <w:szCs w:val="24"/>
        </w:rPr>
      </w:pPr>
      <w:r w:rsidRPr="007B019D">
        <w:rPr>
          <w:rStyle w:val="FontStyle207"/>
          <w:rFonts w:ascii="Times New Roman" w:hAnsi="Times New Roman" w:cs="Times New Roman"/>
          <w:b/>
          <w:sz w:val="24"/>
          <w:szCs w:val="24"/>
        </w:rPr>
        <w:t xml:space="preserve">4. </w:t>
      </w:r>
      <w:r w:rsidR="00766BF7" w:rsidRPr="007B019D">
        <w:rPr>
          <w:rStyle w:val="FontStyle207"/>
          <w:rFonts w:ascii="Times New Roman" w:hAnsi="Times New Roman" w:cs="Times New Roman"/>
          <w:b/>
          <w:sz w:val="24"/>
          <w:szCs w:val="24"/>
        </w:rPr>
        <w:t>Игровая деятельность:</w:t>
      </w:r>
    </w:p>
    <w:p w:rsidR="00766BF7" w:rsidRPr="00766BF7" w:rsidRDefault="00766BF7" w:rsidP="00766BF7">
      <w:pPr>
        <w:pStyle w:val="Style11"/>
        <w:tabs>
          <w:tab w:val="left" w:pos="426"/>
        </w:tabs>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Берет на себя роль и осуществляет игровые действия от имени игрового персонажа</w:t>
      </w:r>
    </w:p>
    <w:p w:rsidR="00766BF7" w:rsidRPr="00766BF7" w:rsidRDefault="00766BF7" w:rsidP="00766BF7">
      <w:pPr>
        <w:pStyle w:val="Style11"/>
        <w:tabs>
          <w:tab w:val="left" w:pos="426"/>
        </w:tabs>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Воспроизводит несложные образцы социального поведения взрослых или детей (окружающих взрослых, персонажей литературных произведений, мультфильмов и др.)</w:t>
      </w:r>
    </w:p>
    <w:p w:rsidR="00766BF7" w:rsidRPr="00766BF7" w:rsidRDefault="00766BF7" w:rsidP="00766BF7">
      <w:pPr>
        <w:pStyle w:val="Style11"/>
        <w:tabs>
          <w:tab w:val="left" w:pos="426"/>
        </w:tabs>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Выполняет несколько взаимосвязанных игровых действий (умыл и одел куклу, накормил ее, уложил спать и др.), используя соответствующие предметы и игрушки</w:t>
      </w:r>
    </w:p>
    <w:p w:rsidR="00766BF7" w:rsidRPr="00766BF7" w:rsidRDefault="00766BF7" w:rsidP="00766BF7">
      <w:pPr>
        <w:pStyle w:val="Style11"/>
        <w:tabs>
          <w:tab w:val="left" w:pos="426"/>
        </w:tabs>
        <w:rPr>
          <w:rStyle w:val="FontStyle207"/>
          <w:rFonts w:ascii="Times New Roman" w:hAnsi="Times New Roman" w:cs="Times New Roman"/>
          <w:sz w:val="24"/>
          <w:szCs w:val="24"/>
        </w:rPr>
      </w:pPr>
      <w:r w:rsidRPr="00766BF7">
        <w:rPr>
          <w:rStyle w:val="FontStyle207"/>
          <w:rFonts w:ascii="Times New Roman" w:hAnsi="Times New Roman" w:cs="Times New Roman"/>
          <w:sz w:val="24"/>
          <w:szCs w:val="24"/>
        </w:rPr>
        <w:t>Может играть с двумя-тремя детьми, к которым испытывает симпатию, не толкая, не отнимая игрушек и предметов и др.</w:t>
      </w:r>
    </w:p>
    <w:p w:rsidR="00766BF7" w:rsidRPr="007B019D" w:rsidRDefault="007B019D" w:rsidP="007B019D">
      <w:pPr>
        <w:pStyle w:val="Style11"/>
        <w:tabs>
          <w:tab w:val="left" w:pos="426"/>
        </w:tabs>
        <w:ind w:firstLine="0"/>
        <w:rPr>
          <w:rStyle w:val="FontStyle207"/>
          <w:rFonts w:ascii="Times New Roman" w:hAnsi="Times New Roman" w:cs="Times New Roman"/>
          <w:b/>
          <w:sz w:val="24"/>
          <w:szCs w:val="24"/>
        </w:rPr>
      </w:pPr>
      <w:r>
        <w:rPr>
          <w:rStyle w:val="FontStyle207"/>
          <w:rFonts w:ascii="Times New Roman" w:hAnsi="Times New Roman" w:cs="Times New Roman"/>
          <w:b/>
          <w:sz w:val="24"/>
          <w:szCs w:val="24"/>
        </w:rPr>
        <w:t xml:space="preserve">5. </w:t>
      </w:r>
      <w:r w:rsidRPr="007B019D">
        <w:rPr>
          <w:rStyle w:val="FontStyle207"/>
          <w:rFonts w:ascii="Times New Roman" w:hAnsi="Times New Roman" w:cs="Times New Roman"/>
          <w:b/>
          <w:sz w:val="24"/>
          <w:szCs w:val="24"/>
        </w:rPr>
        <w:t>Музыка:</w:t>
      </w:r>
    </w:p>
    <w:p w:rsidR="007B019D" w:rsidRP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Подпевает элементарные попевки</w:t>
      </w:r>
    </w:p>
    <w:p w:rsidR="007B019D" w:rsidRP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Двигается по музыку</w:t>
      </w:r>
    </w:p>
    <w:p w:rsidR="007B019D" w:rsidRP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Играет на шумовых музыкальных инструментах инструментах</w:t>
      </w:r>
    </w:p>
    <w:p w:rsidR="007B019D" w:rsidRP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Различает звуки по высоте (тону-высокий – низкий)</w:t>
      </w:r>
    </w:p>
    <w:p w:rsid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Различает характер музыки (веселая – грустная)</w:t>
      </w:r>
    </w:p>
    <w:p w:rsidR="007B019D" w:rsidRPr="007B019D" w:rsidRDefault="007B019D" w:rsidP="007B019D">
      <w:pPr>
        <w:pStyle w:val="Style11"/>
        <w:tabs>
          <w:tab w:val="left" w:pos="426"/>
        </w:tabs>
        <w:ind w:firstLine="0"/>
        <w:rPr>
          <w:rStyle w:val="FontStyle207"/>
          <w:rFonts w:ascii="Times New Roman" w:hAnsi="Times New Roman" w:cs="Times New Roman"/>
          <w:b/>
          <w:sz w:val="24"/>
          <w:szCs w:val="24"/>
        </w:rPr>
      </w:pPr>
      <w:r w:rsidRPr="007B019D">
        <w:rPr>
          <w:rStyle w:val="FontStyle207"/>
          <w:rFonts w:ascii="Times New Roman" w:hAnsi="Times New Roman" w:cs="Times New Roman"/>
          <w:b/>
          <w:sz w:val="24"/>
          <w:szCs w:val="24"/>
        </w:rPr>
        <w:t>6.Художественное творчество:</w:t>
      </w:r>
    </w:p>
    <w:p w:rsidR="007B019D" w:rsidRP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Рисование:</w:t>
      </w:r>
    </w:p>
    <w:p w:rsidR="007B019D" w:rsidRP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lastRenderedPageBreak/>
        <w:t>Правильно держит карандаш, проводит линии в разных направлениях, обозначая контур предмета</w:t>
      </w:r>
      <w:r w:rsidRPr="007B019D">
        <w:rPr>
          <w:rStyle w:val="FontStyle207"/>
          <w:rFonts w:ascii="Times New Roman" w:hAnsi="Times New Roman" w:cs="Times New Roman"/>
          <w:sz w:val="24"/>
          <w:szCs w:val="24"/>
        </w:rPr>
        <w:tab/>
      </w:r>
    </w:p>
    <w:p w:rsidR="007B019D" w:rsidRP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 xml:space="preserve">Изображает единичные предметы  </w:t>
      </w:r>
      <w:r w:rsidRPr="007B019D">
        <w:rPr>
          <w:rStyle w:val="FontStyle207"/>
          <w:rFonts w:ascii="Times New Roman" w:hAnsi="Times New Roman" w:cs="Times New Roman"/>
          <w:sz w:val="24"/>
          <w:szCs w:val="24"/>
        </w:rPr>
        <w:tab/>
      </w:r>
    </w:p>
    <w:p w:rsidR="007B019D" w:rsidRP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Изображение схематично</w:t>
      </w:r>
      <w:r w:rsidRPr="007B019D">
        <w:rPr>
          <w:rStyle w:val="FontStyle207"/>
          <w:rFonts w:ascii="Times New Roman" w:hAnsi="Times New Roman" w:cs="Times New Roman"/>
          <w:sz w:val="24"/>
          <w:szCs w:val="24"/>
        </w:rPr>
        <w:tab/>
      </w:r>
    </w:p>
    <w:p w:rsidR="007B019D" w:rsidRP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ab/>
      </w:r>
    </w:p>
    <w:p w:rsidR="007B019D" w:rsidRP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 xml:space="preserve">Лепка </w:t>
      </w:r>
    </w:p>
    <w:p w:rsidR="007B019D" w:rsidRP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Отщипывает или отрывает от основного куска пластического материала (глины, пластилина, пластической массой) небольшие комочки</w:t>
      </w:r>
    </w:p>
    <w:p w:rsidR="007B019D" w:rsidRP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Скатывает комочки пластического материала в отдельные детали предметов или сам предмет</w:t>
      </w:r>
    </w:p>
    <w:p w:rsid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Сплющивает, прищипывает и оттягивает отдельные детали от основного куска пластического материала, создавая изображение знакомых овощей, фруктов, посуды и т. д.</w:t>
      </w:r>
    </w:p>
    <w:p w:rsidR="007B019D" w:rsidRPr="007B019D" w:rsidRDefault="007B019D" w:rsidP="007B019D">
      <w:pPr>
        <w:pStyle w:val="Style11"/>
        <w:tabs>
          <w:tab w:val="left" w:pos="426"/>
        </w:tabs>
        <w:rPr>
          <w:rStyle w:val="FontStyle207"/>
          <w:rFonts w:ascii="Times New Roman" w:hAnsi="Times New Roman" w:cs="Times New Roman"/>
          <w:sz w:val="24"/>
          <w:szCs w:val="24"/>
        </w:rPr>
      </w:pPr>
      <w:r w:rsidRPr="007B019D">
        <w:rPr>
          <w:rStyle w:val="FontStyle207"/>
          <w:rFonts w:ascii="Times New Roman" w:hAnsi="Times New Roman" w:cs="Times New Roman"/>
          <w:sz w:val="24"/>
          <w:szCs w:val="24"/>
        </w:rPr>
        <w:t>Аппликация</w:t>
      </w:r>
    </w:p>
    <w:p w:rsidR="007B019D" w:rsidRDefault="007B019D" w:rsidP="007B019D">
      <w:pPr>
        <w:pStyle w:val="Style11"/>
        <w:tabs>
          <w:tab w:val="left" w:pos="426"/>
        </w:tabs>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ab/>
        <w:t>Аккуратное, небрежное выполнение работы.</w:t>
      </w:r>
    </w:p>
    <w:p w:rsidR="007B019D" w:rsidRDefault="007B019D" w:rsidP="007B019D">
      <w:pPr>
        <w:pStyle w:val="Style11"/>
        <w:tabs>
          <w:tab w:val="left" w:pos="426"/>
        </w:tabs>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Конструирование:</w:t>
      </w:r>
    </w:p>
    <w:p w:rsidR="007B019D" w:rsidRDefault="007B019D" w:rsidP="007B019D">
      <w:pPr>
        <w:pStyle w:val="Style11"/>
        <w:tabs>
          <w:tab w:val="left" w:pos="426"/>
        </w:tabs>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Различает детали по форме, ровно размещает по горизонтально, самостоятельно создает простейшее перекрытие.</w:t>
      </w:r>
    </w:p>
    <w:p w:rsidR="007B019D" w:rsidRDefault="007B019D" w:rsidP="007B019D">
      <w:pPr>
        <w:pStyle w:val="Style11"/>
        <w:tabs>
          <w:tab w:val="left" w:pos="426"/>
        </w:tabs>
        <w:ind w:firstLine="0"/>
        <w:rPr>
          <w:rStyle w:val="FontStyle207"/>
          <w:rFonts w:ascii="Times New Roman" w:hAnsi="Times New Roman" w:cs="Times New Roman"/>
          <w:sz w:val="24"/>
          <w:szCs w:val="24"/>
        </w:rPr>
      </w:pPr>
      <w:r w:rsidRPr="007B019D">
        <w:rPr>
          <w:rStyle w:val="FontStyle207"/>
          <w:rFonts w:ascii="Times New Roman" w:hAnsi="Times New Roman" w:cs="Times New Roman"/>
          <w:b/>
          <w:sz w:val="24"/>
          <w:szCs w:val="24"/>
        </w:rPr>
        <w:t>7.</w:t>
      </w:r>
      <w:r>
        <w:rPr>
          <w:rStyle w:val="FontStyle207"/>
          <w:rFonts w:ascii="Times New Roman" w:hAnsi="Times New Roman" w:cs="Times New Roman"/>
          <w:b/>
          <w:sz w:val="24"/>
          <w:szCs w:val="24"/>
        </w:rPr>
        <w:t xml:space="preserve"> </w:t>
      </w:r>
      <w:r w:rsidRPr="007B019D">
        <w:rPr>
          <w:rStyle w:val="FontStyle207"/>
          <w:rFonts w:ascii="Times New Roman" w:hAnsi="Times New Roman" w:cs="Times New Roman"/>
          <w:b/>
          <w:sz w:val="24"/>
          <w:szCs w:val="24"/>
        </w:rPr>
        <w:t xml:space="preserve">Оригинальность рассказа: </w:t>
      </w:r>
      <w:r>
        <w:rPr>
          <w:rStyle w:val="FontStyle207"/>
          <w:rFonts w:ascii="Times New Roman" w:hAnsi="Times New Roman" w:cs="Times New Roman"/>
          <w:sz w:val="24"/>
          <w:szCs w:val="24"/>
        </w:rPr>
        <w:t>выполнение или невыполнение работы.</w:t>
      </w:r>
    </w:p>
    <w:p w:rsidR="007B019D" w:rsidRPr="00766BF7" w:rsidRDefault="007B019D" w:rsidP="007B019D">
      <w:pPr>
        <w:pStyle w:val="Style11"/>
        <w:tabs>
          <w:tab w:val="left" w:pos="426"/>
        </w:tabs>
        <w:rPr>
          <w:rStyle w:val="FontStyle207"/>
          <w:rFonts w:ascii="Times New Roman" w:hAnsi="Times New Roman" w:cs="Times New Roman"/>
          <w:sz w:val="24"/>
          <w:szCs w:val="24"/>
        </w:rPr>
      </w:pPr>
    </w:p>
    <w:p w:rsidR="00BA5B1F" w:rsidRPr="005F0D37" w:rsidRDefault="00BA5B1F" w:rsidP="00D57B34">
      <w:pPr>
        <w:rPr>
          <w:b/>
          <w:szCs w:val="24"/>
        </w:rPr>
      </w:pPr>
    </w:p>
    <w:p w:rsidR="00BA5B1F" w:rsidRPr="005F0D37" w:rsidRDefault="00BA5B1F" w:rsidP="00BA5B1F">
      <w:pPr>
        <w:tabs>
          <w:tab w:val="left" w:pos="2700"/>
        </w:tabs>
        <w:autoSpaceDE w:val="0"/>
        <w:autoSpaceDN w:val="0"/>
        <w:adjustRightInd w:val="0"/>
        <w:ind w:left="720"/>
        <w:jc w:val="center"/>
        <w:rPr>
          <w:b/>
          <w:szCs w:val="24"/>
        </w:rPr>
      </w:pPr>
      <w:r w:rsidRPr="005F0D37">
        <w:rPr>
          <w:b/>
          <w:szCs w:val="24"/>
        </w:rPr>
        <w:t xml:space="preserve">Промежуточные  результаты </w:t>
      </w:r>
      <w:r w:rsidR="00B63A41" w:rsidRPr="005F0D37">
        <w:rPr>
          <w:b/>
          <w:szCs w:val="24"/>
        </w:rPr>
        <w:t xml:space="preserve"> детей </w:t>
      </w:r>
      <w:r w:rsidR="00277CEA" w:rsidRPr="005F0D37">
        <w:rPr>
          <w:b/>
          <w:szCs w:val="24"/>
        </w:rPr>
        <w:t>(</w:t>
      </w:r>
      <w:r w:rsidRPr="005F0D37">
        <w:rPr>
          <w:b/>
          <w:szCs w:val="24"/>
        </w:rPr>
        <w:t>5-6 лет</w:t>
      </w:r>
      <w:r w:rsidR="00277CEA" w:rsidRPr="005F0D37">
        <w:rPr>
          <w:b/>
          <w:szCs w:val="24"/>
        </w:rPr>
        <w:t>)</w:t>
      </w:r>
    </w:p>
    <w:p w:rsidR="00BA5B1F" w:rsidRPr="005F0D37" w:rsidRDefault="00BA5B1F" w:rsidP="00BA5B1F">
      <w:pPr>
        <w:tabs>
          <w:tab w:val="left" w:pos="2700"/>
        </w:tabs>
        <w:autoSpaceDE w:val="0"/>
        <w:autoSpaceDN w:val="0"/>
        <w:adjustRightInd w:val="0"/>
        <w:ind w:left="720"/>
        <w:jc w:val="center"/>
        <w:rPr>
          <w:b/>
          <w:szCs w:val="24"/>
        </w:rPr>
      </w:pP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 xml:space="preserve">К </w:t>
      </w:r>
      <w:r w:rsidRPr="005F0D37">
        <w:rPr>
          <w:rStyle w:val="FontStyle207"/>
          <w:rFonts w:ascii="Times New Roman" w:hAnsi="Times New Roman" w:cs="Times New Roman"/>
          <w:b/>
          <w:i/>
          <w:sz w:val="24"/>
          <w:szCs w:val="24"/>
        </w:rPr>
        <w:t>шести годам</w:t>
      </w:r>
      <w:r w:rsidRPr="005F0D37">
        <w:rPr>
          <w:rStyle w:val="FontStyle207"/>
          <w:rFonts w:ascii="Times New Roman" w:hAnsi="Times New Roman" w:cs="Times New Roman"/>
          <w:sz w:val="24"/>
          <w:szCs w:val="24"/>
        </w:rPr>
        <w:t xml:space="preserve"> при успешном освоении Программы достигается следу</w:t>
      </w:r>
      <w:r w:rsidRPr="005F0D37">
        <w:rPr>
          <w:rStyle w:val="FontStyle207"/>
          <w:rFonts w:ascii="Times New Roman" w:hAnsi="Times New Roman" w:cs="Times New Roman"/>
          <w:sz w:val="24"/>
          <w:szCs w:val="24"/>
        </w:rPr>
        <w:softHyphen/>
        <w:t>ющий уровень развития интегративных качеств ребенка.</w:t>
      </w: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p>
    <w:p w:rsidR="00277CEA" w:rsidRPr="005F0D37" w:rsidRDefault="00277CEA" w:rsidP="001A463E">
      <w:pPr>
        <w:pStyle w:val="Style18"/>
        <w:widowControl/>
        <w:numPr>
          <w:ilvl w:val="0"/>
          <w:numId w:val="212"/>
        </w:numPr>
        <w:tabs>
          <w:tab w:val="left" w:pos="426"/>
        </w:tabs>
        <w:jc w:val="both"/>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 xml:space="preserve">Интегративное </w:t>
      </w:r>
      <w:r w:rsidRPr="005F0D37">
        <w:rPr>
          <w:rStyle w:val="FontStyle207"/>
          <w:rFonts w:ascii="Times New Roman" w:hAnsi="Times New Roman" w:cs="Times New Roman"/>
          <w:b/>
          <w:sz w:val="24"/>
          <w:szCs w:val="24"/>
        </w:rPr>
        <w:t xml:space="preserve">качество </w:t>
      </w:r>
      <w:r w:rsidRPr="005F0D37">
        <w:rPr>
          <w:rStyle w:val="FontStyle227"/>
          <w:rFonts w:ascii="Times New Roman" w:hAnsi="Times New Roman" w:cs="Times New Roman"/>
          <w:sz w:val="24"/>
          <w:szCs w:val="24"/>
        </w:rPr>
        <w:t>«Физически развитый, овладевший основными культурно-гигиеническими навыками»</w:t>
      </w:r>
    </w:p>
    <w:p w:rsidR="00277CEA" w:rsidRPr="005F0D37" w:rsidRDefault="00277CEA" w:rsidP="00277CEA">
      <w:pPr>
        <w:pStyle w:val="Style156"/>
        <w:widowControl/>
        <w:tabs>
          <w:tab w:val="left" w:pos="426"/>
        </w:tabs>
        <w:spacing w:line="240" w:lineRule="auto"/>
        <w:ind w:firstLine="709"/>
        <w:jc w:val="both"/>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 xml:space="preserve">Антропометрические показатели (рост, вес) </w:t>
      </w:r>
      <w:r w:rsidRPr="005F0D37">
        <w:rPr>
          <w:rStyle w:val="FontStyle226"/>
          <w:rFonts w:ascii="Times New Roman" w:hAnsi="Times New Roman" w:cs="Times New Roman"/>
          <w:sz w:val="24"/>
          <w:szCs w:val="24"/>
        </w:rPr>
        <w:t xml:space="preserve">в </w:t>
      </w:r>
      <w:r w:rsidRPr="005F0D37">
        <w:rPr>
          <w:rStyle w:val="FontStyle207"/>
          <w:rFonts w:ascii="Times New Roman" w:hAnsi="Times New Roman" w:cs="Times New Roman"/>
          <w:sz w:val="24"/>
          <w:szCs w:val="24"/>
        </w:rPr>
        <w:t xml:space="preserve">норме. </w:t>
      </w:r>
    </w:p>
    <w:p w:rsidR="00277CEA" w:rsidRPr="005F0D37" w:rsidRDefault="00277CEA" w:rsidP="00277CEA">
      <w:pPr>
        <w:pStyle w:val="Style156"/>
        <w:widowControl/>
        <w:tabs>
          <w:tab w:val="left" w:pos="426"/>
        </w:tabs>
        <w:spacing w:line="240" w:lineRule="auto"/>
        <w:ind w:firstLine="709"/>
        <w:jc w:val="both"/>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 xml:space="preserve">Владеет в соответствии с возрастом основными движениями. </w:t>
      </w:r>
    </w:p>
    <w:p w:rsidR="00277CEA" w:rsidRPr="005F0D37" w:rsidRDefault="00277CEA" w:rsidP="00277CEA">
      <w:pPr>
        <w:pStyle w:val="Style156"/>
        <w:widowControl/>
        <w:tabs>
          <w:tab w:val="left" w:pos="426"/>
        </w:tabs>
        <w:spacing w:line="240" w:lineRule="auto"/>
        <w:ind w:firstLine="709"/>
        <w:jc w:val="both"/>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 xml:space="preserve">Проявляет интерес к участию </w:t>
      </w:r>
      <w:r w:rsidRPr="005F0D37">
        <w:rPr>
          <w:rStyle w:val="FontStyle226"/>
          <w:rFonts w:ascii="Times New Roman" w:hAnsi="Times New Roman" w:cs="Times New Roman"/>
          <w:sz w:val="24"/>
          <w:szCs w:val="24"/>
        </w:rPr>
        <w:t xml:space="preserve">в </w:t>
      </w:r>
      <w:r w:rsidRPr="005F0D37">
        <w:rPr>
          <w:rStyle w:val="FontStyle207"/>
          <w:rFonts w:ascii="Times New Roman" w:hAnsi="Times New Roman" w:cs="Times New Roman"/>
          <w:sz w:val="24"/>
          <w:szCs w:val="24"/>
        </w:rPr>
        <w:t>подвижных играх и физических упраж</w:t>
      </w:r>
      <w:r w:rsidRPr="005F0D37">
        <w:rPr>
          <w:rStyle w:val="FontStyle207"/>
          <w:rFonts w:ascii="Times New Roman" w:hAnsi="Times New Roman" w:cs="Times New Roman"/>
          <w:sz w:val="24"/>
          <w:szCs w:val="24"/>
        </w:rPr>
        <w:softHyphen/>
        <w:t>нениях.</w:t>
      </w:r>
    </w:p>
    <w:p w:rsidR="00277CEA" w:rsidRPr="005F0D37" w:rsidRDefault="00277CEA" w:rsidP="00277CEA">
      <w:pPr>
        <w:pStyle w:val="Style11"/>
        <w:widowControl/>
        <w:tabs>
          <w:tab w:val="left" w:pos="426"/>
          <w:tab w:val="left" w:pos="7210"/>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Проявляет желание участвовать в играх с элементами соревнования, в играх-эстафетах.</w:t>
      </w: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Пользуется физкультурным оборудованием вне занятий (в свободное время).</w:t>
      </w: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Умеет самостоятельно выполнять доступные возрасту гигиенические процедуры.</w:t>
      </w: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Соблюдает элементарные правила поведения во время еды, умывания.</w:t>
      </w: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Имеет элементарные представления о ценности здоровья, пользе зака</w:t>
      </w:r>
      <w:r w:rsidRPr="005F0D37">
        <w:rPr>
          <w:rStyle w:val="FontStyle207"/>
          <w:rFonts w:ascii="Times New Roman" w:hAnsi="Times New Roman" w:cs="Times New Roman"/>
          <w:sz w:val="24"/>
          <w:szCs w:val="24"/>
        </w:rPr>
        <w:softHyphen/>
        <w:t xml:space="preserve">ливания, необходимости соблюдения правил гигиены </w:t>
      </w:r>
      <w:r w:rsidRPr="005F0D37">
        <w:rPr>
          <w:rStyle w:val="FontStyle290"/>
          <w:rFonts w:ascii="Times New Roman" w:hAnsi="Times New Roman" w:cs="Times New Roman"/>
          <w:sz w:val="24"/>
          <w:szCs w:val="24"/>
        </w:rPr>
        <w:t xml:space="preserve">в </w:t>
      </w:r>
      <w:r w:rsidRPr="005F0D37">
        <w:rPr>
          <w:rStyle w:val="FontStyle207"/>
          <w:rFonts w:ascii="Times New Roman" w:hAnsi="Times New Roman" w:cs="Times New Roman"/>
          <w:sz w:val="24"/>
          <w:szCs w:val="24"/>
        </w:rPr>
        <w:t>повседневной жиз</w:t>
      </w:r>
      <w:r w:rsidRPr="005F0D37">
        <w:rPr>
          <w:rStyle w:val="FontStyle207"/>
          <w:rFonts w:ascii="Times New Roman" w:hAnsi="Times New Roman" w:cs="Times New Roman"/>
          <w:sz w:val="24"/>
          <w:szCs w:val="24"/>
        </w:rPr>
        <w:softHyphen/>
        <w:t>ни. Знает о пользе утренней зарядки, физических упражнений.</w:t>
      </w: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Имеет элементарные представления о здоровом образе жизни, о зависимости здоровья от правильного питания.</w:t>
      </w:r>
    </w:p>
    <w:p w:rsidR="00277CEA" w:rsidRPr="005F0D37" w:rsidRDefault="00277CEA" w:rsidP="00277CEA">
      <w:pPr>
        <w:pStyle w:val="Style11"/>
        <w:widowControl/>
        <w:tabs>
          <w:tab w:val="left" w:pos="426"/>
          <w:tab w:val="left" w:pos="7459"/>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Начинает проявлять умение заботиться о своем здоровье.</w:t>
      </w:r>
    </w:p>
    <w:p w:rsidR="00277CEA" w:rsidRPr="005F0D37" w:rsidRDefault="00277CEA" w:rsidP="00277CEA">
      <w:pPr>
        <w:pStyle w:val="Style152"/>
        <w:widowControl/>
        <w:tabs>
          <w:tab w:val="left" w:pos="426"/>
        </w:tabs>
        <w:ind w:firstLine="709"/>
        <w:jc w:val="both"/>
        <w:rPr>
          <w:rStyle w:val="FontStyle308"/>
          <w:rFonts w:ascii="Times New Roman" w:hAnsi="Times New Roman" w:cs="Times New Roman"/>
          <w:sz w:val="24"/>
          <w:szCs w:val="24"/>
          <w:lang w:eastAsia="en-US"/>
        </w:rPr>
      </w:pPr>
    </w:p>
    <w:p w:rsidR="00277CEA" w:rsidRDefault="00277CEA" w:rsidP="001A463E">
      <w:pPr>
        <w:pStyle w:val="Style18"/>
        <w:widowControl/>
        <w:numPr>
          <w:ilvl w:val="0"/>
          <w:numId w:val="212"/>
        </w:numPr>
        <w:tabs>
          <w:tab w:val="left" w:pos="426"/>
        </w:tabs>
        <w:jc w:val="both"/>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«Любознательный, активный»</w:t>
      </w:r>
    </w:p>
    <w:p w:rsidR="00D57B34" w:rsidRPr="00D57B34" w:rsidRDefault="00D57B34" w:rsidP="00D57B34">
      <w:pPr>
        <w:pStyle w:val="Style18"/>
        <w:tabs>
          <w:tab w:val="left" w:pos="426"/>
        </w:tabs>
        <w:ind w:firstLine="709"/>
        <w:jc w:val="both"/>
        <w:rPr>
          <w:rStyle w:val="FontStyle227"/>
          <w:rFonts w:ascii="Times New Roman" w:hAnsi="Times New Roman" w:cs="Times New Roman"/>
          <w:b w:val="0"/>
          <w:sz w:val="24"/>
          <w:szCs w:val="24"/>
        </w:rPr>
      </w:pPr>
      <w:r w:rsidRPr="00D57B34">
        <w:rPr>
          <w:rStyle w:val="FontStyle227"/>
          <w:rFonts w:ascii="Times New Roman" w:hAnsi="Times New Roman" w:cs="Times New Roman"/>
          <w:b w:val="0"/>
          <w:sz w:val="24"/>
          <w:szCs w:val="24"/>
        </w:rPr>
        <w:t>Проявляет интерес  к новым внешне ярким и привлекательным предметам (игрушкам, дидактическим играм, орудиям труда, музыкальным инструментам, деталям конструктора, и пр.), пытается самостоятельно обнаружить способ действия с ними</w:t>
      </w:r>
    </w:p>
    <w:p w:rsidR="00D57B34" w:rsidRPr="00D57B34" w:rsidRDefault="00D57B34" w:rsidP="00D57B34">
      <w:pPr>
        <w:pStyle w:val="Style18"/>
        <w:tabs>
          <w:tab w:val="left" w:pos="426"/>
        </w:tabs>
        <w:ind w:firstLine="709"/>
        <w:jc w:val="both"/>
        <w:rPr>
          <w:rStyle w:val="FontStyle227"/>
          <w:rFonts w:ascii="Times New Roman" w:hAnsi="Times New Roman" w:cs="Times New Roman"/>
          <w:b w:val="0"/>
          <w:sz w:val="24"/>
          <w:szCs w:val="24"/>
        </w:rPr>
      </w:pPr>
    </w:p>
    <w:p w:rsidR="00D57B34" w:rsidRPr="00D57B34" w:rsidRDefault="00D57B34" w:rsidP="00D57B34">
      <w:pPr>
        <w:pStyle w:val="Style18"/>
        <w:tabs>
          <w:tab w:val="left" w:pos="426"/>
        </w:tabs>
        <w:ind w:firstLine="709"/>
        <w:jc w:val="both"/>
        <w:rPr>
          <w:rStyle w:val="FontStyle227"/>
          <w:rFonts w:ascii="Times New Roman" w:hAnsi="Times New Roman" w:cs="Times New Roman"/>
          <w:b w:val="0"/>
          <w:sz w:val="24"/>
          <w:szCs w:val="24"/>
        </w:rPr>
      </w:pPr>
      <w:r w:rsidRPr="00D57B34">
        <w:rPr>
          <w:rStyle w:val="FontStyle227"/>
          <w:rFonts w:ascii="Times New Roman" w:hAnsi="Times New Roman" w:cs="Times New Roman"/>
          <w:b w:val="0"/>
          <w:sz w:val="24"/>
          <w:szCs w:val="24"/>
        </w:rPr>
        <w:t>Проявляет интерес к организованной взрослым исследовательской деятельности,  направленной на выделение свойств и качеств предметов</w:t>
      </w:r>
    </w:p>
    <w:p w:rsidR="00D57B34" w:rsidRPr="00D57B34" w:rsidRDefault="00D57B34" w:rsidP="00D57B34">
      <w:pPr>
        <w:pStyle w:val="Style18"/>
        <w:tabs>
          <w:tab w:val="left" w:pos="426"/>
        </w:tabs>
        <w:ind w:firstLine="709"/>
        <w:jc w:val="both"/>
        <w:rPr>
          <w:rStyle w:val="FontStyle227"/>
          <w:rFonts w:ascii="Times New Roman" w:hAnsi="Times New Roman" w:cs="Times New Roman"/>
          <w:b w:val="0"/>
          <w:sz w:val="24"/>
          <w:szCs w:val="24"/>
        </w:rPr>
      </w:pPr>
      <w:r w:rsidRPr="00D57B34">
        <w:rPr>
          <w:rStyle w:val="FontStyle227"/>
          <w:rFonts w:ascii="Times New Roman" w:hAnsi="Times New Roman" w:cs="Times New Roman"/>
          <w:b w:val="0"/>
          <w:sz w:val="24"/>
          <w:szCs w:val="24"/>
        </w:rPr>
        <w:t>Проявляет интерес к причинам действий и поступков взрослых, сверстников и литературных героев (задает вопросы: почему? зачем?).</w:t>
      </w:r>
    </w:p>
    <w:p w:rsidR="00D57B34" w:rsidRPr="00D57B34" w:rsidRDefault="00D57B34" w:rsidP="00D57B34">
      <w:pPr>
        <w:pStyle w:val="Style18"/>
        <w:tabs>
          <w:tab w:val="left" w:pos="426"/>
        </w:tabs>
        <w:ind w:firstLine="709"/>
        <w:jc w:val="both"/>
        <w:rPr>
          <w:rStyle w:val="FontStyle227"/>
          <w:rFonts w:ascii="Times New Roman" w:hAnsi="Times New Roman" w:cs="Times New Roman"/>
          <w:b w:val="0"/>
          <w:sz w:val="24"/>
          <w:szCs w:val="24"/>
        </w:rPr>
      </w:pPr>
    </w:p>
    <w:p w:rsidR="00D57B34" w:rsidRPr="00D57B34" w:rsidRDefault="00D57B34" w:rsidP="00D57B34">
      <w:pPr>
        <w:pStyle w:val="Style18"/>
        <w:tabs>
          <w:tab w:val="left" w:pos="426"/>
        </w:tabs>
        <w:ind w:firstLine="709"/>
        <w:jc w:val="both"/>
        <w:rPr>
          <w:rStyle w:val="FontStyle227"/>
          <w:rFonts w:ascii="Times New Roman" w:hAnsi="Times New Roman" w:cs="Times New Roman"/>
          <w:b w:val="0"/>
          <w:sz w:val="24"/>
          <w:szCs w:val="24"/>
        </w:rPr>
      </w:pPr>
      <w:r w:rsidRPr="00D57B34">
        <w:rPr>
          <w:rStyle w:val="FontStyle227"/>
          <w:rFonts w:ascii="Times New Roman" w:hAnsi="Times New Roman" w:cs="Times New Roman"/>
          <w:b w:val="0"/>
          <w:sz w:val="24"/>
          <w:szCs w:val="24"/>
        </w:rPr>
        <w:t>Проявляет интерес к особенностям одежды и поведения мальчиков и девочек.</w:t>
      </w:r>
    </w:p>
    <w:p w:rsidR="00D57B34" w:rsidRPr="00D57B34" w:rsidRDefault="00D57B34" w:rsidP="00D57B34">
      <w:pPr>
        <w:pStyle w:val="Style18"/>
        <w:tabs>
          <w:tab w:val="left" w:pos="426"/>
        </w:tabs>
        <w:ind w:firstLine="709"/>
        <w:jc w:val="both"/>
        <w:rPr>
          <w:rStyle w:val="FontStyle227"/>
          <w:rFonts w:ascii="Times New Roman" w:hAnsi="Times New Roman" w:cs="Times New Roman"/>
          <w:b w:val="0"/>
          <w:sz w:val="24"/>
          <w:szCs w:val="24"/>
        </w:rPr>
      </w:pPr>
      <w:r w:rsidRPr="00D57B34">
        <w:rPr>
          <w:rStyle w:val="FontStyle227"/>
          <w:rFonts w:ascii="Times New Roman" w:hAnsi="Times New Roman" w:cs="Times New Roman"/>
          <w:b w:val="0"/>
          <w:sz w:val="24"/>
          <w:szCs w:val="24"/>
        </w:rPr>
        <w:t>Предлагает сверстникам простые сюжеты для игр и/или  активно включается в общение и  взаимодействие с детьми и взрослыми.</w:t>
      </w:r>
    </w:p>
    <w:p w:rsidR="00D57B34" w:rsidRPr="00D57B34" w:rsidRDefault="00D57B34" w:rsidP="00D57B34">
      <w:pPr>
        <w:pStyle w:val="Style18"/>
        <w:widowControl/>
        <w:tabs>
          <w:tab w:val="left" w:pos="426"/>
        </w:tabs>
        <w:ind w:firstLine="709"/>
        <w:jc w:val="both"/>
        <w:rPr>
          <w:rStyle w:val="FontStyle227"/>
          <w:rFonts w:ascii="Times New Roman" w:hAnsi="Times New Roman" w:cs="Times New Roman"/>
          <w:b w:val="0"/>
          <w:sz w:val="24"/>
          <w:szCs w:val="24"/>
        </w:rPr>
      </w:pPr>
      <w:r w:rsidRPr="00D57B34">
        <w:rPr>
          <w:rStyle w:val="FontStyle227"/>
          <w:rFonts w:ascii="Times New Roman" w:hAnsi="Times New Roman" w:cs="Times New Roman"/>
          <w:b w:val="0"/>
          <w:sz w:val="24"/>
          <w:szCs w:val="24"/>
        </w:rPr>
        <w:t>Применяет  усвоенные движения и действия в новых ситуациях</w:t>
      </w:r>
    </w:p>
    <w:p w:rsidR="00277CEA" w:rsidRPr="005F0D37" w:rsidRDefault="00277CEA" w:rsidP="001A463E">
      <w:pPr>
        <w:pStyle w:val="Style18"/>
        <w:widowControl/>
        <w:numPr>
          <w:ilvl w:val="0"/>
          <w:numId w:val="212"/>
        </w:numPr>
        <w:tabs>
          <w:tab w:val="left" w:pos="426"/>
        </w:tabs>
        <w:jc w:val="both"/>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«Эмоционально отзывчивый»</w:t>
      </w:r>
    </w:p>
    <w:p w:rsidR="00D57B34" w:rsidRPr="00D57B34" w:rsidRDefault="00D57B34" w:rsidP="00D57B34">
      <w:pPr>
        <w:pStyle w:val="Style17"/>
        <w:tabs>
          <w:tab w:val="left" w:pos="426"/>
          <w:tab w:val="left" w:pos="3600"/>
        </w:tabs>
        <w:ind w:firstLine="709"/>
        <w:jc w:val="both"/>
        <w:rPr>
          <w:rStyle w:val="FontStyle209"/>
          <w:rFonts w:ascii="Times New Roman" w:hAnsi="Times New Roman" w:cs="Times New Roman"/>
          <w:b w:val="0"/>
          <w:sz w:val="24"/>
          <w:szCs w:val="24"/>
          <w:lang w:eastAsia="en-US"/>
        </w:rPr>
      </w:pPr>
      <w:r w:rsidRPr="00D57B34">
        <w:rPr>
          <w:rStyle w:val="FontStyle209"/>
          <w:rFonts w:ascii="Times New Roman" w:hAnsi="Times New Roman" w:cs="Times New Roman"/>
          <w:b w:val="0"/>
          <w:sz w:val="24"/>
          <w:szCs w:val="24"/>
          <w:lang w:eastAsia="en-US"/>
        </w:rPr>
        <w:t xml:space="preserve">На поведение ребенка  влияет эмоциональная окраска обращения к нему взрослого или </w:t>
      </w:r>
      <w:r w:rsidRPr="00D57B34">
        <w:rPr>
          <w:rStyle w:val="FontStyle209"/>
          <w:rFonts w:ascii="Times New Roman" w:hAnsi="Times New Roman" w:cs="Times New Roman"/>
          <w:b w:val="0"/>
          <w:sz w:val="24"/>
          <w:szCs w:val="24"/>
          <w:lang w:eastAsia="en-US"/>
        </w:rPr>
        <w:lastRenderedPageBreak/>
        <w:t>сверстника</w:t>
      </w:r>
    </w:p>
    <w:p w:rsidR="00D57B34" w:rsidRPr="00D57B34" w:rsidRDefault="00D57B34" w:rsidP="00D57B34">
      <w:pPr>
        <w:pStyle w:val="Style17"/>
        <w:tabs>
          <w:tab w:val="left" w:pos="426"/>
          <w:tab w:val="left" w:pos="3600"/>
        </w:tabs>
        <w:ind w:firstLine="709"/>
        <w:jc w:val="both"/>
        <w:rPr>
          <w:rStyle w:val="FontStyle209"/>
          <w:rFonts w:ascii="Times New Roman" w:hAnsi="Times New Roman" w:cs="Times New Roman"/>
          <w:b w:val="0"/>
          <w:sz w:val="24"/>
          <w:szCs w:val="24"/>
          <w:lang w:eastAsia="en-US"/>
        </w:rPr>
      </w:pPr>
      <w:r w:rsidRPr="00D57B34">
        <w:rPr>
          <w:rStyle w:val="FontStyle209"/>
          <w:rFonts w:ascii="Times New Roman" w:hAnsi="Times New Roman" w:cs="Times New Roman"/>
          <w:b w:val="0"/>
          <w:sz w:val="24"/>
          <w:szCs w:val="24"/>
          <w:lang w:eastAsia="en-US"/>
        </w:rPr>
        <w:t>Адекватно эмоционально реагирует на происходящее, если взрослый  или сверстники проявляют соответствующие эмоциональные реакции</w:t>
      </w:r>
    </w:p>
    <w:p w:rsidR="00D57B34" w:rsidRPr="00D57B34" w:rsidRDefault="00D57B34" w:rsidP="00D57B34">
      <w:pPr>
        <w:pStyle w:val="Style17"/>
        <w:tabs>
          <w:tab w:val="left" w:pos="426"/>
          <w:tab w:val="left" w:pos="3600"/>
        </w:tabs>
        <w:ind w:firstLine="709"/>
        <w:jc w:val="both"/>
        <w:rPr>
          <w:rStyle w:val="FontStyle209"/>
          <w:rFonts w:ascii="Times New Roman" w:hAnsi="Times New Roman" w:cs="Times New Roman"/>
          <w:b w:val="0"/>
          <w:sz w:val="24"/>
          <w:szCs w:val="24"/>
          <w:lang w:eastAsia="en-US"/>
        </w:rPr>
      </w:pPr>
      <w:r w:rsidRPr="00D57B34">
        <w:rPr>
          <w:rStyle w:val="FontStyle209"/>
          <w:rFonts w:ascii="Times New Roman" w:hAnsi="Times New Roman" w:cs="Times New Roman"/>
          <w:b w:val="0"/>
          <w:sz w:val="24"/>
          <w:szCs w:val="24"/>
          <w:lang w:eastAsia="en-US"/>
        </w:rPr>
        <w:t xml:space="preserve">Эмоционально переживает (сопереживает, сорадуется персонажам) содержание  художественного произведения (рассказа, сказки, песни, мелодии, картины, иллюстрации и пр.), </w:t>
      </w:r>
    </w:p>
    <w:p w:rsidR="00277CEA" w:rsidRPr="00D57B34" w:rsidRDefault="00D57B34" w:rsidP="00D57B34">
      <w:pPr>
        <w:pStyle w:val="Style17"/>
        <w:widowControl/>
        <w:tabs>
          <w:tab w:val="left" w:pos="426"/>
          <w:tab w:val="left" w:pos="3600"/>
        </w:tabs>
        <w:ind w:firstLine="709"/>
        <w:jc w:val="both"/>
        <w:rPr>
          <w:rStyle w:val="FontStyle209"/>
          <w:rFonts w:ascii="Times New Roman" w:hAnsi="Times New Roman" w:cs="Times New Roman"/>
          <w:b w:val="0"/>
          <w:sz w:val="24"/>
          <w:szCs w:val="24"/>
          <w:lang w:eastAsia="en-US"/>
        </w:rPr>
      </w:pPr>
      <w:r w:rsidRPr="00D57B34">
        <w:rPr>
          <w:rStyle w:val="FontStyle209"/>
          <w:rFonts w:ascii="Times New Roman" w:hAnsi="Times New Roman" w:cs="Times New Roman"/>
          <w:b w:val="0"/>
          <w:sz w:val="24"/>
          <w:szCs w:val="24"/>
          <w:lang w:eastAsia="en-US"/>
        </w:rPr>
        <w:t>Обращает внимание взрослого на переживающего отрицательные эмоции сверстника (не остается в стороне)</w:t>
      </w:r>
    </w:p>
    <w:p w:rsidR="00277CEA" w:rsidRPr="005F0D37" w:rsidRDefault="00277CEA" w:rsidP="00277CEA">
      <w:pPr>
        <w:pStyle w:val="Style17"/>
        <w:widowControl/>
        <w:tabs>
          <w:tab w:val="left" w:pos="426"/>
          <w:tab w:val="left" w:pos="3600"/>
        </w:tabs>
        <w:ind w:firstLine="709"/>
        <w:jc w:val="both"/>
        <w:rPr>
          <w:rStyle w:val="FontStyle209"/>
          <w:rFonts w:ascii="Times New Roman" w:hAnsi="Times New Roman" w:cs="Times New Roman"/>
          <w:sz w:val="24"/>
          <w:szCs w:val="24"/>
          <w:lang w:eastAsia="en-US"/>
        </w:rPr>
      </w:pPr>
    </w:p>
    <w:p w:rsidR="00277CEA" w:rsidRPr="005F0D37" w:rsidRDefault="00277CEA" w:rsidP="001A463E">
      <w:pPr>
        <w:pStyle w:val="Style14"/>
        <w:widowControl/>
        <w:numPr>
          <w:ilvl w:val="0"/>
          <w:numId w:val="212"/>
        </w:numPr>
        <w:tabs>
          <w:tab w:val="left" w:pos="426"/>
        </w:tabs>
        <w:jc w:val="both"/>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«Овладевший средствами общения и способами взаимодействия со взрослыми и сверстниками»</w:t>
      </w:r>
    </w:p>
    <w:p w:rsidR="00D57B34" w:rsidRPr="00D57B34" w:rsidRDefault="00D57B34" w:rsidP="00D57B34">
      <w:pPr>
        <w:pStyle w:val="Style94"/>
        <w:tabs>
          <w:tab w:val="left" w:pos="426"/>
        </w:tabs>
        <w:ind w:firstLine="709"/>
        <w:jc w:val="both"/>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В общении со взрослым демонстрирует владение элементарными правилами речевого этикета (не перебивает взрослого, вежливо обращается к нему, отвечает на вопросы и пр.).</w:t>
      </w:r>
    </w:p>
    <w:p w:rsidR="00D57B34" w:rsidRPr="00D57B34" w:rsidRDefault="00D57B34" w:rsidP="00D57B34">
      <w:pPr>
        <w:pStyle w:val="Style94"/>
        <w:tabs>
          <w:tab w:val="left" w:pos="426"/>
        </w:tabs>
        <w:ind w:firstLine="709"/>
        <w:jc w:val="both"/>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Способен конструктивно взаимодействовать,  общаться со сверстниками и решать простые конфликтные ситуации (использует элементы разъяснения и убеждения) руководствуясь усвоенными нормами и правилами поведения.</w:t>
      </w:r>
    </w:p>
    <w:p w:rsidR="00D57B34" w:rsidRPr="00D57B34" w:rsidRDefault="00D57B34" w:rsidP="00D57B34">
      <w:pPr>
        <w:pStyle w:val="Style94"/>
        <w:tabs>
          <w:tab w:val="left" w:pos="426"/>
        </w:tabs>
        <w:ind w:firstLine="709"/>
        <w:jc w:val="both"/>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 xml:space="preserve">В общении и взаимодействии предпочтения в выборе партнера основываются на личной симпатии – антипатии. </w:t>
      </w:r>
    </w:p>
    <w:p w:rsidR="00277CEA" w:rsidRPr="005F0D37" w:rsidRDefault="00D57B34" w:rsidP="00D57B34">
      <w:pPr>
        <w:pStyle w:val="Style94"/>
        <w:widowControl/>
        <w:tabs>
          <w:tab w:val="left" w:pos="426"/>
        </w:tabs>
        <w:spacing w:line="240" w:lineRule="auto"/>
        <w:ind w:firstLine="709"/>
        <w:jc w:val="both"/>
        <w:rPr>
          <w:rStyle w:val="FontStyle227"/>
          <w:rFonts w:ascii="Times New Roman" w:hAnsi="Times New Roman" w:cs="Times New Roman"/>
          <w:sz w:val="24"/>
          <w:szCs w:val="24"/>
        </w:rPr>
      </w:pPr>
      <w:r w:rsidRPr="00D57B34">
        <w:rPr>
          <w:rStyle w:val="FontStyle207"/>
          <w:rFonts w:ascii="Times New Roman" w:hAnsi="Times New Roman" w:cs="Times New Roman"/>
          <w:sz w:val="24"/>
          <w:szCs w:val="24"/>
        </w:rPr>
        <w:t>В продуктивных видах деятельности проявляет заинтересованность в сотрудничестве со взрослым как с партнером (участвует в обсуждении, прислушивается к замечаниям и предложениям).</w:t>
      </w:r>
    </w:p>
    <w:p w:rsidR="00277CEA" w:rsidRPr="005F0D37" w:rsidRDefault="00277CEA" w:rsidP="001A463E">
      <w:pPr>
        <w:pStyle w:val="Style14"/>
        <w:widowControl/>
        <w:numPr>
          <w:ilvl w:val="0"/>
          <w:numId w:val="212"/>
        </w:numPr>
        <w:tabs>
          <w:tab w:val="left" w:pos="426"/>
        </w:tabs>
        <w:jc w:val="both"/>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57B34" w:rsidRPr="00D57B34" w:rsidRDefault="00D57B34" w:rsidP="00D57B34">
      <w:pPr>
        <w:pStyle w:val="Style94"/>
        <w:tabs>
          <w:tab w:val="left" w:pos="426"/>
        </w:tabs>
        <w:ind w:firstLine="709"/>
        <w:jc w:val="both"/>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Способен</w:t>
      </w:r>
      <w:r>
        <w:rPr>
          <w:rStyle w:val="FontStyle207"/>
          <w:rFonts w:ascii="Times New Roman" w:hAnsi="Times New Roman" w:cs="Times New Roman"/>
          <w:sz w:val="24"/>
          <w:szCs w:val="24"/>
        </w:rPr>
        <w:t>ый</w:t>
      </w:r>
      <w:r w:rsidRPr="00D57B34">
        <w:rPr>
          <w:rStyle w:val="FontStyle207"/>
          <w:rFonts w:ascii="Times New Roman" w:hAnsi="Times New Roman" w:cs="Times New Roman"/>
          <w:sz w:val="24"/>
          <w:szCs w:val="24"/>
        </w:rPr>
        <w:t xml:space="preserve"> без специального напоминания со стороны взрослого или в его отсутствии  выполнять простые ранее усвоенные, привычные ему правила поведения, обращения с предметами, организации индивидуальной и совместной  деятельности</w:t>
      </w:r>
    </w:p>
    <w:p w:rsidR="00D57B34" w:rsidRPr="00D57B34" w:rsidRDefault="00D57B34" w:rsidP="00D57B34">
      <w:pPr>
        <w:pStyle w:val="Style94"/>
        <w:tabs>
          <w:tab w:val="left" w:pos="426"/>
        </w:tabs>
        <w:ind w:firstLine="709"/>
        <w:jc w:val="both"/>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Огорчается, если ему делают замечание по поводу несоблюдения  правил поведения, обращения с предметами, организации индивидуальной и совместной  деятельности</w:t>
      </w:r>
    </w:p>
    <w:p w:rsidR="00D57B34" w:rsidRPr="00D57B34" w:rsidRDefault="00D57B34" w:rsidP="00D57B34">
      <w:pPr>
        <w:pStyle w:val="Style94"/>
        <w:tabs>
          <w:tab w:val="left" w:pos="426"/>
        </w:tabs>
        <w:ind w:firstLine="709"/>
        <w:jc w:val="both"/>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Выполняет просьбы и поручения взрослых, отрываясь от привлекательного занятия</w:t>
      </w:r>
    </w:p>
    <w:p w:rsidR="00277CEA" w:rsidRPr="005F0D37" w:rsidRDefault="00D57B34" w:rsidP="00D57B34">
      <w:pPr>
        <w:pStyle w:val="Style94"/>
        <w:widowControl/>
        <w:tabs>
          <w:tab w:val="left" w:pos="426"/>
        </w:tabs>
        <w:spacing w:line="240" w:lineRule="auto"/>
        <w:ind w:firstLine="709"/>
        <w:jc w:val="both"/>
        <w:rPr>
          <w:rStyle w:val="FontStyle227"/>
          <w:rFonts w:ascii="Times New Roman" w:hAnsi="Times New Roman" w:cs="Times New Roman"/>
          <w:sz w:val="24"/>
          <w:szCs w:val="24"/>
        </w:rPr>
      </w:pPr>
      <w:r w:rsidRPr="00D57B34">
        <w:rPr>
          <w:rStyle w:val="FontStyle207"/>
          <w:rFonts w:ascii="Times New Roman" w:hAnsi="Times New Roman" w:cs="Times New Roman"/>
          <w:sz w:val="24"/>
          <w:szCs w:val="24"/>
        </w:rPr>
        <w:t>Обращает внимание взрослого на нарушения правил поведения и взаимодействия другими детьми</w:t>
      </w:r>
    </w:p>
    <w:p w:rsidR="00277CEA" w:rsidRPr="005F0D37" w:rsidRDefault="00277CEA" w:rsidP="001A463E">
      <w:pPr>
        <w:pStyle w:val="Style86"/>
        <w:widowControl/>
        <w:numPr>
          <w:ilvl w:val="0"/>
          <w:numId w:val="212"/>
        </w:numPr>
        <w:tabs>
          <w:tab w:val="left" w:pos="426"/>
        </w:tabs>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«Способный решать интеллектуальные и личностные задачи (проблемы), адекватные возрасту»</w:t>
      </w:r>
    </w:p>
    <w:p w:rsidR="00D57B34" w:rsidRPr="00D57B34" w:rsidRDefault="00D57B34" w:rsidP="00D57B34">
      <w:pPr>
        <w:pStyle w:val="Style11"/>
        <w:tabs>
          <w:tab w:val="left" w:pos="426"/>
        </w:tabs>
        <w:ind w:firstLine="709"/>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В случае необходимости способен самостоятельно применять усвоенную информацию, способы выполнения деятельностей в игровой, продуктивной и иных видах деятельности.</w:t>
      </w:r>
    </w:p>
    <w:p w:rsidR="00D57B34" w:rsidRPr="00D57B34" w:rsidRDefault="00D57B34" w:rsidP="00D57B34">
      <w:pPr>
        <w:pStyle w:val="Style11"/>
        <w:tabs>
          <w:tab w:val="left" w:pos="426"/>
        </w:tabs>
        <w:ind w:firstLine="709"/>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Успешно использует практические пробы для решения различных познавательных задач и проблемных ситуаций.</w:t>
      </w:r>
    </w:p>
    <w:p w:rsidR="00D57B34" w:rsidRPr="00D57B34" w:rsidRDefault="00D57B34" w:rsidP="00D57B34">
      <w:pPr>
        <w:pStyle w:val="Style11"/>
        <w:tabs>
          <w:tab w:val="left" w:pos="426"/>
        </w:tabs>
        <w:ind w:firstLine="709"/>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 xml:space="preserve">Успешно   использует элементарные   наглядно-образные средства (образцы взрослого, рисунки, картинки и пр.) при решении различных познавательных задач и проблемных ситуаций </w:t>
      </w:r>
    </w:p>
    <w:p w:rsidR="00D57B34" w:rsidRPr="00D57B34" w:rsidRDefault="00D57B34" w:rsidP="00D57B34">
      <w:pPr>
        <w:pStyle w:val="Style11"/>
        <w:tabs>
          <w:tab w:val="left" w:pos="426"/>
        </w:tabs>
        <w:ind w:firstLine="709"/>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Может самостоятельно достигать  цели в интересной (привлекательной) для него познавательной, продуктивной и иных видах деятельности.</w:t>
      </w:r>
    </w:p>
    <w:p w:rsidR="00D57B34" w:rsidRPr="00D57B34" w:rsidRDefault="00D57B34" w:rsidP="00D57B34">
      <w:pPr>
        <w:pStyle w:val="Style11"/>
        <w:tabs>
          <w:tab w:val="left" w:pos="426"/>
        </w:tabs>
        <w:ind w:firstLine="709"/>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В игровой деятельности ориентируется  на конкретные образцы социального поведения  (знакомых ему взрослых, персонажей литературных произведений, мультфильмов и др.)</w:t>
      </w:r>
    </w:p>
    <w:p w:rsidR="00D57B34" w:rsidRPr="00D57B34" w:rsidRDefault="00D57B34" w:rsidP="00D57B34">
      <w:pPr>
        <w:pStyle w:val="Style11"/>
        <w:tabs>
          <w:tab w:val="left" w:pos="426"/>
        </w:tabs>
        <w:ind w:firstLine="709"/>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Предпочитает коллективные игры (с 2-5 детьми)</w:t>
      </w:r>
    </w:p>
    <w:p w:rsidR="00D57B34" w:rsidRPr="00D57B34" w:rsidRDefault="00D57B34" w:rsidP="00D57B34">
      <w:pPr>
        <w:pStyle w:val="Style11"/>
        <w:tabs>
          <w:tab w:val="left" w:pos="426"/>
        </w:tabs>
        <w:ind w:firstLine="709"/>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 xml:space="preserve">Способен договариваться с партнерами по взаимодействию (со взрослым и со сверстником) </w:t>
      </w:r>
    </w:p>
    <w:p w:rsidR="00D57B34" w:rsidRPr="00D57B34" w:rsidRDefault="00D57B34" w:rsidP="00D57B34">
      <w:pPr>
        <w:pStyle w:val="Style11"/>
        <w:tabs>
          <w:tab w:val="left" w:pos="426"/>
        </w:tabs>
        <w:ind w:firstLine="709"/>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Обращается к взрослому  в случаях затруднений в деятельности, взаимодействии и пр., а также  когда ему необходимо получить  новую информацию</w:t>
      </w: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p>
    <w:p w:rsidR="00277CEA" w:rsidRPr="005F0D37" w:rsidRDefault="00277CEA" w:rsidP="001A463E">
      <w:pPr>
        <w:pStyle w:val="Style86"/>
        <w:widowControl/>
        <w:numPr>
          <w:ilvl w:val="0"/>
          <w:numId w:val="212"/>
        </w:numPr>
        <w:tabs>
          <w:tab w:val="left" w:pos="426"/>
        </w:tabs>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w:t>
      </w:r>
      <w:r w:rsidR="00D57B34">
        <w:rPr>
          <w:rStyle w:val="FontStyle227"/>
          <w:rFonts w:ascii="Times New Roman" w:hAnsi="Times New Roman" w:cs="Times New Roman"/>
          <w:sz w:val="24"/>
          <w:szCs w:val="24"/>
        </w:rPr>
        <w:t>И</w:t>
      </w:r>
      <w:r w:rsidRPr="005F0D37">
        <w:rPr>
          <w:rStyle w:val="FontStyle227"/>
          <w:rFonts w:ascii="Times New Roman" w:hAnsi="Times New Roman" w:cs="Times New Roman"/>
          <w:sz w:val="24"/>
          <w:szCs w:val="24"/>
        </w:rPr>
        <w:t>меющий первичные представления о себе, семье, обществе, государстве, мире и природе"</w:t>
      </w:r>
    </w:p>
    <w:p w:rsidR="00D57B34" w:rsidRPr="00D57B34" w:rsidRDefault="00D57B34" w:rsidP="00D57B34">
      <w:pPr>
        <w:pStyle w:val="Style94"/>
        <w:tabs>
          <w:tab w:val="left" w:pos="426"/>
        </w:tabs>
        <w:ind w:firstLine="709"/>
        <w:jc w:val="both"/>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Имеет представление о некоторых своих индивидуальных качествах и особенностях, как мальчика или девочки, члена семьи, группы детского сада и др.</w:t>
      </w:r>
    </w:p>
    <w:p w:rsidR="00D57B34" w:rsidRPr="00D57B34" w:rsidRDefault="00D57B34" w:rsidP="00D57B34">
      <w:pPr>
        <w:pStyle w:val="Style94"/>
        <w:tabs>
          <w:tab w:val="left" w:pos="426"/>
        </w:tabs>
        <w:ind w:firstLine="709"/>
        <w:jc w:val="both"/>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Знает об обязанностях и деятельности членов своей семьи, произошедших семейных событиях, праздниках и т.д.</w:t>
      </w:r>
    </w:p>
    <w:p w:rsidR="00D57B34" w:rsidRPr="00D57B34" w:rsidRDefault="00D57B34" w:rsidP="00D57B34">
      <w:pPr>
        <w:pStyle w:val="Style94"/>
        <w:tabs>
          <w:tab w:val="left" w:pos="426"/>
        </w:tabs>
        <w:ind w:firstLine="709"/>
        <w:jc w:val="both"/>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Знает название своей страны, города в котором живет, улицы на которой живет, столицу России.</w:t>
      </w:r>
    </w:p>
    <w:p w:rsidR="00D57B34" w:rsidRPr="00D57B34" w:rsidRDefault="00D57B34" w:rsidP="00D57B34">
      <w:pPr>
        <w:pStyle w:val="Style94"/>
        <w:tabs>
          <w:tab w:val="left" w:pos="426"/>
        </w:tabs>
        <w:ind w:firstLine="709"/>
        <w:jc w:val="both"/>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 xml:space="preserve">Знает способы безопасного поведения в стандартных опасных ситуациях (при использовании </w:t>
      </w:r>
      <w:r w:rsidRPr="00D57B34">
        <w:rPr>
          <w:rStyle w:val="FontStyle207"/>
          <w:rFonts w:ascii="Times New Roman" w:hAnsi="Times New Roman" w:cs="Times New Roman"/>
          <w:sz w:val="24"/>
          <w:szCs w:val="24"/>
        </w:rPr>
        <w:lastRenderedPageBreak/>
        <w:t>колющих и режущих предметов, бытовых приборов, на проезжей части, в лифте, автомобиле и т.д.) и следует им при напоминании взрослого.</w:t>
      </w:r>
    </w:p>
    <w:p w:rsidR="00277CEA" w:rsidRPr="005F0D37" w:rsidRDefault="00D57B34" w:rsidP="00D57B34">
      <w:pPr>
        <w:pStyle w:val="Style94"/>
        <w:widowControl/>
        <w:tabs>
          <w:tab w:val="left" w:pos="426"/>
        </w:tabs>
        <w:spacing w:line="240" w:lineRule="auto"/>
        <w:ind w:firstLine="709"/>
        <w:jc w:val="both"/>
        <w:rPr>
          <w:rStyle w:val="FontStyle227"/>
          <w:rFonts w:ascii="Times New Roman" w:hAnsi="Times New Roman" w:cs="Times New Roman"/>
          <w:sz w:val="24"/>
          <w:szCs w:val="24"/>
        </w:rPr>
      </w:pPr>
      <w:r w:rsidRPr="00D57B34">
        <w:rPr>
          <w:rStyle w:val="FontStyle207"/>
          <w:rFonts w:ascii="Times New Roman" w:hAnsi="Times New Roman" w:cs="Times New Roman"/>
          <w:sz w:val="24"/>
          <w:szCs w:val="24"/>
        </w:rPr>
        <w:t>Знает о повадках и приспособительных особенностях животных и растений к среде обитания.</w:t>
      </w:r>
    </w:p>
    <w:p w:rsidR="00277CEA" w:rsidRPr="005F0D37" w:rsidRDefault="00277CEA" w:rsidP="001A463E">
      <w:pPr>
        <w:pStyle w:val="Style86"/>
        <w:widowControl/>
        <w:numPr>
          <w:ilvl w:val="0"/>
          <w:numId w:val="212"/>
        </w:numPr>
        <w:tabs>
          <w:tab w:val="left" w:pos="426"/>
        </w:tabs>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«Овладевший универсальными  предпосылками учебной деятельности»</w:t>
      </w:r>
    </w:p>
    <w:p w:rsidR="00D57B34" w:rsidRPr="00D57B34" w:rsidRDefault="00D57B34" w:rsidP="00D57B34">
      <w:pPr>
        <w:pStyle w:val="Style18"/>
        <w:tabs>
          <w:tab w:val="left" w:pos="426"/>
        </w:tabs>
        <w:ind w:firstLine="709"/>
        <w:jc w:val="both"/>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Способен действовать по простому правилу или образцу при постоянном контроле со стороны взрослого.</w:t>
      </w:r>
    </w:p>
    <w:p w:rsidR="00D57B34" w:rsidRDefault="00D57B34" w:rsidP="00D57B34">
      <w:pPr>
        <w:pStyle w:val="Style18"/>
        <w:widowControl/>
        <w:tabs>
          <w:tab w:val="left" w:pos="426"/>
        </w:tabs>
        <w:ind w:firstLine="709"/>
        <w:jc w:val="both"/>
        <w:rPr>
          <w:rStyle w:val="FontStyle207"/>
          <w:rFonts w:ascii="Times New Roman" w:hAnsi="Times New Roman" w:cs="Times New Roman"/>
          <w:sz w:val="24"/>
          <w:szCs w:val="24"/>
        </w:rPr>
      </w:pPr>
      <w:r w:rsidRPr="00D57B34">
        <w:rPr>
          <w:rStyle w:val="FontStyle207"/>
          <w:rFonts w:ascii="Times New Roman" w:hAnsi="Times New Roman" w:cs="Times New Roman"/>
          <w:sz w:val="24"/>
          <w:szCs w:val="24"/>
        </w:rPr>
        <w:t>Слушает взрослого и выполняет его инструкцию</w:t>
      </w:r>
    </w:p>
    <w:p w:rsidR="00277CEA" w:rsidRPr="005F0D37" w:rsidRDefault="00277CEA" w:rsidP="00D57B34">
      <w:pPr>
        <w:pStyle w:val="Style18"/>
        <w:widowControl/>
        <w:numPr>
          <w:ilvl w:val="0"/>
          <w:numId w:val="208"/>
        </w:numPr>
        <w:tabs>
          <w:tab w:val="left" w:pos="426"/>
        </w:tabs>
        <w:jc w:val="both"/>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 xml:space="preserve">Интегративное качество </w:t>
      </w:r>
      <w:r w:rsidRPr="005F0D37">
        <w:rPr>
          <w:rStyle w:val="FontStyle227"/>
          <w:rFonts w:ascii="Times New Roman" w:hAnsi="Times New Roman" w:cs="Times New Roman"/>
          <w:sz w:val="24"/>
          <w:szCs w:val="24"/>
          <w:u w:val="single"/>
        </w:rPr>
        <w:t>«Овладевший необходимыми умениями и навыками»</w:t>
      </w:r>
    </w:p>
    <w:p w:rsidR="00277CEA" w:rsidRDefault="00277CEA" w:rsidP="00277CEA">
      <w:pPr>
        <w:pStyle w:val="Style11"/>
        <w:widowControl/>
        <w:tabs>
          <w:tab w:val="left" w:pos="426"/>
          <w:tab w:val="left" w:pos="7210"/>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У ребенка сформированы умения и навыки, необходимые для осуществления различ</w:t>
      </w:r>
      <w:r w:rsidR="00875063">
        <w:rPr>
          <w:rStyle w:val="FontStyle207"/>
          <w:rFonts w:ascii="Times New Roman" w:hAnsi="Times New Roman" w:cs="Times New Roman"/>
          <w:sz w:val="24"/>
          <w:szCs w:val="24"/>
        </w:rPr>
        <w:t>ных видов детской деятельности:</w:t>
      </w:r>
    </w:p>
    <w:p w:rsidR="00875063" w:rsidRPr="0023385B" w:rsidRDefault="00875063" w:rsidP="00875063">
      <w:pPr>
        <w:pStyle w:val="Style11"/>
        <w:widowControl/>
        <w:numPr>
          <w:ilvl w:val="0"/>
          <w:numId w:val="213"/>
        </w:numPr>
        <w:tabs>
          <w:tab w:val="left" w:pos="426"/>
          <w:tab w:val="left" w:pos="7210"/>
        </w:tabs>
        <w:spacing w:line="240" w:lineRule="auto"/>
        <w:rPr>
          <w:rStyle w:val="FontStyle207"/>
          <w:rFonts w:ascii="Times New Roman" w:hAnsi="Times New Roman" w:cs="Times New Roman"/>
          <w:b/>
          <w:sz w:val="24"/>
          <w:szCs w:val="24"/>
        </w:rPr>
      </w:pPr>
      <w:r w:rsidRPr="0023385B">
        <w:rPr>
          <w:rStyle w:val="FontStyle207"/>
          <w:rFonts w:ascii="Times New Roman" w:hAnsi="Times New Roman" w:cs="Times New Roman"/>
          <w:b/>
          <w:sz w:val="24"/>
          <w:szCs w:val="24"/>
        </w:rPr>
        <w:t>Труд</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 xml:space="preserve">Самостоятельно одевается после сна и на прогулку (предметы нижнего белья, колготы, футболку, шорты, брюки или юбку, кофту или свитер, верхнюю одежду, шапку, варежки) и обувается, застегивает пуговицы на одежде </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Самостоятельно и аккуратно складывает одежду на стульчике или вешает в шкафчик</w:t>
      </w:r>
    </w:p>
    <w:p w:rsidR="00875063" w:rsidRDefault="00875063" w:rsidP="00875063">
      <w:pPr>
        <w:pStyle w:val="Style11"/>
        <w:widowControl/>
        <w:tabs>
          <w:tab w:val="left" w:pos="426"/>
          <w:tab w:val="left" w:pos="7210"/>
        </w:tabs>
        <w:spacing w:line="240" w:lineRule="auto"/>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Выполняет по поручению воспитателя действия по подготовке к занятиям, подготовке к приему пищи и уборке группового помещения или участка для прогулок</w:t>
      </w:r>
      <w:r>
        <w:rPr>
          <w:rStyle w:val="FontStyle207"/>
          <w:rFonts w:ascii="Times New Roman" w:hAnsi="Times New Roman" w:cs="Times New Roman"/>
          <w:sz w:val="24"/>
          <w:szCs w:val="24"/>
        </w:rPr>
        <w:t>.</w:t>
      </w:r>
    </w:p>
    <w:p w:rsidR="00875063" w:rsidRPr="0023385B" w:rsidRDefault="00875063" w:rsidP="00875063">
      <w:pPr>
        <w:pStyle w:val="Style11"/>
        <w:widowControl/>
        <w:numPr>
          <w:ilvl w:val="0"/>
          <w:numId w:val="213"/>
        </w:numPr>
        <w:tabs>
          <w:tab w:val="left" w:pos="426"/>
          <w:tab w:val="left" w:pos="7210"/>
        </w:tabs>
        <w:spacing w:line="240" w:lineRule="auto"/>
        <w:rPr>
          <w:rStyle w:val="FontStyle207"/>
          <w:rFonts w:ascii="Times New Roman" w:hAnsi="Times New Roman" w:cs="Times New Roman"/>
          <w:b/>
          <w:sz w:val="24"/>
          <w:szCs w:val="24"/>
        </w:rPr>
      </w:pPr>
      <w:r w:rsidRPr="0023385B">
        <w:rPr>
          <w:rStyle w:val="FontStyle207"/>
          <w:rFonts w:ascii="Times New Roman" w:hAnsi="Times New Roman" w:cs="Times New Roman"/>
          <w:b/>
          <w:sz w:val="24"/>
          <w:szCs w:val="24"/>
        </w:rPr>
        <w:t>Коммуникация</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 xml:space="preserve">Может предложить совместную деятельность (действия) сверстнику </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Стремится рассказать сверстнику об интересном событии или поделиться новым знанием, впечатлениями</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При обращении к сверстнику называет его по имени</w:t>
      </w:r>
    </w:p>
    <w:p w:rsidR="00875063" w:rsidRDefault="00875063" w:rsidP="00875063">
      <w:pPr>
        <w:pStyle w:val="Style11"/>
        <w:widowControl/>
        <w:tabs>
          <w:tab w:val="left" w:pos="426"/>
          <w:tab w:val="left" w:pos="7210"/>
        </w:tabs>
        <w:spacing w:line="240" w:lineRule="auto"/>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При возникновении конфликтов может договориться со сверстников с помощью взрослого</w:t>
      </w:r>
      <w:r>
        <w:rPr>
          <w:rStyle w:val="FontStyle207"/>
          <w:rFonts w:ascii="Times New Roman" w:hAnsi="Times New Roman" w:cs="Times New Roman"/>
          <w:sz w:val="24"/>
          <w:szCs w:val="24"/>
        </w:rPr>
        <w:t>.</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Составляет рассказ по сюжетной картинке</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Составляет описательный рассказ о котенке</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Правильно произносит все звуки</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Использует сложноподчиненные предложения</w:t>
      </w:r>
    </w:p>
    <w:p w:rsid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Коммуникация со взрослым</w:t>
      </w:r>
      <w:r>
        <w:rPr>
          <w:rStyle w:val="FontStyle207"/>
          <w:rFonts w:ascii="Times New Roman" w:hAnsi="Times New Roman" w:cs="Times New Roman"/>
          <w:sz w:val="24"/>
          <w:szCs w:val="24"/>
        </w:rPr>
        <w:t>.</w:t>
      </w:r>
    </w:p>
    <w:p w:rsidR="00875063" w:rsidRPr="0023385B" w:rsidRDefault="00875063" w:rsidP="00875063">
      <w:pPr>
        <w:pStyle w:val="Style11"/>
        <w:numPr>
          <w:ilvl w:val="0"/>
          <w:numId w:val="213"/>
        </w:numPr>
        <w:tabs>
          <w:tab w:val="left" w:pos="426"/>
          <w:tab w:val="left" w:pos="7210"/>
        </w:tabs>
        <w:rPr>
          <w:rStyle w:val="FontStyle207"/>
          <w:rFonts w:ascii="Times New Roman" w:hAnsi="Times New Roman" w:cs="Times New Roman"/>
          <w:b/>
          <w:sz w:val="24"/>
          <w:szCs w:val="24"/>
        </w:rPr>
      </w:pPr>
      <w:r w:rsidRPr="0023385B">
        <w:rPr>
          <w:rStyle w:val="FontStyle207"/>
          <w:rFonts w:ascii="Times New Roman" w:hAnsi="Times New Roman" w:cs="Times New Roman"/>
          <w:b/>
          <w:sz w:val="24"/>
          <w:szCs w:val="24"/>
        </w:rPr>
        <w:t>Познание</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ab/>
        <w:t>Сенсорное развитие</w:t>
      </w:r>
    </w:p>
    <w:p w:rsid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Цвет и форма</w:t>
      </w:r>
    </w:p>
    <w:p w:rsid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Величина</w:t>
      </w:r>
    </w:p>
    <w:p w:rsid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Продуктивная деятельность (конструирование).</w:t>
      </w:r>
    </w:p>
    <w:p w:rsid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Математические представления:</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Выделяет параметры величины протяженных предметов</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Использует временные ориентировки в частях суток, днях недели, временах года, определяет их последовательность</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Оперирует числами и цифрами в пределах 5</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Использует счетные навыки</w:t>
      </w:r>
    </w:p>
    <w:p w:rsid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Устанавливает количественные отношения в пределах известных чисел</w:t>
      </w:r>
      <w:r>
        <w:rPr>
          <w:rStyle w:val="FontStyle207"/>
          <w:rFonts w:ascii="Times New Roman" w:hAnsi="Times New Roman" w:cs="Times New Roman"/>
          <w:sz w:val="24"/>
          <w:szCs w:val="24"/>
        </w:rPr>
        <w:t>.</w:t>
      </w:r>
    </w:p>
    <w:p w:rsidR="00875063" w:rsidRPr="0023385B" w:rsidRDefault="00875063" w:rsidP="00875063">
      <w:pPr>
        <w:pStyle w:val="Style11"/>
        <w:numPr>
          <w:ilvl w:val="0"/>
          <w:numId w:val="213"/>
        </w:numPr>
        <w:tabs>
          <w:tab w:val="left" w:pos="426"/>
          <w:tab w:val="left" w:pos="7210"/>
        </w:tabs>
        <w:rPr>
          <w:rStyle w:val="FontStyle207"/>
          <w:rFonts w:ascii="Times New Roman" w:hAnsi="Times New Roman" w:cs="Times New Roman"/>
          <w:b/>
          <w:sz w:val="24"/>
          <w:szCs w:val="24"/>
        </w:rPr>
      </w:pPr>
      <w:r w:rsidRPr="0023385B">
        <w:rPr>
          <w:rStyle w:val="FontStyle207"/>
          <w:rFonts w:ascii="Times New Roman" w:hAnsi="Times New Roman" w:cs="Times New Roman"/>
          <w:b/>
          <w:sz w:val="24"/>
          <w:szCs w:val="24"/>
        </w:rPr>
        <w:t>Игровая деятельность</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Выполняет разнообразные роли (мать, отец, ребенок, врач, больной, парикмахер и его клиенты и др.)</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 xml:space="preserve">Включается в совместные со взрослым и сверстниками (с тремя-четырьмя детьми) игры </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Отбирает необходимые для игры атрибуты, предметы, игрушки и использует их в соответствии с ролью</w:t>
      </w:r>
    </w:p>
    <w:p w:rsidR="00875063" w:rsidRDefault="00875063" w:rsidP="00875063">
      <w:pPr>
        <w:pStyle w:val="Style11"/>
        <w:widowControl/>
        <w:tabs>
          <w:tab w:val="left" w:pos="426"/>
          <w:tab w:val="left" w:pos="7210"/>
        </w:tabs>
        <w:spacing w:line="240" w:lineRule="auto"/>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Может распределять роли между партнерами по игре</w:t>
      </w:r>
      <w:r>
        <w:rPr>
          <w:rStyle w:val="FontStyle207"/>
          <w:rFonts w:ascii="Times New Roman" w:hAnsi="Times New Roman" w:cs="Times New Roman"/>
          <w:sz w:val="24"/>
          <w:szCs w:val="24"/>
        </w:rPr>
        <w:t>.</w:t>
      </w:r>
    </w:p>
    <w:p w:rsidR="00875063" w:rsidRPr="0023385B" w:rsidRDefault="00875063" w:rsidP="00875063">
      <w:pPr>
        <w:pStyle w:val="Style11"/>
        <w:widowControl/>
        <w:numPr>
          <w:ilvl w:val="0"/>
          <w:numId w:val="213"/>
        </w:numPr>
        <w:tabs>
          <w:tab w:val="left" w:pos="426"/>
          <w:tab w:val="left" w:pos="7210"/>
        </w:tabs>
        <w:spacing w:line="240" w:lineRule="auto"/>
        <w:rPr>
          <w:rStyle w:val="FontStyle207"/>
          <w:rFonts w:ascii="Times New Roman" w:hAnsi="Times New Roman" w:cs="Times New Roman"/>
          <w:b/>
          <w:sz w:val="24"/>
          <w:szCs w:val="24"/>
        </w:rPr>
      </w:pPr>
      <w:r w:rsidRPr="0023385B">
        <w:rPr>
          <w:rStyle w:val="FontStyle207"/>
          <w:rFonts w:ascii="Times New Roman" w:hAnsi="Times New Roman" w:cs="Times New Roman"/>
          <w:b/>
          <w:sz w:val="24"/>
          <w:szCs w:val="24"/>
        </w:rPr>
        <w:t>Музыка</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Исполняет элементарные партии на детских музыкальных инструментах</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Исполняет простейшие танцы</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Поет в хоре</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Узнает любимые мелодии на слух</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Способен воспринимать эмоциональную выразительность музыкального произведения (грустно, весело, жалостливо)</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Способен исполнять мелодию под аккомпанемент или в хоре</w:t>
      </w:r>
    </w:p>
    <w:p w:rsidR="00875063" w:rsidRDefault="00875063" w:rsidP="00875063">
      <w:pPr>
        <w:pStyle w:val="Style11"/>
        <w:widowControl/>
        <w:tabs>
          <w:tab w:val="left" w:pos="426"/>
          <w:tab w:val="left" w:pos="7210"/>
        </w:tabs>
        <w:spacing w:line="240" w:lineRule="auto"/>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При пении четко пропевает текст песен</w:t>
      </w:r>
    </w:p>
    <w:p w:rsidR="00875063" w:rsidRPr="0023385B" w:rsidRDefault="00875063" w:rsidP="00875063">
      <w:pPr>
        <w:pStyle w:val="Style11"/>
        <w:widowControl/>
        <w:numPr>
          <w:ilvl w:val="0"/>
          <w:numId w:val="213"/>
        </w:numPr>
        <w:tabs>
          <w:tab w:val="left" w:pos="426"/>
          <w:tab w:val="left" w:pos="7210"/>
        </w:tabs>
        <w:spacing w:line="240" w:lineRule="auto"/>
        <w:rPr>
          <w:rStyle w:val="FontStyle207"/>
          <w:rFonts w:ascii="Times New Roman" w:hAnsi="Times New Roman" w:cs="Times New Roman"/>
          <w:b/>
          <w:sz w:val="24"/>
          <w:szCs w:val="24"/>
        </w:rPr>
      </w:pPr>
      <w:r w:rsidRPr="0023385B">
        <w:rPr>
          <w:rStyle w:val="FontStyle207"/>
          <w:rFonts w:ascii="Times New Roman" w:hAnsi="Times New Roman" w:cs="Times New Roman"/>
          <w:b/>
          <w:sz w:val="24"/>
          <w:szCs w:val="24"/>
        </w:rPr>
        <w:t>Художественное творчество</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Рисование</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Понятно для окружающих изображает предметы окружающего мира</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Рисунок детализирован (присутствуют существенные детали)</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Присутствует закрашивание</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 xml:space="preserve">Лепка </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Отщипывает или отрывает от основного куска пластического материала (глины, пластилина, пластической массой) небольшие комочки</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Скатывает комочки пластического материала в отдельные детали предметов или сам предмет</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Сплющивает, прищипывает и оттягивает отдельные детали от основного куска пластического материала, создавая изображение знакомых овощей, фруктов, посуды и т. д.</w:t>
      </w:r>
      <w:r w:rsidRPr="00875063">
        <w:rPr>
          <w:rStyle w:val="FontStyle207"/>
          <w:rFonts w:ascii="Times New Roman" w:hAnsi="Times New Roman" w:cs="Times New Roman"/>
          <w:sz w:val="24"/>
          <w:szCs w:val="24"/>
        </w:rPr>
        <w:tab/>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Аппликация</w:t>
      </w:r>
    </w:p>
    <w:p w:rsidR="00875063" w:rsidRPr="00875063" w:rsidRDefault="00875063" w:rsidP="00875063">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ab/>
      </w:r>
      <w:r>
        <w:rPr>
          <w:rStyle w:val="FontStyle207"/>
          <w:rFonts w:ascii="Times New Roman" w:hAnsi="Times New Roman" w:cs="Times New Roman"/>
          <w:sz w:val="24"/>
          <w:szCs w:val="24"/>
        </w:rPr>
        <w:t>А</w:t>
      </w:r>
      <w:r w:rsidRPr="00875063">
        <w:rPr>
          <w:rStyle w:val="FontStyle207"/>
          <w:rFonts w:ascii="Times New Roman" w:hAnsi="Times New Roman" w:cs="Times New Roman"/>
          <w:sz w:val="24"/>
          <w:szCs w:val="24"/>
        </w:rPr>
        <w:t xml:space="preserve">ккуратно по разметке разрезает полоску на прямоугольники и наклеивает их на лист бумаги, выравнивая по вертикальной линии </w:t>
      </w:r>
      <w:r w:rsidRPr="00875063">
        <w:rPr>
          <w:rStyle w:val="FontStyle207"/>
          <w:rFonts w:ascii="Times New Roman" w:hAnsi="Times New Roman" w:cs="Times New Roman"/>
          <w:sz w:val="24"/>
          <w:szCs w:val="24"/>
        </w:rPr>
        <w:tab/>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 xml:space="preserve">Конструирование </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 xml:space="preserve">Различает детали по форме и названию </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 xml:space="preserve">Ровно ставит детали друг на друга </w:t>
      </w:r>
    </w:p>
    <w:p w:rsidR="00875063" w:rsidRPr="00875063" w:rsidRDefault="00875063" w:rsidP="00875063">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 xml:space="preserve">Ровно ставит детали в ряд </w:t>
      </w:r>
    </w:p>
    <w:p w:rsidR="0023385B" w:rsidRDefault="00875063" w:rsidP="00875063">
      <w:pPr>
        <w:pStyle w:val="Style11"/>
        <w:tabs>
          <w:tab w:val="left" w:pos="426"/>
          <w:tab w:val="left" w:pos="7210"/>
        </w:tabs>
      </w:pPr>
      <w:r w:rsidRPr="00875063">
        <w:rPr>
          <w:rStyle w:val="FontStyle207"/>
          <w:rFonts w:ascii="Times New Roman" w:hAnsi="Times New Roman" w:cs="Times New Roman"/>
          <w:sz w:val="24"/>
          <w:szCs w:val="24"/>
        </w:rPr>
        <w:t>Изменяет постройку, надстраивая детали в высоту</w:t>
      </w:r>
      <w:r>
        <w:rPr>
          <w:rStyle w:val="FontStyle207"/>
          <w:rFonts w:ascii="Times New Roman" w:hAnsi="Times New Roman" w:cs="Times New Roman"/>
          <w:sz w:val="24"/>
          <w:szCs w:val="24"/>
        </w:rPr>
        <w:t>.</w:t>
      </w:r>
    </w:p>
    <w:p w:rsidR="00875063" w:rsidRPr="0023385B" w:rsidRDefault="00875063" w:rsidP="0023385B">
      <w:pPr>
        <w:pStyle w:val="Style11"/>
        <w:numPr>
          <w:ilvl w:val="0"/>
          <w:numId w:val="213"/>
        </w:numPr>
        <w:tabs>
          <w:tab w:val="left" w:pos="426"/>
          <w:tab w:val="left" w:pos="7210"/>
        </w:tabs>
        <w:rPr>
          <w:rStyle w:val="FontStyle207"/>
          <w:rFonts w:ascii="Times New Roman" w:hAnsi="Times New Roman" w:cs="Times New Roman"/>
          <w:b/>
          <w:sz w:val="24"/>
          <w:szCs w:val="24"/>
        </w:rPr>
      </w:pPr>
      <w:r w:rsidRPr="0023385B">
        <w:rPr>
          <w:rStyle w:val="FontStyle207"/>
          <w:rFonts w:ascii="Times New Roman" w:hAnsi="Times New Roman" w:cs="Times New Roman"/>
          <w:b/>
          <w:sz w:val="24"/>
          <w:szCs w:val="24"/>
        </w:rPr>
        <w:t xml:space="preserve">Оригинальность рассказа </w:t>
      </w:r>
    </w:p>
    <w:p w:rsidR="00875063" w:rsidRPr="00875063" w:rsidRDefault="00875063" w:rsidP="0023385B">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ab/>
      </w:r>
      <w:r w:rsidR="000972D7">
        <w:rPr>
          <w:rStyle w:val="FontStyle207"/>
          <w:rFonts w:ascii="Times New Roman" w:hAnsi="Times New Roman" w:cs="Times New Roman"/>
          <w:sz w:val="24"/>
          <w:szCs w:val="24"/>
        </w:rPr>
        <w:t>В</w:t>
      </w:r>
      <w:r w:rsidRPr="00875063">
        <w:rPr>
          <w:rStyle w:val="FontStyle207"/>
          <w:rFonts w:ascii="Times New Roman" w:hAnsi="Times New Roman" w:cs="Times New Roman"/>
          <w:sz w:val="24"/>
          <w:szCs w:val="24"/>
        </w:rPr>
        <w:t xml:space="preserve">оспроизводит известную сказку или рассказ или бытовое продолжение (пошли домой кушать и спать, котенок прибежал домой к маме и т.п.), представляет собой детализированный рассказ </w:t>
      </w:r>
    </w:p>
    <w:p w:rsidR="00875063" w:rsidRPr="005F0D37" w:rsidRDefault="00875063" w:rsidP="00875063">
      <w:pPr>
        <w:pStyle w:val="Style11"/>
        <w:widowControl/>
        <w:tabs>
          <w:tab w:val="left" w:pos="426"/>
          <w:tab w:val="left" w:pos="7210"/>
        </w:tabs>
        <w:spacing w:line="240" w:lineRule="auto"/>
        <w:rPr>
          <w:rStyle w:val="FontStyle207"/>
          <w:rFonts w:ascii="Times New Roman" w:hAnsi="Times New Roman" w:cs="Times New Roman"/>
          <w:sz w:val="24"/>
          <w:szCs w:val="24"/>
        </w:rPr>
      </w:pPr>
    </w:p>
    <w:p w:rsidR="00277CEA" w:rsidRPr="005F0D37" w:rsidRDefault="00277CEA" w:rsidP="00277CEA">
      <w:pPr>
        <w:pStyle w:val="Style94"/>
        <w:widowControl/>
        <w:tabs>
          <w:tab w:val="left" w:pos="426"/>
        </w:tabs>
        <w:spacing w:line="240" w:lineRule="auto"/>
        <w:ind w:firstLine="709"/>
        <w:jc w:val="both"/>
        <w:rPr>
          <w:rStyle w:val="FontStyle227"/>
          <w:rFonts w:ascii="Times New Roman" w:hAnsi="Times New Roman" w:cs="Times New Roman"/>
          <w:sz w:val="24"/>
          <w:szCs w:val="24"/>
        </w:rPr>
      </w:pPr>
    </w:p>
    <w:p w:rsidR="00277CEA" w:rsidRPr="005F0D37" w:rsidRDefault="00277CEA" w:rsidP="00277CEA">
      <w:pPr>
        <w:spacing w:after="200" w:line="276" w:lineRule="auto"/>
        <w:rPr>
          <w:rStyle w:val="FontStyle266"/>
          <w:rFonts w:ascii="Times New Roman" w:hAnsi="Times New Roman"/>
          <w:sz w:val="24"/>
          <w:szCs w:val="24"/>
          <w:lang w:eastAsia="ru-RU"/>
        </w:rPr>
      </w:pPr>
    </w:p>
    <w:p w:rsidR="00277CEA" w:rsidRPr="005F0D37" w:rsidRDefault="00277CEA" w:rsidP="00277CEA">
      <w:pPr>
        <w:tabs>
          <w:tab w:val="left" w:pos="2700"/>
        </w:tabs>
        <w:autoSpaceDE w:val="0"/>
        <w:autoSpaceDN w:val="0"/>
        <w:adjustRightInd w:val="0"/>
        <w:ind w:left="720"/>
        <w:jc w:val="center"/>
        <w:rPr>
          <w:b/>
          <w:szCs w:val="24"/>
        </w:rPr>
      </w:pPr>
      <w:r w:rsidRPr="005F0D37">
        <w:rPr>
          <w:b/>
          <w:szCs w:val="24"/>
        </w:rPr>
        <w:t>Итоговые результаты (6- 7 лет)</w:t>
      </w:r>
    </w:p>
    <w:p w:rsidR="00277CEA" w:rsidRPr="005F0D37" w:rsidRDefault="00277CEA" w:rsidP="00277CEA">
      <w:pPr>
        <w:pStyle w:val="Style11"/>
        <w:widowControl/>
        <w:tabs>
          <w:tab w:val="left" w:pos="426"/>
        </w:tabs>
        <w:spacing w:line="240" w:lineRule="auto"/>
        <w:rPr>
          <w:rStyle w:val="FontStyle207"/>
          <w:rFonts w:ascii="Times New Roman" w:hAnsi="Times New Roman" w:cs="Times New Roman"/>
          <w:sz w:val="24"/>
          <w:szCs w:val="24"/>
        </w:rPr>
      </w:pP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66"/>
          <w:rFonts w:ascii="Times New Roman" w:hAnsi="Times New Roman" w:cs="Times New Roman"/>
          <w:sz w:val="24"/>
          <w:szCs w:val="24"/>
        </w:rPr>
        <w:t>Итоговые результаты освоения Программы</w:t>
      </w: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Планируемые рез</w:t>
      </w:r>
      <w:r w:rsidR="00F251A5">
        <w:rPr>
          <w:rStyle w:val="FontStyle207"/>
          <w:rFonts w:ascii="Times New Roman" w:hAnsi="Times New Roman" w:cs="Times New Roman"/>
          <w:sz w:val="24"/>
          <w:szCs w:val="24"/>
        </w:rPr>
        <w:t xml:space="preserve">ультаты освоения детьми  </w:t>
      </w:r>
      <w:r w:rsidRPr="005F0D37">
        <w:rPr>
          <w:rStyle w:val="FontStyle207"/>
          <w:rFonts w:ascii="Times New Roman" w:hAnsi="Times New Roman" w:cs="Times New Roman"/>
          <w:sz w:val="24"/>
          <w:szCs w:val="24"/>
        </w:rPr>
        <w:t>образователь</w:t>
      </w:r>
      <w:r w:rsidRPr="005F0D37">
        <w:rPr>
          <w:rStyle w:val="FontStyle207"/>
          <w:rFonts w:ascii="Times New Roman" w:hAnsi="Times New Roman" w:cs="Times New Roman"/>
          <w:sz w:val="24"/>
          <w:szCs w:val="24"/>
        </w:rPr>
        <w:softHyphen/>
        <w:t xml:space="preserve">ной программы </w:t>
      </w:r>
      <w:r w:rsidR="00F251A5">
        <w:rPr>
          <w:rStyle w:val="FontStyle207"/>
          <w:rFonts w:ascii="Times New Roman" w:hAnsi="Times New Roman" w:cs="Times New Roman"/>
          <w:sz w:val="24"/>
          <w:szCs w:val="24"/>
        </w:rPr>
        <w:t xml:space="preserve"> МДОУ Д\сада№2 «Колокольчик»</w:t>
      </w:r>
      <w:r w:rsidRPr="005F0D37">
        <w:rPr>
          <w:rStyle w:val="FontStyle207"/>
          <w:rFonts w:ascii="Times New Roman" w:hAnsi="Times New Roman" w:cs="Times New Roman"/>
          <w:sz w:val="24"/>
          <w:szCs w:val="24"/>
        </w:rPr>
        <w:t>дошкольного образования описывают интегративные качества ребенка, которые он может приобрести в результате освоения Программы:</w:t>
      </w: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 xml:space="preserve">К </w:t>
      </w:r>
      <w:r w:rsidRPr="005F0D37">
        <w:rPr>
          <w:rStyle w:val="FontStyle207"/>
          <w:rFonts w:ascii="Times New Roman" w:hAnsi="Times New Roman" w:cs="Times New Roman"/>
          <w:b/>
          <w:i/>
          <w:sz w:val="24"/>
          <w:szCs w:val="24"/>
        </w:rPr>
        <w:t>семи годам</w:t>
      </w:r>
      <w:r w:rsidRPr="005F0D37">
        <w:rPr>
          <w:rStyle w:val="FontStyle207"/>
          <w:rFonts w:ascii="Times New Roman" w:hAnsi="Times New Roman" w:cs="Times New Roman"/>
          <w:sz w:val="24"/>
          <w:szCs w:val="24"/>
        </w:rPr>
        <w:t xml:space="preserve"> при успешном освоении Программы достигается следую</w:t>
      </w:r>
      <w:r w:rsidRPr="005F0D37">
        <w:rPr>
          <w:rStyle w:val="FontStyle207"/>
          <w:rFonts w:ascii="Times New Roman" w:hAnsi="Times New Roman" w:cs="Times New Roman"/>
          <w:sz w:val="24"/>
          <w:szCs w:val="24"/>
        </w:rPr>
        <w:softHyphen/>
        <w:t>щий уровень развития интегративных качеств ребенка.</w:t>
      </w: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p>
    <w:p w:rsidR="00277CEA" w:rsidRPr="005F0D37" w:rsidRDefault="00277CEA" w:rsidP="00277CEA">
      <w:pPr>
        <w:pStyle w:val="Style18"/>
        <w:widowControl/>
        <w:tabs>
          <w:tab w:val="left" w:pos="426"/>
        </w:tabs>
        <w:ind w:firstLine="709"/>
        <w:jc w:val="both"/>
        <w:rPr>
          <w:rStyle w:val="FontStyle207"/>
          <w:rFonts w:ascii="Times New Roman" w:hAnsi="Times New Roman" w:cs="Times New Roman"/>
          <w:b/>
          <w:bCs/>
          <w:sz w:val="24"/>
          <w:szCs w:val="24"/>
        </w:rPr>
      </w:pPr>
      <w:r w:rsidRPr="005F0D37">
        <w:rPr>
          <w:rStyle w:val="FontStyle227"/>
          <w:rFonts w:ascii="Times New Roman" w:hAnsi="Times New Roman" w:cs="Times New Roman"/>
          <w:sz w:val="24"/>
          <w:szCs w:val="24"/>
        </w:rPr>
        <w:t xml:space="preserve">Интегративное </w:t>
      </w:r>
      <w:r w:rsidRPr="005F0D37">
        <w:rPr>
          <w:rStyle w:val="FontStyle207"/>
          <w:rFonts w:ascii="Times New Roman" w:hAnsi="Times New Roman" w:cs="Times New Roman"/>
          <w:b/>
          <w:sz w:val="24"/>
          <w:szCs w:val="24"/>
        </w:rPr>
        <w:t xml:space="preserve">качество </w:t>
      </w:r>
      <w:r w:rsidRPr="005F0D37">
        <w:rPr>
          <w:rStyle w:val="FontStyle227"/>
          <w:rFonts w:ascii="Times New Roman" w:hAnsi="Times New Roman" w:cs="Times New Roman"/>
          <w:sz w:val="24"/>
          <w:szCs w:val="24"/>
        </w:rPr>
        <w:t>«Физически развитый, овладевший основными культурно-гигиеническими навыками»</w:t>
      </w: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Сформированы основные физические качества и потребность в двига</w:t>
      </w:r>
      <w:r w:rsidRPr="005F0D37">
        <w:rPr>
          <w:rStyle w:val="FontStyle207"/>
          <w:rFonts w:ascii="Times New Roman" w:hAnsi="Times New Roman" w:cs="Times New Roman"/>
          <w:sz w:val="24"/>
          <w:szCs w:val="24"/>
        </w:rPr>
        <w:softHyphen/>
        <w:t>тельной активности.</w:t>
      </w:r>
    </w:p>
    <w:p w:rsidR="00277CEA" w:rsidRPr="005F0D37" w:rsidRDefault="00277CEA" w:rsidP="00277CEA">
      <w:pPr>
        <w:pStyle w:val="Style11"/>
        <w:widowControl/>
        <w:tabs>
          <w:tab w:val="left" w:pos="426"/>
          <w:tab w:val="left" w:pos="7363"/>
        </w:tabs>
        <w:spacing w:line="240" w:lineRule="auto"/>
        <w:ind w:firstLine="709"/>
        <w:rPr>
          <w:rStyle w:val="FontStyle308"/>
          <w:rFonts w:ascii="Times New Roman" w:hAnsi="Times New Roman" w:cs="Times New Roman"/>
          <w:sz w:val="24"/>
          <w:szCs w:val="24"/>
        </w:rPr>
      </w:pPr>
      <w:r w:rsidRPr="005F0D37">
        <w:rPr>
          <w:rStyle w:val="FontStyle207"/>
          <w:rFonts w:ascii="Times New Roman" w:hAnsi="Times New Roman" w:cs="Times New Roman"/>
          <w:sz w:val="24"/>
          <w:szCs w:val="24"/>
        </w:rPr>
        <w:t>Самостоятельно выполняет доступные возрасту гигиенические процедуры, соблюдает элементарные правила здорового образа жизни.</w:t>
      </w:r>
    </w:p>
    <w:p w:rsidR="00277CEA" w:rsidRPr="005F0D37"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p>
    <w:p w:rsidR="00277CEA" w:rsidRPr="005F0D37" w:rsidRDefault="00277CEA" w:rsidP="00277CEA">
      <w:pPr>
        <w:pStyle w:val="Style18"/>
        <w:widowControl/>
        <w:tabs>
          <w:tab w:val="left" w:pos="426"/>
        </w:tabs>
        <w:ind w:firstLine="709"/>
        <w:jc w:val="both"/>
        <w:rPr>
          <w:rStyle w:val="FontStyle207"/>
          <w:rFonts w:ascii="Times New Roman" w:hAnsi="Times New Roman" w:cs="Times New Roman"/>
          <w:b/>
          <w:bCs/>
          <w:sz w:val="24"/>
          <w:szCs w:val="24"/>
        </w:rPr>
      </w:pPr>
      <w:r w:rsidRPr="005F0D37">
        <w:rPr>
          <w:rStyle w:val="FontStyle227"/>
          <w:rFonts w:ascii="Times New Roman" w:hAnsi="Times New Roman" w:cs="Times New Roman"/>
          <w:sz w:val="24"/>
          <w:szCs w:val="24"/>
        </w:rPr>
        <w:t>Интегративное качество «Любознательный, активный»</w:t>
      </w:r>
    </w:p>
    <w:p w:rsidR="0023385B" w:rsidRPr="0023385B" w:rsidRDefault="0023385B" w:rsidP="0023385B">
      <w:pPr>
        <w:pStyle w:val="Style18"/>
        <w:tabs>
          <w:tab w:val="left" w:pos="426"/>
        </w:tabs>
        <w:ind w:firstLine="709"/>
        <w:jc w:val="both"/>
        <w:rPr>
          <w:rStyle w:val="FontStyle227"/>
          <w:rFonts w:ascii="Times New Roman" w:hAnsi="Times New Roman" w:cs="Times New Roman"/>
          <w:b w:val="0"/>
          <w:sz w:val="24"/>
          <w:szCs w:val="24"/>
        </w:rPr>
      </w:pPr>
      <w:r w:rsidRPr="0023385B">
        <w:rPr>
          <w:rStyle w:val="FontStyle227"/>
          <w:rFonts w:ascii="Times New Roman" w:hAnsi="Times New Roman" w:cs="Times New Roman"/>
          <w:b w:val="0"/>
          <w:sz w:val="24"/>
          <w:szCs w:val="24"/>
        </w:rPr>
        <w:t>Проявляет интерес  к новым предметам, событиям, явлениям, которые непосредственно не наблюдает.</w:t>
      </w:r>
    </w:p>
    <w:p w:rsidR="0023385B" w:rsidRPr="0023385B" w:rsidRDefault="0023385B" w:rsidP="0023385B">
      <w:pPr>
        <w:pStyle w:val="Style18"/>
        <w:tabs>
          <w:tab w:val="left" w:pos="426"/>
        </w:tabs>
        <w:ind w:firstLine="709"/>
        <w:jc w:val="both"/>
        <w:rPr>
          <w:rStyle w:val="FontStyle227"/>
          <w:rFonts w:ascii="Times New Roman" w:hAnsi="Times New Roman" w:cs="Times New Roman"/>
          <w:b w:val="0"/>
          <w:sz w:val="24"/>
          <w:szCs w:val="24"/>
        </w:rPr>
      </w:pPr>
      <w:r w:rsidRPr="0023385B">
        <w:rPr>
          <w:rStyle w:val="FontStyle227"/>
          <w:rFonts w:ascii="Times New Roman" w:hAnsi="Times New Roman" w:cs="Times New Roman"/>
          <w:b w:val="0"/>
          <w:sz w:val="24"/>
          <w:szCs w:val="24"/>
        </w:rPr>
        <w:t>Задает вопросы об известных ему предметах, событиях, явлениях для получения новой, неизвестной информации</w:t>
      </w:r>
    </w:p>
    <w:p w:rsidR="0023385B" w:rsidRPr="0023385B" w:rsidRDefault="0023385B" w:rsidP="0023385B">
      <w:pPr>
        <w:pStyle w:val="Style18"/>
        <w:tabs>
          <w:tab w:val="left" w:pos="426"/>
        </w:tabs>
        <w:ind w:firstLine="709"/>
        <w:jc w:val="both"/>
        <w:rPr>
          <w:rStyle w:val="FontStyle227"/>
          <w:rFonts w:ascii="Times New Roman" w:hAnsi="Times New Roman" w:cs="Times New Roman"/>
          <w:b w:val="0"/>
          <w:sz w:val="24"/>
          <w:szCs w:val="24"/>
        </w:rPr>
      </w:pPr>
      <w:r w:rsidRPr="0023385B">
        <w:rPr>
          <w:rStyle w:val="FontStyle227"/>
          <w:rFonts w:ascii="Times New Roman" w:hAnsi="Times New Roman" w:cs="Times New Roman"/>
          <w:b w:val="0"/>
          <w:sz w:val="24"/>
          <w:szCs w:val="24"/>
        </w:rPr>
        <w:t>Самостоятельно исследует предметы, если их свойства и использование неизвестны, и/или  в случаях затруднений</w:t>
      </w:r>
    </w:p>
    <w:p w:rsidR="0023385B" w:rsidRPr="0023385B" w:rsidRDefault="0023385B" w:rsidP="0023385B">
      <w:pPr>
        <w:pStyle w:val="Style18"/>
        <w:tabs>
          <w:tab w:val="left" w:pos="426"/>
        </w:tabs>
        <w:ind w:firstLine="709"/>
        <w:jc w:val="both"/>
        <w:rPr>
          <w:rStyle w:val="FontStyle227"/>
          <w:rFonts w:ascii="Times New Roman" w:hAnsi="Times New Roman" w:cs="Times New Roman"/>
          <w:b w:val="0"/>
          <w:sz w:val="24"/>
          <w:szCs w:val="24"/>
        </w:rPr>
      </w:pPr>
      <w:r w:rsidRPr="0023385B">
        <w:rPr>
          <w:rStyle w:val="FontStyle227"/>
          <w:rFonts w:ascii="Times New Roman" w:hAnsi="Times New Roman" w:cs="Times New Roman"/>
          <w:b w:val="0"/>
          <w:sz w:val="24"/>
          <w:szCs w:val="24"/>
        </w:rPr>
        <w:t xml:space="preserve">Интересуется прошлым и будущим взрослых и сверстников  </w:t>
      </w:r>
    </w:p>
    <w:p w:rsidR="0023385B" w:rsidRPr="0023385B" w:rsidRDefault="0023385B" w:rsidP="0023385B">
      <w:pPr>
        <w:pStyle w:val="Style18"/>
        <w:tabs>
          <w:tab w:val="left" w:pos="426"/>
        </w:tabs>
        <w:ind w:firstLine="709"/>
        <w:jc w:val="both"/>
        <w:rPr>
          <w:rStyle w:val="FontStyle227"/>
          <w:rFonts w:ascii="Times New Roman" w:hAnsi="Times New Roman" w:cs="Times New Roman"/>
          <w:b w:val="0"/>
          <w:sz w:val="24"/>
          <w:szCs w:val="24"/>
        </w:rPr>
      </w:pPr>
      <w:r w:rsidRPr="0023385B">
        <w:rPr>
          <w:rStyle w:val="FontStyle227"/>
          <w:rFonts w:ascii="Times New Roman" w:hAnsi="Times New Roman" w:cs="Times New Roman"/>
          <w:b w:val="0"/>
          <w:sz w:val="24"/>
          <w:szCs w:val="24"/>
        </w:rPr>
        <w:t>Проявляет интерес к различным областям</w:t>
      </w:r>
    </w:p>
    <w:p w:rsidR="0023385B" w:rsidRPr="0023385B" w:rsidRDefault="0023385B" w:rsidP="0023385B">
      <w:pPr>
        <w:pStyle w:val="Style18"/>
        <w:tabs>
          <w:tab w:val="left" w:pos="426"/>
        </w:tabs>
        <w:ind w:firstLine="709"/>
        <w:jc w:val="both"/>
        <w:rPr>
          <w:rStyle w:val="FontStyle227"/>
          <w:rFonts w:ascii="Times New Roman" w:hAnsi="Times New Roman" w:cs="Times New Roman"/>
          <w:b w:val="0"/>
          <w:sz w:val="24"/>
          <w:szCs w:val="24"/>
        </w:rPr>
      </w:pPr>
      <w:r w:rsidRPr="0023385B">
        <w:rPr>
          <w:rStyle w:val="FontStyle227"/>
          <w:rFonts w:ascii="Times New Roman" w:hAnsi="Times New Roman" w:cs="Times New Roman"/>
          <w:b w:val="0"/>
          <w:sz w:val="24"/>
          <w:szCs w:val="24"/>
        </w:rPr>
        <w:t>Активно участвует на занятиях (задает вопросы, обращает внимание на ошибки сверстников и свои ошибки, предлагает свои варианты решения стоящей перед ним задачи и пр.)</w:t>
      </w:r>
    </w:p>
    <w:p w:rsidR="0023385B" w:rsidRPr="0023385B" w:rsidRDefault="0023385B" w:rsidP="0023385B">
      <w:pPr>
        <w:pStyle w:val="Style18"/>
        <w:tabs>
          <w:tab w:val="left" w:pos="426"/>
        </w:tabs>
        <w:ind w:firstLine="709"/>
        <w:jc w:val="both"/>
        <w:rPr>
          <w:rStyle w:val="FontStyle227"/>
          <w:rFonts w:ascii="Times New Roman" w:hAnsi="Times New Roman" w:cs="Times New Roman"/>
          <w:b w:val="0"/>
          <w:sz w:val="24"/>
          <w:szCs w:val="24"/>
        </w:rPr>
      </w:pPr>
      <w:r w:rsidRPr="0023385B">
        <w:rPr>
          <w:rStyle w:val="FontStyle227"/>
          <w:rFonts w:ascii="Times New Roman" w:hAnsi="Times New Roman" w:cs="Times New Roman"/>
          <w:b w:val="0"/>
          <w:sz w:val="24"/>
          <w:szCs w:val="24"/>
        </w:rPr>
        <w:t>Инициирует общение и взаимодействие со сверстниками и взрослыми. Самостоятельно предлагает  способы позитивного общения и взаимодействия</w:t>
      </w:r>
    </w:p>
    <w:p w:rsidR="00277CEA" w:rsidRPr="0023385B" w:rsidRDefault="0023385B" w:rsidP="0023385B">
      <w:pPr>
        <w:pStyle w:val="Style18"/>
        <w:widowControl/>
        <w:tabs>
          <w:tab w:val="left" w:pos="426"/>
        </w:tabs>
        <w:ind w:firstLine="709"/>
        <w:jc w:val="both"/>
        <w:rPr>
          <w:rStyle w:val="FontStyle227"/>
          <w:rFonts w:ascii="Times New Roman" w:hAnsi="Times New Roman" w:cs="Times New Roman"/>
          <w:b w:val="0"/>
          <w:sz w:val="24"/>
          <w:szCs w:val="24"/>
        </w:rPr>
      </w:pPr>
      <w:r w:rsidRPr="0023385B">
        <w:rPr>
          <w:rStyle w:val="FontStyle227"/>
          <w:rFonts w:ascii="Times New Roman" w:hAnsi="Times New Roman" w:cs="Times New Roman"/>
          <w:b w:val="0"/>
          <w:sz w:val="24"/>
          <w:szCs w:val="24"/>
        </w:rPr>
        <w:t>Сочетает (интегрирует) различные  усвоенные движения и действия в зависимости от особенностей ситуации и своих целей.</w:t>
      </w:r>
    </w:p>
    <w:p w:rsidR="00277CEA" w:rsidRPr="005F0D37" w:rsidRDefault="00277CEA" w:rsidP="00277CEA">
      <w:pPr>
        <w:pStyle w:val="Style18"/>
        <w:widowControl/>
        <w:tabs>
          <w:tab w:val="left" w:pos="426"/>
        </w:tabs>
        <w:ind w:firstLine="709"/>
        <w:jc w:val="both"/>
        <w:rPr>
          <w:rStyle w:val="FontStyle20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«Эмоционально отзывчивый»</w:t>
      </w:r>
    </w:p>
    <w:p w:rsidR="0023385B" w:rsidRPr="0023385B" w:rsidRDefault="0023385B" w:rsidP="0023385B">
      <w:pPr>
        <w:pStyle w:val="Style14"/>
        <w:tabs>
          <w:tab w:val="left" w:pos="426"/>
        </w:tabs>
        <w:ind w:firstLine="709"/>
        <w:jc w:val="both"/>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 xml:space="preserve">На поведение ребенка  влияет указание на эмоциональное состояние  взрослого или </w:t>
      </w:r>
      <w:r w:rsidRPr="0023385B">
        <w:rPr>
          <w:rStyle w:val="FontStyle207"/>
          <w:rFonts w:ascii="Times New Roman" w:hAnsi="Times New Roman" w:cs="Times New Roman"/>
          <w:sz w:val="24"/>
          <w:szCs w:val="24"/>
        </w:rPr>
        <w:lastRenderedPageBreak/>
        <w:t>сверстника</w:t>
      </w:r>
    </w:p>
    <w:p w:rsidR="0023385B" w:rsidRPr="0023385B" w:rsidRDefault="0023385B" w:rsidP="0023385B">
      <w:pPr>
        <w:pStyle w:val="Style14"/>
        <w:tabs>
          <w:tab w:val="left" w:pos="426"/>
        </w:tabs>
        <w:ind w:firstLine="709"/>
        <w:jc w:val="both"/>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Использует различные выразительные средства для передачи своих эмоциональных состояний, эмоциональных состояний персонажей игры, художественных произведений и пр.</w:t>
      </w:r>
    </w:p>
    <w:p w:rsidR="0023385B" w:rsidRPr="0023385B" w:rsidRDefault="0023385B" w:rsidP="0023385B">
      <w:pPr>
        <w:pStyle w:val="Style14"/>
        <w:tabs>
          <w:tab w:val="left" w:pos="426"/>
        </w:tabs>
        <w:ind w:firstLine="709"/>
        <w:jc w:val="both"/>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 xml:space="preserve">Эмоционально переживает содержание  художественного произведения (рассказа, сказки, песни, мелодии, картины, иллюстрации и пр.), без специальных воздействий взрослого. </w:t>
      </w:r>
    </w:p>
    <w:p w:rsidR="00277CEA" w:rsidRPr="005F0D37" w:rsidRDefault="0023385B" w:rsidP="0023385B">
      <w:pPr>
        <w:pStyle w:val="Style14"/>
        <w:widowControl/>
        <w:tabs>
          <w:tab w:val="left" w:pos="426"/>
        </w:tabs>
        <w:ind w:firstLine="709"/>
        <w:jc w:val="both"/>
        <w:rPr>
          <w:rStyle w:val="FontStyle227"/>
          <w:rFonts w:ascii="Times New Roman" w:hAnsi="Times New Roman" w:cs="Times New Roman"/>
          <w:sz w:val="24"/>
          <w:szCs w:val="24"/>
        </w:rPr>
      </w:pPr>
      <w:r w:rsidRPr="0023385B">
        <w:rPr>
          <w:rStyle w:val="FontStyle207"/>
          <w:rFonts w:ascii="Times New Roman" w:hAnsi="Times New Roman" w:cs="Times New Roman"/>
          <w:sz w:val="24"/>
          <w:szCs w:val="24"/>
        </w:rPr>
        <w:t>Обращает внимание на изменение настроения взрослого или сверстника, спрашивает о его причинах.</w:t>
      </w:r>
    </w:p>
    <w:p w:rsidR="00277CEA" w:rsidRPr="005F0D37" w:rsidRDefault="00277CEA" w:rsidP="00277CEA">
      <w:pPr>
        <w:pStyle w:val="Style14"/>
        <w:widowControl/>
        <w:tabs>
          <w:tab w:val="left" w:pos="426"/>
        </w:tabs>
        <w:ind w:firstLine="709"/>
        <w:jc w:val="both"/>
        <w:rPr>
          <w:rStyle w:val="FontStyle20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«Овладевший средствами общения  и способами взаимодействия со взрослыми и сверстниками»</w:t>
      </w:r>
    </w:p>
    <w:p w:rsidR="0023385B" w:rsidRPr="0023385B" w:rsidRDefault="0023385B" w:rsidP="0023385B">
      <w:pPr>
        <w:pStyle w:val="Style14"/>
        <w:tabs>
          <w:tab w:val="left" w:pos="426"/>
        </w:tabs>
        <w:ind w:firstLine="709"/>
        <w:jc w:val="both"/>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Преобладают конструктивные формы общения и взаимодействия: договаривается, обменивается предметами, распределяет действия при сотрудничестве и т.д.</w:t>
      </w:r>
    </w:p>
    <w:p w:rsidR="0023385B" w:rsidRPr="0023385B" w:rsidRDefault="0023385B" w:rsidP="0023385B">
      <w:pPr>
        <w:pStyle w:val="Style14"/>
        <w:tabs>
          <w:tab w:val="left" w:pos="426"/>
        </w:tabs>
        <w:ind w:firstLine="709"/>
        <w:jc w:val="both"/>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Способен успешно работать в коллективе сверстников (договариваться, распределять обязанности, организовывать коллективный труд, контролировать себя и других детей в контексте общей цели, возникающих сложностей и др.)</w:t>
      </w:r>
    </w:p>
    <w:p w:rsidR="0023385B" w:rsidRPr="0023385B" w:rsidRDefault="0023385B" w:rsidP="0023385B">
      <w:pPr>
        <w:pStyle w:val="Style14"/>
        <w:tabs>
          <w:tab w:val="left" w:pos="426"/>
        </w:tabs>
        <w:ind w:firstLine="709"/>
        <w:jc w:val="both"/>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Способен изменять стиль общения со взрослыми и сверстниками в зависимости от ситуации.</w:t>
      </w:r>
    </w:p>
    <w:p w:rsidR="0023385B" w:rsidRPr="0023385B" w:rsidRDefault="0023385B" w:rsidP="0023385B">
      <w:pPr>
        <w:pStyle w:val="Style14"/>
        <w:tabs>
          <w:tab w:val="left" w:pos="426"/>
        </w:tabs>
        <w:ind w:firstLine="709"/>
        <w:jc w:val="both"/>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В общении со взрослыми и сверстниками свободно владеет диалогической, прямой и косвенной речью.</w:t>
      </w:r>
    </w:p>
    <w:p w:rsidR="0023385B" w:rsidRPr="0023385B" w:rsidRDefault="0023385B" w:rsidP="0023385B">
      <w:pPr>
        <w:pStyle w:val="Style14"/>
        <w:tabs>
          <w:tab w:val="left" w:pos="426"/>
        </w:tabs>
        <w:ind w:firstLine="709"/>
        <w:jc w:val="both"/>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Способен полностью выразить свое отношение и оценку по поводу содержания прочитанного.</w:t>
      </w:r>
    </w:p>
    <w:p w:rsidR="0023385B" w:rsidRPr="0023385B" w:rsidRDefault="0023385B" w:rsidP="0023385B">
      <w:pPr>
        <w:pStyle w:val="Style14"/>
        <w:tabs>
          <w:tab w:val="left" w:pos="426"/>
        </w:tabs>
        <w:ind w:firstLine="709"/>
        <w:jc w:val="both"/>
        <w:rPr>
          <w:rStyle w:val="FontStyle207"/>
          <w:rFonts w:ascii="Times New Roman" w:hAnsi="Times New Roman" w:cs="Times New Roman"/>
          <w:sz w:val="24"/>
          <w:szCs w:val="24"/>
        </w:rPr>
      </w:pPr>
    </w:p>
    <w:p w:rsidR="00277CEA" w:rsidRPr="005F0D37" w:rsidRDefault="00277CEA" w:rsidP="00277CEA">
      <w:pPr>
        <w:pStyle w:val="Style14"/>
        <w:widowControl/>
        <w:tabs>
          <w:tab w:val="left" w:pos="426"/>
        </w:tabs>
        <w:ind w:firstLine="709"/>
        <w:jc w:val="both"/>
        <w:rPr>
          <w:rStyle w:val="FontStyle20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23385B" w:rsidRPr="0023385B" w:rsidRDefault="0023385B" w:rsidP="0023385B">
      <w:pPr>
        <w:pStyle w:val="Style14"/>
        <w:tabs>
          <w:tab w:val="left" w:pos="426"/>
        </w:tabs>
        <w:ind w:firstLine="709"/>
        <w:jc w:val="both"/>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23385B" w:rsidRPr="0023385B" w:rsidRDefault="0023385B" w:rsidP="0023385B">
      <w:pPr>
        <w:pStyle w:val="Style14"/>
        <w:tabs>
          <w:tab w:val="left" w:pos="426"/>
        </w:tabs>
        <w:ind w:firstLine="709"/>
        <w:jc w:val="both"/>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Независимо от эмоционального отношения к ситуации, взрослому, сверстнику выполняет усвоенные правила поведения и взаимодействия</w:t>
      </w:r>
    </w:p>
    <w:p w:rsidR="0023385B" w:rsidRPr="0023385B" w:rsidRDefault="0023385B" w:rsidP="0023385B">
      <w:pPr>
        <w:pStyle w:val="Style14"/>
        <w:tabs>
          <w:tab w:val="left" w:pos="426"/>
        </w:tabs>
        <w:ind w:firstLine="709"/>
        <w:jc w:val="both"/>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Ссылается на элементарные социальные нормы (в т.ч. и на представления о гендерных стереотипах поведения), отстаивая необходимость того или иного  поведения (своего или сверстников)</w:t>
      </w:r>
    </w:p>
    <w:p w:rsidR="0023385B" w:rsidRPr="0023385B" w:rsidRDefault="0023385B" w:rsidP="0023385B">
      <w:pPr>
        <w:pStyle w:val="Style14"/>
        <w:tabs>
          <w:tab w:val="left" w:pos="426"/>
        </w:tabs>
        <w:ind w:firstLine="709"/>
        <w:jc w:val="both"/>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 xml:space="preserve">Эмоционально реагирует на соблюдение/нарушение им правил, даже если взрослый ему на это не указывает </w:t>
      </w:r>
    </w:p>
    <w:p w:rsidR="0023385B" w:rsidRPr="005F0D37" w:rsidRDefault="0023385B" w:rsidP="0023385B">
      <w:pPr>
        <w:pStyle w:val="Style14"/>
        <w:widowControl/>
        <w:tabs>
          <w:tab w:val="left" w:pos="426"/>
        </w:tabs>
        <w:ind w:firstLine="709"/>
        <w:jc w:val="both"/>
        <w:rPr>
          <w:rStyle w:val="FontStyle227"/>
          <w:rFonts w:ascii="Times New Roman" w:hAnsi="Times New Roman" w:cs="Times New Roman"/>
          <w:sz w:val="24"/>
          <w:szCs w:val="24"/>
        </w:rPr>
      </w:pPr>
      <w:r w:rsidRPr="0023385B">
        <w:rPr>
          <w:rStyle w:val="FontStyle207"/>
          <w:rFonts w:ascii="Times New Roman" w:hAnsi="Times New Roman" w:cs="Times New Roman"/>
          <w:sz w:val="24"/>
          <w:szCs w:val="24"/>
        </w:rPr>
        <w:t>Способен дать этическую оценку сверстникам и себе за соблюдение и/или нарушение правил поведения и взаимодействия</w:t>
      </w:r>
    </w:p>
    <w:p w:rsidR="00277CEA" w:rsidRPr="005F0D37" w:rsidRDefault="00277CEA" w:rsidP="00277CEA">
      <w:pPr>
        <w:pStyle w:val="Style86"/>
        <w:widowControl/>
        <w:tabs>
          <w:tab w:val="left" w:pos="426"/>
        </w:tabs>
        <w:ind w:firstLine="709"/>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«Способный решать интеллектуальные и личностные задачи (проблемы), адекватные возрасту»</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Играет в дидактические игры, самостоятельно придумывает проблемные ситуации, используя усвоенную информацию</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Успешно использует обобщенные наглядно-образные средства (схемы, планы, чертежи и пр.) для решения различных познавательных задач и проблемных ситуаций</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Адекватно использует элементарные словесно-логические средства при решении различных познавательных задач и проблемных ситуаций</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Творчески подходит к выполнению различных видов деятельности, создавая разнообразные и оригинальные образы</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Может  достигать  цели в  познавательной, продуктивной и иных видах деятельности, независимо от их привлекательности</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Может рассказать о своем замысле (цели), способах его реализации, последовательности действий</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Может контролировать промежуточные и конечные результаты своей деятельности (находить ошибки, анализировать успешность (эффективность) действий, полученный результат)</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Способен планировать взаимодействие с другими детьми (договариваться о цели деятельности,  распределять, согласовывать действия)</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В общении со сверстниками и взрослым  может отстаивать свою точку зрения конструктивными (позитивными) способами</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При взаимодействии и общении со сверстниками и взрослыми руководствуется социальными нормами и правилами</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lastRenderedPageBreak/>
        <w:t>Может решать интеллектуальные задачи (проблемы), не прибегая к помощи взрослого</w:t>
      </w:r>
    </w:p>
    <w:p w:rsidR="00277CEA" w:rsidRPr="005F0D37" w:rsidRDefault="0023385B" w:rsidP="0023385B">
      <w:pPr>
        <w:pStyle w:val="Style86"/>
        <w:widowControl/>
        <w:tabs>
          <w:tab w:val="left" w:pos="426"/>
        </w:tabs>
        <w:ind w:firstLine="709"/>
        <w:rPr>
          <w:rStyle w:val="FontStyle227"/>
          <w:rFonts w:ascii="Times New Roman" w:hAnsi="Times New Roman" w:cs="Times New Roman"/>
          <w:sz w:val="24"/>
          <w:szCs w:val="24"/>
        </w:rPr>
      </w:pPr>
      <w:r w:rsidRPr="0023385B">
        <w:rPr>
          <w:rStyle w:val="FontStyle207"/>
          <w:rFonts w:ascii="Times New Roman" w:hAnsi="Times New Roman" w:cs="Times New Roman"/>
          <w:sz w:val="24"/>
          <w:szCs w:val="24"/>
        </w:rPr>
        <w:t>Может решать личностные задачи, не прибегая к помощи взрослого</w:t>
      </w:r>
    </w:p>
    <w:p w:rsidR="00277CEA" w:rsidRPr="005F0D37" w:rsidRDefault="00277CEA" w:rsidP="00277CEA">
      <w:pPr>
        <w:pStyle w:val="Style86"/>
        <w:widowControl/>
        <w:tabs>
          <w:tab w:val="left" w:pos="426"/>
        </w:tabs>
        <w:ind w:firstLine="709"/>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w:t>
      </w:r>
      <w:r w:rsidR="0023385B">
        <w:rPr>
          <w:rStyle w:val="FontStyle227"/>
          <w:rFonts w:ascii="Times New Roman" w:hAnsi="Times New Roman" w:cs="Times New Roman"/>
          <w:sz w:val="24"/>
          <w:szCs w:val="24"/>
        </w:rPr>
        <w:t>И</w:t>
      </w:r>
      <w:r w:rsidRPr="005F0D37">
        <w:rPr>
          <w:rStyle w:val="FontStyle227"/>
          <w:rFonts w:ascii="Times New Roman" w:hAnsi="Times New Roman" w:cs="Times New Roman"/>
          <w:sz w:val="24"/>
          <w:szCs w:val="24"/>
        </w:rPr>
        <w:t>меющий первичные представления  о себе, семье, обществе, государстве, мире и природе"</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Знает свое имя, отчество, фамилию, полный возраст, полный адрес,  свои особенности, достоинства и перспективы развития.</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 xml:space="preserve">Способен составить словесные портреты знакомых людей, отражая особенности внешности и значимые качества. </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Знает простейшую структуру государства, его символы, имеет представление о «малой» и «большой» Родине, определяет собственную принадлежность государства.</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Знает сезонные закономерности и потребности в жизни растений и животных.</w:t>
      </w:r>
    </w:p>
    <w:p w:rsidR="0023385B" w:rsidRPr="0023385B" w:rsidRDefault="0023385B" w:rsidP="0023385B">
      <w:pPr>
        <w:pStyle w:val="Style86"/>
        <w:tabs>
          <w:tab w:val="left" w:pos="426"/>
        </w:tabs>
        <w:ind w:firstLine="709"/>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Имеет представление о некоторых видах туда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и т.д.)</w:t>
      </w:r>
    </w:p>
    <w:p w:rsidR="00277CEA" w:rsidRPr="005F0D37" w:rsidRDefault="00277CEA" w:rsidP="00277CEA">
      <w:pPr>
        <w:pStyle w:val="Style86"/>
        <w:widowControl/>
        <w:tabs>
          <w:tab w:val="left" w:pos="426"/>
        </w:tabs>
        <w:ind w:firstLine="709"/>
        <w:rPr>
          <w:rStyle w:val="FontStyle227"/>
          <w:rFonts w:ascii="Times New Roman" w:hAnsi="Times New Roman" w:cs="Times New Roman"/>
          <w:sz w:val="24"/>
          <w:szCs w:val="24"/>
        </w:rPr>
      </w:pPr>
    </w:p>
    <w:p w:rsidR="00277CEA" w:rsidRPr="005F0D37" w:rsidRDefault="00277CEA" w:rsidP="00277CEA">
      <w:pPr>
        <w:pStyle w:val="Style86"/>
        <w:widowControl/>
        <w:tabs>
          <w:tab w:val="left" w:pos="426"/>
        </w:tabs>
        <w:ind w:firstLine="709"/>
        <w:rPr>
          <w:rStyle w:val="FontStyle227"/>
          <w:rFonts w:ascii="Times New Roman" w:hAnsi="Times New Roman" w:cs="Times New Roman"/>
          <w:sz w:val="24"/>
          <w:szCs w:val="24"/>
        </w:rPr>
      </w:pPr>
      <w:r w:rsidRPr="005F0D37">
        <w:rPr>
          <w:rStyle w:val="FontStyle227"/>
          <w:rFonts w:ascii="Times New Roman" w:hAnsi="Times New Roman" w:cs="Times New Roman"/>
          <w:sz w:val="24"/>
          <w:szCs w:val="24"/>
        </w:rPr>
        <w:t>Интегративное качество «Овладевший универсальными  предпосылками учебной деятельности»</w:t>
      </w:r>
    </w:p>
    <w:p w:rsidR="0023385B" w:rsidRPr="0023385B" w:rsidRDefault="0023385B" w:rsidP="0023385B">
      <w:pPr>
        <w:pStyle w:val="Style18"/>
        <w:tabs>
          <w:tab w:val="left" w:pos="426"/>
        </w:tabs>
        <w:ind w:firstLine="709"/>
        <w:jc w:val="both"/>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Способен работать по правилу и образцу, слушать взрослого и выполнять его инструкцию.</w:t>
      </w:r>
    </w:p>
    <w:p w:rsidR="00277CEA" w:rsidRPr="005F0D37" w:rsidRDefault="0023385B" w:rsidP="0023385B">
      <w:pPr>
        <w:pStyle w:val="Style18"/>
        <w:widowControl/>
        <w:tabs>
          <w:tab w:val="left" w:pos="426"/>
        </w:tabs>
        <w:ind w:firstLine="709"/>
        <w:jc w:val="both"/>
        <w:rPr>
          <w:rStyle w:val="FontStyle227"/>
          <w:rFonts w:ascii="Times New Roman" w:hAnsi="Times New Roman" w:cs="Times New Roman"/>
          <w:sz w:val="24"/>
          <w:szCs w:val="24"/>
        </w:rPr>
      </w:pPr>
      <w:r w:rsidRPr="0023385B">
        <w:rPr>
          <w:rStyle w:val="FontStyle207"/>
          <w:rFonts w:ascii="Times New Roman" w:hAnsi="Times New Roman" w:cs="Times New Roman"/>
          <w:sz w:val="24"/>
          <w:szCs w:val="24"/>
        </w:rPr>
        <w:t>Способен под руководством взрослого и самостоятельно оценить результат собственной деятельности, определить причины допущенных ошибок, наметить пути их исправления и добиться результата.</w:t>
      </w:r>
    </w:p>
    <w:p w:rsidR="00277CEA" w:rsidRPr="005F0D37" w:rsidRDefault="00277CEA" w:rsidP="00277CEA">
      <w:pPr>
        <w:pStyle w:val="Style18"/>
        <w:widowControl/>
        <w:tabs>
          <w:tab w:val="left" w:pos="426"/>
        </w:tabs>
        <w:ind w:firstLine="709"/>
        <w:jc w:val="both"/>
        <w:rPr>
          <w:rStyle w:val="FontStyle210"/>
          <w:rFonts w:ascii="Times New Roman" w:hAnsi="Times New Roman" w:cs="Times New Roman"/>
          <w:sz w:val="24"/>
          <w:szCs w:val="24"/>
          <w:u w:val="single"/>
        </w:rPr>
      </w:pPr>
      <w:r w:rsidRPr="005F0D37">
        <w:rPr>
          <w:rStyle w:val="FontStyle227"/>
          <w:rFonts w:ascii="Times New Roman" w:hAnsi="Times New Roman" w:cs="Times New Roman"/>
          <w:sz w:val="24"/>
          <w:szCs w:val="24"/>
        </w:rPr>
        <w:t xml:space="preserve">Интегративное качество </w:t>
      </w:r>
      <w:r w:rsidRPr="005F0D37">
        <w:rPr>
          <w:rStyle w:val="FontStyle227"/>
          <w:rFonts w:ascii="Times New Roman" w:hAnsi="Times New Roman" w:cs="Times New Roman"/>
          <w:sz w:val="24"/>
          <w:szCs w:val="24"/>
          <w:u w:val="single"/>
        </w:rPr>
        <w:t>«Овладевший необходимыми  умениями и навыками»</w:t>
      </w:r>
    </w:p>
    <w:p w:rsidR="00277CEA" w:rsidRDefault="00277CEA" w:rsidP="00277CEA">
      <w:pPr>
        <w:pStyle w:val="Style11"/>
        <w:widowControl/>
        <w:tabs>
          <w:tab w:val="left" w:pos="426"/>
        </w:tabs>
        <w:spacing w:line="240" w:lineRule="auto"/>
        <w:ind w:firstLine="709"/>
        <w:rPr>
          <w:rStyle w:val="FontStyle207"/>
          <w:rFonts w:ascii="Times New Roman" w:hAnsi="Times New Roman" w:cs="Times New Roman"/>
          <w:sz w:val="24"/>
          <w:szCs w:val="24"/>
        </w:rPr>
      </w:pPr>
      <w:r w:rsidRPr="005F0D37">
        <w:rPr>
          <w:rStyle w:val="FontStyle207"/>
          <w:rFonts w:ascii="Times New Roman" w:hAnsi="Times New Roman" w:cs="Times New Roman"/>
          <w:sz w:val="24"/>
          <w:szCs w:val="24"/>
        </w:rPr>
        <w:t>У ребенка сформированы умения и навыки, необходимые для осуществ</w:t>
      </w:r>
      <w:r w:rsidRPr="005F0D37">
        <w:rPr>
          <w:rStyle w:val="FontStyle207"/>
          <w:rFonts w:ascii="Times New Roman" w:hAnsi="Times New Roman" w:cs="Times New Roman"/>
          <w:sz w:val="24"/>
          <w:szCs w:val="24"/>
        </w:rPr>
        <w:softHyphen/>
        <w:t>ления разли</w:t>
      </w:r>
      <w:r w:rsidR="0023385B">
        <w:rPr>
          <w:rStyle w:val="FontStyle207"/>
          <w:rFonts w:ascii="Times New Roman" w:hAnsi="Times New Roman" w:cs="Times New Roman"/>
          <w:sz w:val="24"/>
          <w:szCs w:val="24"/>
        </w:rPr>
        <w:t>чных видов детской деятельности:</w:t>
      </w:r>
    </w:p>
    <w:p w:rsidR="0023385B" w:rsidRPr="000972D7" w:rsidRDefault="0023385B" w:rsidP="0023385B">
      <w:pPr>
        <w:pStyle w:val="Style11"/>
        <w:widowControl/>
        <w:numPr>
          <w:ilvl w:val="0"/>
          <w:numId w:val="214"/>
        </w:numPr>
        <w:tabs>
          <w:tab w:val="left" w:pos="426"/>
        </w:tabs>
        <w:spacing w:line="240" w:lineRule="auto"/>
        <w:rPr>
          <w:rStyle w:val="FontStyle207"/>
          <w:rFonts w:ascii="Times New Roman" w:hAnsi="Times New Roman" w:cs="Times New Roman"/>
          <w:b/>
          <w:sz w:val="24"/>
          <w:szCs w:val="24"/>
        </w:rPr>
      </w:pPr>
      <w:r w:rsidRPr="000972D7">
        <w:rPr>
          <w:rStyle w:val="FontStyle207"/>
          <w:rFonts w:ascii="Times New Roman" w:hAnsi="Times New Roman" w:cs="Times New Roman"/>
          <w:b/>
          <w:sz w:val="24"/>
          <w:szCs w:val="24"/>
        </w:rPr>
        <w:t>Труд</w:t>
      </w:r>
    </w:p>
    <w:p w:rsidR="0023385B" w:rsidRPr="0023385B" w:rsidRDefault="0023385B" w:rsidP="0023385B">
      <w:pPr>
        <w:pStyle w:val="Style11"/>
        <w:tabs>
          <w:tab w:val="left" w:pos="426"/>
        </w:tabs>
        <w:ind w:firstLine="0"/>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Самостоятельно одевается и раздевается, обувается и разувается, следит за чистотой одежды и обуви</w:t>
      </w:r>
    </w:p>
    <w:p w:rsidR="0023385B" w:rsidRPr="0023385B" w:rsidRDefault="0023385B" w:rsidP="0023385B">
      <w:pPr>
        <w:pStyle w:val="Style11"/>
        <w:tabs>
          <w:tab w:val="left" w:pos="426"/>
        </w:tabs>
        <w:ind w:firstLine="0"/>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 xml:space="preserve">Поддерживает порядок в шкафчике с одеждой, на столе во время занятий и приема пищи. </w:t>
      </w:r>
    </w:p>
    <w:p w:rsidR="0023385B" w:rsidRDefault="0023385B" w:rsidP="0023385B">
      <w:pPr>
        <w:pStyle w:val="Style11"/>
        <w:widowControl/>
        <w:tabs>
          <w:tab w:val="left" w:pos="426"/>
        </w:tabs>
        <w:spacing w:line="240" w:lineRule="auto"/>
        <w:ind w:firstLine="0"/>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Выполняет обязанности дежурного по подготовке к образовательной деятельности, по столовой и уголку природы</w:t>
      </w:r>
      <w:r>
        <w:rPr>
          <w:rStyle w:val="FontStyle207"/>
          <w:rFonts w:ascii="Times New Roman" w:hAnsi="Times New Roman" w:cs="Times New Roman"/>
          <w:sz w:val="24"/>
          <w:szCs w:val="24"/>
        </w:rPr>
        <w:t>.</w:t>
      </w:r>
    </w:p>
    <w:p w:rsidR="0023385B" w:rsidRPr="000972D7" w:rsidRDefault="0023385B" w:rsidP="0023385B">
      <w:pPr>
        <w:pStyle w:val="Style11"/>
        <w:widowControl/>
        <w:numPr>
          <w:ilvl w:val="0"/>
          <w:numId w:val="214"/>
        </w:numPr>
        <w:tabs>
          <w:tab w:val="left" w:pos="426"/>
        </w:tabs>
        <w:spacing w:line="240" w:lineRule="auto"/>
        <w:rPr>
          <w:rStyle w:val="FontStyle207"/>
          <w:rFonts w:ascii="Times New Roman" w:hAnsi="Times New Roman" w:cs="Times New Roman"/>
          <w:b/>
          <w:sz w:val="24"/>
          <w:szCs w:val="24"/>
        </w:rPr>
      </w:pPr>
      <w:r w:rsidRPr="000972D7">
        <w:rPr>
          <w:rStyle w:val="FontStyle207"/>
          <w:rFonts w:ascii="Times New Roman" w:hAnsi="Times New Roman" w:cs="Times New Roman"/>
          <w:b/>
          <w:sz w:val="24"/>
          <w:szCs w:val="24"/>
        </w:rPr>
        <w:t>Коммуникация</w:t>
      </w:r>
    </w:p>
    <w:p w:rsidR="0023385B" w:rsidRPr="0023385B" w:rsidRDefault="0023385B" w:rsidP="0023385B">
      <w:pPr>
        <w:pStyle w:val="Style11"/>
        <w:tabs>
          <w:tab w:val="left" w:pos="426"/>
        </w:tabs>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Организует сверстников для совместной деятельности или включается в уже осуществляющуюся деятельность</w:t>
      </w:r>
    </w:p>
    <w:p w:rsidR="0023385B" w:rsidRPr="0023385B" w:rsidRDefault="0023385B" w:rsidP="0023385B">
      <w:pPr>
        <w:pStyle w:val="Style11"/>
        <w:tabs>
          <w:tab w:val="left" w:pos="426"/>
        </w:tabs>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Объясняет свои поступки, защищает свою точку зрения в разговоре со сверстниками</w:t>
      </w:r>
    </w:p>
    <w:p w:rsidR="0023385B" w:rsidRPr="0023385B" w:rsidRDefault="0023385B" w:rsidP="0023385B">
      <w:pPr>
        <w:pStyle w:val="Style11"/>
        <w:tabs>
          <w:tab w:val="left" w:pos="426"/>
        </w:tabs>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При возникновении конфликта договаривается со сверстником, аргументируя свои предложения</w:t>
      </w:r>
      <w:r w:rsidR="000972D7">
        <w:rPr>
          <w:rStyle w:val="FontStyle207"/>
          <w:rFonts w:ascii="Times New Roman" w:hAnsi="Times New Roman" w:cs="Times New Roman"/>
          <w:sz w:val="24"/>
          <w:szCs w:val="24"/>
        </w:rPr>
        <w:t>.</w:t>
      </w:r>
    </w:p>
    <w:p w:rsidR="0023385B" w:rsidRPr="0023385B" w:rsidRDefault="000972D7" w:rsidP="000972D7">
      <w:pPr>
        <w:pStyle w:val="Style11"/>
        <w:tabs>
          <w:tab w:val="left" w:pos="426"/>
        </w:tabs>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С</w:t>
      </w:r>
      <w:r w:rsidR="0023385B" w:rsidRPr="0023385B">
        <w:rPr>
          <w:rStyle w:val="FontStyle207"/>
          <w:rFonts w:ascii="Times New Roman" w:hAnsi="Times New Roman" w:cs="Times New Roman"/>
          <w:sz w:val="24"/>
          <w:szCs w:val="24"/>
        </w:rPr>
        <w:t xml:space="preserve">оставляет рассказ по картинке, используя повествовательную и описательную формы </w:t>
      </w:r>
    </w:p>
    <w:p w:rsidR="0023385B" w:rsidRPr="0023385B" w:rsidRDefault="000972D7" w:rsidP="0023385B">
      <w:pPr>
        <w:pStyle w:val="Style11"/>
        <w:tabs>
          <w:tab w:val="left" w:pos="426"/>
        </w:tabs>
        <w:rPr>
          <w:rStyle w:val="FontStyle207"/>
          <w:rFonts w:ascii="Times New Roman" w:hAnsi="Times New Roman" w:cs="Times New Roman"/>
          <w:sz w:val="24"/>
          <w:szCs w:val="24"/>
        </w:rPr>
      </w:pPr>
      <w:r>
        <w:rPr>
          <w:rStyle w:val="FontStyle207"/>
          <w:rFonts w:ascii="Times New Roman" w:hAnsi="Times New Roman" w:cs="Times New Roman"/>
          <w:sz w:val="24"/>
          <w:szCs w:val="24"/>
        </w:rPr>
        <w:t>С</w:t>
      </w:r>
      <w:r w:rsidR="0023385B" w:rsidRPr="0023385B">
        <w:rPr>
          <w:rStyle w:val="FontStyle207"/>
          <w:rFonts w:ascii="Times New Roman" w:hAnsi="Times New Roman" w:cs="Times New Roman"/>
          <w:sz w:val="24"/>
          <w:szCs w:val="24"/>
        </w:rPr>
        <w:t>троит сложные предложения</w:t>
      </w:r>
      <w:r>
        <w:rPr>
          <w:rStyle w:val="FontStyle207"/>
          <w:rFonts w:ascii="Times New Roman" w:hAnsi="Times New Roman" w:cs="Times New Roman"/>
          <w:sz w:val="24"/>
          <w:szCs w:val="24"/>
        </w:rPr>
        <w:t>.</w:t>
      </w:r>
    </w:p>
    <w:p w:rsidR="0023385B" w:rsidRPr="0023385B" w:rsidRDefault="000972D7" w:rsidP="0023385B">
      <w:pPr>
        <w:pStyle w:val="Style11"/>
        <w:tabs>
          <w:tab w:val="left" w:pos="426"/>
        </w:tabs>
        <w:rPr>
          <w:rStyle w:val="FontStyle207"/>
          <w:rFonts w:ascii="Times New Roman" w:hAnsi="Times New Roman" w:cs="Times New Roman"/>
          <w:sz w:val="24"/>
          <w:szCs w:val="24"/>
        </w:rPr>
      </w:pPr>
      <w:r>
        <w:rPr>
          <w:rStyle w:val="FontStyle207"/>
          <w:rFonts w:ascii="Times New Roman" w:hAnsi="Times New Roman" w:cs="Times New Roman"/>
          <w:sz w:val="24"/>
          <w:szCs w:val="24"/>
        </w:rPr>
        <w:t>И</w:t>
      </w:r>
      <w:r w:rsidR="0023385B" w:rsidRPr="0023385B">
        <w:rPr>
          <w:rStyle w:val="FontStyle207"/>
          <w:rFonts w:ascii="Times New Roman" w:hAnsi="Times New Roman" w:cs="Times New Roman"/>
          <w:sz w:val="24"/>
          <w:szCs w:val="24"/>
        </w:rPr>
        <w:t>спользует многозначные слова</w:t>
      </w:r>
      <w:r>
        <w:rPr>
          <w:rStyle w:val="FontStyle207"/>
          <w:rFonts w:ascii="Times New Roman" w:hAnsi="Times New Roman" w:cs="Times New Roman"/>
          <w:sz w:val="24"/>
          <w:szCs w:val="24"/>
        </w:rPr>
        <w:t>.</w:t>
      </w:r>
    </w:p>
    <w:p w:rsidR="0023385B" w:rsidRPr="0023385B" w:rsidRDefault="0023385B" w:rsidP="0023385B">
      <w:pPr>
        <w:pStyle w:val="Style11"/>
        <w:tabs>
          <w:tab w:val="left" w:pos="426"/>
        </w:tabs>
        <w:rPr>
          <w:rStyle w:val="FontStyle207"/>
          <w:rFonts w:ascii="Times New Roman" w:hAnsi="Times New Roman" w:cs="Times New Roman"/>
          <w:sz w:val="24"/>
          <w:szCs w:val="24"/>
        </w:rPr>
      </w:pPr>
      <w:r w:rsidRPr="0023385B">
        <w:rPr>
          <w:rStyle w:val="FontStyle207"/>
          <w:rFonts w:ascii="Times New Roman" w:hAnsi="Times New Roman" w:cs="Times New Roman"/>
          <w:sz w:val="24"/>
          <w:szCs w:val="24"/>
        </w:rPr>
        <w:t>Коммуникация со взрослым</w:t>
      </w:r>
      <w:r w:rsidR="000972D7">
        <w:rPr>
          <w:rStyle w:val="FontStyle207"/>
          <w:rFonts w:ascii="Times New Roman" w:hAnsi="Times New Roman" w:cs="Times New Roman"/>
          <w:sz w:val="24"/>
          <w:szCs w:val="24"/>
        </w:rPr>
        <w:t>.</w:t>
      </w:r>
    </w:p>
    <w:p w:rsidR="000972D7" w:rsidRPr="0023385B" w:rsidRDefault="000972D7" w:rsidP="000972D7">
      <w:pPr>
        <w:pStyle w:val="Style11"/>
        <w:numPr>
          <w:ilvl w:val="0"/>
          <w:numId w:val="214"/>
        </w:numPr>
        <w:tabs>
          <w:tab w:val="left" w:pos="426"/>
          <w:tab w:val="left" w:pos="7210"/>
        </w:tabs>
        <w:rPr>
          <w:rStyle w:val="FontStyle207"/>
          <w:rFonts w:ascii="Times New Roman" w:hAnsi="Times New Roman" w:cs="Times New Roman"/>
          <w:b/>
          <w:sz w:val="24"/>
          <w:szCs w:val="24"/>
        </w:rPr>
      </w:pPr>
      <w:r w:rsidRPr="0023385B">
        <w:rPr>
          <w:rStyle w:val="FontStyle207"/>
          <w:rFonts w:ascii="Times New Roman" w:hAnsi="Times New Roman" w:cs="Times New Roman"/>
          <w:b/>
          <w:sz w:val="24"/>
          <w:szCs w:val="24"/>
        </w:rPr>
        <w:t>Познание</w:t>
      </w:r>
    </w:p>
    <w:p w:rsidR="000972D7" w:rsidRPr="00875063" w:rsidRDefault="000972D7" w:rsidP="000972D7">
      <w:pPr>
        <w:pStyle w:val="Style11"/>
        <w:tabs>
          <w:tab w:val="left" w:pos="426"/>
          <w:tab w:val="left" w:pos="7210"/>
        </w:tabs>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ab/>
        <w:t>Сенсорное развитие</w:t>
      </w:r>
    </w:p>
    <w:p w:rsid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Ф</w:t>
      </w:r>
      <w:r w:rsidRPr="00875063">
        <w:rPr>
          <w:rStyle w:val="FontStyle207"/>
          <w:rFonts w:ascii="Times New Roman" w:hAnsi="Times New Roman" w:cs="Times New Roman"/>
          <w:sz w:val="24"/>
          <w:szCs w:val="24"/>
        </w:rPr>
        <w:t>орма</w:t>
      </w:r>
    </w:p>
    <w:p w:rsid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sidRPr="00875063">
        <w:rPr>
          <w:rStyle w:val="FontStyle207"/>
          <w:rFonts w:ascii="Times New Roman" w:hAnsi="Times New Roman" w:cs="Times New Roman"/>
          <w:sz w:val="24"/>
          <w:szCs w:val="24"/>
        </w:rPr>
        <w:t>Величина</w:t>
      </w:r>
    </w:p>
    <w:p w:rsid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Продуктивная деятельность (конструирование).</w:t>
      </w:r>
    </w:p>
    <w:p w:rsid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Математические представления</w:t>
      </w:r>
    </w:p>
    <w:p w:rsidR="000972D7" w:rsidRP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 xml:space="preserve">Решает простые арифметические задачи на числах первого десятка </w:t>
      </w:r>
    </w:p>
    <w:p w:rsidR="000972D7" w:rsidRP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 xml:space="preserve">Объясняет производимые при решении задач действия </w:t>
      </w:r>
    </w:p>
    <w:p w:rsid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Использует способы опосредованного измерения и сравнения объектов по величине</w:t>
      </w:r>
      <w:r>
        <w:rPr>
          <w:rStyle w:val="FontStyle207"/>
          <w:rFonts w:ascii="Times New Roman" w:hAnsi="Times New Roman" w:cs="Times New Roman"/>
          <w:sz w:val="24"/>
          <w:szCs w:val="24"/>
        </w:rPr>
        <w:t>.</w:t>
      </w:r>
    </w:p>
    <w:p w:rsidR="000972D7" w:rsidRDefault="000972D7" w:rsidP="000972D7">
      <w:pPr>
        <w:pStyle w:val="Style11"/>
        <w:numPr>
          <w:ilvl w:val="0"/>
          <w:numId w:val="214"/>
        </w:numPr>
        <w:tabs>
          <w:tab w:val="left" w:pos="426"/>
          <w:tab w:val="left" w:pos="7210"/>
        </w:tabs>
        <w:rPr>
          <w:rStyle w:val="FontStyle207"/>
          <w:rFonts w:ascii="Times New Roman" w:hAnsi="Times New Roman" w:cs="Times New Roman"/>
          <w:b/>
          <w:sz w:val="24"/>
          <w:szCs w:val="24"/>
        </w:rPr>
      </w:pPr>
      <w:r w:rsidRPr="000972D7">
        <w:rPr>
          <w:rStyle w:val="FontStyle207"/>
          <w:rFonts w:ascii="Times New Roman" w:hAnsi="Times New Roman" w:cs="Times New Roman"/>
          <w:b/>
          <w:sz w:val="24"/>
          <w:szCs w:val="24"/>
        </w:rPr>
        <w:t>Игровая деятельность</w:t>
      </w:r>
    </w:p>
    <w:p w:rsidR="000972D7" w:rsidRPr="000972D7" w:rsidRDefault="000972D7" w:rsidP="000972D7">
      <w:pPr>
        <w:pStyle w:val="Style11"/>
        <w:tabs>
          <w:tab w:val="left" w:pos="426"/>
          <w:tab w:val="left" w:pos="7210"/>
        </w:tabs>
        <w:ind w:firstLine="0"/>
        <w:rPr>
          <w:rStyle w:val="FontStyle207"/>
          <w:rFonts w:ascii="Times New Roman" w:hAnsi="Times New Roman" w:cs="Times New Roman"/>
          <w:b/>
          <w:sz w:val="24"/>
          <w:szCs w:val="24"/>
        </w:rPr>
      </w:pPr>
      <w:r w:rsidRPr="000972D7">
        <w:rPr>
          <w:rStyle w:val="FontStyle207"/>
          <w:rFonts w:ascii="Times New Roman" w:hAnsi="Times New Roman" w:cs="Times New Roman"/>
          <w:sz w:val="24"/>
          <w:szCs w:val="24"/>
        </w:rPr>
        <w:t>Организовывает совместные с другими детьми сюжетно-ролевые игры, договариваясь, распределяя роли, предлагая сюжеты игр и их варианты</w:t>
      </w:r>
    </w:p>
    <w:p w:rsidR="000972D7" w:rsidRP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Создает некоторые недостающие для игры предметы (например, деньги, чеки, ценники, кошельки, пластиковые карты для игры «Супермаркет»)</w:t>
      </w:r>
    </w:p>
    <w:p w:rsidR="000972D7" w:rsidRP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Расширяет состав ролей (например, «Пусть у бабушки будет еще один внук — Максим!»)</w:t>
      </w:r>
    </w:p>
    <w:p w:rsidR="000972D7" w:rsidRP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Комбинирует тематические сюжеты в один сюжет (например, в супермаркете открылась аптека и др.), объединяет сюжетные линии в игре</w:t>
      </w:r>
    </w:p>
    <w:p w:rsid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lastRenderedPageBreak/>
        <w:t>Выполняет разные роли в игре</w:t>
      </w:r>
      <w:r>
        <w:rPr>
          <w:rStyle w:val="FontStyle207"/>
          <w:rFonts w:ascii="Times New Roman" w:hAnsi="Times New Roman" w:cs="Times New Roman"/>
          <w:sz w:val="24"/>
          <w:szCs w:val="24"/>
        </w:rPr>
        <w:t>.</w:t>
      </w:r>
    </w:p>
    <w:p w:rsidR="000972D7" w:rsidRDefault="000972D7" w:rsidP="000972D7">
      <w:pPr>
        <w:pStyle w:val="Style11"/>
        <w:numPr>
          <w:ilvl w:val="0"/>
          <w:numId w:val="214"/>
        </w:numPr>
        <w:tabs>
          <w:tab w:val="left" w:pos="426"/>
          <w:tab w:val="left" w:pos="7210"/>
        </w:tabs>
        <w:rPr>
          <w:rStyle w:val="FontStyle207"/>
          <w:rFonts w:ascii="Times New Roman" w:hAnsi="Times New Roman" w:cs="Times New Roman"/>
          <w:b/>
          <w:sz w:val="24"/>
          <w:szCs w:val="24"/>
        </w:rPr>
      </w:pPr>
      <w:r w:rsidRPr="000972D7">
        <w:rPr>
          <w:rStyle w:val="FontStyle207"/>
          <w:rFonts w:ascii="Times New Roman" w:hAnsi="Times New Roman" w:cs="Times New Roman"/>
          <w:b/>
          <w:sz w:val="24"/>
          <w:szCs w:val="24"/>
        </w:rPr>
        <w:t>Музыка</w:t>
      </w:r>
    </w:p>
    <w:p w:rsidR="000972D7" w:rsidRP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Способный выразительно исполнять музыкальные произведения, используя интонацию, мимику, жесты и т.д.</w:t>
      </w:r>
    </w:p>
    <w:p w:rsidR="000972D7" w:rsidRP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Различает разную по жанрам, стилям музыку</w:t>
      </w:r>
    </w:p>
    <w:p w:rsidR="000972D7" w:rsidRPr="000972D7" w:rsidRDefault="000972D7" w:rsidP="000972D7">
      <w:pPr>
        <w:pStyle w:val="Style11"/>
        <w:tabs>
          <w:tab w:val="left" w:pos="426"/>
          <w:tab w:val="left" w:pos="7210"/>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Способный элементарно анализировать музыкальные формы, разную по жанрам и стилям музыку</w:t>
      </w:r>
      <w:r>
        <w:rPr>
          <w:rStyle w:val="FontStyle207"/>
          <w:rFonts w:ascii="Times New Roman" w:hAnsi="Times New Roman" w:cs="Times New Roman"/>
          <w:sz w:val="24"/>
          <w:szCs w:val="24"/>
        </w:rPr>
        <w:t>.</w:t>
      </w:r>
    </w:p>
    <w:p w:rsidR="0023385B" w:rsidRPr="000972D7" w:rsidRDefault="000972D7" w:rsidP="000972D7">
      <w:pPr>
        <w:pStyle w:val="Style11"/>
        <w:widowControl/>
        <w:numPr>
          <w:ilvl w:val="0"/>
          <w:numId w:val="214"/>
        </w:numPr>
        <w:tabs>
          <w:tab w:val="left" w:pos="426"/>
        </w:tabs>
        <w:spacing w:line="240" w:lineRule="auto"/>
        <w:rPr>
          <w:rStyle w:val="FontStyle207"/>
          <w:rFonts w:ascii="Times New Roman" w:hAnsi="Times New Roman" w:cs="Times New Roman"/>
          <w:b/>
          <w:sz w:val="24"/>
          <w:szCs w:val="24"/>
        </w:rPr>
      </w:pPr>
      <w:r w:rsidRPr="000972D7">
        <w:rPr>
          <w:rStyle w:val="FontStyle207"/>
          <w:rFonts w:ascii="Times New Roman" w:hAnsi="Times New Roman" w:cs="Times New Roman"/>
          <w:b/>
          <w:sz w:val="24"/>
          <w:szCs w:val="24"/>
        </w:rPr>
        <w:t>Художественное творчество</w:t>
      </w:r>
    </w:p>
    <w:p w:rsidR="000972D7" w:rsidRPr="000972D7" w:rsidRDefault="000972D7" w:rsidP="000972D7">
      <w:pPr>
        <w:pStyle w:val="Style11"/>
        <w:tabs>
          <w:tab w:val="left" w:pos="426"/>
        </w:tabs>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Pr="000972D7">
        <w:rPr>
          <w:rStyle w:val="FontStyle207"/>
          <w:rFonts w:ascii="Times New Roman" w:hAnsi="Times New Roman" w:cs="Times New Roman"/>
          <w:sz w:val="24"/>
          <w:szCs w:val="24"/>
        </w:rPr>
        <w:t>Рисование</w:t>
      </w:r>
    </w:p>
    <w:p w:rsidR="000972D7" w:rsidRPr="000972D7" w:rsidRDefault="000972D7" w:rsidP="000972D7">
      <w:pPr>
        <w:pStyle w:val="Style11"/>
        <w:tabs>
          <w:tab w:val="left" w:pos="426"/>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Точно передает характерные признаки предмета: очертания формы, пропорции, цвет;</w:t>
      </w:r>
    </w:p>
    <w:p w:rsidR="000972D7" w:rsidRPr="000972D7" w:rsidRDefault="000972D7" w:rsidP="000972D7">
      <w:pPr>
        <w:pStyle w:val="Style11"/>
        <w:tabs>
          <w:tab w:val="left" w:pos="426"/>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 xml:space="preserve">Рисунок содержит существенные и незначительные детали </w:t>
      </w:r>
    </w:p>
    <w:p w:rsidR="000972D7" w:rsidRPr="000972D7" w:rsidRDefault="000972D7" w:rsidP="000972D7">
      <w:pPr>
        <w:pStyle w:val="Style11"/>
        <w:tabs>
          <w:tab w:val="left" w:pos="426"/>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В рисунке появляются элементы композиции</w:t>
      </w:r>
    </w:p>
    <w:p w:rsidR="000972D7" w:rsidRPr="000972D7" w:rsidRDefault="000972D7" w:rsidP="000972D7">
      <w:pPr>
        <w:pStyle w:val="Style11"/>
        <w:tabs>
          <w:tab w:val="left" w:pos="426"/>
        </w:tabs>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 xml:space="preserve">Лепка </w:t>
      </w:r>
    </w:p>
    <w:p w:rsidR="000972D7" w:rsidRPr="000972D7" w:rsidRDefault="000972D7" w:rsidP="000972D7">
      <w:pPr>
        <w:pStyle w:val="Style11"/>
        <w:tabs>
          <w:tab w:val="left" w:pos="426"/>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Лепит из целого куска пластического материала, моделируя форму кончиками пальцев</w:t>
      </w:r>
    </w:p>
    <w:p w:rsidR="000972D7" w:rsidRPr="000972D7" w:rsidRDefault="000972D7" w:rsidP="000972D7">
      <w:pPr>
        <w:pStyle w:val="Style11"/>
        <w:tabs>
          <w:tab w:val="left" w:pos="426"/>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 xml:space="preserve">Создает изображения с натуры и по представлению, передавая характерные особенности знакомых предметов, пропорции частей и различия в величине деталей </w:t>
      </w:r>
    </w:p>
    <w:p w:rsidR="000972D7" w:rsidRPr="000972D7" w:rsidRDefault="000972D7" w:rsidP="000972D7">
      <w:pPr>
        <w:pStyle w:val="Style11"/>
        <w:tabs>
          <w:tab w:val="left" w:pos="426"/>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 xml:space="preserve">Использует разные способы лепки (пластический, конструктивный, комбинированный) </w:t>
      </w:r>
    </w:p>
    <w:p w:rsidR="000972D7" w:rsidRPr="000972D7" w:rsidRDefault="000972D7" w:rsidP="000972D7">
      <w:pPr>
        <w:pStyle w:val="Style11"/>
        <w:tabs>
          <w:tab w:val="left" w:pos="426"/>
        </w:tabs>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    </w:t>
      </w:r>
      <w:r w:rsidRPr="000972D7">
        <w:rPr>
          <w:rStyle w:val="FontStyle207"/>
          <w:rFonts w:ascii="Times New Roman" w:hAnsi="Times New Roman" w:cs="Times New Roman"/>
          <w:sz w:val="24"/>
          <w:szCs w:val="24"/>
        </w:rPr>
        <w:t>Аппликация</w:t>
      </w:r>
    </w:p>
    <w:p w:rsidR="000972D7" w:rsidRPr="000972D7" w:rsidRDefault="000972D7" w:rsidP="000972D7">
      <w:pPr>
        <w:pStyle w:val="Style11"/>
        <w:tabs>
          <w:tab w:val="left" w:pos="426"/>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Аккуратно вырез</w:t>
      </w:r>
      <w:r>
        <w:rPr>
          <w:rStyle w:val="FontStyle207"/>
          <w:rFonts w:ascii="Times New Roman" w:hAnsi="Times New Roman" w:cs="Times New Roman"/>
          <w:sz w:val="24"/>
          <w:szCs w:val="24"/>
        </w:rPr>
        <w:t xml:space="preserve">ает </w:t>
      </w:r>
      <w:r w:rsidRPr="000972D7">
        <w:rPr>
          <w:rStyle w:val="FontStyle207"/>
          <w:rFonts w:ascii="Times New Roman" w:hAnsi="Times New Roman" w:cs="Times New Roman"/>
          <w:sz w:val="24"/>
          <w:szCs w:val="24"/>
        </w:rPr>
        <w:t>треугольники из квадрата, состав</w:t>
      </w:r>
      <w:r w:rsidR="007A7ABA">
        <w:rPr>
          <w:rStyle w:val="FontStyle207"/>
          <w:rFonts w:ascii="Times New Roman" w:hAnsi="Times New Roman" w:cs="Times New Roman"/>
          <w:sz w:val="24"/>
          <w:szCs w:val="24"/>
        </w:rPr>
        <w:t>ляет</w:t>
      </w:r>
      <w:r w:rsidRPr="000972D7">
        <w:rPr>
          <w:rStyle w:val="FontStyle207"/>
          <w:rFonts w:ascii="Times New Roman" w:hAnsi="Times New Roman" w:cs="Times New Roman"/>
          <w:sz w:val="24"/>
          <w:szCs w:val="24"/>
        </w:rPr>
        <w:t xml:space="preserve"> их в больши</w:t>
      </w:r>
      <w:r w:rsidR="007A7ABA">
        <w:rPr>
          <w:rStyle w:val="FontStyle207"/>
          <w:rFonts w:ascii="Times New Roman" w:hAnsi="Times New Roman" w:cs="Times New Roman"/>
          <w:sz w:val="24"/>
          <w:szCs w:val="24"/>
        </w:rPr>
        <w:t>е</w:t>
      </w:r>
      <w:r w:rsidRPr="000972D7">
        <w:rPr>
          <w:rStyle w:val="FontStyle207"/>
          <w:rFonts w:ascii="Times New Roman" w:hAnsi="Times New Roman" w:cs="Times New Roman"/>
          <w:sz w:val="24"/>
          <w:szCs w:val="24"/>
        </w:rPr>
        <w:t xml:space="preserve"> и наклеи</w:t>
      </w:r>
      <w:r w:rsidR="007A7ABA">
        <w:rPr>
          <w:rStyle w:val="FontStyle207"/>
          <w:rFonts w:ascii="Times New Roman" w:hAnsi="Times New Roman" w:cs="Times New Roman"/>
          <w:sz w:val="24"/>
          <w:szCs w:val="24"/>
        </w:rPr>
        <w:t>вает</w:t>
      </w:r>
      <w:r w:rsidRPr="000972D7">
        <w:rPr>
          <w:rStyle w:val="FontStyle207"/>
          <w:rFonts w:ascii="Times New Roman" w:hAnsi="Times New Roman" w:cs="Times New Roman"/>
          <w:sz w:val="24"/>
          <w:szCs w:val="24"/>
        </w:rPr>
        <w:t xml:space="preserve"> на лист бумаги, выровняв по условной  вертикальной линии </w:t>
      </w:r>
      <w:r w:rsidRPr="000972D7">
        <w:rPr>
          <w:rStyle w:val="FontStyle207"/>
          <w:rFonts w:ascii="Times New Roman" w:hAnsi="Times New Roman" w:cs="Times New Roman"/>
          <w:sz w:val="24"/>
          <w:szCs w:val="24"/>
        </w:rPr>
        <w:tab/>
      </w:r>
    </w:p>
    <w:p w:rsidR="000972D7" w:rsidRPr="000972D7" w:rsidRDefault="000972D7" w:rsidP="000972D7">
      <w:pPr>
        <w:pStyle w:val="Style11"/>
        <w:tabs>
          <w:tab w:val="left" w:pos="426"/>
        </w:tabs>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 xml:space="preserve">Конструирование </w:t>
      </w:r>
    </w:p>
    <w:p w:rsidR="000972D7" w:rsidRPr="000972D7" w:rsidRDefault="000972D7" w:rsidP="000972D7">
      <w:pPr>
        <w:pStyle w:val="Style11"/>
        <w:tabs>
          <w:tab w:val="left" w:pos="426"/>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Использует детали с учетом их конструктивных свойств</w:t>
      </w:r>
    </w:p>
    <w:p w:rsidR="000972D7" w:rsidRPr="000972D7" w:rsidRDefault="000972D7" w:rsidP="000972D7">
      <w:pPr>
        <w:pStyle w:val="Style11"/>
        <w:tabs>
          <w:tab w:val="left" w:pos="426"/>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Соединяет две небольшие плоскости в одну</w:t>
      </w:r>
    </w:p>
    <w:p w:rsidR="000972D7" w:rsidRPr="000972D7" w:rsidRDefault="000972D7" w:rsidP="000972D7">
      <w:pPr>
        <w:pStyle w:val="Style11"/>
        <w:tabs>
          <w:tab w:val="left" w:pos="426"/>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Связывает между собой детали, поставленные на расстоянии</w:t>
      </w:r>
    </w:p>
    <w:p w:rsidR="000972D7" w:rsidRPr="000972D7" w:rsidRDefault="000972D7" w:rsidP="000972D7">
      <w:pPr>
        <w:pStyle w:val="Style11"/>
        <w:tabs>
          <w:tab w:val="left" w:pos="426"/>
        </w:tabs>
        <w:ind w:firstLine="0"/>
        <w:rPr>
          <w:rStyle w:val="FontStyle207"/>
          <w:rFonts w:ascii="Times New Roman" w:hAnsi="Times New Roman" w:cs="Times New Roman"/>
          <w:sz w:val="24"/>
          <w:szCs w:val="24"/>
        </w:rPr>
      </w:pPr>
      <w:r w:rsidRPr="000972D7">
        <w:rPr>
          <w:rStyle w:val="FontStyle207"/>
          <w:rFonts w:ascii="Times New Roman" w:hAnsi="Times New Roman" w:cs="Times New Roman"/>
          <w:sz w:val="24"/>
          <w:szCs w:val="24"/>
        </w:rPr>
        <w:t xml:space="preserve">Отбирает самостоятельно необходимые для постройки детали </w:t>
      </w:r>
    </w:p>
    <w:p w:rsidR="000972D7" w:rsidRPr="000972D7" w:rsidRDefault="000972D7" w:rsidP="000972D7">
      <w:pPr>
        <w:pStyle w:val="Style11"/>
        <w:numPr>
          <w:ilvl w:val="0"/>
          <w:numId w:val="214"/>
        </w:numPr>
        <w:tabs>
          <w:tab w:val="left" w:pos="426"/>
        </w:tabs>
        <w:rPr>
          <w:rStyle w:val="FontStyle207"/>
          <w:rFonts w:ascii="Times New Roman" w:hAnsi="Times New Roman" w:cs="Times New Roman"/>
          <w:b/>
          <w:sz w:val="24"/>
          <w:szCs w:val="24"/>
        </w:rPr>
      </w:pPr>
      <w:r w:rsidRPr="000972D7">
        <w:rPr>
          <w:rStyle w:val="FontStyle207"/>
          <w:rFonts w:ascii="Times New Roman" w:hAnsi="Times New Roman" w:cs="Times New Roman"/>
          <w:b/>
          <w:sz w:val="24"/>
          <w:szCs w:val="24"/>
        </w:rPr>
        <w:t xml:space="preserve">Оригинальность рассказа </w:t>
      </w:r>
    </w:p>
    <w:p w:rsidR="00277CEA" w:rsidRPr="005F0D37" w:rsidRDefault="000972D7" w:rsidP="000972D7">
      <w:pPr>
        <w:pStyle w:val="Style11"/>
        <w:tabs>
          <w:tab w:val="left" w:pos="426"/>
        </w:tabs>
        <w:ind w:firstLine="0"/>
        <w:rPr>
          <w:rStyle w:val="FontStyle267"/>
          <w:rFonts w:ascii="Times New Roman" w:hAnsi="Times New Roman" w:cs="Times New Roman"/>
          <w:sz w:val="24"/>
          <w:szCs w:val="24"/>
        </w:rPr>
      </w:pPr>
      <w:r>
        <w:rPr>
          <w:rStyle w:val="FontStyle207"/>
          <w:rFonts w:ascii="Times New Roman" w:hAnsi="Times New Roman" w:cs="Times New Roman"/>
          <w:sz w:val="24"/>
          <w:szCs w:val="24"/>
        </w:rPr>
        <w:t xml:space="preserve">Составляет </w:t>
      </w:r>
      <w:r w:rsidRPr="000972D7">
        <w:rPr>
          <w:rStyle w:val="FontStyle207"/>
          <w:rFonts w:ascii="Times New Roman" w:hAnsi="Times New Roman" w:cs="Times New Roman"/>
          <w:sz w:val="24"/>
          <w:szCs w:val="24"/>
        </w:rPr>
        <w:t xml:space="preserve"> развернутый и детализированный рассказ</w:t>
      </w:r>
    </w:p>
    <w:p w:rsidR="00277CEA" w:rsidRPr="005F0D37" w:rsidRDefault="00277CEA" w:rsidP="00277CEA">
      <w:pPr>
        <w:pStyle w:val="Style180"/>
        <w:widowControl/>
        <w:spacing w:line="240" w:lineRule="auto"/>
        <w:ind w:firstLine="709"/>
        <w:jc w:val="both"/>
        <w:rPr>
          <w:rStyle w:val="FontStyle210"/>
          <w:rFonts w:ascii="Times New Roman" w:hAnsi="Times New Roman" w:cs="Times New Roman"/>
          <w:sz w:val="24"/>
          <w:szCs w:val="24"/>
        </w:rPr>
      </w:pPr>
    </w:p>
    <w:p w:rsidR="00277CEA" w:rsidRPr="005F0D37" w:rsidRDefault="00277CEA" w:rsidP="00277CEA">
      <w:pPr>
        <w:pStyle w:val="Style180"/>
        <w:widowControl/>
        <w:spacing w:line="240" w:lineRule="auto"/>
        <w:ind w:firstLine="709"/>
        <w:jc w:val="both"/>
        <w:rPr>
          <w:rStyle w:val="FontStyle210"/>
          <w:rFonts w:ascii="Times New Roman" w:hAnsi="Times New Roman" w:cs="Times New Roman"/>
          <w:sz w:val="24"/>
          <w:szCs w:val="24"/>
        </w:rPr>
      </w:pPr>
    </w:p>
    <w:p w:rsidR="009A495C" w:rsidRPr="00B63A41" w:rsidRDefault="00B63A41" w:rsidP="007D7D5A">
      <w:pPr>
        <w:rPr>
          <w:b/>
          <w:szCs w:val="24"/>
          <w:u w:val="single"/>
        </w:rPr>
      </w:pPr>
      <w:r w:rsidRPr="00B63A41">
        <w:rPr>
          <w:b/>
          <w:color w:val="000000"/>
          <w:szCs w:val="24"/>
          <w:u w:val="single"/>
        </w:rPr>
        <w:t>1</w:t>
      </w:r>
      <w:r w:rsidR="009A495C" w:rsidRPr="00B63A41">
        <w:rPr>
          <w:b/>
          <w:color w:val="000000"/>
          <w:szCs w:val="24"/>
          <w:u w:val="single"/>
        </w:rPr>
        <w:t>.</w:t>
      </w:r>
      <w:r w:rsidR="00D57B34">
        <w:rPr>
          <w:b/>
          <w:color w:val="000000"/>
          <w:szCs w:val="24"/>
          <w:u w:val="single"/>
        </w:rPr>
        <w:t>8</w:t>
      </w:r>
      <w:r w:rsidR="009A495C" w:rsidRPr="00B63A41">
        <w:rPr>
          <w:b/>
          <w:szCs w:val="24"/>
          <w:u w:val="single"/>
        </w:rPr>
        <w:t>. Периодичность, сроки, формы и методики проведения, инструментарий педагогической диагностики (оценка индивидуального развития детей)</w:t>
      </w:r>
    </w:p>
    <w:p w:rsidR="009A495C" w:rsidRPr="00335572" w:rsidRDefault="009A495C" w:rsidP="009A495C">
      <w:pPr>
        <w:pStyle w:val="aff"/>
        <w:shd w:val="clear" w:color="auto" w:fill="FFFFFF"/>
        <w:spacing w:line="240" w:lineRule="atLeast"/>
        <w:jc w:val="both"/>
        <w:rPr>
          <w:b/>
          <w:sz w:val="24"/>
          <w:szCs w:val="24"/>
        </w:rPr>
      </w:pPr>
    </w:p>
    <w:p w:rsidR="009A495C" w:rsidRPr="00335572" w:rsidRDefault="009A495C" w:rsidP="009A495C">
      <w:pPr>
        <w:shd w:val="clear" w:color="auto" w:fill="FFFFFF"/>
        <w:spacing w:line="240" w:lineRule="atLeast"/>
        <w:jc w:val="both"/>
        <w:rPr>
          <w:bCs/>
          <w:color w:val="000000"/>
          <w:szCs w:val="24"/>
        </w:rPr>
      </w:pPr>
      <w:r w:rsidRPr="00335572">
        <w:rPr>
          <w:color w:val="000000"/>
          <w:szCs w:val="24"/>
        </w:rPr>
        <w:t xml:space="preserve">Оценка индивидуального развития детей </w:t>
      </w:r>
      <w:r w:rsidRPr="00335572">
        <w:rPr>
          <w:bCs/>
          <w:color w:val="000000"/>
          <w:szCs w:val="24"/>
        </w:rPr>
        <w:t>основана на параметрах, характеризующих качество дошкольного образования (Мониторинг достижения детьми планируемых результатов: пособие для воспитателей с приложением на электронном носителе/ Н.О.Березина, И.А.Бурлакова, Е.Е.Копотова и др. под ред. И.А.Бурлаковой, М.И.Ст</w:t>
      </w:r>
      <w:r w:rsidR="00661A55">
        <w:rPr>
          <w:bCs/>
          <w:color w:val="000000"/>
          <w:szCs w:val="24"/>
        </w:rPr>
        <w:t>епановой.М.: Просвещение, 2011</w:t>
      </w:r>
      <w:r w:rsidRPr="00335572">
        <w:rPr>
          <w:bCs/>
          <w:color w:val="000000"/>
          <w:szCs w:val="24"/>
        </w:rPr>
        <w:t>.)</w:t>
      </w:r>
    </w:p>
    <w:p w:rsidR="009A495C" w:rsidRPr="00335572" w:rsidRDefault="009A495C" w:rsidP="009A495C">
      <w:pPr>
        <w:spacing w:line="240" w:lineRule="atLeast"/>
        <w:ind w:firstLine="709"/>
        <w:rPr>
          <w:szCs w:val="24"/>
        </w:rPr>
      </w:pPr>
      <w:r w:rsidRPr="00335572">
        <w:rPr>
          <w:b/>
          <w:color w:val="000000"/>
          <w:szCs w:val="24"/>
        </w:rPr>
        <w:t>О</w:t>
      </w:r>
      <w:r w:rsidRPr="00335572">
        <w:rPr>
          <w:color w:val="000000"/>
          <w:szCs w:val="24"/>
        </w:rPr>
        <w:t>ценка индивидуального развития детей</w:t>
      </w:r>
      <w:r w:rsidRPr="00335572">
        <w:rPr>
          <w:szCs w:val="24"/>
        </w:rPr>
        <w:t>проводится по  двум основным направлениям:</w:t>
      </w:r>
    </w:p>
    <w:p w:rsidR="009A495C" w:rsidRPr="00335572" w:rsidRDefault="009A495C" w:rsidP="00741527">
      <w:pPr>
        <w:pStyle w:val="28"/>
        <w:numPr>
          <w:ilvl w:val="0"/>
          <w:numId w:val="148"/>
        </w:numPr>
        <w:spacing w:after="0" w:line="240" w:lineRule="atLeast"/>
        <w:rPr>
          <w:rFonts w:ascii="Times New Roman" w:hAnsi="Times New Roman"/>
          <w:sz w:val="24"/>
          <w:szCs w:val="24"/>
        </w:rPr>
      </w:pPr>
      <w:r w:rsidRPr="00335572">
        <w:rPr>
          <w:rFonts w:ascii="Times New Roman" w:hAnsi="Times New Roman"/>
          <w:b/>
          <w:i/>
          <w:sz w:val="24"/>
          <w:szCs w:val="24"/>
        </w:rPr>
        <w:t>медико-педагогический мониторинг</w:t>
      </w:r>
      <w:r w:rsidRPr="00335572">
        <w:rPr>
          <w:rFonts w:ascii="Times New Roman" w:hAnsi="Times New Roman"/>
          <w:sz w:val="24"/>
          <w:szCs w:val="24"/>
        </w:rPr>
        <w:t>,</w:t>
      </w:r>
    </w:p>
    <w:p w:rsidR="009A495C" w:rsidRPr="00335572" w:rsidRDefault="009A495C" w:rsidP="009A495C">
      <w:pPr>
        <w:spacing w:line="240" w:lineRule="atLeast"/>
        <w:rPr>
          <w:szCs w:val="24"/>
        </w:rPr>
      </w:pPr>
      <w:r w:rsidRPr="00335572">
        <w:rPr>
          <w:b/>
          <w:szCs w:val="24"/>
        </w:rPr>
        <w:t>основная задача</w:t>
      </w:r>
      <w:r w:rsidRPr="00335572">
        <w:rPr>
          <w:szCs w:val="24"/>
        </w:rPr>
        <w:t>: определить степень сформированности  первого интегративного качества «Физически развитый»;</w:t>
      </w:r>
    </w:p>
    <w:p w:rsidR="009A495C" w:rsidRPr="00335572" w:rsidRDefault="009A495C" w:rsidP="00741527">
      <w:pPr>
        <w:pStyle w:val="28"/>
        <w:numPr>
          <w:ilvl w:val="0"/>
          <w:numId w:val="149"/>
        </w:numPr>
        <w:spacing w:after="0" w:line="240" w:lineRule="atLeast"/>
        <w:rPr>
          <w:rFonts w:ascii="Times New Roman" w:hAnsi="Times New Roman"/>
          <w:b/>
          <w:sz w:val="24"/>
          <w:szCs w:val="24"/>
        </w:rPr>
      </w:pPr>
      <w:r w:rsidRPr="00335572">
        <w:rPr>
          <w:rFonts w:ascii="Times New Roman" w:hAnsi="Times New Roman"/>
          <w:b/>
          <w:i/>
          <w:sz w:val="24"/>
          <w:szCs w:val="24"/>
        </w:rPr>
        <w:t>психолого-педагогический мониторинг</w:t>
      </w:r>
      <w:r w:rsidRPr="00335572">
        <w:rPr>
          <w:rFonts w:ascii="Times New Roman" w:hAnsi="Times New Roman"/>
          <w:b/>
          <w:sz w:val="24"/>
          <w:szCs w:val="24"/>
        </w:rPr>
        <w:t>,</w:t>
      </w:r>
    </w:p>
    <w:p w:rsidR="009A495C" w:rsidRPr="00335572" w:rsidRDefault="009A495C" w:rsidP="009A495C">
      <w:pPr>
        <w:spacing w:line="240" w:lineRule="atLeast"/>
        <w:rPr>
          <w:szCs w:val="24"/>
        </w:rPr>
      </w:pPr>
      <w:r w:rsidRPr="00335572">
        <w:rPr>
          <w:b/>
          <w:szCs w:val="24"/>
        </w:rPr>
        <w:t>основная задача</w:t>
      </w:r>
      <w:r w:rsidRPr="00335572">
        <w:rPr>
          <w:szCs w:val="24"/>
        </w:rPr>
        <w:t>: определить степень  сформированности  последующих 8 интегративных качеств социального портрета ребенка</w:t>
      </w:r>
    </w:p>
    <w:p w:rsidR="009A495C" w:rsidRPr="00335572" w:rsidRDefault="009A495C" w:rsidP="009A495C">
      <w:pPr>
        <w:spacing w:line="240" w:lineRule="atLeast"/>
        <w:rPr>
          <w:szCs w:val="24"/>
        </w:rPr>
      </w:pPr>
      <w:r w:rsidRPr="00335572">
        <w:rPr>
          <w:b/>
          <w:szCs w:val="24"/>
        </w:rPr>
        <w:t xml:space="preserve"> Цель мониторинга</w:t>
      </w:r>
      <w:r w:rsidRPr="00335572">
        <w:rPr>
          <w:szCs w:val="24"/>
        </w:rPr>
        <w:t xml:space="preserve"> – оценить промежуточные результаты освоения программы ( 5-6 лет)  основной образовательной программы дошкольного образования ( 7 лет ) и выявить степень эффективности взаимодействия педагога и ребенка в рамках образовательного процесса .</w:t>
      </w:r>
    </w:p>
    <w:p w:rsidR="009A495C" w:rsidRPr="00335572" w:rsidRDefault="009A495C" w:rsidP="009A495C">
      <w:pPr>
        <w:spacing w:line="240" w:lineRule="atLeast"/>
        <w:ind w:left="360"/>
        <w:rPr>
          <w:szCs w:val="24"/>
        </w:rPr>
      </w:pPr>
      <w:r w:rsidRPr="00335572">
        <w:rPr>
          <w:b/>
          <w:szCs w:val="24"/>
        </w:rPr>
        <w:t>Мониторинг отражает</w:t>
      </w:r>
      <w:r w:rsidRPr="00335572">
        <w:rPr>
          <w:szCs w:val="24"/>
        </w:rPr>
        <w:t xml:space="preserve">: </w:t>
      </w:r>
    </w:p>
    <w:p w:rsidR="009A495C" w:rsidRPr="00335572" w:rsidRDefault="009A495C" w:rsidP="00741527">
      <w:pPr>
        <w:pStyle w:val="28"/>
        <w:numPr>
          <w:ilvl w:val="0"/>
          <w:numId w:val="150"/>
        </w:numPr>
        <w:spacing w:after="0" w:line="240" w:lineRule="atLeast"/>
        <w:rPr>
          <w:rFonts w:ascii="Times New Roman" w:hAnsi="Times New Roman"/>
          <w:sz w:val="24"/>
          <w:szCs w:val="24"/>
        </w:rPr>
      </w:pPr>
      <w:r w:rsidRPr="00335572">
        <w:rPr>
          <w:rFonts w:ascii="Times New Roman" w:hAnsi="Times New Roman"/>
          <w:sz w:val="24"/>
          <w:szCs w:val="24"/>
        </w:rPr>
        <w:t xml:space="preserve"> возрастные особенности детей,</w:t>
      </w:r>
    </w:p>
    <w:p w:rsidR="009A495C" w:rsidRPr="00335572" w:rsidRDefault="009A495C" w:rsidP="00741527">
      <w:pPr>
        <w:pStyle w:val="28"/>
        <w:numPr>
          <w:ilvl w:val="0"/>
          <w:numId w:val="150"/>
        </w:numPr>
        <w:spacing w:after="0" w:line="240" w:lineRule="atLeast"/>
        <w:rPr>
          <w:rFonts w:ascii="Times New Roman" w:hAnsi="Times New Roman"/>
          <w:sz w:val="24"/>
          <w:szCs w:val="24"/>
        </w:rPr>
      </w:pPr>
      <w:r w:rsidRPr="00335572">
        <w:rPr>
          <w:rFonts w:ascii="Times New Roman" w:hAnsi="Times New Roman"/>
          <w:sz w:val="24"/>
          <w:szCs w:val="24"/>
        </w:rPr>
        <w:t xml:space="preserve"> индивидуальные особенности развития ребенка;</w:t>
      </w:r>
    </w:p>
    <w:p w:rsidR="009A495C" w:rsidRPr="00335572" w:rsidRDefault="009A495C" w:rsidP="00741527">
      <w:pPr>
        <w:pStyle w:val="28"/>
        <w:numPr>
          <w:ilvl w:val="0"/>
          <w:numId w:val="150"/>
        </w:numPr>
        <w:spacing w:after="0" w:line="240" w:lineRule="atLeast"/>
        <w:rPr>
          <w:rFonts w:ascii="Times New Roman" w:hAnsi="Times New Roman"/>
          <w:sz w:val="24"/>
          <w:szCs w:val="24"/>
        </w:rPr>
      </w:pPr>
      <w:r w:rsidRPr="00335572">
        <w:rPr>
          <w:rFonts w:ascii="Times New Roman" w:hAnsi="Times New Roman"/>
          <w:sz w:val="24"/>
          <w:szCs w:val="24"/>
        </w:rPr>
        <w:t xml:space="preserve"> адекватность  психолого-педагогической деятельности педагога по                                                                                                                                                                                                                                    реализации образовательных целей Программы.              </w:t>
      </w:r>
    </w:p>
    <w:p w:rsidR="009A495C" w:rsidRPr="00335572" w:rsidRDefault="009A495C" w:rsidP="009A495C">
      <w:pPr>
        <w:spacing w:line="240" w:lineRule="atLeast"/>
        <w:rPr>
          <w:b/>
          <w:bCs/>
          <w:szCs w:val="24"/>
        </w:rPr>
      </w:pPr>
      <w:r w:rsidRPr="00335572">
        <w:rPr>
          <w:b/>
          <w:bCs/>
          <w:szCs w:val="24"/>
        </w:rPr>
        <w:t>Медико-педагогическая часть мониторинга.</w:t>
      </w:r>
    </w:p>
    <w:p w:rsidR="009A495C" w:rsidRPr="00335572" w:rsidRDefault="009A495C" w:rsidP="009A495C">
      <w:pPr>
        <w:spacing w:line="240" w:lineRule="atLeast"/>
        <w:rPr>
          <w:b/>
          <w:bCs/>
          <w:szCs w:val="24"/>
        </w:rPr>
      </w:pPr>
      <w:r w:rsidRPr="007D7D5A">
        <w:rPr>
          <w:b/>
          <w:bCs/>
          <w:szCs w:val="24"/>
        </w:rPr>
        <w:t>Медико-педагогическая часть</w:t>
      </w:r>
      <w:r w:rsidRPr="00335572">
        <w:rPr>
          <w:bCs/>
          <w:szCs w:val="24"/>
        </w:rPr>
        <w:t xml:space="preserve"> технологии представляет оценку первого интегративного качества «</w:t>
      </w:r>
      <w:r w:rsidRPr="00335572">
        <w:rPr>
          <w:b/>
          <w:bCs/>
          <w:szCs w:val="24"/>
        </w:rPr>
        <w:t>физически развитый, овладевший основными культурно-гигиеническими навыками».</w:t>
      </w:r>
    </w:p>
    <w:p w:rsidR="009A495C" w:rsidRPr="00335572" w:rsidRDefault="009A495C" w:rsidP="009A495C">
      <w:pPr>
        <w:spacing w:line="240" w:lineRule="atLeast"/>
        <w:rPr>
          <w:bCs/>
          <w:szCs w:val="24"/>
        </w:rPr>
      </w:pPr>
      <w:r w:rsidRPr="00335572">
        <w:rPr>
          <w:b/>
          <w:bCs/>
          <w:szCs w:val="24"/>
        </w:rPr>
        <w:t xml:space="preserve">Вид </w:t>
      </w:r>
      <w:r w:rsidRPr="00335572">
        <w:rPr>
          <w:bCs/>
          <w:szCs w:val="24"/>
        </w:rPr>
        <w:t>- тестирование. Медицинский контроль за организацией физического воспитания детей в ДОУ осуществляет медицинская сестра, воспитатели группы, специалисты.</w:t>
      </w:r>
    </w:p>
    <w:p w:rsidR="00AF1E68" w:rsidRPr="001231DF" w:rsidRDefault="00AF1E68" w:rsidP="001231DF">
      <w:pPr>
        <w:spacing w:after="200" w:line="276" w:lineRule="auto"/>
        <w:rPr>
          <w:b/>
          <w:szCs w:val="24"/>
        </w:rPr>
        <w:sectPr w:rsidR="00AF1E68" w:rsidRPr="001231DF" w:rsidSect="00AF1E68">
          <w:pgSz w:w="11906" w:h="16838"/>
          <w:pgMar w:top="720" w:right="720" w:bottom="720" w:left="720" w:header="709" w:footer="709" w:gutter="0"/>
          <w:cols w:space="720"/>
          <w:docGrid w:linePitch="326"/>
        </w:sectPr>
      </w:pPr>
    </w:p>
    <w:p w:rsidR="007D7D5A" w:rsidRPr="007D7D5A" w:rsidRDefault="007D7D5A" w:rsidP="007A7ABA">
      <w:pPr>
        <w:jc w:val="center"/>
        <w:rPr>
          <w:b/>
          <w:szCs w:val="24"/>
        </w:rPr>
      </w:pPr>
      <w:r w:rsidRPr="007D7D5A">
        <w:rPr>
          <w:b/>
          <w:szCs w:val="24"/>
        </w:rPr>
        <w:lastRenderedPageBreak/>
        <w:t xml:space="preserve">Система, формы и методики, инструментарий </w:t>
      </w:r>
      <w:r w:rsidRPr="007D7D5A">
        <w:rPr>
          <w:b/>
          <w:bCs/>
          <w:szCs w:val="24"/>
          <w:lang w:eastAsia="ru-RU"/>
        </w:rPr>
        <w:t>медико-педагогического мониторинга</w:t>
      </w:r>
    </w:p>
    <w:p w:rsidR="007D7D5A" w:rsidRPr="007D7D5A" w:rsidRDefault="007D7D5A" w:rsidP="007D7D5A">
      <w:pPr>
        <w:jc w:val="center"/>
        <w:rPr>
          <w:b/>
          <w:szCs w:val="24"/>
        </w:rPr>
      </w:pPr>
      <w:r w:rsidRPr="007D7D5A">
        <w:rPr>
          <w:b/>
          <w:szCs w:val="24"/>
        </w:rPr>
        <w:t xml:space="preserve">достижения детьми планируемых результатов освоения основной образовательной программы </w:t>
      </w:r>
    </w:p>
    <w:p w:rsidR="007D7D5A" w:rsidRPr="007D7D5A" w:rsidRDefault="007D7D5A" w:rsidP="007D7D5A">
      <w:pPr>
        <w:jc w:val="center"/>
        <w:rPr>
          <w:b/>
          <w:szCs w:val="24"/>
        </w:rPr>
      </w:pPr>
      <w:r w:rsidRPr="007D7D5A">
        <w:rPr>
          <w:b/>
          <w:szCs w:val="24"/>
        </w:rPr>
        <w:t>МДОУ Детского сада № 2 «Колокольчик»</w:t>
      </w:r>
    </w:p>
    <w:p w:rsidR="001231DF" w:rsidRPr="007D7D5A" w:rsidRDefault="007D7D5A" w:rsidP="001231DF">
      <w:pPr>
        <w:jc w:val="center"/>
        <w:rPr>
          <w:b/>
          <w:szCs w:val="24"/>
          <w:lang w:eastAsia="ru-RU"/>
        </w:rPr>
      </w:pPr>
      <w:r w:rsidRPr="007D7D5A">
        <w:rPr>
          <w:b/>
          <w:szCs w:val="24"/>
          <w:lang w:eastAsia="ru-RU"/>
        </w:rPr>
        <w:t xml:space="preserve"> </w:t>
      </w:r>
      <w:r w:rsidR="001231DF" w:rsidRPr="007D7D5A">
        <w:rPr>
          <w:b/>
          <w:szCs w:val="24"/>
          <w:lang w:eastAsia="ru-RU"/>
        </w:rPr>
        <w:t>(Интегративное качество: физически развитый, овладевший основными  культурно-гигиеническими навыками)</w:t>
      </w:r>
    </w:p>
    <w:p w:rsidR="001231DF" w:rsidRPr="001231DF" w:rsidRDefault="001231DF" w:rsidP="001231DF">
      <w:pPr>
        <w:tabs>
          <w:tab w:val="left" w:pos="1035"/>
        </w:tabs>
        <w:autoSpaceDE w:val="0"/>
        <w:autoSpaceDN w:val="0"/>
        <w:adjustRightInd w:val="0"/>
        <w:ind w:firstLine="567"/>
        <w:rPr>
          <w:rFonts w:eastAsia="Calibri"/>
          <w:b/>
          <w:bCs/>
          <w:iCs/>
          <w:sz w:val="28"/>
          <w:szCs w:val="28"/>
          <w:lang w:eastAsia="en-US"/>
        </w:rPr>
      </w:pPr>
      <w:r>
        <w:rPr>
          <w:b/>
          <w:bCs/>
          <w:iCs/>
          <w:sz w:val="28"/>
          <w:szCs w:val="28"/>
        </w:rPr>
        <w:tab/>
      </w: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7"/>
        <w:gridCol w:w="4875"/>
        <w:gridCol w:w="1704"/>
        <w:gridCol w:w="1279"/>
        <w:gridCol w:w="2125"/>
        <w:gridCol w:w="39"/>
        <w:gridCol w:w="2056"/>
      </w:tblGrid>
      <w:tr w:rsidR="001231DF" w:rsidRPr="00741527" w:rsidTr="00741527">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b/>
                <w:szCs w:val="24"/>
                <w:lang w:eastAsia="en-US"/>
              </w:rPr>
            </w:pPr>
            <w:r w:rsidRPr="00741527">
              <w:rPr>
                <w:b/>
                <w:szCs w:val="24"/>
              </w:rPr>
              <w:t>Методы диагностики</w:t>
            </w:r>
          </w:p>
        </w:tc>
        <w:tc>
          <w:tcPr>
            <w:tcW w:w="487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b/>
                <w:szCs w:val="24"/>
                <w:lang w:eastAsia="en-US"/>
              </w:rPr>
            </w:pPr>
            <w:r w:rsidRPr="00741527">
              <w:rPr>
                <w:b/>
                <w:szCs w:val="24"/>
              </w:rPr>
              <w:t xml:space="preserve">Показатели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b/>
                <w:szCs w:val="24"/>
                <w:lang w:eastAsia="en-US"/>
              </w:rPr>
            </w:pPr>
            <w:r w:rsidRPr="00741527">
              <w:rPr>
                <w:b/>
                <w:szCs w:val="24"/>
              </w:rPr>
              <w:t xml:space="preserve">Оценка </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b/>
                <w:szCs w:val="24"/>
                <w:lang w:eastAsia="en-US"/>
              </w:rPr>
            </w:pPr>
            <w:r w:rsidRPr="00741527">
              <w:rPr>
                <w:b/>
                <w:szCs w:val="24"/>
              </w:rPr>
              <w:t xml:space="preserve">Возраст </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b/>
                <w:szCs w:val="24"/>
                <w:lang w:eastAsia="en-US"/>
              </w:rPr>
            </w:pPr>
            <w:r w:rsidRPr="00741527">
              <w:rPr>
                <w:b/>
                <w:szCs w:val="24"/>
              </w:rPr>
              <w:t>Время проведения</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b/>
                <w:szCs w:val="24"/>
                <w:lang w:eastAsia="en-US"/>
              </w:rPr>
            </w:pPr>
            <w:r w:rsidRPr="00741527">
              <w:rPr>
                <w:b/>
                <w:szCs w:val="24"/>
              </w:rPr>
              <w:t xml:space="preserve">Исполнители </w:t>
            </w:r>
          </w:p>
        </w:tc>
      </w:tr>
      <w:tr w:rsidR="001231DF" w:rsidRPr="00741527" w:rsidTr="00741527">
        <w:trPr>
          <w:cantSplit/>
          <w:trHeight w:val="1050"/>
        </w:trPr>
        <w:tc>
          <w:tcPr>
            <w:tcW w:w="2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1.Антопометрия</w:t>
            </w:r>
          </w:p>
        </w:tc>
        <w:tc>
          <w:tcPr>
            <w:tcW w:w="487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rPr>
            </w:pPr>
            <w:r w:rsidRPr="00741527">
              <w:rPr>
                <w:szCs w:val="24"/>
              </w:rPr>
              <w:t>Рост:</w:t>
            </w:r>
          </w:p>
          <w:p w:rsidR="001231DF" w:rsidRPr="00741527" w:rsidRDefault="001231DF">
            <w:pPr>
              <w:rPr>
                <w:szCs w:val="24"/>
              </w:rPr>
            </w:pPr>
            <w:r w:rsidRPr="00741527">
              <w:rPr>
                <w:szCs w:val="24"/>
              </w:rPr>
              <w:t xml:space="preserve">мальчики </w:t>
            </w:r>
          </w:p>
          <w:p w:rsidR="001231DF" w:rsidRPr="00741527" w:rsidRDefault="001231DF">
            <w:pPr>
              <w:rPr>
                <w:szCs w:val="24"/>
                <w:lang w:eastAsia="en-US"/>
              </w:rPr>
            </w:pPr>
            <w:r w:rsidRPr="00741527">
              <w:rPr>
                <w:szCs w:val="24"/>
              </w:rPr>
              <w:t>девочки</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Приложение 1</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4-6 лет</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В начале образовательного периода (сентябрь) и в конце (май)</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Медсестра (измерение), врач (оценка)</w:t>
            </w:r>
          </w:p>
        </w:tc>
      </w:tr>
      <w:tr w:rsidR="001231DF" w:rsidRPr="00741527" w:rsidTr="00741527">
        <w:trPr>
          <w:cantSplit/>
          <w:trHeight w:val="722"/>
        </w:trPr>
        <w:tc>
          <w:tcPr>
            <w:tcW w:w="2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31DF" w:rsidRPr="00741527" w:rsidRDefault="001231DF">
            <w:pPr>
              <w:rPr>
                <w:szCs w:val="24"/>
                <w:lang w:eastAsia="en-US"/>
              </w:rPr>
            </w:pPr>
          </w:p>
        </w:tc>
        <w:tc>
          <w:tcPr>
            <w:tcW w:w="487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rPr>
            </w:pPr>
            <w:r w:rsidRPr="00741527">
              <w:rPr>
                <w:szCs w:val="24"/>
              </w:rPr>
              <w:t>Вес:</w:t>
            </w:r>
          </w:p>
          <w:p w:rsidR="001231DF" w:rsidRPr="00741527" w:rsidRDefault="001231DF">
            <w:pPr>
              <w:rPr>
                <w:szCs w:val="24"/>
              </w:rPr>
            </w:pPr>
            <w:r w:rsidRPr="00741527">
              <w:rPr>
                <w:szCs w:val="24"/>
              </w:rPr>
              <w:t>Мальчики</w:t>
            </w:r>
          </w:p>
          <w:p w:rsidR="001231DF" w:rsidRPr="00741527" w:rsidRDefault="001231DF">
            <w:pPr>
              <w:rPr>
                <w:szCs w:val="24"/>
                <w:lang w:eastAsia="en-US"/>
              </w:rPr>
            </w:pPr>
            <w:r w:rsidRPr="00741527">
              <w:rPr>
                <w:szCs w:val="24"/>
              </w:rPr>
              <w:t xml:space="preserve">девочки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Приложение 1</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4-6 лет</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В начале образовательного периода(сентябрь)и в конце (май)</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Медсестра (измерение), врач (оценка)</w:t>
            </w:r>
          </w:p>
        </w:tc>
      </w:tr>
      <w:tr w:rsidR="001231DF" w:rsidRPr="00741527" w:rsidTr="00741527">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contextualSpacing/>
              <w:jc w:val="both"/>
              <w:rPr>
                <w:szCs w:val="24"/>
              </w:rPr>
            </w:pPr>
            <w:r w:rsidRPr="00741527">
              <w:rPr>
                <w:szCs w:val="24"/>
              </w:rPr>
              <w:t>2.Оценка функциональных возможностей организма детей по физиометрическим показателям</w:t>
            </w:r>
          </w:p>
          <w:p w:rsidR="001231DF" w:rsidRPr="00741527" w:rsidRDefault="001231DF">
            <w:pPr>
              <w:rPr>
                <w:szCs w:val="24"/>
              </w:rPr>
            </w:pPr>
            <w:r w:rsidRPr="00741527">
              <w:rPr>
                <w:szCs w:val="24"/>
              </w:rPr>
              <w:t>2.1.Спирометрия</w:t>
            </w:r>
          </w:p>
          <w:p w:rsidR="001231DF" w:rsidRPr="00741527" w:rsidRDefault="001231DF">
            <w:pPr>
              <w:rPr>
                <w:szCs w:val="24"/>
                <w:lang w:eastAsia="en-US"/>
              </w:rPr>
            </w:pPr>
            <w:r w:rsidRPr="00741527">
              <w:rPr>
                <w:szCs w:val="24"/>
              </w:rPr>
              <w:t>2.2 Динаметрия</w:t>
            </w:r>
          </w:p>
        </w:tc>
        <w:tc>
          <w:tcPr>
            <w:tcW w:w="4874" w:type="dxa"/>
            <w:tcBorders>
              <w:top w:val="single" w:sz="4" w:space="0" w:color="auto"/>
              <w:left w:val="single" w:sz="4" w:space="0" w:color="auto"/>
              <w:bottom w:val="single" w:sz="4" w:space="0" w:color="auto"/>
              <w:right w:val="single" w:sz="4" w:space="0" w:color="auto"/>
            </w:tcBorders>
            <w:shd w:val="clear" w:color="auto" w:fill="auto"/>
          </w:tcPr>
          <w:p w:rsidR="001231DF" w:rsidRPr="00741527" w:rsidRDefault="001231DF" w:rsidP="00741527">
            <w:pPr>
              <w:jc w:val="center"/>
              <w:rPr>
                <w:szCs w:val="24"/>
              </w:rPr>
            </w:pPr>
            <w:r w:rsidRPr="00741527">
              <w:rPr>
                <w:szCs w:val="24"/>
              </w:rPr>
              <w:t>Жизненная ёмкость лёгких (ЖЁЛ) (мл)</w:t>
            </w:r>
          </w:p>
          <w:p w:rsidR="001231DF" w:rsidRPr="00741527" w:rsidRDefault="001231DF">
            <w:pPr>
              <w:rPr>
                <w:szCs w:val="24"/>
              </w:rPr>
            </w:pPr>
          </w:p>
          <w:p w:rsidR="001231DF" w:rsidRPr="00741527" w:rsidRDefault="001231DF">
            <w:pPr>
              <w:rPr>
                <w:szCs w:val="24"/>
                <w:lang w:eastAsia="en-US"/>
              </w:rPr>
            </w:pPr>
            <w:r w:rsidRPr="00741527">
              <w:rPr>
                <w:szCs w:val="24"/>
              </w:rPr>
              <w:t>Мышечная сила правой и левой руки кисти (кг)</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Приложение 2</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4-6 лет</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В начале образовательного периода (сентябрь)и в конце (май)</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Медсестра</w:t>
            </w:r>
          </w:p>
        </w:tc>
      </w:tr>
      <w:tr w:rsidR="001231DF" w:rsidRPr="00741527" w:rsidTr="00741527">
        <w:trPr>
          <w:trHeight w:val="780"/>
        </w:trPr>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3.Комплекс двигательных заданий, определяющих уровень развития физических качеств.(Индивидуальный подход к выбору двигательных заданий с учётом медицинских рекомендаций)</w:t>
            </w:r>
          </w:p>
        </w:tc>
        <w:tc>
          <w:tcPr>
            <w:tcW w:w="487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Уровень развития физических качеств</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Приложение 3</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4-6 лет</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май</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rPr>
            </w:pPr>
            <w:r w:rsidRPr="00741527">
              <w:rPr>
                <w:szCs w:val="24"/>
              </w:rPr>
              <w:t>Педагог,</w:t>
            </w:r>
          </w:p>
          <w:p w:rsidR="001231DF" w:rsidRPr="00741527" w:rsidRDefault="001231DF" w:rsidP="00741527">
            <w:pPr>
              <w:jc w:val="center"/>
              <w:rPr>
                <w:szCs w:val="24"/>
                <w:lang w:eastAsia="en-US"/>
              </w:rPr>
            </w:pPr>
            <w:r w:rsidRPr="00741527">
              <w:rPr>
                <w:szCs w:val="24"/>
              </w:rPr>
              <w:t>медсестра.</w:t>
            </w:r>
          </w:p>
        </w:tc>
      </w:tr>
      <w:tr w:rsidR="001231DF" w:rsidRPr="00741527" w:rsidTr="00741527">
        <w:trPr>
          <w:trHeight w:val="780"/>
        </w:trPr>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lastRenderedPageBreak/>
              <w:t>4.Комплекс двигательных заданий, определяющих сформированность необходимых качеств и умений.</w:t>
            </w:r>
          </w:p>
        </w:tc>
        <w:tc>
          <w:tcPr>
            <w:tcW w:w="487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Ходьба, бег, прыжки, ползанье, лазанье, равновесие, метание, ловля  мяча, спортивные упражнения</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Соответствие возрастным требованиям, замедленное или ускоренное развитие</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4-6 лет</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rPr>
            </w:pPr>
            <w:r w:rsidRPr="00741527">
              <w:rPr>
                <w:szCs w:val="24"/>
              </w:rPr>
              <w:t>В конце образовательного периода (май)</w:t>
            </w:r>
          </w:p>
          <w:p w:rsidR="001231DF" w:rsidRPr="00741527" w:rsidRDefault="001231DF" w:rsidP="00741527">
            <w:pPr>
              <w:jc w:val="center"/>
              <w:rPr>
                <w:szCs w:val="24"/>
                <w:lang w:eastAsia="en-US"/>
              </w:rPr>
            </w:pPr>
            <w:r w:rsidRPr="00741527">
              <w:rPr>
                <w:szCs w:val="24"/>
              </w:rPr>
              <w:t>По индивидуальным показателям - в начале образовательного процесса</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rPr>
            </w:pPr>
            <w:r w:rsidRPr="00741527">
              <w:rPr>
                <w:szCs w:val="24"/>
              </w:rPr>
              <w:t>Педагог,</w:t>
            </w:r>
          </w:p>
          <w:p w:rsidR="001231DF" w:rsidRPr="00741527" w:rsidRDefault="001231DF" w:rsidP="00741527">
            <w:pPr>
              <w:jc w:val="center"/>
              <w:rPr>
                <w:szCs w:val="24"/>
                <w:lang w:eastAsia="en-US"/>
              </w:rPr>
            </w:pPr>
            <w:r w:rsidRPr="00741527">
              <w:rPr>
                <w:szCs w:val="24"/>
              </w:rPr>
              <w:t>медсестра.</w:t>
            </w:r>
          </w:p>
        </w:tc>
      </w:tr>
      <w:tr w:rsidR="001231DF" w:rsidRPr="00741527" w:rsidTr="00741527">
        <w:trPr>
          <w:cantSplit/>
          <w:trHeight w:val="1134"/>
        </w:trPr>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5.Шагометрия</w:t>
            </w:r>
          </w:p>
        </w:tc>
        <w:tc>
          <w:tcPr>
            <w:tcW w:w="487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Объём двигательной активности за полный день  пребывания ребёнка в детском саду</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Приложение 4</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4-6 лет</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В течении года по каждой группе (по плану)</w:t>
            </w:r>
          </w:p>
        </w:tc>
        <w:tc>
          <w:tcPr>
            <w:tcW w:w="2056"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 xml:space="preserve">Педагоги </w:t>
            </w:r>
          </w:p>
        </w:tc>
      </w:tr>
      <w:tr w:rsidR="001231DF" w:rsidRPr="00741527" w:rsidTr="00741527">
        <w:trPr>
          <w:trHeight w:val="795"/>
        </w:trPr>
        <w:tc>
          <w:tcPr>
            <w:tcW w:w="2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6.Анализ острой заболеваемости (ОРЗ)детей за год</w:t>
            </w:r>
          </w:p>
        </w:tc>
        <w:tc>
          <w:tcPr>
            <w:tcW w:w="487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Краткость заболевания</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Приложение 5</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4-6-лет</w:t>
            </w:r>
          </w:p>
        </w:tc>
        <w:tc>
          <w:tcPr>
            <w:tcW w:w="21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май</w:t>
            </w:r>
          </w:p>
        </w:tc>
        <w:tc>
          <w:tcPr>
            <w:tcW w:w="20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Медсестра (расчёт показателей).</w:t>
            </w:r>
          </w:p>
        </w:tc>
      </w:tr>
      <w:tr w:rsidR="001231DF" w:rsidRPr="00741527" w:rsidTr="00741527">
        <w:trPr>
          <w:trHeight w:val="990"/>
        </w:trPr>
        <w:tc>
          <w:tcPr>
            <w:tcW w:w="24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31DF" w:rsidRPr="00741527" w:rsidRDefault="001231DF">
            <w:pPr>
              <w:rPr>
                <w:szCs w:val="24"/>
                <w:lang w:eastAsia="en-US"/>
              </w:rPr>
            </w:pPr>
          </w:p>
        </w:tc>
        <w:tc>
          <w:tcPr>
            <w:tcW w:w="487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Инфекционный индекс (ИИ)</w:t>
            </w:r>
          </w:p>
        </w:tc>
        <w:tc>
          <w:tcPr>
            <w:tcW w:w="1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31DF" w:rsidRPr="00741527" w:rsidRDefault="001231DF">
            <w:pPr>
              <w:rPr>
                <w:szCs w:val="24"/>
                <w:lang w:eastAsia="en-US"/>
              </w:rPr>
            </w:pPr>
          </w:p>
        </w:tc>
        <w:tc>
          <w:tcPr>
            <w:tcW w:w="12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31DF" w:rsidRPr="00741527" w:rsidRDefault="001231DF">
            <w:pPr>
              <w:rPr>
                <w:szCs w:val="24"/>
                <w:lang w:eastAsia="en-US"/>
              </w:rPr>
            </w:pPr>
          </w:p>
        </w:tc>
        <w:tc>
          <w:tcPr>
            <w:tcW w:w="42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31DF" w:rsidRPr="00741527" w:rsidRDefault="001231DF">
            <w:pPr>
              <w:rPr>
                <w:szCs w:val="24"/>
                <w:lang w:eastAsia="en-US"/>
              </w:rPr>
            </w:pPr>
          </w:p>
        </w:tc>
        <w:tc>
          <w:tcPr>
            <w:tcW w:w="2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231DF" w:rsidRPr="00741527" w:rsidRDefault="001231DF">
            <w:pPr>
              <w:rPr>
                <w:szCs w:val="24"/>
                <w:lang w:eastAsia="en-US"/>
              </w:rPr>
            </w:pPr>
          </w:p>
        </w:tc>
      </w:tr>
      <w:tr w:rsidR="001231DF" w:rsidRPr="00741527" w:rsidTr="00741527">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pPr>
              <w:rPr>
                <w:szCs w:val="24"/>
                <w:lang w:eastAsia="en-US"/>
              </w:rPr>
            </w:pPr>
            <w:r w:rsidRPr="00741527">
              <w:rPr>
                <w:szCs w:val="24"/>
              </w:rPr>
              <w:t>7.Зубная формула</w:t>
            </w:r>
          </w:p>
        </w:tc>
        <w:tc>
          <w:tcPr>
            <w:tcW w:w="487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Количество постоянных зубов</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Приложение 6</w:t>
            </w:r>
          </w:p>
        </w:tc>
        <w:tc>
          <w:tcPr>
            <w:tcW w:w="1279"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4-6 лет</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1231DF">
            <w:pPr>
              <w:rPr>
                <w:szCs w:val="24"/>
                <w:lang w:eastAsia="en-US"/>
              </w:rPr>
            </w:pPr>
            <w:r w:rsidRPr="00741527">
              <w:rPr>
                <w:szCs w:val="24"/>
              </w:rPr>
              <w:t>май</w:t>
            </w:r>
          </w:p>
        </w:tc>
        <w:tc>
          <w:tcPr>
            <w:tcW w:w="2056" w:type="dxa"/>
            <w:tcBorders>
              <w:top w:val="single" w:sz="4" w:space="0" w:color="auto"/>
              <w:left w:val="single" w:sz="4" w:space="0" w:color="auto"/>
              <w:bottom w:val="single" w:sz="4" w:space="0" w:color="auto"/>
              <w:right w:val="single" w:sz="4" w:space="0" w:color="auto"/>
            </w:tcBorders>
            <w:shd w:val="clear" w:color="auto" w:fill="auto"/>
            <w:hideMark/>
          </w:tcPr>
          <w:p w:rsidR="001231DF" w:rsidRPr="00741527" w:rsidRDefault="001231DF" w:rsidP="00741527">
            <w:pPr>
              <w:jc w:val="center"/>
              <w:rPr>
                <w:szCs w:val="24"/>
                <w:lang w:eastAsia="en-US"/>
              </w:rPr>
            </w:pPr>
            <w:r w:rsidRPr="00741527">
              <w:rPr>
                <w:szCs w:val="24"/>
              </w:rPr>
              <w:t>Медсестра</w:t>
            </w:r>
          </w:p>
        </w:tc>
      </w:tr>
    </w:tbl>
    <w:p w:rsidR="00AF1E68" w:rsidRPr="00335572" w:rsidRDefault="00AF1E68" w:rsidP="00AF1E68">
      <w:pPr>
        <w:pStyle w:val="aff7"/>
        <w:rPr>
          <w:rFonts w:ascii="Times New Roman" w:hAnsi="Times New Roman" w:cs="Times New Roman"/>
          <w:sz w:val="24"/>
          <w:szCs w:val="24"/>
        </w:rPr>
      </w:pPr>
    </w:p>
    <w:p w:rsidR="00AF1E68" w:rsidRPr="00335572" w:rsidRDefault="00AF1E68" w:rsidP="00AF1E68">
      <w:pPr>
        <w:pStyle w:val="aff7"/>
        <w:rPr>
          <w:rFonts w:ascii="Times New Roman" w:hAnsi="Times New Roman" w:cs="Times New Roman"/>
          <w:sz w:val="24"/>
          <w:szCs w:val="24"/>
        </w:rPr>
      </w:pPr>
    </w:p>
    <w:p w:rsidR="00AF1E68" w:rsidRPr="00335572" w:rsidRDefault="00AF1E68" w:rsidP="00AF1E68">
      <w:pPr>
        <w:pStyle w:val="aff7"/>
        <w:rPr>
          <w:rFonts w:ascii="Times New Roman" w:hAnsi="Times New Roman" w:cs="Times New Roman"/>
          <w:b/>
          <w:bCs/>
          <w:sz w:val="24"/>
          <w:szCs w:val="24"/>
        </w:rPr>
        <w:sectPr w:rsidR="00AF1E68" w:rsidRPr="00335572" w:rsidSect="00AF1E68">
          <w:pgSz w:w="16838" w:h="11906" w:orient="landscape"/>
          <w:pgMar w:top="720" w:right="720" w:bottom="720" w:left="720" w:header="709" w:footer="709" w:gutter="0"/>
          <w:cols w:space="720"/>
          <w:docGrid w:linePitch="326"/>
        </w:sectPr>
      </w:pPr>
    </w:p>
    <w:p w:rsidR="00F14C6D" w:rsidRPr="007D7D5A" w:rsidRDefault="00F14C6D" w:rsidP="00F14C6D">
      <w:pPr>
        <w:spacing w:line="276" w:lineRule="auto"/>
        <w:contextualSpacing/>
        <w:jc w:val="center"/>
        <w:rPr>
          <w:b/>
          <w:szCs w:val="24"/>
        </w:rPr>
      </w:pPr>
      <w:r w:rsidRPr="007D7D5A">
        <w:rPr>
          <w:b/>
          <w:szCs w:val="24"/>
        </w:rPr>
        <w:lastRenderedPageBreak/>
        <w:t>Определение возраста ребенка</w:t>
      </w:r>
    </w:p>
    <w:p w:rsidR="00F14C6D" w:rsidRPr="007D7D5A" w:rsidRDefault="00F14C6D" w:rsidP="00F14C6D">
      <w:pPr>
        <w:spacing w:line="276" w:lineRule="auto"/>
        <w:contextualSpacing/>
        <w:rPr>
          <w:szCs w:val="24"/>
        </w:rPr>
      </w:pPr>
      <w:r w:rsidRPr="007D7D5A">
        <w:rPr>
          <w:b/>
          <w:szCs w:val="24"/>
        </w:rPr>
        <w:t xml:space="preserve">           </w:t>
      </w:r>
      <w:r w:rsidRPr="007D7D5A">
        <w:rPr>
          <w:szCs w:val="24"/>
        </w:rPr>
        <w:t>Оценка уровня развития ребенка и его функциональных возможностей должна проводиться строго по возрасту. Возрастные группы формируются в соответствии с правилами, принятыми в медицинской практике:</w:t>
      </w:r>
    </w:p>
    <w:p w:rsidR="00F14C6D" w:rsidRPr="007D7D5A" w:rsidRDefault="00F14C6D" w:rsidP="00F14C6D">
      <w:pPr>
        <w:spacing w:line="276" w:lineRule="auto"/>
        <w:contextualSpacing/>
        <w:rPr>
          <w:szCs w:val="24"/>
        </w:rPr>
      </w:pPr>
      <w:r w:rsidRPr="007D7D5A">
        <w:rPr>
          <w:szCs w:val="24"/>
        </w:rPr>
        <w:t>4 года  - дети от 3 лет 6 мес. до 4 лет 5 мес.;</w:t>
      </w:r>
    </w:p>
    <w:p w:rsidR="00F14C6D" w:rsidRPr="007D7D5A" w:rsidRDefault="00F14C6D" w:rsidP="00F14C6D">
      <w:pPr>
        <w:spacing w:line="276" w:lineRule="auto"/>
        <w:contextualSpacing/>
        <w:rPr>
          <w:szCs w:val="24"/>
        </w:rPr>
      </w:pPr>
      <w:r w:rsidRPr="007D7D5A">
        <w:rPr>
          <w:szCs w:val="24"/>
        </w:rPr>
        <w:t>5 лет   -  дети от 4 лет 6 мес. до 5 лет 5 мес.;</w:t>
      </w:r>
    </w:p>
    <w:p w:rsidR="00F14C6D" w:rsidRPr="007D7D5A" w:rsidRDefault="00F14C6D" w:rsidP="00F14C6D">
      <w:pPr>
        <w:spacing w:line="276" w:lineRule="auto"/>
        <w:contextualSpacing/>
        <w:rPr>
          <w:szCs w:val="24"/>
        </w:rPr>
      </w:pPr>
      <w:r w:rsidRPr="007D7D5A">
        <w:rPr>
          <w:szCs w:val="24"/>
        </w:rPr>
        <w:t>6 лет   -  дети от 5 лет 6 мес. до 6 лет 5 мес.;</w:t>
      </w:r>
    </w:p>
    <w:p w:rsidR="00F14C6D" w:rsidRPr="007D7D5A" w:rsidRDefault="00F14C6D" w:rsidP="00F14C6D">
      <w:pPr>
        <w:spacing w:line="276" w:lineRule="auto"/>
        <w:contextualSpacing/>
        <w:rPr>
          <w:szCs w:val="24"/>
        </w:rPr>
      </w:pPr>
      <w:r w:rsidRPr="007D7D5A">
        <w:rPr>
          <w:szCs w:val="24"/>
        </w:rPr>
        <w:t>7 лет   -  дети от 6 лет 6 мес. до 7 лет 5 мес.</w:t>
      </w:r>
    </w:p>
    <w:p w:rsidR="00F14C6D" w:rsidRPr="007D7D5A" w:rsidRDefault="00F14C6D" w:rsidP="00F14C6D">
      <w:pPr>
        <w:spacing w:line="276" w:lineRule="auto"/>
        <w:contextualSpacing/>
        <w:rPr>
          <w:b/>
          <w:szCs w:val="24"/>
        </w:rPr>
      </w:pPr>
    </w:p>
    <w:p w:rsidR="00F14C6D" w:rsidRPr="007D7D5A" w:rsidRDefault="00F14C6D" w:rsidP="00F14C6D">
      <w:pPr>
        <w:spacing w:line="276" w:lineRule="auto"/>
        <w:contextualSpacing/>
        <w:jc w:val="center"/>
        <w:rPr>
          <w:b/>
          <w:szCs w:val="24"/>
        </w:rPr>
      </w:pPr>
      <w:r w:rsidRPr="007D7D5A">
        <w:rPr>
          <w:b/>
          <w:szCs w:val="24"/>
        </w:rPr>
        <w:t xml:space="preserve">Оценка физического развития детей </w:t>
      </w:r>
    </w:p>
    <w:p w:rsidR="00F14C6D" w:rsidRPr="007D7D5A" w:rsidRDefault="00F14C6D" w:rsidP="00F14C6D">
      <w:pPr>
        <w:spacing w:line="276" w:lineRule="auto"/>
        <w:contextualSpacing/>
        <w:jc w:val="center"/>
        <w:rPr>
          <w:b/>
          <w:szCs w:val="24"/>
        </w:rPr>
      </w:pPr>
      <w:r w:rsidRPr="007D7D5A">
        <w:rPr>
          <w:b/>
          <w:szCs w:val="24"/>
        </w:rPr>
        <w:t>по антропометрическим показателям</w:t>
      </w:r>
    </w:p>
    <w:p w:rsidR="00F14C6D" w:rsidRPr="007D7D5A" w:rsidRDefault="00F14C6D" w:rsidP="00F14C6D">
      <w:pPr>
        <w:spacing w:line="276" w:lineRule="auto"/>
        <w:contextualSpacing/>
        <w:jc w:val="both"/>
        <w:rPr>
          <w:szCs w:val="24"/>
        </w:rPr>
      </w:pPr>
      <w:r w:rsidRPr="007D7D5A">
        <w:rPr>
          <w:szCs w:val="24"/>
        </w:rPr>
        <w:t xml:space="preserve">            Таблицы для индивидуальной оценки физического развития (Приложение 1) составлены  на основе региональных стандартов общепринятым методом регрессионного анализа, устанавливающего  для конкретных вариантов длины тела диапазон нормальных колебаний массы тела в каждой возрастно-половой группе детей.           При оценке физического развития в соответствующей полу и возрасту ребенка таблице находят его рост, затем строго по горизонтальной строке – соответствующий данному росту диапазон нормы массы тела. В зависимости от того, попадает ли фактическое значение массы тела в данный диапазон, окажется ниже минимальной или выше максимальной его границы, оценивается физическое развитие ребенка. Использование данных таблиц позволяет определить варианты физического развития детей:</w:t>
      </w:r>
    </w:p>
    <w:p w:rsidR="00F14C6D" w:rsidRPr="007D7D5A" w:rsidRDefault="00F14C6D" w:rsidP="00F14C6D">
      <w:pPr>
        <w:spacing w:line="276" w:lineRule="auto"/>
        <w:contextualSpacing/>
        <w:jc w:val="both"/>
        <w:rPr>
          <w:szCs w:val="24"/>
        </w:rPr>
      </w:pPr>
      <w:r w:rsidRPr="007D7D5A">
        <w:rPr>
          <w:szCs w:val="24"/>
        </w:rPr>
        <w:t xml:space="preserve">            1.Нормальное физическое развитие (масса тела в пределах соответствующего диапазона относительно роста);</w:t>
      </w:r>
    </w:p>
    <w:p w:rsidR="00F14C6D" w:rsidRPr="007D7D5A" w:rsidRDefault="00F14C6D" w:rsidP="00F14C6D">
      <w:pPr>
        <w:spacing w:line="276" w:lineRule="auto"/>
        <w:contextualSpacing/>
        <w:jc w:val="both"/>
        <w:rPr>
          <w:szCs w:val="24"/>
        </w:rPr>
      </w:pPr>
      <w:r w:rsidRPr="007D7D5A">
        <w:rPr>
          <w:szCs w:val="24"/>
        </w:rPr>
        <w:t xml:space="preserve">            2.Отклонения в физическом развитии:</w:t>
      </w:r>
    </w:p>
    <w:p w:rsidR="00F14C6D" w:rsidRPr="007D7D5A" w:rsidRDefault="00F14C6D" w:rsidP="00F14C6D">
      <w:pPr>
        <w:spacing w:line="276" w:lineRule="auto"/>
        <w:contextualSpacing/>
        <w:jc w:val="both"/>
        <w:rPr>
          <w:szCs w:val="24"/>
        </w:rPr>
      </w:pPr>
      <w:r w:rsidRPr="007D7D5A">
        <w:rPr>
          <w:szCs w:val="24"/>
        </w:rPr>
        <w:t xml:space="preserve">               - дефицит массы тела (масса тела меньше значений минимального предела нормы относительно роста);</w:t>
      </w:r>
    </w:p>
    <w:p w:rsidR="00F14C6D" w:rsidRPr="007D7D5A" w:rsidRDefault="00F14C6D" w:rsidP="00F14C6D">
      <w:pPr>
        <w:spacing w:line="276" w:lineRule="auto"/>
        <w:contextualSpacing/>
        <w:jc w:val="both"/>
        <w:rPr>
          <w:szCs w:val="24"/>
        </w:rPr>
      </w:pPr>
      <w:r w:rsidRPr="007D7D5A">
        <w:rPr>
          <w:szCs w:val="24"/>
        </w:rPr>
        <w:t xml:space="preserve">               -  избыток массы тела (масса тела больше значений максимального предела нормы относительно роста);</w:t>
      </w:r>
    </w:p>
    <w:p w:rsidR="00F14C6D" w:rsidRPr="007D7D5A" w:rsidRDefault="00F14C6D" w:rsidP="00F14C6D">
      <w:pPr>
        <w:spacing w:line="276" w:lineRule="auto"/>
        <w:contextualSpacing/>
        <w:jc w:val="both"/>
        <w:rPr>
          <w:szCs w:val="24"/>
        </w:rPr>
      </w:pPr>
      <w:r w:rsidRPr="007D7D5A">
        <w:rPr>
          <w:szCs w:val="24"/>
        </w:rPr>
        <w:t xml:space="preserve">               -   низкий рост (варианты роста меньше указанных в Приложении 1).</w:t>
      </w:r>
    </w:p>
    <w:p w:rsidR="00F14C6D" w:rsidRPr="007D7D5A" w:rsidRDefault="00F14C6D" w:rsidP="00F14C6D">
      <w:pPr>
        <w:pStyle w:val="aff3"/>
        <w:spacing w:line="276" w:lineRule="auto"/>
        <w:jc w:val="right"/>
        <w:rPr>
          <w:sz w:val="24"/>
        </w:rPr>
      </w:pPr>
      <w:r w:rsidRPr="007D7D5A">
        <w:rPr>
          <w:sz w:val="24"/>
        </w:rPr>
        <w:t xml:space="preserve">Приложение 1 </w:t>
      </w:r>
    </w:p>
    <w:p w:rsidR="00F14C6D" w:rsidRPr="007D7D5A" w:rsidRDefault="00F14C6D" w:rsidP="00F14C6D">
      <w:pPr>
        <w:pStyle w:val="aff3"/>
        <w:spacing w:line="276" w:lineRule="auto"/>
        <w:jc w:val="center"/>
        <w:rPr>
          <w:b/>
          <w:sz w:val="24"/>
        </w:rPr>
      </w:pPr>
    </w:p>
    <w:p w:rsidR="00F14C6D" w:rsidRPr="007D7D5A" w:rsidRDefault="00F14C6D" w:rsidP="00F14C6D">
      <w:pPr>
        <w:pStyle w:val="aff3"/>
        <w:spacing w:line="276" w:lineRule="auto"/>
        <w:jc w:val="center"/>
        <w:rPr>
          <w:b/>
          <w:sz w:val="24"/>
        </w:rPr>
      </w:pPr>
    </w:p>
    <w:p w:rsidR="00F14C6D" w:rsidRPr="007D7D5A" w:rsidRDefault="00F14C6D" w:rsidP="00F14C6D">
      <w:pPr>
        <w:pStyle w:val="aff3"/>
        <w:spacing w:line="276" w:lineRule="auto"/>
        <w:jc w:val="center"/>
        <w:rPr>
          <w:b/>
          <w:sz w:val="24"/>
        </w:rPr>
      </w:pPr>
    </w:p>
    <w:p w:rsidR="00F14C6D" w:rsidRPr="007D7D5A" w:rsidRDefault="00F14C6D" w:rsidP="00F14C6D">
      <w:pPr>
        <w:pStyle w:val="aff3"/>
        <w:spacing w:line="276" w:lineRule="auto"/>
        <w:jc w:val="center"/>
        <w:rPr>
          <w:b/>
          <w:sz w:val="24"/>
        </w:rPr>
      </w:pPr>
    </w:p>
    <w:p w:rsidR="00F14C6D" w:rsidRPr="007D7D5A" w:rsidRDefault="00F14C6D" w:rsidP="00F14C6D">
      <w:pPr>
        <w:pStyle w:val="aff3"/>
        <w:spacing w:line="276" w:lineRule="auto"/>
        <w:jc w:val="center"/>
        <w:rPr>
          <w:b/>
          <w:sz w:val="24"/>
        </w:rPr>
      </w:pPr>
      <w:r w:rsidRPr="007D7D5A">
        <w:rPr>
          <w:b/>
          <w:sz w:val="24"/>
        </w:rPr>
        <w:t>Антропометрические показатели</w:t>
      </w:r>
    </w:p>
    <w:p w:rsidR="00F14C6D" w:rsidRPr="007D7D5A" w:rsidRDefault="00F14C6D" w:rsidP="00F14C6D">
      <w:pPr>
        <w:pStyle w:val="aff3"/>
        <w:spacing w:line="276" w:lineRule="auto"/>
        <w:jc w:val="center"/>
        <w:rPr>
          <w:b/>
          <w:sz w:val="24"/>
        </w:rPr>
      </w:pPr>
      <w:r w:rsidRPr="007D7D5A">
        <w:rPr>
          <w:b/>
          <w:sz w:val="24"/>
        </w:rPr>
        <w:t>физического развития и здоровья детей</w:t>
      </w:r>
    </w:p>
    <w:p w:rsidR="00F14C6D" w:rsidRPr="007D7D5A" w:rsidRDefault="00F14C6D" w:rsidP="00F14C6D">
      <w:pPr>
        <w:pStyle w:val="aff3"/>
        <w:spacing w:line="276" w:lineRule="auto"/>
        <w:jc w:val="center"/>
        <w:rPr>
          <w:b/>
          <w:sz w:val="24"/>
        </w:rPr>
      </w:pPr>
      <w:r w:rsidRPr="007D7D5A">
        <w:rPr>
          <w:b/>
          <w:sz w:val="24"/>
        </w:rPr>
        <w:t>(для центральных районов России)</w:t>
      </w:r>
      <w:r w:rsidRPr="007D7D5A">
        <w:rPr>
          <w:rStyle w:val="a9"/>
          <w:b/>
          <w:sz w:val="24"/>
        </w:rPr>
        <w:footnoteReference w:id="2"/>
      </w:r>
    </w:p>
    <w:p w:rsidR="00F14C6D" w:rsidRPr="007D7D5A" w:rsidRDefault="00F14C6D" w:rsidP="00F14C6D">
      <w:pPr>
        <w:pStyle w:val="aff3"/>
        <w:spacing w:line="276" w:lineRule="auto"/>
        <w:jc w:val="center"/>
        <w:rPr>
          <w:b/>
          <w:sz w:val="24"/>
        </w:rPr>
      </w:pPr>
      <w:r w:rsidRPr="007D7D5A">
        <w:rPr>
          <w:b/>
          <w:sz w:val="24"/>
        </w:rPr>
        <w:t>Границы нормальных вариантов массы тела (веса) при разном росте</w:t>
      </w:r>
      <w:r w:rsidRPr="007D7D5A">
        <w:rPr>
          <w:rStyle w:val="a9"/>
          <w:b/>
          <w:sz w:val="24"/>
        </w:rPr>
        <w:footnoteReference w:id="3"/>
      </w:r>
    </w:p>
    <w:p w:rsidR="00F14C6D" w:rsidRPr="007D7D5A" w:rsidRDefault="00F14C6D" w:rsidP="00F14C6D">
      <w:pPr>
        <w:pStyle w:val="aff3"/>
        <w:spacing w:line="276" w:lineRule="auto"/>
        <w:jc w:val="center"/>
        <w:rPr>
          <w:b/>
          <w:sz w:val="24"/>
        </w:rPr>
      </w:pPr>
      <w:r w:rsidRPr="007D7D5A">
        <w:rPr>
          <w:b/>
          <w:sz w:val="24"/>
        </w:rPr>
        <w:t>4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985"/>
        <w:gridCol w:w="2126"/>
        <w:gridCol w:w="1276"/>
        <w:gridCol w:w="2233"/>
      </w:tblGrid>
      <w:tr w:rsidR="00F14C6D" w:rsidRPr="007D7D5A" w:rsidTr="00F14C6D">
        <w:trPr>
          <w:trHeight w:val="330"/>
        </w:trPr>
        <w:tc>
          <w:tcPr>
            <w:tcW w:w="1951" w:type="dxa"/>
            <w:vMerge w:val="restart"/>
          </w:tcPr>
          <w:p w:rsidR="00F14C6D" w:rsidRPr="007D7D5A" w:rsidRDefault="00F14C6D" w:rsidP="00F14C6D">
            <w:pPr>
              <w:pStyle w:val="aff3"/>
              <w:spacing w:line="276" w:lineRule="auto"/>
              <w:ind w:firstLine="0"/>
              <w:jc w:val="center"/>
              <w:rPr>
                <w:b/>
                <w:sz w:val="24"/>
              </w:rPr>
            </w:pPr>
            <w:r w:rsidRPr="007D7D5A">
              <w:rPr>
                <w:b/>
                <w:sz w:val="24"/>
              </w:rPr>
              <w:t>Вариант роста</w:t>
            </w:r>
          </w:p>
        </w:tc>
        <w:tc>
          <w:tcPr>
            <w:tcW w:w="4111" w:type="dxa"/>
            <w:gridSpan w:val="2"/>
            <w:tcBorders>
              <w:bottom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Мальчики</w:t>
            </w:r>
          </w:p>
        </w:tc>
        <w:tc>
          <w:tcPr>
            <w:tcW w:w="3509" w:type="dxa"/>
            <w:gridSpan w:val="2"/>
            <w:tcBorders>
              <w:bottom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Девочки</w:t>
            </w:r>
          </w:p>
        </w:tc>
      </w:tr>
      <w:tr w:rsidR="00F14C6D" w:rsidRPr="007D7D5A" w:rsidTr="00F14C6D">
        <w:trPr>
          <w:trHeight w:val="345"/>
        </w:trPr>
        <w:tc>
          <w:tcPr>
            <w:tcW w:w="1951" w:type="dxa"/>
            <w:vMerge/>
          </w:tcPr>
          <w:p w:rsidR="00F14C6D" w:rsidRPr="007D7D5A" w:rsidRDefault="00F14C6D" w:rsidP="00F14C6D">
            <w:pPr>
              <w:pStyle w:val="aff3"/>
              <w:spacing w:line="276" w:lineRule="auto"/>
              <w:ind w:firstLine="0"/>
              <w:jc w:val="center"/>
              <w:rPr>
                <w:b/>
                <w:sz w:val="24"/>
              </w:rPr>
            </w:pPr>
          </w:p>
        </w:tc>
        <w:tc>
          <w:tcPr>
            <w:tcW w:w="1985" w:type="dxa"/>
            <w:tcBorders>
              <w:top w:val="single" w:sz="4" w:space="0" w:color="auto"/>
              <w:righ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Рост</w:t>
            </w:r>
          </w:p>
          <w:p w:rsidR="00F14C6D" w:rsidRPr="007D7D5A" w:rsidRDefault="00F14C6D" w:rsidP="00F14C6D">
            <w:pPr>
              <w:pStyle w:val="aff3"/>
              <w:spacing w:line="276" w:lineRule="auto"/>
              <w:ind w:firstLine="0"/>
              <w:jc w:val="center"/>
              <w:rPr>
                <w:b/>
                <w:sz w:val="24"/>
              </w:rPr>
            </w:pPr>
            <w:r w:rsidRPr="007D7D5A">
              <w:rPr>
                <w:b/>
                <w:sz w:val="24"/>
              </w:rPr>
              <w:t>(в см)</w:t>
            </w:r>
          </w:p>
        </w:tc>
        <w:tc>
          <w:tcPr>
            <w:tcW w:w="2126" w:type="dxa"/>
            <w:tcBorders>
              <w:top w:val="single" w:sz="4" w:space="0" w:color="auto"/>
              <w:lef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Вес</w:t>
            </w:r>
          </w:p>
          <w:p w:rsidR="00F14C6D" w:rsidRPr="007D7D5A" w:rsidRDefault="00F14C6D" w:rsidP="00F14C6D">
            <w:pPr>
              <w:pStyle w:val="aff3"/>
              <w:spacing w:line="276" w:lineRule="auto"/>
              <w:ind w:firstLine="0"/>
              <w:jc w:val="center"/>
              <w:rPr>
                <w:b/>
                <w:sz w:val="24"/>
              </w:rPr>
            </w:pPr>
            <w:r w:rsidRPr="007D7D5A">
              <w:rPr>
                <w:b/>
                <w:sz w:val="24"/>
              </w:rPr>
              <w:t>(в кг)</w:t>
            </w:r>
          </w:p>
        </w:tc>
        <w:tc>
          <w:tcPr>
            <w:tcW w:w="1276" w:type="dxa"/>
            <w:tcBorders>
              <w:top w:val="single" w:sz="4" w:space="0" w:color="auto"/>
              <w:righ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Рост</w:t>
            </w:r>
          </w:p>
          <w:p w:rsidR="00F14C6D" w:rsidRPr="007D7D5A" w:rsidRDefault="00F14C6D" w:rsidP="00F14C6D">
            <w:pPr>
              <w:pStyle w:val="aff3"/>
              <w:spacing w:line="276" w:lineRule="auto"/>
              <w:ind w:firstLine="0"/>
              <w:jc w:val="center"/>
              <w:rPr>
                <w:b/>
                <w:sz w:val="24"/>
              </w:rPr>
            </w:pPr>
            <w:r w:rsidRPr="007D7D5A">
              <w:rPr>
                <w:b/>
                <w:sz w:val="24"/>
              </w:rPr>
              <w:t>(в см)</w:t>
            </w:r>
          </w:p>
        </w:tc>
        <w:tc>
          <w:tcPr>
            <w:tcW w:w="2233" w:type="dxa"/>
            <w:tcBorders>
              <w:top w:val="single" w:sz="4" w:space="0" w:color="auto"/>
              <w:lef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Вес</w:t>
            </w:r>
          </w:p>
          <w:p w:rsidR="00F14C6D" w:rsidRPr="007D7D5A" w:rsidRDefault="00F14C6D" w:rsidP="00F14C6D">
            <w:pPr>
              <w:pStyle w:val="aff3"/>
              <w:spacing w:line="276" w:lineRule="auto"/>
              <w:ind w:firstLine="0"/>
              <w:jc w:val="center"/>
              <w:rPr>
                <w:b/>
                <w:sz w:val="24"/>
              </w:rPr>
            </w:pPr>
            <w:r w:rsidRPr="007D7D5A">
              <w:rPr>
                <w:b/>
                <w:sz w:val="24"/>
              </w:rPr>
              <w:t>(в кг)</w:t>
            </w:r>
          </w:p>
        </w:tc>
      </w:tr>
      <w:tr w:rsidR="00F14C6D" w:rsidRPr="007D7D5A" w:rsidTr="00F14C6D">
        <w:trPr>
          <w:trHeight w:val="1351"/>
        </w:trPr>
        <w:tc>
          <w:tcPr>
            <w:tcW w:w="1951" w:type="dxa"/>
          </w:tcPr>
          <w:p w:rsidR="00F14C6D" w:rsidRPr="007D7D5A" w:rsidRDefault="00F14C6D" w:rsidP="00F14C6D">
            <w:pPr>
              <w:pStyle w:val="aff3"/>
              <w:spacing w:line="276" w:lineRule="auto"/>
              <w:ind w:firstLine="0"/>
              <w:jc w:val="left"/>
              <w:rPr>
                <w:sz w:val="24"/>
              </w:rPr>
            </w:pPr>
            <w:r w:rsidRPr="007D7D5A">
              <w:rPr>
                <w:sz w:val="24"/>
              </w:rPr>
              <w:lastRenderedPageBreak/>
              <w:t>Ниже среднего</w:t>
            </w:r>
          </w:p>
        </w:tc>
        <w:tc>
          <w:tcPr>
            <w:tcW w:w="1985"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94</w:t>
            </w:r>
            <w:r w:rsidRPr="007D7D5A">
              <w:rPr>
                <w:rStyle w:val="a9"/>
                <w:sz w:val="24"/>
              </w:rPr>
              <w:footnoteReference w:id="4"/>
            </w:r>
          </w:p>
          <w:p w:rsidR="00F14C6D" w:rsidRPr="007D7D5A" w:rsidRDefault="00F14C6D" w:rsidP="00F14C6D">
            <w:pPr>
              <w:pStyle w:val="aff3"/>
              <w:spacing w:line="276" w:lineRule="auto"/>
              <w:ind w:firstLine="0"/>
              <w:jc w:val="center"/>
              <w:rPr>
                <w:sz w:val="24"/>
              </w:rPr>
            </w:pPr>
            <w:r w:rsidRPr="007D7D5A">
              <w:rPr>
                <w:sz w:val="24"/>
              </w:rPr>
              <w:t>95</w:t>
            </w:r>
          </w:p>
          <w:p w:rsidR="00F14C6D" w:rsidRPr="007D7D5A" w:rsidRDefault="00F14C6D" w:rsidP="00F14C6D">
            <w:pPr>
              <w:pStyle w:val="aff3"/>
              <w:spacing w:line="276" w:lineRule="auto"/>
              <w:ind w:firstLine="0"/>
              <w:jc w:val="center"/>
              <w:rPr>
                <w:sz w:val="24"/>
              </w:rPr>
            </w:pPr>
            <w:r w:rsidRPr="007D7D5A">
              <w:rPr>
                <w:sz w:val="24"/>
              </w:rPr>
              <w:t>96</w:t>
            </w:r>
          </w:p>
          <w:p w:rsidR="00F14C6D" w:rsidRPr="007D7D5A" w:rsidRDefault="00F14C6D" w:rsidP="00F14C6D">
            <w:pPr>
              <w:pStyle w:val="aff3"/>
              <w:spacing w:line="276" w:lineRule="auto"/>
              <w:ind w:firstLine="0"/>
              <w:jc w:val="center"/>
              <w:rPr>
                <w:sz w:val="24"/>
              </w:rPr>
            </w:pPr>
            <w:r w:rsidRPr="007D7D5A">
              <w:rPr>
                <w:sz w:val="24"/>
              </w:rPr>
              <w:t>97</w:t>
            </w:r>
          </w:p>
          <w:p w:rsidR="00F14C6D" w:rsidRPr="007D7D5A" w:rsidRDefault="00F14C6D" w:rsidP="00F14C6D">
            <w:pPr>
              <w:pStyle w:val="aff3"/>
              <w:spacing w:line="276" w:lineRule="auto"/>
              <w:ind w:firstLine="0"/>
              <w:jc w:val="center"/>
              <w:rPr>
                <w:sz w:val="24"/>
              </w:rPr>
            </w:pPr>
            <w:r w:rsidRPr="007D7D5A">
              <w:rPr>
                <w:sz w:val="24"/>
              </w:rPr>
              <w:t>98</w:t>
            </w:r>
          </w:p>
        </w:tc>
        <w:tc>
          <w:tcPr>
            <w:tcW w:w="2126" w:type="dxa"/>
            <w:tcBorders>
              <w:lef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12,8 — 16,6</w:t>
            </w:r>
          </w:p>
          <w:p w:rsidR="00F14C6D" w:rsidRPr="007D7D5A" w:rsidRDefault="00F14C6D" w:rsidP="00F14C6D">
            <w:pPr>
              <w:pStyle w:val="aff3"/>
              <w:spacing w:line="276" w:lineRule="auto"/>
              <w:ind w:firstLine="0"/>
              <w:jc w:val="center"/>
              <w:rPr>
                <w:sz w:val="24"/>
              </w:rPr>
            </w:pPr>
            <w:r w:rsidRPr="007D7D5A">
              <w:rPr>
                <w:sz w:val="24"/>
              </w:rPr>
              <w:t>13,1 — 16,9</w:t>
            </w:r>
          </w:p>
          <w:p w:rsidR="00F14C6D" w:rsidRPr="007D7D5A" w:rsidRDefault="00F14C6D" w:rsidP="00F14C6D">
            <w:pPr>
              <w:pStyle w:val="aff3"/>
              <w:spacing w:line="276" w:lineRule="auto"/>
              <w:ind w:firstLine="0"/>
              <w:jc w:val="center"/>
              <w:rPr>
                <w:sz w:val="24"/>
              </w:rPr>
            </w:pPr>
            <w:r w:rsidRPr="007D7D5A">
              <w:rPr>
                <w:sz w:val="24"/>
              </w:rPr>
              <w:t>13,5 — 17,3</w:t>
            </w:r>
          </w:p>
          <w:p w:rsidR="00F14C6D" w:rsidRPr="007D7D5A" w:rsidRDefault="00F14C6D" w:rsidP="00F14C6D">
            <w:pPr>
              <w:pStyle w:val="aff3"/>
              <w:spacing w:line="276" w:lineRule="auto"/>
              <w:ind w:firstLine="0"/>
              <w:jc w:val="center"/>
              <w:rPr>
                <w:sz w:val="24"/>
              </w:rPr>
            </w:pPr>
            <w:r w:rsidRPr="007D7D5A">
              <w:rPr>
                <w:sz w:val="24"/>
              </w:rPr>
              <w:t>13,8 — 17,6</w:t>
            </w:r>
          </w:p>
          <w:p w:rsidR="00F14C6D" w:rsidRPr="007D7D5A" w:rsidRDefault="00F14C6D" w:rsidP="00F14C6D">
            <w:pPr>
              <w:pStyle w:val="aff3"/>
              <w:spacing w:line="276" w:lineRule="auto"/>
              <w:ind w:firstLine="0"/>
              <w:jc w:val="center"/>
              <w:rPr>
                <w:sz w:val="24"/>
              </w:rPr>
            </w:pPr>
            <w:r w:rsidRPr="007D7D5A">
              <w:rPr>
                <w:sz w:val="24"/>
              </w:rPr>
              <w:t>14,2 — 18,0</w:t>
            </w:r>
          </w:p>
        </w:tc>
        <w:tc>
          <w:tcPr>
            <w:tcW w:w="1276"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93</w:t>
            </w:r>
            <w:r w:rsidRPr="007D7D5A">
              <w:rPr>
                <w:sz w:val="24"/>
                <w:vertAlign w:val="superscript"/>
              </w:rPr>
              <w:t>3</w:t>
            </w:r>
          </w:p>
          <w:p w:rsidR="00F14C6D" w:rsidRPr="007D7D5A" w:rsidRDefault="00F14C6D" w:rsidP="00F14C6D">
            <w:pPr>
              <w:pStyle w:val="aff3"/>
              <w:spacing w:line="276" w:lineRule="auto"/>
              <w:ind w:firstLine="0"/>
              <w:jc w:val="center"/>
              <w:rPr>
                <w:sz w:val="24"/>
              </w:rPr>
            </w:pPr>
            <w:r w:rsidRPr="007D7D5A">
              <w:rPr>
                <w:sz w:val="24"/>
              </w:rPr>
              <w:t>94</w:t>
            </w:r>
          </w:p>
          <w:p w:rsidR="00F14C6D" w:rsidRPr="007D7D5A" w:rsidRDefault="00F14C6D" w:rsidP="00F14C6D">
            <w:pPr>
              <w:pStyle w:val="aff3"/>
              <w:spacing w:line="276" w:lineRule="auto"/>
              <w:ind w:firstLine="0"/>
              <w:jc w:val="center"/>
              <w:rPr>
                <w:sz w:val="24"/>
              </w:rPr>
            </w:pPr>
            <w:r w:rsidRPr="007D7D5A">
              <w:rPr>
                <w:sz w:val="24"/>
              </w:rPr>
              <w:t>95</w:t>
            </w:r>
          </w:p>
          <w:p w:rsidR="00F14C6D" w:rsidRPr="007D7D5A" w:rsidRDefault="00F14C6D" w:rsidP="00F14C6D">
            <w:pPr>
              <w:pStyle w:val="aff3"/>
              <w:spacing w:line="276" w:lineRule="auto"/>
              <w:ind w:firstLine="0"/>
              <w:jc w:val="center"/>
              <w:rPr>
                <w:sz w:val="24"/>
              </w:rPr>
            </w:pPr>
            <w:r w:rsidRPr="007D7D5A">
              <w:rPr>
                <w:sz w:val="24"/>
              </w:rPr>
              <w:t>96</w:t>
            </w:r>
          </w:p>
          <w:p w:rsidR="00F14C6D" w:rsidRPr="007D7D5A" w:rsidRDefault="00F14C6D" w:rsidP="00F14C6D">
            <w:pPr>
              <w:pStyle w:val="aff3"/>
              <w:spacing w:line="276" w:lineRule="auto"/>
              <w:ind w:firstLine="0"/>
              <w:jc w:val="center"/>
              <w:rPr>
                <w:sz w:val="24"/>
              </w:rPr>
            </w:pPr>
            <w:r w:rsidRPr="007D7D5A">
              <w:rPr>
                <w:sz w:val="24"/>
              </w:rPr>
              <w:t>97</w:t>
            </w:r>
          </w:p>
        </w:tc>
        <w:tc>
          <w:tcPr>
            <w:tcW w:w="2233" w:type="dxa"/>
            <w:tcBorders>
              <w:lef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12,4 — 16,7</w:t>
            </w:r>
          </w:p>
          <w:p w:rsidR="00F14C6D" w:rsidRPr="007D7D5A" w:rsidRDefault="00F14C6D" w:rsidP="00F14C6D">
            <w:pPr>
              <w:pStyle w:val="aff3"/>
              <w:spacing w:line="276" w:lineRule="auto"/>
              <w:ind w:firstLine="0"/>
              <w:jc w:val="center"/>
              <w:rPr>
                <w:sz w:val="24"/>
              </w:rPr>
            </w:pPr>
            <w:r w:rsidRPr="007D7D5A">
              <w:rPr>
                <w:sz w:val="24"/>
              </w:rPr>
              <w:t>12,7 — 17,0</w:t>
            </w:r>
          </w:p>
          <w:p w:rsidR="00F14C6D" w:rsidRPr="007D7D5A" w:rsidRDefault="00F14C6D" w:rsidP="00F14C6D">
            <w:pPr>
              <w:pStyle w:val="aff3"/>
              <w:spacing w:line="276" w:lineRule="auto"/>
              <w:ind w:firstLine="0"/>
              <w:jc w:val="center"/>
              <w:rPr>
                <w:sz w:val="24"/>
              </w:rPr>
            </w:pPr>
            <w:r w:rsidRPr="007D7D5A">
              <w:rPr>
                <w:sz w:val="24"/>
              </w:rPr>
              <w:t>13,0 — 17,3</w:t>
            </w:r>
          </w:p>
          <w:p w:rsidR="00F14C6D" w:rsidRPr="007D7D5A" w:rsidRDefault="00F14C6D" w:rsidP="00F14C6D">
            <w:pPr>
              <w:pStyle w:val="aff3"/>
              <w:spacing w:line="276" w:lineRule="auto"/>
              <w:ind w:firstLine="0"/>
              <w:jc w:val="center"/>
              <w:rPr>
                <w:sz w:val="24"/>
              </w:rPr>
            </w:pPr>
            <w:r w:rsidRPr="007D7D5A">
              <w:rPr>
                <w:sz w:val="24"/>
              </w:rPr>
              <w:t>13,3 — 17,6</w:t>
            </w:r>
          </w:p>
          <w:p w:rsidR="00F14C6D" w:rsidRPr="007D7D5A" w:rsidRDefault="00F14C6D" w:rsidP="00F14C6D">
            <w:pPr>
              <w:pStyle w:val="aff3"/>
              <w:spacing w:line="276" w:lineRule="auto"/>
              <w:ind w:firstLine="0"/>
              <w:jc w:val="center"/>
              <w:rPr>
                <w:sz w:val="24"/>
              </w:rPr>
            </w:pPr>
            <w:r w:rsidRPr="007D7D5A">
              <w:rPr>
                <w:sz w:val="24"/>
              </w:rPr>
              <w:t>13,6 — 17,9</w:t>
            </w:r>
          </w:p>
        </w:tc>
      </w:tr>
      <w:tr w:rsidR="00F14C6D" w:rsidRPr="007D7D5A" w:rsidTr="00F14C6D">
        <w:trPr>
          <w:trHeight w:val="1511"/>
        </w:trPr>
        <w:tc>
          <w:tcPr>
            <w:tcW w:w="1951" w:type="dxa"/>
          </w:tcPr>
          <w:p w:rsidR="00F14C6D" w:rsidRPr="007D7D5A" w:rsidRDefault="00F14C6D" w:rsidP="00F14C6D">
            <w:pPr>
              <w:pStyle w:val="aff3"/>
              <w:spacing w:line="276" w:lineRule="auto"/>
              <w:ind w:firstLine="0"/>
              <w:jc w:val="left"/>
              <w:rPr>
                <w:sz w:val="24"/>
              </w:rPr>
            </w:pPr>
            <w:r w:rsidRPr="007D7D5A">
              <w:rPr>
                <w:sz w:val="24"/>
              </w:rPr>
              <w:t>Средний</w:t>
            </w:r>
          </w:p>
        </w:tc>
        <w:tc>
          <w:tcPr>
            <w:tcW w:w="1985"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99</w:t>
            </w:r>
          </w:p>
          <w:p w:rsidR="00F14C6D" w:rsidRPr="007D7D5A" w:rsidRDefault="00F14C6D" w:rsidP="00F14C6D">
            <w:pPr>
              <w:pStyle w:val="aff3"/>
              <w:spacing w:line="276" w:lineRule="auto"/>
              <w:ind w:firstLine="0"/>
              <w:jc w:val="center"/>
              <w:rPr>
                <w:sz w:val="24"/>
              </w:rPr>
            </w:pPr>
            <w:r w:rsidRPr="007D7D5A">
              <w:rPr>
                <w:sz w:val="24"/>
              </w:rPr>
              <w:t>100</w:t>
            </w:r>
          </w:p>
          <w:p w:rsidR="00F14C6D" w:rsidRPr="007D7D5A" w:rsidRDefault="00F14C6D" w:rsidP="00F14C6D">
            <w:pPr>
              <w:pStyle w:val="aff3"/>
              <w:spacing w:line="276" w:lineRule="auto"/>
              <w:ind w:firstLine="0"/>
              <w:jc w:val="center"/>
              <w:rPr>
                <w:sz w:val="24"/>
              </w:rPr>
            </w:pPr>
            <w:r w:rsidRPr="007D7D5A">
              <w:rPr>
                <w:sz w:val="24"/>
              </w:rPr>
              <w:t>101</w:t>
            </w:r>
          </w:p>
          <w:p w:rsidR="00F14C6D" w:rsidRPr="007D7D5A" w:rsidRDefault="00F14C6D" w:rsidP="00F14C6D">
            <w:pPr>
              <w:pStyle w:val="aff3"/>
              <w:spacing w:line="276" w:lineRule="auto"/>
              <w:ind w:firstLine="0"/>
              <w:jc w:val="center"/>
              <w:rPr>
                <w:sz w:val="24"/>
              </w:rPr>
            </w:pPr>
            <w:r w:rsidRPr="007D7D5A">
              <w:rPr>
                <w:sz w:val="24"/>
              </w:rPr>
              <w:t>102</w:t>
            </w:r>
          </w:p>
          <w:p w:rsidR="00F14C6D" w:rsidRPr="007D7D5A" w:rsidRDefault="00F14C6D" w:rsidP="00F14C6D">
            <w:pPr>
              <w:pStyle w:val="aff3"/>
              <w:spacing w:line="276" w:lineRule="auto"/>
              <w:ind w:firstLine="0"/>
              <w:jc w:val="center"/>
              <w:rPr>
                <w:sz w:val="24"/>
              </w:rPr>
            </w:pPr>
            <w:r w:rsidRPr="007D7D5A">
              <w:rPr>
                <w:sz w:val="24"/>
              </w:rPr>
              <w:t>103</w:t>
            </w:r>
          </w:p>
          <w:p w:rsidR="00F14C6D" w:rsidRPr="007D7D5A" w:rsidRDefault="00F14C6D" w:rsidP="00F14C6D">
            <w:pPr>
              <w:pStyle w:val="aff3"/>
              <w:spacing w:line="276" w:lineRule="auto"/>
              <w:ind w:firstLine="0"/>
              <w:jc w:val="center"/>
              <w:rPr>
                <w:sz w:val="24"/>
              </w:rPr>
            </w:pPr>
            <w:r w:rsidRPr="007D7D5A">
              <w:rPr>
                <w:sz w:val="24"/>
              </w:rPr>
              <w:t>104</w:t>
            </w:r>
          </w:p>
          <w:p w:rsidR="00F14C6D" w:rsidRPr="007D7D5A" w:rsidRDefault="00F14C6D" w:rsidP="00F14C6D">
            <w:pPr>
              <w:pStyle w:val="aff3"/>
              <w:spacing w:line="276" w:lineRule="auto"/>
              <w:ind w:firstLine="0"/>
              <w:jc w:val="center"/>
              <w:rPr>
                <w:sz w:val="24"/>
              </w:rPr>
            </w:pPr>
            <w:r w:rsidRPr="007D7D5A">
              <w:rPr>
                <w:sz w:val="24"/>
              </w:rPr>
              <w:t>105</w:t>
            </w:r>
          </w:p>
          <w:p w:rsidR="00F14C6D" w:rsidRPr="007D7D5A" w:rsidRDefault="00F14C6D" w:rsidP="00F14C6D">
            <w:pPr>
              <w:pStyle w:val="aff3"/>
              <w:spacing w:line="276" w:lineRule="auto"/>
              <w:ind w:firstLine="0"/>
              <w:jc w:val="center"/>
              <w:rPr>
                <w:sz w:val="24"/>
              </w:rPr>
            </w:pPr>
            <w:r w:rsidRPr="007D7D5A">
              <w:rPr>
                <w:sz w:val="24"/>
              </w:rPr>
              <w:t>106</w:t>
            </w:r>
          </w:p>
          <w:p w:rsidR="00F14C6D" w:rsidRPr="007D7D5A" w:rsidRDefault="00F14C6D" w:rsidP="00F14C6D">
            <w:pPr>
              <w:pStyle w:val="aff3"/>
              <w:spacing w:line="276" w:lineRule="auto"/>
              <w:ind w:firstLine="0"/>
              <w:jc w:val="center"/>
              <w:rPr>
                <w:sz w:val="24"/>
              </w:rPr>
            </w:pPr>
            <w:r w:rsidRPr="007D7D5A">
              <w:rPr>
                <w:sz w:val="24"/>
              </w:rPr>
              <w:t>107</w:t>
            </w:r>
          </w:p>
          <w:p w:rsidR="00F14C6D" w:rsidRPr="007D7D5A" w:rsidRDefault="00F14C6D" w:rsidP="00F14C6D">
            <w:pPr>
              <w:pStyle w:val="aff3"/>
              <w:spacing w:line="276" w:lineRule="auto"/>
              <w:ind w:firstLine="0"/>
              <w:jc w:val="center"/>
              <w:rPr>
                <w:sz w:val="24"/>
              </w:rPr>
            </w:pPr>
            <w:r w:rsidRPr="007D7D5A">
              <w:rPr>
                <w:sz w:val="24"/>
              </w:rPr>
              <w:t>108</w:t>
            </w:r>
          </w:p>
          <w:p w:rsidR="00F14C6D" w:rsidRPr="007D7D5A" w:rsidRDefault="00F14C6D" w:rsidP="00F14C6D">
            <w:pPr>
              <w:pStyle w:val="aff3"/>
              <w:spacing w:line="276" w:lineRule="auto"/>
              <w:ind w:firstLine="0"/>
              <w:jc w:val="center"/>
              <w:rPr>
                <w:sz w:val="24"/>
              </w:rPr>
            </w:pPr>
            <w:r w:rsidRPr="007D7D5A">
              <w:rPr>
                <w:sz w:val="24"/>
              </w:rPr>
              <w:t>109</w:t>
            </w:r>
          </w:p>
        </w:tc>
        <w:tc>
          <w:tcPr>
            <w:tcW w:w="2126" w:type="dxa"/>
            <w:tcBorders>
              <w:lef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14,5 — 18,3</w:t>
            </w:r>
          </w:p>
          <w:p w:rsidR="00F14C6D" w:rsidRPr="007D7D5A" w:rsidRDefault="00F14C6D" w:rsidP="00F14C6D">
            <w:pPr>
              <w:pStyle w:val="aff3"/>
              <w:spacing w:line="276" w:lineRule="auto"/>
              <w:ind w:firstLine="0"/>
              <w:jc w:val="center"/>
              <w:rPr>
                <w:sz w:val="24"/>
              </w:rPr>
            </w:pPr>
            <w:r w:rsidRPr="007D7D5A">
              <w:rPr>
                <w:sz w:val="24"/>
              </w:rPr>
              <w:t>14,8 — 18,6</w:t>
            </w:r>
          </w:p>
          <w:p w:rsidR="00F14C6D" w:rsidRPr="007D7D5A" w:rsidRDefault="00F14C6D" w:rsidP="00F14C6D">
            <w:pPr>
              <w:pStyle w:val="aff3"/>
              <w:spacing w:line="276" w:lineRule="auto"/>
              <w:ind w:firstLine="0"/>
              <w:jc w:val="center"/>
              <w:rPr>
                <w:sz w:val="24"/>
              </w:rPr>
            </w:pPr>
            <w:r w:rsidRPr="007D7D5A">
              <w:rPr>
                <w:sz w:val="24"/>
              </w:rPr>
              <w:t>15,2 — 19,0</w:t>
            </w:r>
          </w:p>
          <w:p w:rsidR="00F14C6D" w:rsidRPr="007D7D5A" w:rsidRDefault="00F14C6D" w:rsidP="00F14C6D">
            <w:pPr>
              <w:pStyle w:val="aff3"/>
              <w:spacing w:line="276" w:lineRule="auto"/>
              <w:ind w:firstLine="0"/>
              <w:jc w:val="center"/>
              <w:rPr>
                <w:sz w:val="24"/>
              </w:rPr>
            </w:pPr>
            <w:r w:rsidRPr="007D7D5A">
              <w:rPr>
                <w:sz w:val="24"/>
              </w:rPr>
              <w:t>15,5 — 19,3</w:t>
            </w:r>
          </w:p>
          <w:p w:rsidR="00F14C6D" w:rsidRPr="007D7D5A" w:rsidRDefault="00F14C6D" w:rsidP="00F14C6D">
            <w:pPr>
              <w:pStyle w:val="aff3"/>
              <w:spacing w:line="276" w:lineRule="auto"/>
              <w:ind w:firstLine="0"/>
              <w:jc w:val="center"/>
              <w:rPr>
                <w:sz w:val="24"/>
              </w:rPr>
            </w:pPr>
            <w:r w:rsidRPr="007D7D5A">
              <w:rPr>
                <w:sz w:val="24"/>
              </w:rPr>
              <w:t>15,9 — 19,7</w:t>
            </w:r>
          </w:p>
          <w:p w:rsidR="00F14C6D" w:rsidRPr="007D7D5A" w:rsidRDefault="00F14C6D" w:rsidP="00F14C6D">
            <w:pPr>
              <w:pStyle w:val="aff3"/>
              <w:spacing w:line="276" w:lineRule="auto"/>
              <w:ind w:firstLine="0"/>
              <w:jc w:val="center"/>
              <w:rPr>
                <w:sz w:val="24"/>
              </w:rPr>
            </w:pPr>
            <w:r w:rsidRPr="007D7D5A">
              <w:rPr>
                <w:sz w:val="24"/>
              </w:rPr>
              <w:t>16,2 — 20,0</w:t>
            </w:r>
          </w:p>
          <w:p w:rsidR="00F14C6D" w:rsidRPr="007D7D5A" w:rsidRDefault="00F14C6D" w:rsidP="00F14C6D">
            <w:pPr>
              <w:pStyle w:val="aff3"/>
              <w:spacing w:line="276" w:lineRule="auto"/>
              <w:ind w:firstLine="0"/>
              <w:jc w:val="center"/>
              <w:rPr>
                <w:sz w:val="24"/>
              </w:rPr>
            </w:pPr>
            <w:r w:rsidRPr="007D7D5A">
              <w:rPr>
                <w:sz w:val="24"/>
              </w:rPr>
              <w:t>16,6 — 20,4</w:t>
            </w:r>
          </w:p>
          <w:p w:rsidR="00F14C6D" w:rsidRPr="007D7D5A" w:rsidRDefault="00F14C6D" w:rsidP="00F14C6D">
            <w:pPr>
              <w:pStyle w:val="aff3"/>
              <w:spacing w:line="276" w:lineRule="auto"/>
              <w:ind w:firstLine="0"/>
              <w:jc w:val="center"/>
              <w:rPr>
                <w:sz w:val="24"/>
              </w:rPr>
            </w:pPr>
            <w:r w:rsidRPr="007D7D5A">
              <w:rPr>
                <w:sz w:val="24"/>
              </w:rPr>
              <w:t>16,9 — 20,7</w:t>
            </w:r>
          </w:p>
          <w:p w:rsidR="00F14C6D" w:rsidRPr="007D7D5A" w:rsidRDefault="00F14C6D" w:rsidP="00F14C6D">
            <w:pPr>
              <w:pStyle w:val="aff3"/>
              <w:spacing w:line="276" w:lineRule="auto"/>
              <w:ind w:firstLine="0"/>
              <w:jc w:val="center"/>
              <w:rPr>
                <w:sz w:val="24"/>
              </w:rPr>
            </w:pPr>
            <w:r w:rsidRPr="007D7D5A">
              <w:rPr>
                <w:sz w:val="24"/>
              </w:rPr>
              <w:t>17,2 — 21,0</w:t>
            </w:r>
          </w:p>
          <w:p w:rsidR="00F14C6D" w:rsidRPr="007D7D5A" w:rsidRDefault="00F14C6D" w:rsidP="00F14C6D">
            <w:pPr>
              <w:pStyle w:val="aff3"/>
              <w:spacing w:line="276" w:lineRule="auto"/>
              <w:ind w:firstLine="0"/>
              <w:jc w:val="center"/>
              <w:rPr>
                <w:sz w:val="24"/>
              </w:rPr>
            </w:pPr>
            <w:r w:rsidRPr="007D7D5A">
              <w:rPr>
                <w:sz w:val="24"/>
              </w:rPr>
              <w:t>17,6 — 21,4</w:t>
            </w:r>
          </w:p>
          <w:p w:rsidR="00F14C6D" w:rsidRPr="007D7D5A" w:rsidRDefault="00F14C6D" w:rsidP="00F14C6D">
            <w:pPr>
              <w:pStyle w:val="aff3"/>
              <w:spacing w:line="276" w:lineRule="auto"/>
              <w:ind w:firstLine="0"/>
              <w:jc w:val="center"/>
              <w:rPr>
                <w:sz w:val="24"/>
              </w:rPr>
            </w:pPr>
            <w:r w:rsidRPr="007D7D5A">
              <w:rPr>
                <w:sz w:val="24"/>
              </w:rPr>
              <w:t>17,9— 21,7</w:t>
            </w:r>
          </w:p>
        </w:tc>
        <w:tc>
          <w:tcPr>
            <w:tcW w:w="1276"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98</w:t>
            </w:r>
          </w:p>
          <w:p w:rsidR="00F14C6D" w:rsidRPr="007D7D5A" w:rsidRDefault="00F14C6D" w:rsidP="00F14C6D">
            <w:pPr>
              <w:pStyle w:val="aff3"/>
              <w:spacing w:line="276" w:lineRule="auto"/>
              <w:ind w:firstLine="0"/>
              <w:jc w:val="center"/>
              <w:rPr>
                <w:sz w:val="24"/>
              </w:rPr>
            </w:pPr>
            <w:r w:rsidRPr="007D7D5A">
              <w:rPr>
                <w:sz w:val="24"/>
              </w:rPr>
              <w:t>99</w:t>
            </w:r>
          </w:p>
          <w:p w:rsidR="00F14C6D" w:rsidRPr="007D7D5A" w:rsidRDefault="00F14C6D" w:rsidP="00F14C6D">
            <w:pPr>
              <w:pStyle w:val="aff3"/>
              <w:spacing w:line="276" w:lineRule="auto"/>
              <w:ind w:firstLine="0"/>
              <w:jc w:val="center"/>
              <w:rPr>
                <w:sz w:val="24"/>
              </w:rPr>
            </w:pPr>
            <w:r w:rsidRPr="007D7D5A">
              <w:rPr>
                <w:sz w:val="24"/>
              </w:rPr>
              <w:t>100</w:t>
            </w:r>
          </w:p>
          <w:p w:rsidR="00F14C6D" w:rsidRPr="007D7D5A" w:rsidRDefault="00F14C6D" w:rsidP="00F14C6D">
            <w:pPr>
              <w:pStyle w:val="aff3"/>
              <w:spacing w:line="276" w:lineRule="auto"/>
              <w:ind w:firstLine="0"/>
              <w:jc w:val="center"/>
              <w:rPr>
                <w:sz w:val="24"/>
              </w:rPr>
            </w:pPr>
            <w:r w:rsidRPr="007D7D5A">
              <w:rPr>
                <w:sz w:val="24"/>
              </w:rPr>
              <w:t>101</w:t>
            </w:r>
          </w:p>
          <w:p w:rsidR="00F14C6D" w:rsidRPr="007D7D5A" w:rsidRDefault="00F14C6D" w:rsidP="00F14C6D">
            <w:pPr>
              <w:pStyle w:val="aff3"/>
              <w:spacing w:line="276" w:lineRule="auto"/>
              <w:ind w:firstLine="0"/>
              <w:jc w:val="center"/>
              <w:rPr>
                <w:sz w:val="24"/>
              </w:rPr>
            </w:pPr>
            <w:r w:rsidRPr="007D7D5A">
              <w:rPr>
                <w:sz w:val="24"/>
              </w:rPr>
              <w:t>102</w:t>
            </w:r>
          </w:p>
          <w:p w:rsidR="00F14C6D" w:rsidRPr="007D7D5A" w:rsidRDefault="00F14C6D" w:rsidP="00F14C6D">
            <w:pPr>
              <w:pStyle w:val="aff3"/>
              <w:spacing w:line="276" w:lineRule="auto"/>
              <w:ind w:firstLine="0"/>
              <w:jc w:val="center"/>
              <w:rPr>
                <w:sz w:val="24"/>
              </w:rPr>
            </w:pPr>
            <w:r w:rsidRPr="007D7D5A">
              <w:rPr>
                <w:sz w:val="24"/>
              </w:rPr>
              <w:t>103</w:t>
            </w:r>
          </w:p>
          <w:p w:rsidR="00F14C6D" w:rsidRPr="007D7D5A" w:rsidRDefault="00F14C6D" w:rsidP="00F14C6D">
            <w:pPr>
              <w:pStyle w:val="aff3"/>
              <w:spacing w:line="276" w:lineRule="auto"/>
              <w:ind w:firstLine="0"/>
              <w:jc w:val="center"/>
              <w:rPr>
                <w:sz w:val="24"/>
              </w:rPr>
            </w:pPr>
            <w:r w:rsidRPr="007D7D5A">
              <w:rPr>
                <w:sz w:val="24"/>
              </w:rPr>
              <w:t>104</w:t>
            </w:r>
          </w:p>
          <w:p w:rsidR="00F14C6D" w:rsidRPr="007D7D5A" w:rsidRDefault="00F14C6D" w:rsidP="00F14C6D">
            <w:pPr>
              <w:pStyle w:val="aff3"/>
              <w:spacing w:line="276" w:lineRule="auto"/>
              <w:ind w:firstLine="0"/>
              <w:jc w:val="center"/>
              <w:rPr>
                <w:sz w:val="24"/>
              </w:rPr>
            </w:pPr>
            <w:r w:rsidRPr="007D7D5A">
              <w:rPr>
                <w:sz w:val="24"/>
              </w:rPr>
              <w:t>105</w:t>
            </w:r>
          </w:p>
          <w:p w:rsidR="00F14C6D" w:rsidRPr="007D7D5A" w:rsidRDefault="00F14C6D" w:rsidP="00F14C6D">
            <w:pPr>
              <w:pStyle w:val="aff3"/>
              <w:spacing w:line="276" w:lineRule="auto"/>
              <w:ind w:firstLine="0"/>
              <w:jc w:val="center"/>
              <w:rPr>
                <w:sz w:val="24"/>
              </w:rPr>
            </w:pPr>
            <w:r w:rsidRPr="007D7D5A">
              <w:rPr>
                <w:sz w:val="24"/>
              </w:rPr>
              <w:t>106</w:t>
            </w:r>
          </w:p>
          <w:p w:rsidR="00F14C6D" w:rsidRPr="007D7D5A" w:rsidRDefault="00F14C6D" w:rsidP="00F14C6D">
            <w:pPr>
              <w:pStyle w:val="aff3"/>
              <w:spacing w:line="276" w:lineRule="auto"/>
              <w:ind w:firstLine="0"/>
              <w:jc w:val="center"/>
              <w:rPr>
                <w:sz w:val="24"/>
              </w:rPr>
            </w:pPr>
            <w:r w:rsidRPr="007D7D5A">
              <w:rPr>
                <w:sz w:val="24"/>
              </w:rPr>
              <w:t>107</w:t>
            </w:r>
          </w:p>
          <w:p w:rsidR="00F14C6D" w:rsidRPr="007D7D5A" w:rsidRDefault="00F14C6D" w:rsidP="00F14C6D">
            <w:pPr>
              <w:pStyle w:val="aff3"/>
              <w:spacing w:line="276" w:lineRule="auto"/>
              <w:ind w:firstLine="0"/>
              <w:jc w:val="center"/>
              <w:rPr>
                <w:sz w:val="24"/>
              </w:rPr>
            </w:pPr>
            <w:r w:rsidRPr="007D7D5A">
              <w:rPr>
                <w:sz w:val="24"/>
              </w:rPr>
              <w:t>108</w:t>
            </w:r>
          </w:p>
          <w:p w:rsidR="00F14C6D" w:rsidRPr="007D7D5A" w:rsidRDefault="00F14C6D" w:rsidP="00F14C6D">
            <w:pPr>
              <w:pStyle w:val="aff3"/>
              <w:spacing w:line="276" w:lineRule="auto"/>
              <w:ind w:firstLine="0"/>
              <w:jc w:val="center"/>
              <w:rPr>
                <w:sz w:val="24"/>
              </w:rPr>
            </w:pPr>
            <w:r w:rsidRPr="007D7D5A">
              <w:rPr>
                <w:sz w:val="24"/>
              </w:rPr>
              <w:t>109</w:t>
            </w:r>
          </w:p>
        </w:tc>
        <w:tc>
          <w:tcPr>
            <w:tcW w:w="2233" w:type="dxa"/>
            <w:tcBorders>
              <w:lef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13,9 — 18,2</w:t>
            </w:r>
          </w:p>
          <w:p w:rsidR="00F14C6D" w:rsidRPr="007D7D5A" w:rsidRDefault="00F14C6D" w:rsidP="00F14C6D">
            <w:pPr>
              <w:pStyle w:val="aff3"/>
              <w:spacing w:line="276" w:lineRule="auto"/>
              <w:ind w:firstLine="0"/>
              <w:jc w:val="center"/>
              <w:rPr>
                <w:sz w:val="24"/>
              </w:rPr>
            </w:pPr>
            <w:r w:rsidRPr="007D7D5A">
              <w:rPr>
                <w:sz w:val="24"/>
              </w:rPr>
              <w:t>14,2 — 18,5</w:t>
            </w:r>
          </w:p>
          <w:p w:rsidR="00F14C6D" w:rsidRPr="007D7D5A" w:rsidRDefault="00F14C6D" w:rsidP="00F14C6D">
            <w:pPr>
              <w:pStyle w:val="aff3"/>
              <w:spacing w:line="276" w:lineRule="auto"/>
              <w:ind w:firstLine="0"/>
              <w:jc w:val="center"/>
              <w:rPr>
                <w:sz w:val="24"/>
              </w:rPr>
            </w:pPr>
            <w:r w:rsidRPr="007D7D5A">
              <w:rPr>
                <w:sz w:val="24"/>
              </w:rPr>
              <w:t>14,5 — 18,8</w:t>
            </w:r>
          </w:p>
          <w:p w:rsidR="00F14C6D" w:rsidRPr="007D7D5A" w:rsidRDefault="00F14C6D" w:rsidP="00F14C6D">
            <w:pPr>
              <w:pStyle w:val="aff3"/>
              <w:spacing w:line="276" w:lineRule="auto"/>
              <w:ind w:firstLine="0"/>
              <w:jc w:val="center"/>
              <w:rPr>
                <w:sz w:val="24"/>
              </w:rPr>
            </w:pPr>
            <w:r w:rsidRPr="007D7D5A">
              <w:rPr>
                <w:sz w:val="24"/>
              </w:rPr>
              <w:t>14,8 — 19,1</w:t>
            </w:r>
          </w:p>
          <w:p w:rsidR="00F14C6D" w:rsidRPr="007D7D5A" w:rsidRDefault="00F14C6D" w:rsidP="00F14C6D">
            <w:pPr>
              <w:pStyle w:val="aff3"/>
              <w:spacing w:line="276" w:lineRule="auto"/>
              <w:ind w:firstLine="0"/>
              <w:jc w:val="center"/>
              <w:rPr>
                <w:sz w:val="24"/>
              </w:rPr>
            </w:pPr>
            <w:r w:rsidRPr="007D7D5A">
              <w:rPr>
                <w:sz w:val="24"/>
              </w:rPr>
              <w:t>15,1 — 19,4</w:t>
            </w:r>
          </w:p>
          <w:p w:rsidR="00F14C6D" w:rsidRPr="007D7D5A" w:rsidRDefault="00F14C6D" w:rsidP="00F14C6D">
            <w:pPr>
              <w:pStyle w:val="aff3"/>
              <w:spacing w:line="276" w:lineRule="auto"/>
              <w:ind w:firstLine="0"/>
              <w:jc w:val="center"/>
              <w:rPr>
                <w:sz w:val="24"/>
              </w:rPr>
            </w:pPr>
            <w:r w:rsidRPr="007D7D5A">
              <w:rPr>
                <w:sz w:val="24"/>
              </w:rPr>
              <w:t>15,4 — 19,7</w:t>
            </w:r>
          </w:p>
          <w:p w:rsidR="00F14C6D" w:rsidRPr="007D7D5A" w:rsidRDefault="00F14C6D" w:rsidP="00F14C6D">
            <w:pPr>
              <w:pStyle w:val="aff3"/>
              <w:spacing w:line="276" w:lineRule="auto"/>
              <w:ind w:firstLine="0"/>
              <w:jc w:val="center"/>
              <w:rPr>
                <w:sz w:val="24"/>
              </w:rPr>
            </w:pPr>
            <w:r w:rsidRPr="007D7D5A">
              <w:rPr>
                <w:sz w:val="24"/>
              </w:rPr>
              <w:t>15,7 — 20,0</w:t>
            </w:r>
          </w:p>
          <w:p w:rsidR="00F14C6D" w:rsidRPr="007D7D5A" w:rsidRDefault="00F14C6D" w:rsidP="00F14C6D">
            <w:pPr>
              <w:pStyle w:val="aff3"/>
              <w:spacing w:line="276" w:lineRule="auto"/>
              <w:ind w:firstLine="0"/>
              <w:jc w:val="center"/>
              <w:rPr>
                <w:sz w:val="24"/>
              </w:rPr>
            </w:pPr>
            <w:r w:rsidRPr="007D7D5A">
              <w:rPr>
                <w:sz w:val="24"/>
              </w:rPr>
              <w:t>16,0 — 20,3</w:t>
            </w:r>
          </w:p>
          <w:p w:rsidR="00F14C6D" w:rsidRPr="007D7D5A" w:rsidRDefault="00F14C6D" w:rsidP="00F14C6D">
            <w:pPr>
              <w:pStyle w:val="aff3"/>
              <w:spacing w:line="276" w:lineRule="auto"/>
              <w:ind w:firstLine="0"/>
              <w:jc w:val="center"/>
              <w:rPr>
                <w:sz w:val="24"/>
              </w:rPr>
            </w:pPr>
            <w:r w:rsidRPr="007D7D5A">
              <w:rPr>
                <w:sz w:val="24"/>
              </w:rPr>
              <w:t>16,3 — 20,6</w:t>
            </w:r>
          </w:p>
          <w:p w:rsidR="00F14C6D" w:rsidRPr="007D7D5A" w:rsidRDefault="00F14C6D" w:rsidP="00F14C6D">
            <w:pPr>
              <w:pStyle w:val="aff3"/>
              <w:spacing w:line="276" w:lineRule="auto"/>
              <w:ind w:firstLine="0"/>
              <w:jc w:val="center"/>
              <w:rPr>
                <w:sz w:val="24"/>
              </w:rPr>
            </w:pPr>
            <w:r w:rsidRPr="007D7D5A">
              <w:rPr>
                <w:sz w:val="24"/>
              </w:rPr>
              <w:t>16,6 — 20,9</w:t>
            </w:r>
          </w:p>
          <w:p w:rsidR="00F14C6D" w:rsidRPr="007D7D5A" w:rsidRDefault="00F14C6D" w:rsidP="00F14C6D">
            <w:pPr>
              <w:pStyle w:val="aff3"/>
              <w:spacing w:line="276" w:lineRule="auto"/>
              <w:ind w:firstLine="0"/>
              <w:jc w:val="center"/>
              <w:rPr>
                <w:sz w:val="24"/>
              </w:rPr>
            </w:pPr>
            <w:r w:rsidRPr="007D7D5A">
              <w:rPr>
                <w:sz w:val="24"/>
              </w:rPr>
              <w:t>16,9 — 21,2</w:t>
            </w:r>
          </w:p>
          <w:p w:rsidR="00F14C6D" w:rsidRPr="007D7D5A" w:rsidRDefault="00F14C6D" w:rsidP="00F14C6D">
            <w:pPr>
              <w:pStyle w:val="aff3"/>
              <w:spacing w:line="276" w:lineRule="auto"/>
              <w:ind w:firstLine="0"/>
              <w:jc w:val="center"/>
              <w:rPr>
                <w:sz w:val="24"/>
              </w:rPr>
            </w:pPr>
            <w:r w:rsidRPr="007D7D5A">
              <w:rPr>
                <w:sz w:val="24"/>
              </w:rPr>
              <w:t>17,2 — 21,5</w:t>
            </w:r>
          </w:p>
        </w:tc>
      </w:tr>
      <w:tr w:rsidR="00F14C6D" w:rsidRPr="007D7D5A" w:rsidTr="00F14C6D">
        <w:tc>
          <w:tcPr>
            <w:tcW w:w="1951" w:type="dxa"/>
          </w:tcPr>
          <w:p w:rsidR="00F14C6D" w:rsidRPr="007D7D5A" w:rsidRDefault="00F14C6D" w:rsidP="00F14C6D">
            <w:pPr>
              <w:pStyle w:val="aff3"/>
              <w:spacing w:line="276" w:lineRule="auto"/>
              <w:ind w:firstLine="0"/>
              <w:jc w:val="left"/>
              <w:rPr>
                <w:sz w:val="24"/>
              </w:rPr>
            </w:pPr>
            <w:r w:rsidRPr="007D7D5A">
              <w:rPr>
                <w:sz w:val="24"/>
              </w:rPr>
              <w:t>Выше среднего</w:t>
            </w:r>
          </w:p>
          <w:p w:rsidR="00F14C6D" w:rsidRPr="007D7D5A" w:rsidRDefault="00F14C6D" w:rsidP="00F14C6D">
            <w:pPr>
              <w:pStyle w:val="aff3"/>
              <w:spacing w:line="276" w:lineRule="auto"/>
              <w:ind w:firstLine="0"/>
              <w:jc w:val="left"/>
              <w:rPr>
                <w:sz w:val="24"/>
              </w:rPr>
            </w:pPr>
          </w:p>
        </w:tc>
        <w:tc>
          <w:tcPr>
            <w:tcW w:w="1985"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110</w:t>
            </w:r>
          </w:p>
          <w:p w:rsidR="00F14C6D" w:rsidRPr="007D7D5A" w:rsidRDefault="00F14C6D" w:rsidP="00F14C6D">
            <w:pPr>
              <w:pStyle w:val="aff3"/>
              <w:spacing w:line="276" w:lineRule="auto"/>
              <w:ind w:firstLine="0"/>
              <w:jc w:val="center"/>
              <w:rPr>
                <w:sz w:val="24"/>
              </w:rPr>
            </w:pPr>
            <w:r w:rsidRPr="007D7D5A">
              <w:rPr>
                <w:sz w:val="24"/>
              </w:rPr>
              <w:t>111</w:t>
            </w:r>
          </w:p>
          <w:p w:rsidR="00F14C6D" w:rsidRPr="007D7D5A" w:rsidRDefault="00F14C6D" w:rsidP="00F14C6D">
            <w:pPr>
              <w:pStyle w:val="aff3"/>
              <w:spacing w:line="276" w:lineRule="auto"/>
              <w:ind w:firstLine="0"/>
              <w:jc w:val="center"/>
              <w:rPr>
                <w:sz w:val="24"/>
              </w:rPr>
            </w:pPr>
            <w:r w:rsidRPr="007D7D5A">
              <w:rPr>
                <w:sz w:val="24"/>
              </w:rPr>
              <w:t>112</w:t>
            </w:r>
          </w:p>
          <w:p w:rsidR="00F14C6D" w:rsidRPr="007D7D5A" w:rsidRDefault="00F14C6D" w:rsidP="00F14C6D">
            <w:pPr>
              <w:pStyle w:val="aff3"/>
              <w:spacing w:line="276" w:lineRule="auto"/>
              <w:ind w:firstLine="0"/>
              <w:jc w:val="center"/>
              <w:rPr>
                <w:sz w:val="24"/>
              </w:rPr>
            </w:pPr>
            <w:r w:rsidRPr="007D7D5A">
              <w:rPr>
                <w:sz w:val="24"/>
              </w:rPr>
              <w:t>113</w:t>
            </w:r>
          </w:p>
          <w:p w:rsidR="00F14C6D" w:rsidRPr="007D7D5A" w:rsidRDefault="00F14C6D" w:rsidP="00F14C6D">
            <w:pPr>
              <w:pStyle w:val="aff3"/>
              <w:spacing w:line="276" w:lineRule="auto"/>
              <w:ind w:firstLine="0"/>
              <w:jc w:val="center"/>
              <w:rPr>
                <w:sz w:val="24"/>
              </w:rPr>
            </w:pPr>
            <w:r w:rsidRPr="007D7D5A">
              <w:rPr>
                <w:sz w:val="24"/>
              </w:rPr>
              <w:t>114</w:t>
            </w:r>
          </w:p>
        </w:tc>
        <w:tc>
          <w:tcPr>
            <w:tcW w:w="2126" w:type="dxa"/>
            <w:tcBorders>
              <w:lef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18,2 — 22,0</w:t>
            </w:r>
          </w:p>
          <w:p w:rsidR="00F14C6D" w:rsidRPr="007D7D5A" w:rsidRDefault="00F14C6D" w:rsidP="00F14C6D">
            <w:pPr>
              <w:pStyle w:val="aff3"/>
              <w:spacing w:line="276" w:lineRule="auto"/>
              <w:ind w:firstLine="0"/>
              <w:jc w:val="center"/>
              <w:rPr>
                <w:sz w:val="24"/>
              </w:rPr>
            </w:pPr>
            <w:r w:rsidRPr="007D7D5A">
              <w:rPr>
                <w:sz w:val="24"/>
              </w:rPr>
              <w:t>18,6 — 22,4</w:t>
            </w:r>
          </w:p>
          <w:p w:rsidR="00F14C6D" w:rsidRPr="007D7D5A" w:rsidRDefault="00F14C6D" w:rsidP="00F14C6D">
            <w:pPr>
              <w:pStyle w:val="aff3"/>
              <w:spacing w:line="276" w:lineRule="auto"/>
              <w:ind w:firstLine="0"/>
              <w:jc w:val="center"/>
              <w:rPr>
                <w:sz w:val="24"/>
              </w:rPr>
            </w:pPr>
            <w:r w:rsidRPr="007D7D5A">
              <w:rPr>
                <w:sz w:val="24"/>
              </w:rPr>
              <w:t>18,9 — 22,7</w:t>
            </w:r>
          </w:p>
          <w:p w:rsidR="00F14C6D" w:rsidRPr="007D7D5A" w:rsidRDefault="00F14C6D" w:rsidP="00F14C6D">
            <w:pPr>
              <w:pStyle w:val="aff3"/>
              <w:spacing w:line="276" w:lineRule="auto"/>
              <w:ind w:firstLine="0"/>
              <w:jc w:val="center"/>
              <w:rPr>
                <w:sz w:val="24"/>
              </w:rPr>
            </w:pPr>
            <w:r w:rsidRPr="007D7D5A">
              <w:rPr>
                <w:sz w:val="24"/>
              </w:rPr>
              <w:t>19,3 — 23,1</w:t>
            </w:r>
          </w:p>
          <w:p w:rsidR="00F14C6D" w:rsidRPr="007D7D5A" w:rsidRDefault="00F14C6D" w:rsidP="00F14C6D">
            <w:pPr>
              <w:pStyle w:val="aff3"/>
              <w:spacing w:line="276" w:lineRule="auto"/>
              <w:ind w:firstLine="0"/>
              <w:jc w:val="center"/>
              <w:rPr>
                <w:sz w:val="24"/>
              </w:rPr>
            </w:pPr>
            <w:r w:rsidRPr="007D7D5A">
              <w:rPr>
                <w:sz w:val="24"/>
              </w:rPr>
              <w:t>19,6 — 23,4</w:t>
            </w:r>
          </w:p>
        </w:tc>
        <w:tc>
          <w:tcPr>
            <w:tcW w:w="1276"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110</w:t>
            </w:r>
          </w:p>
          <w:p w:rsidR="00F14C6D" w:rsidRPr="007D7D5A" w:rsidRDefault="00F14C6D" w:rsidP="00F14C6D">
            <w:pPr>
              <w:pStyle w:val="aff3"/>
              <w:spacing w:line="276" w:lineRule="auto"/>
              <w:ind w:firstLine="0"/>
              <w:jc w:val="center"/>
              <w:rPr>
                <w:sz w:val="24"/>
              </w:rPr>
            </w:pPr>
            <w:r w:rsidRPr="007D7D5A">
              <w:rPr>
                <w:sz w:val="24"/>
              </w:rPr>
              <w:t>111</w:t>
            </w:r>
          </w:p>
          <w:p w:rsidR="00F14C6D" w:rsidRPr="007D7D5A" w:rsidRDefault="00F14C6D" w:rsidP="00F14C6D">
            <w:pPr>
              <w:pStyle w:val="aff3"/>
              <w:spacing w:line="276" w:lineRule="auto"/>
              <w:ind w:firstLine="0"/>
              <w:jc w:val="center"/>
              <w:rPr>
                <w:sz w:val="24"/>
              </w:rPr>
            </w:pPr>
            <w:r w:rsidRPr="007D7D5A">
              <w:rPr>
                <w:sz w:val="24"/>
              </w:rPr>
              <w:t>112</w:t>
            </w:r>
          </w:p>
          <w:p w:rsidR="00F14C6D" w:rsidRPr="007D7D5A" w:rsidRDefault="00F14C6D" w:rsidP="00F14C6D">
            <w:pPr>
              <w:pStyle w:val="aff3"/>
              <w:spacing w:line="276" w:lineRule="auto"/>
              <w:ind w:firstLine="0"/>
              <w:jc w:val="center"/>
              <w:rPr>
                <w:sz w:val="24"/>
              </w:rPr>
            </w:pPr>
            <w:r w:rsidRPr="007D7D5A">
              <w:rPr>
                <w:sz w:val="24"/>
              </w:rPr>
              <w:t>113</w:t>
            </w:r>
          </w:p>
          <w:p w:rsidR="00F14C6D" w:rsidRPr="007D7D5A" w:rsidRDefault="00F14C6D" w:rsidP="00F14C6D">
            <w:pPr>
              <w:pStyle w:val="aff3"/>
              <w:spacing w:line="276" w:lineRule="auto"/>
              <w:ind w:firstLine="0"/>
              <w:jc w:val="center"/>
              <w:rPr>
                <w:sz w:val="24"/>
              </w:rPr>
            </w:pPr>
            <w:r w:rsidRPr="007D7D5A">
              <w:rPr>
                <w:sz w:val="24"/>
              </w:rPr>
              <w:t>114</w:t>
            </w:r>
          </w:p>
        </w:tc>
        <w:tc>
          <w:tcPr>
            <w:tcW w:w="2233" w:type="dxa"/>
            <w:tcBorders>
              <w:lef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17,5 — 21,8</w:t>
            </w:r>
          </w:p>
          <w:p w:rsidR="00F14C6D" w:rsidRPr="007D7D5A" w:rsidRDefault="00F14C6D" w:rsidP="00F14C6D">
            <w:pPr>
              <w:pStyle w:val="aff3"/>
              <w:spacing w:line="276" w:lineRule="auto"/>
              <w:ind w:firstLine="0"/>
              <w:jc w:val="center"/>
              <w:rPr>
                <w:sz w:val="24"/>
              </w:rPr>
            </w:pPr>
            <w:r w:rsidRPr="007D7D5A">
              <w:rPr>
                <w:sz w:val="24"/>
              </w:rPr>
              <w:t>17,8 — 22,1</w:t>
            </w:r>
          </w:p>
          <w:p w:rsidR="00F14C6D" w:rsidRPr="007D7D5A" w:rsidRDefault="00F14C6D" w:rsidP="00F14C6D">
            <w:pPr>
              <w:pStyle w:val="aff3"/>
              <w:spacing w:line="276" w:lineRule="auto"/>
              <w:ind w:firstLine="0"/>
              <w:jc w:val="center"/>
              <w:rPr>
                <w:sz w:val="24"/>
              </w:rPr>
            </w:pPr>
            <w:r w:rsidRPr="007D7D5A">
              <w:rPr>
                <w:sz w:val="24"/>
              </w:rPr>
              <w:t>18,1 — 22,4</w:t>
            </w:r>
          </w:p>
          <w:p w:rsidR="00F14C6D" w:rsidRPr="007D7D5A" w:rsidRDefault="00F14C6D" w:rsidP="00F14C6D">
            <w:pPr>
              <w:pStyle w:val="aff3"/>
              <w:spacing w:line="276" w:lineRule="auto"/>
              <w:ind w:firstLine="0"/>
              <w:jc w:val="center"/>
              <w:rPr>
                <w:sz w:val="24"/>
              </w:rPr>
            </w:pPr>
            <w:r w:rsidRPr="007D7D5A">
              <w:rPr>
                <w:sz w:val="24"/>
              </w:rPr>
              <w:t>18,4 — 22,7</w:t>
            </w:r>
          </w:p>
          <w:p w:rsidR="00F14C6D" w:rsidRPr="007D7D5A" w:rsidRDefault="00F14C6D" w:rsidP="00F14C6D">
            <w:pPr>
              <w:pStyle w:val="aff3"/>
              <w:spacing w:line="276" w:lineRule="auto"/>
              <w:ind w:firstLine="0"/>
              <w:jc w:val="center"/>
              <w:rPr>
                <w:sz w:val="24"/>
              </w:rPr>
            </w:pPr>
            <w:r w:rsidRPr="007D7D5A">
              <w:rPr>
                <w:sz w:val="24"/>
              </w:rPr>
              <w:t>18,7 — 23,0</w:t>
            </w:r>
          </w:p>
        </w:tc>
      </w:tr>
      <w:tr w:rsidR="00F14C6D" w:rsidRPr="007D7D5A" w:rsidTr="00F14C6D">
        <w:tc>
          <w:tcPr>
            <w:tcW w:w="1951" w:type="dxa"/>
          </w:tcPr>
          <w:p w:rsidR="00F14C6D" w:rsidRPr="007D7D5A" w:rsidRDefault="00F14C6D" w:rsidP="00F14C6D">
            <w:pPr>
              <w:pStyle w:val="aff3"/>
              <w:spacing w:line="276" w:lineRule="auto"/>
              <w:ind w:firstLine="0"/>
              <w:jc w:val="left"/>
              <w:rPr>
                <w:sz w:val="24"/>
              </w:rPr>
            </w:pPr>
            <w:r w:rsidRPr="007D7D5A">
              <w:rPr>
                <w:sz w:val="24"/>
              </w:rPr>
              <w:t>Высокий</w:t>
            </w:r>
          </w:p>
          <w:p w:rsidR="00F14C6D" w:rsidRPr="007D7D5A" w:rsidRDefault="00F14C6D" w:rsidP="00F14C6D">
            <w:pPr>
              <w:pStyle w:val="aff3"/>
              <w:spacing w:line="276" w:lineRule="auto"/>
              <w:ind w:firstLine="0"/>
              <w:jc w:val="left"/>
              <w:rPr>
                <w:sz w:val="24"/>
              </w:rPr>
            </w:pPr>
          </w:p>
        </w:tc>
        <w:tc>
          <w:tcPr>
            <w:tcW w:w="1985" w:type="dxa"/>
          </w:tcPr>
          <w:p w:rsidR="00F14C6D" w:rsidRPr="007D7D5A" w:rsidRDefault="00F14C6D" w:rsidP="00F14C6D">
            <w:pPr>
              <w:pStyle w:val="aff3"/>
              <w:spacing w:line="276" w:lineRule="auto"/>
              <w:ind w:firstLine="0"/>
              <w:jc w:val="center"/>
              <w:rPr>
                <w:sz w:val="24"/>
              </w:rPr>
            </w:pPr>
            <w:r w:rsidRPr="007D7D5A">
              <w:rPr>
                <w:sz w:val="24"/>
              </w:rPr>
              <w:t>115</w:t>
            </w:r>
          </w:p>
          <w:p w:rsidR="00F14C6D" w:rsidRPr="007D7D5A" w:rsidRDefault="00F14C6D" w:rsidP="00F14C6D">
            <w:pPr>
              <w:pStyle w:val="aff3"/>
              <w:spacing w:line="276" w:lineRule="auto"/>
              <w:ind w:firstLine="0"/>
              <w:jc w:val="center"/>
              <w:rPr>
                <w:sz w:val="24"/>
              </w:rPr>
            </w:pPr>
            <w:r w:rsidRPr="007D7D5A">
              <w:rPr>
                <w:sz w:val="24"/>
              </w:rPr>
              <w:t>116</w:t>
            </w:r>
          </w:p>
          <w:p w:rsidR="00F14C6D" w:rsidRPr="007D7D5A" w:rsidRDefault="00F14C6D" w:rsidP="00F14C6D">
            <w:pPr>
              <w:pStyle w:val="aff3"/>
              <w:spacing w:line="276" w:lineRule="auto"/>
              <w:ind w:firstLine="0"/>
              <w:jc w:val="center"/>
              <w:rPr>
                <w:sz w:val="24"/>
              </w:rPr>
            </w:pPr>
            <w:r w:rsidRPr="007D7D5A">
              <w:rPr>
                <w:sz w:val="24"/>
              </w:rPr>
              <w:t>117</w:t>
            </w:r>
          </w:p>
          <w:p w:rsidR="00F14C6D" w:rsidRPr="007D7D5A" w:rsidRDefault="00F14C6D" w:rsidP="00F14C6D">
            <w:pPr>
              <w:pStyle w:val="aff3"/>
              <w:spacing w:line="276" w:lineRule="auto"/>
              <w:ind w:firstLine="0"/>
              <w:jc w:val="center"/>
              <w:rPr>
                <w:sz w:val="24"/>
              </w:rPr>
            </w:pPr>
            <w:r w:rsidRPr="007D7D5A">
              <w:rPr>
                <w:sz w:val="24"/>
              </w:rPr>
              <w:t>118</w:t>
            </w:r>
          </w:p>
          <w:p w:rsidR="00F14C6D" w:rsidRPr="007D7D5A" w:rsidRDefault="00F14C6D" w:rsidP="00F14C6D">
            <w:pPr>
              <w:pStyle w:val="aff3"/>
              <w:spacing w:line="276" w:lineRule="auto"/>
              <w:ind w:firstLine="0"/>
              <w:jc w:val="center"/>
              <w:rPr>
                <w:sz w:val="24"/>
              </w:rPr>
            </w:pPr>
            <w:r w:rsidRPr="007D7D5A">
              <w:rPr>
                <w:sz w:val="24"/>
              </w:rPr>
              <w:t>119</w:t>
            </w:r>
          </w:p>
        </w:tc>
        <w:tc>
          <w:tcPr>
            <w:tcW w:w="2126" w:type="dxa"/>
          </w:tcPr>
          <w:p w:rsidR="00F14C6D" w:rsidRPr="007D7D5A" w:rsidRDefault="00F14C6D" w:rsidP="00F14C6D">
            <w:pPr>
              <w:pStyle w:val="aff3"/>
              <w:spacing w:line="276" w:lineRule="auto"/>
              <w:ind w:firstLine="0"/>
              <w:jc w:val="center"/>
              <w:rPr>
                <w:sz w:val="24"/>
              </w:rPr>
            </w:pPr>
            <w:r w:rsidRPr="007D7D5A">
              <w:rPr>
                <w:sz w:val="24"/>
              </w:rPr>
              <w:t>19,9 — 23,7</w:t>
            </w:r>
          </w:p>
          <w:p w:rsidR="00F14C6D" w:rsidRPr="007D7D5A" w:rsidRDefault="00F14C6D" w:rsidP="00F14C6D">
            <w:pPr>
              <w:pStyle w:val="aff3"/>
              <w:spacing w:line="276" w:lineRule="auto"/>
              <w:ind w:firstLine="0"/>
              <w:jc w:val="center"/>
              <w:rPr>
                <w:sz w:val="24"/>
              </w:rPr>
            </w:pPr>
            <w:r w:rsidRPr="007D7D5A">
              <w:rPr>
                <w:sz w:val="24"/>
              </w:rPr>
              <w:t>20,3 — 24,1</w:t>
            </w:r>
          </w:p>
          <w:p w:rsidR="00F14C6D" w:rsidRPr="007D7D5A" w:rsidRDefault="00F14C6D" w:rsidP="00F14C6D">
            <w:pPr>
              <w:pStyle w:val="aff3"/>
              <w:spacing w:line="276" w:lineRule="auto"/>
              <w:ind w:firstLine="0"/>
              <w:jc w:val="center"/>
              <w:rPr>
                <w:sz w:val="24"/>
              </w:rPr>
            </w:pPr>
            <w:r w:rsidRPr="007D7D5A">
              <w:rPr>
                <w:sz w:val="24"/>
              </w:rPr>
              <w:t>20,6 — 24,4</w:t>
            </w:r>
          </w:p>
          <w:p w:rsidR="00F14C6D" w:rsidRPr="007D7D5A" w:rsidRDefault="00F14C6D" w:rsidP="00F14C6D">
            <w:pPr>
              <w:pStyle w:val="aff3"/>
              <w:spacing w:line="276" w:lineRule="auto"/>
              <w:ind w:firstLine="0"/>
              <w:jc w:val="center"/>
              <w:rPr>
                <w:sz w:val="24"/>
              </w:rPr>
            </w:pPr>
            <w:r w:rsidRPr="007D7D5A">
              <w:rPr>
                <w:sz w:val="24"/>
              </w:rPr>
              <w:t>21,0 — 24,8</w:t>
            </w:r>
          </w:p>
          <w:p w:rsidR="00F14C6D" w:rsidRPr="007D7D5A" w:rsidRDefault="00F14C6D" w:rsidP="00F14C6D">
            <w:pPr>
              <w:pStyle w:val="aff3"/>
              <w:spacing w:line="276" w:lineRule="auto"/>
              <w:ind w:firstLine="0"/>
              <w:jc w:val="center"/>
              <w:rPr>
                <w:sz w:val="24"/>
              </w:rPr>
            </w:pPr>
            <w:r w:rsidRPr="007D7D5A">
              <w:rPr>
                <w:sz w:val="24"/>
              </w:rPr>
              <w:t>21,3 — 25,1</w:t>
            </w:r>
          </w:p>
        </w:tc>
        <w:tc>
          <w:tcPr>
            <w:tcW w:w="1276" w:type="dxa"/>
          </w:tcPr>
          <w:p w:rsidR="00F14C6D" w:rsidRPr="007D7D5A" w:rsidRDefault="00F14C6D" w:rsidP="00F14C6D">
            <w:pPr>
              <w:pStyle w:val="aff3"/>
              <w:spacing w:line="276" w:lineRule="auto"/>
              <w:ind w:firstLine="0"/>
              <w:jc w:val="center"/>
              <w:rPr>
                <w:sz w:val="24"/>
              </w:rPr>
            </w:pPr>
            <w:r w:rsidRPr="007D7D5A">
              <w:rPr>
                <w:sz w:val="24"/>
              </w:rPr>
              <w:t>115</w:t>
            </w:r>
          </w:p>
          <w:p w:rsidR="00F14C6D" w:rsidRPr="007D7D5A" w:rsidRDefault="00F14C6D" w:rsidP="00F14C6D">
            <w:pPr>
              <w:pStyle w:val="aff3"/>
              <w:spacing w:line="276" w:lineRule="auto"/>
              <w:ind w:firstLine="0"/>
              <w:jc w:val="center"/>
              <w:rPr>
                <w:sz w:val="24"/>
              </w:rPr>
            </w:pPr>
            <w:r w:rsidRPr="007D7D5A">
              <w:rPr>
                <w:sz w:val="24"/>
              </w:rPr>
              <w:t>116</w:t>
            </w:r>
          </w:p>
          <w:p w:rsidR="00F14C6D" w:rsidRPr="007D7D5A" w:rsidRDefault="00F14C6D" w:rsidP="00F14C6D">
            <w:pPr>
              <w:pStyle w:val="aff3"/>
              <w:spacing w:line="276" w:lineRule="auto"/>
              <w:ind w:firstLine="0"/>
              <w:jc w:val="center"/>
              <w:rPr>
                <w:sz w:val="24"/>
              </w:rPr>
            </w:pPr>
            <w:r w:rsidRPr="007D7D5A">
              <w:rPr>
                <w:sz w:val="24"/>
              </w:rPr>
              <w:t>117</w:t>
            </w:r>
          </w:p>
          <w:p w:rsidR="00F14C6D" w:rsidRPr="007D7D5A" w:rsidRDefault="00F14C6D" w:rsidP="00F14C6D">
            <w:pPr>
              <w:pStyle w:val="aff3"/>
              <w:spacing w:line="276" w:lineRule="auto"/>
              <w:ind w:firstLine="0"/>
              <w:jc w:val="center"/>
              <w:rPr>
                <w:sz w:val="24"/>
              </w:rPr>
            </w:pPr>
            <w:r w:rsidRPr="007D7D5A">
              <w:rPr>
                <w:sz w:val="24"/>
              </w:rPr>
              <w:t>118</w:t>
            </w:r>
          </w:p>
          <w:p w:rsidR="00F14C6D" w:rsidRPr="007D7D5A" w:rsidRDefault="00F14C6D" w:rsidP="00F14C6D">
            <w:pPr>
              <w:pStyle w:val="aff3"/>
              <w:spacing w:line="276" w:lineRule="auto"/>
              <w:ind w:firstLine="0"/>
              <w:jc w:val="center"/>
              <w:rPr>
                <w:sz w:val="24"/>
              </w:rPr>
            </w:pPr>
            <w:r w:rsidRPr="007D7D5A">
              <w:rPr>
                <w:sz w:val="24"/>
              </w:rPr>
              <w:t>119</w:t>
            </w:r>
          </w:p>
        </w:tc>
        <w:tc>
          <w:tcPr>
            <w:tcW w:w="2233" w:type="dxa"/>
          </w:tcPr>
          <w:p w:rsidR="00F14C6D" w:rsidRPr="007D7D5A" w:rsidRDefault="00F14C6D" w:rsidP="00F14C6D">
            <w:pPr>
              <w:pStyle w:val="aff3"/>
              <w:spacing w:line="276" w:lineRule="auto"/>
              <w:ind w:firstLine="0"/>
              <w:jc w:val="center"/>
              <w:rPr>
                <w:sz w:val="24"/>
              </w:rPr>
            </w:pPr>
            <w:r w:rsidRPr="007D7D5A">
              <w:rPr>
                <w:sz w:val="24"/>
              </w:rPr>
              <w:t>19,0 — 23,3</w:t>
            </w:r>
          </w:p>
          <w:p w:rsidR="00F14C6D" w:rsidRPr="007D7D5A" w:rsidRDefault="00F14C6D" w:rsidP="00F14C6D">
            <w:pPr>
              <w:pStyle w:val="aff3"/>
              <w:spacing w:line="276" w:lineRule="auto"/>
              <w:ind w:firstLine="0"/>
              <w:jc w:val="center"/>
              <w:rPr>
                <w:sz w:val="24"/>
              </w:rPr>
            </w:pPr>
            <w:r w:rsidRPr="007D7D5A">
              <w:rPr>
                <w:sz w:val="24"/>
              </w:rPr>
              <w:t>19,3 — 23,6</w:t>
            </w:r>
          </w:p>
          <w:p w:rsidR="00F14C6D" w:rsidRPr="007D7D5A" w:rsidRDefault="00F14C6D" w:rsidP="00F14C6D">
            <w:pPr>
              <w:pStyle w:val="aff3"/>
              <w:spacing w:line="276" w:lineRule="auto"/>
              <w:ind w:firstLine="0"/>
              <w:jc w:val="center"/>
              <w:rPr>
                <w:sz w:val="24"/>
              </w:rPr>
            </w:pPr>
            <w:r w:rsidRPr="007D7D5A">
              <w:rPr>
                <w:sz w:val="24"/>
              </w:rPr>
              <w:t>19,6 — 23,9</w:t>
            </w:r>
          </w:p>
          <w:p w:rsidR="00F14C6D" w:rsidRPr="007D7D5A" w:rsidRDefault="00F14C6D" w:rsidP="00F14C6D">
            <w:pPr>
              <w:pStyle w:val="aff3"/>
              <w:spacing w:line="276" w:lineRule="auto"/>
              <w:ind w:firstLine="0"/>
              <w:jc w:val="center"/>
              <w:rPr>
                <w:sz w:val="24"/>
              </w:rPr>
            </w:pPr>
            <w:r w:rsidRPr="007D7D5A">
              <w:rPr>
                <w:sz w:val="24"/>
              </w:rPr>
              <w:t>19,9 — 24,2</w:t>
            </w:r>
          </w:p>
          <w:p w:rsidR="00F14C6D" w:rsidRPr="007D7D5A" w:rsidRDefault="00F14C6D" w:rsidP="00F14C6D">
            <w:pPr>
              <w:pStyle w:val="aff3"/>
              <w:spacing w:line="276" w:lineRule="auto"/>
              <w:ind w:firstLine="0"/>
              <w:jc w:val="center"/>
              <w:rPr>
                <w:sz w:val="24"/>
              </w:rPr>
            </w:pPr>
            <w:r w:rsidRPr="007D7D5A">
              <w:rPr>
                <w:sz w:val="24"/>
              </w:rPr>
              <w:t>20,2 — 24,5</w:t>
            </w:r>
          </w:p>
        </w:tc>
      </w:tr>
    </w:tbl>
    <w:p w:rsidR="00F14C6D" w:rsidRPr="007D7D5A" w:rsidRDefault="00F14C6D" w:rsidP="00F14C6D">
      <w:pPr>
        <w:pStyle w:val="aff3"/>
        <w:spacing w:line="276" w:lineRule="auto"/>
        <w:rPr>
          <w:sz w:val="24"/>
        </w:rPr>
      </w:pPr>
    </w:p>
    <w:p w:rsidR="00F14C6D" w:rsidRPr="007D7D5A" w:rsidRDefault="00F14C6D" w:rsidP="00F14C6D">
      <w:pPr>
        <w:pStyle w:val="aff3"/>
        <w:spacing w:line="276" w:lineRule="auto"/>
        <w:jc w:val="center"/>
        <w:rPr>
          <w:b/>
          <w:sz w:val="24"/>
        </w:rPr>
      </w:pPr>
      <w:r w:rsidRPr="007D7D5A">
        <w:rPr>
          <w:b/>
          <w:sz w:val="24"/>
        </w:rPr>
        <w:t>5 лет</w:t>
      </w:r>
    </w:p>
    <w:p w:rsidR="00F14C6D" w:rsidRPr="007D7D5A" w:rsidRDefault="00F14C6D" w:rsidP="00F14C6D">
      <w:pPr>
        <w:pStyle w:val="aff3"/>
        <w:spacing w:line="276"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1560"/>
        <w:gridCol w:w="1630"/>
        <w:gridCol w:w="1575"/>
        <w:gridCol w:w="1616"/>
      </w:tblGrid>
      <w:tr w:rsidR="00F14C6D" w:rsidRPr="007D7D5A" w:rsidTr="00F14C6D">
        <w:trPr>
          <w:trHeight w:val="330"/>
        </w:trPr>
        <w:tc>
          <w:tcPr>
            <w:tcW w:w="3190" w:type="dxa"/>
            <w:vMerge w:val="restart"/>
          </w:tcPr>
          <w:p w:rsidR="00F14C6D" w:rsidRPr="007D7D5A" w:rsidRDefault="00F14C6D" w:rsidP="00F14C6D">
            <w:pPr>
              <w:pStyle w:val="aff3"/>
              <w:spacing w:line="276" w:lineRule="auto"/>
              <w:ind w:firstLine="0"/>
              <w:jc w:val="center"/>
              <w:rPr>
                <w:b/>
                <w:sz w:val="24"/>
              </w:rPr>
            </w:pPr>
            <w:r w:rsidRPr="007D7D5A">
              <w:rPr>
                <w:b/>
                <w:sz w:val="24"/>
              </w:rPr>
              <w:t>Вариант роста</w:t>
            </w:r>
          </w:p>
          <w:p w:rsidR="00F14C6D" w:rsidRPr="007D7D5A" w:rsidRDefault="00F14C6D" w:rsidP="00F14C6D">
            <w:pPr>
              <w:pStyle w:val="aff3"/>
              <w:spacing w:line="276" w:lineRule="auto"/>
              <w:ind w:firstLine="0"/>
              <w:jc w:val="center"/>
              <w:rPr>
                <w:b/>
                <w:sz w:val="24"/>
              </w:rPr>
            </w:pPr>
          </w:p>
        </w:tc>
        <w:tc>
          <w:tcPr>
            <w:tcW w:w="3190" w:type="dxa"/>
            <w:gridSpan w:val="2"/>
            <w:tcBorders>
              <w:bottom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Мальчики</w:t>
            </w:r>
          </w:p>
        </w:tc>
        <w:tc>
          <w:tcPr>
            <w:tcW w:w="3191" w:type="dxa"/>
            <w:gridSpan w:val="2"/>
            <w:tcBorders>
              <w:bottom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Девочки</w:t>
            </w:r>
          </w:p>
        </w:tc>
      </w:tr>
      <w:tr w:rsidR="00F14C6D" w:rsidRPr="007D7D5A" w:rsidTr="00F14C6D">
        <w:trPr>
          <w:trHeight w:val="345"/>
        </w:trPr>
        <w:tc>
          <w:tcPr>
            <w:tcW w:w="3190" w:type="dxa"/>
            <w:vMerge/>
          </w:tcPr>
          <w:p w:rsidR="00F14C6D" w:rsidRPr="007D7D5A" w:rsidRDefault="00F14C6D" w:rsidP="00F14C6D">
            <w:pPr>
              <w:pStyle w:val="aff3"/>
              <w:spacing w:line="276" w:lineRule="auto"/>
              <w:ind w:firstLine="0"/>
              <w:jc w:val="left"/>
              <w:rPr>
                <w:b/>
                <w:sz w:val="24"/>
              </w:rPr>
            </w:pPr>
          </w:p>
        </w:tc>
        <w:tc>
          <w:tcPr>
            <w:tcW w:w="1560" w:type="dxa"/>
            <w:tcBorders>
              <w:top w:val="single" w:sz="4" w:space="0" w:color="auto"/>
              <w:righ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Рост (в см)</w:t>
            </w:r>
          </w:p>
        </w:tc>
        <w:tc>
          <w:tcPr>
            <w:tcW w:w="1630" w:type="dxa"/>
            <w:tcBorders>
              <w:top w:val="single" w:sz="4" w:space="0" w:color="auto"/>
              <w:lef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Вес (в кг)</w:t>
            </w:r>
          </w:p>
        </w:tc>
        <w:tc>
          <w:tcPr>
            <w:tcW w:w="1575" w:type="dxa"/>
            <w:tcBorders>
              <w:top w:val="single" w:sz="4" w:space="0" w:color="auto"/>
              <w:righ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Рост (в см)</w:t>
            </w:r>
          </w:p>
        </w:tc>
        <w:tc>
          <w:tcPr>
            <w:tcW w:w="1616" w:type="dxa"/>
            <w:tcBorders>
              <w:top w:val="single" w:sz="4" w:space="0" w:color="auto"/>
              <w:lef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Вес (в кг)</w:t>
            </w:r>
          </w:p>
        </w:tc>
      </w:tr>
      <w:tr w:rsidR="00F14C6D" w:rsidRPr="007D7D5A" w:rsidTr="00F14C6D">
        <w:trPr>
          <w:trHeight w:val="1351"/>
        </w:trPr>
        <w:tc>
          <w:tcPr>
            <w:tcW w:w="3190" w:type="dxa"/>
          </w:tcPr>
          <w:p w:rsidR="00F14C6D" w:rsidRPr="007D7D5A" w:rsidRDefault="00F14C6D" w:rsidP="00F14C6D">
            <w:pPr>
              <w:pStyle w:val="aff3"/>
              <w:spacing w:line="276" w:lineRule="auto"/>
              <w:ind w:firstLine="0"/>
              <w:jc w:val="left"/>
              <w:rPr>
                <w:sz w:val="24"/>
              </w:rPr>
            </w:pPr>
            <w:r w:rsidRPr="007D7D5A">
              <w:rPr>
                <w:sz w:val="24"/>
              </w:rPr>
              <w:t>Ниже среднего</w:t>
            </w:r>
          </w:p>
        </w:tc>
        <w:tc>
          <w:tcPr>
            <w:tcW w:w="1560"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100</w:t>
            </w:r>
            <w:r w:rsidRPr="007D7D5A">
              <w:rPr>
                <w:rStyle w:val="a9"/>
                <w:sz w:val="24"/>
              </w:rPr>
              <w:footnoteReference w:id="5"/>
            </w:r>
          </w:p>
          <w:p w:rsidR="00F14C6D" w:rsidRPr="007D7D5A" w:rsidRDefault="00F14C6D" w:rsidP="00F14C6D">
            <w:pPr>
              <w:pStyle w:val="aff3"/>
              <w:spacing w:line="276" w:lineRule="auto"/>
              <w:ind w:firstLine="0"/>
              <w:jc w:val="center"/>
              <w:rPr>
                <w:sz w:val="24"/>
              </w:rPr>
            </w:pPr>
            <w:r w:rsidRPr="007D7D5A">
              <w:rPr>
                <w:sz w:val="24"/>
              </w:rPr>
              <w:t>101</w:t>
            </w:r>
          </w:p>
          <w:p w:rsidR="00F14C6D" w:rsidRPr="007D7D5A" w:rsidRDefault="00F14C6D" w:rsidP="00F14C6D">
            <w:pPr>
              <w:pStyle w:val="aff3"/>
              <w:spacing w:line="276" w:lineRule="auto"/>
              <w:ind w:firstLine="0"/>
              <w:jc w:val="center"/>
              <w:rPr>
                <w:sz w:val="24"/>
              </w:rPr>
            </w:pPr>
            <w:r w:rsidRPr="007D7D5A">
              <w:rPr>
                <w:sz w:val="24"/>
              </w:rPr>
              <w:t>102</w:t>
            </w:r>
          </w:p>
          <w:p w:rsidR="00F14C6D" w:rsidRPr="007D7D5A" w:rsidRDefault="00F14C6D" w:rsidP="00F14C6D">
            <w:pPr>
              <w:pStyle w:val="aff3"/>
              <w:spacing w:line="276" w:lineRule="auto"/>
              <w:ind w:firstLine="0"/>
              <w:jc w:val="center"/>
              <w:rPr>
                <w:sz w:val="24"/>
              </w:rPr>
            </w:pPr>
            <w:r w:rsidRPr="007D7D5A">
              <w:rPr>
                <w:sz w:val="24"/>
              </w:rPr>
              <w:t>103</w:t>
            </w:r>
          </w:p>
          <w:p w:rsidR="00F14C6D" w:rsidRPr="007D7D5A" w:rsidRDefault="00F14C6D" w:rsidP="00F14C6D">
            <w:pPr>
              <w:pStyle w:val="aff3"/>
              <w:spacing w:line="276" w:lineRule="auto"/>
              <w:ind w:firstLine="0"/>
              <w:jc w:val="center"/>
              <w:rPr>
                <w:sz w:val="24"/>
              </w:rPr>
            </w:pPr>
            <w:r w:rsidRPr="007D7D5A">
              <w:rPr>
                <w:sz w:val="24"/>
              </w:rPr>
              <w:t>104</w:t>
            </w:r>
          </w:p>
          <w:p w:rsidR="00F14C6D" w:rsidRPr="007D7D5A" w:rsidRDefault="00F14C6D" w:rsidP="00F14C6D">
            <w:pPr>
              <w:pStyle w:val="aff3"/>
              <w:spacing w:line="276" w:lineRule="auto"/>
              <w:ind w:firstLine="0"/>
              <w:jc w:val="center"/>
              <w:rPr>
                <w:sz w:val="24"/>
              </w:rPr>
            </w:pPr>
            <w:r w:rsidRPr="007D7D5A">
              <w:rPr>
                <w:sz w:val="24"/>
              </w:rPr>
              <w:t>105</w:t>
            </w:r>
          </w:p>
        </w:tc>
        <w:tc>
          <w:tcPr>
            <w:tcW w:w="1630" w:type="dxa"/>
            <w:tcBorders>
              <w:lef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14,4 — 19,5</w:t>
            </w:r>
          </w:p>
          <w:p w:rsidR="00F14C6D" w:rsidRPr="007D7D5A" w:rsidRDefault="00F14C6D" w:rsidP="00F14C6D">
            <w:pPr>
              <w:pStyle w:val="aff3"/>
              <w:spacing w:line="276" w:lineRule="auto"/>
              <w:ind w:firstLine="0"/>
              <w:jc w:val="center"/>
              <w:rPr>
                <w:sz w:val="24"/>
              </w:rPr>
            </w:pPr>
            <w:r w:rsidRPr="007D7D5A">
              <w:rPr>
                <w:sz w:val="24"/>
              </w:rPr>
              <w:t>14,7 — 19,8</w:t>
            </w:r>
          </w:p>
          <w:p w:rsidR="00F14C6D" w:rsidRPr="007D7D5A" w:rsidRDefault="00F14C6D" w:rsidP="00F14C6D">
            <w:pPr>
              <w:pStyle w:val="aff3"/>
              <w:spacing w:line="276" w:lineRule="auto"/>
              <w:ind w:firstLine="0"/>
              <w:jc w:val="center"/>
              <w:rPr>
                <w:sz w:val="24"/>
              </w:rPr>
            </w:pPr>
            <w:r w:rsidRPr="007D7D5A">
              <w:rPr>
                <w:sz w:val="24"/>
              </w:rPr>
              <w:t>15,1 — 20,2</w:t>
            </w:r>
          </w:p>
          <w:p w:rsidR="00F14C6D" w:rsidRPr="007D7D5A" w:rsidRDefault="00F14C6D" w:rsidP="00F14C6D">
            <w:pPr>
              <w:pStyle w:val="aff3"/>
              <w:spacing w:line="276" w:lineRule="auto"/>
              <w:ind w:firstLine="0"/>
              <w:jc w:val="center"/>
              <w:rPr>
                <w:sz w:val="24"/>
              </w:rPr>
            </w:pPr>
            <w:r w:rsidRPr="007D7D5A">
              <w:rPr>
                <w:sz w:val="24"/>
              </w:rPr>
              <w:t>15,4 — 20,5</w:t>
            </w:r>
          </w:p>
          <w:p w:rsidR="00F14C6D" w:rsidRPr="007D7D5A" w:rsidRDefault="00F14C6D" w:rsidP="00F14C6D">
            <w:pPr>
              <w:pStyle w:val="aff3"/>
              <w:spacing w:line="276" w:lineRule="auto"/>
              <w:ind w:firstLine="0"/>
              <w:jc w:val="center"/>
              <w:rPr>
                <w:sz w:val="24"/>
              </w:rPr>
            </w:pPr>
            <w:r w:rsidRPr="007D7D5A">
              <w:rPr>
                <w:sz w:val="24"/>
              </w:rPr>
              <w:t>15,7 — 20,8</w:t>
            </w:r>
          </w:p>
          <w:p w:rsidR="00F14C6D" w:rsidRPr="007D7D5A" w:rsidRDefault="00F14C6D" w:rsidP="00F14C6D">
            <w:pPr>
              <w:pStyle w:val="aff3"/>
              <w:spacing w:line="276" w:lineRule="auto"/>
              <w:ind w:firstLine="0"/>
              <w:jc w:val="center"/>
              <w:rPr>
                <w:sz w:val="24"/>
              </w:rPr>
            </w:pPr>
            <w:r w:rsidRPr="007D7D5A">
              <w:rPr>
                <w:sz w:val="24"/>
              </w:rPr>
              <w:t>16,1 — 21,2</w:t>
            </w:r>
          </w:p>
        </w:tc>
        <w:tc>
          <w:tcPr>
            <w:tcW w:w="1575"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97</w:t>
            </w:r>
            <w:r w:rsidRPr="007D7D5A">
              <w:rPr>
                <w:sz w:val="24"/>
                <w:vertAlign w:val="superscript"/>
              </w:rPr>
              <w:t>1</w:t>
            </w:r>
          </w:p>
          <w:p w:rsidR="00F14C6D" w:rsidRPr="007D7D5A" w:rsidRDefault="00F14C6D" w:rsidP="00F14C6D">
            <w:pPr>
              <w:pStyle w:val="aff3"/>
              <w:spacing w:line="276" w:lineRule="auto"/>
              <w:ind w:firstLine="0"/>
              <w:jc w:val="center"/>
              <w:rPr>
                <w:sz w:val="24"/>
              </w:rPr>
            </w:pPr>
            <w:r w:rsidRPr="007D7D5A">
              <w:rPr>
                <w:sz w:val="24"/>
              </w:rPr>
              <w:t>98</w:t>
            </w:r>
          </w:p>
          <w:p w:rsidR="00F14C6D" w:rsidRPr="007D7D5A" w:rsidRDefault="00F14C6D" w:rsidP="00F14C6D">
            <w:pPr>
              <w:pStyle w:val="aff3"/>
              <w:spacing w:line="276" w:lineRule="auto"/>
              <w:ind w:firstLine="0"/>
              <w:jc w:val="center"/>
              <w:rPr>
                <w:sz w:val="24"/>
              </w:rPr>
            </w:pPr>
            <w:r w:rsidRPr="007D7D5A">
              <w:rPr>
                <w:sz w:val="24"/>
              </w:rPr>
              <w:t>99</w:t>
            </w:r>
          </w:p>
          <w:p w:rsidR="00F14C6D" w:rsidRPr="007D7D5A" w:rsidRDefault="00F14C6D" w:rsidP="00F14C6D">
            <w:pPr>
              <w:pStyle w:val="aff3"/>
              <w:spacing w:line="276" w:lineRule="auto"/>
              <w:ind w:firstLine="0"/>
              <w:jc w:val="center"/>
              <w:rPr>
                <w:sz w:val="24"/>
              </w:rPr>
            </w:pPr>
            <w:r w:rsidRPr="007D7D5A">
              <w:rPr>
                <w:sz w:val="24"/>
              </w:rPr>
              <w:t>100</w:t>
            </w:r>
          </w:p>
          <w:p w:rsidR="00F14C6D" w:rsidRPr="007D7D5A" w:rsidRDefault="00F14C6D" w:rsidP="00F14C6D">
            <w:pPr>
              <w:pStyle w:val="aff3"/>
              <w:spacing w:line="276" w:lineRule="auto"/>
              <w:ind w:firstLine="0"/>
              <w:jc w:val="center"/>
              <w:rPr>
                <w:sz w:val="24"/>
              </w:rPr>
            </w:pPr>
            <w:r w:rsidRPr="007D7D5A">
              <w:rPr>
                <w:sz w:val="24"/>
              </w:rPr>
              <w:t>101</w:t>
            </w:r>
          </w:p>
          <w:p w:rsidR="00F14C6D" w:rsidRPr="007D7D5A" w:rsidRDefault="00F14C6D" w:rsidP="00F14C6D">
            <w:pPr>
              <w:pStyle w:val="aff3"/>
              <w:spacing w:line="276" w:lineRule="auto"/>
              <w:ind w:firstLine="0"/>
              <w:jc w:val="center"/>
              <w:rPr>
                <w:sz w:val="24"/>
              </w:rPr>
            </w:pPr>
          </w:p>
        </w:tc>
        <w:tc>
          <w:tcPr>
            <w:tcW w:w="1616" w:type="dxa"/>
            <w:tcBorders>
              <w:lef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13,4 — 19,4</w:t>
            </w:r>
          </w:p>
          <w:p w:rsidR="00F14C6D" w:rsidRPr="007D7D5A" w:rsidRDefault="00F14C6D" w:rsidP="00F14C6D">
            <w:pPr>
              <w:pStyle w:val="aff3"/>
              <w:spacing w:line="276" w:lineRule="auto"/>
              <w:ind w:firstLine="0"/>
              <w:jc w:val="center"/>
              <w:rPr>
                <w:sz w:val="24"/>
              </w:rPr>
            </w:pPr>
            <w:r w:rsidRPr="007D7D5A">
              <w:rPr>
                <w:sz w:val="24"/>
              </w:rPr>
              <w:t>13,8 — 19,8</w:t>
            </w:r>
          </w:p>
          <w:p w:rsidR="00F14C6D" w:rsidRPr="007D7D5A" w:rsidRDefault="00F14C6D" w:rsidP="00F14C6D">
            <w:pPr>
              <w:pStyle w:val="aff3"/>
              <w:spacing w:line="276" w:lineRule="auto"/>
              <w:ind w:firstLine="0"/>
              <w:jc w:val="center"/>
              <w:rPr>
                <w:sz w:val="24"/>
              </w:rPr>
            </w:pPr>
            <w:r w:rsidRPr="007D7D5A">
              <w:rPr>
                <w:sz w:val="24"/>
              </w:rPr>
              <w:t>14,2 — 20,2</w:t>
            </w:r>
          </w:p>
          <w:p w:rsidR="00F14C6D" w:rsidRPr="007D7D5A" w:rsidRDefault="00F14C6D" w:rsidP="00F14C6D">
            <w:pPr>
              <w:pStyle w:val="aff3"/>
              <w:spacing w:line="276" w:lineRule="auto"/>
              <w:ind w:firstLine="0"/>
              <w:jc w:val="center"/>
              <w:rPr>
                <w:sz w:val="24"/>
              </w:rPr>
            </w:pPr>
            <w:r w:rsidRPr="007D7D5A">
              <w:rPr>
                <w:sz w:val="24"/>
              </w:rPr>
              <w:t>14,6 — 20,6</w:t>
            </w:r>
          </w:p>
          <w:p w:rsidR="00F14C6D" w:rsidRPr="007D7D5A" w:rsidRDefault="00F14C6D" w:rsidP="00F14C6D">
            <w:pPr>
              <w:pStyle w:val="aff3"/>
              <w:spacing w:line="276" w:lineRule="auto"/>
              <w:ind w:firstLine="0"/>
              <w:jc w:val="center"/>
              <w:rPr>
                <w:sz w:val="24"/>
              </w:rPr>
            </w:pPr>
            <w:r w:rsidRPr="007D7D5A">
              <w:rPr>
                <w:sz w:val="24"/>
              </w:rPr>
              <w:t>15,0 — 21,0</w:t>
            </w:r>
          </w:p>
        </w:tc>
      </w:tr>
      <w:tr w:rsidR="00F14C6D" w:rsidRPr="007D7D5A" w:rsidTr="00F14C6D">
        <w:trPr>
          <w:trHeight w:val="2931"/>
        </w:trPr>
        <w:tc>
          <w:tcPr>
            <w:tcW w:w="3190" w:type="dxa"/>
          </w:tcPr>
          <w:p w:rsidR="00F14C6D" w:rsidRPr="007D7D5A" w:rsidRDefault="00F14C6D" w:rsidP="00F14C6D">
            <w:pPr>
              <w:pStyle w:val="aff3"/>
              <w:spacing w:line="276" w:lineRule="auto"/>
              <w:ind w:firstLine="0"/>
              <w:jc w:val="left"/>
              <w:rPr>
                <w:sz w:val="24"/>
              </w:rPr>
            </w:pPr>
            <w:r w:rsidRPr="007D7D5A">
              <w:rPr>
                <w:sz w:val="24"/>
              </w:rPr>
              <w:lastRenderedPageBreak/>
              <w:t>Средний</w:t>
            </w:r>
          </w:p>
        </w:tc>
        <w:tc>
          <w:tcPr>
            <w:tcW w:w="1560"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106</w:t>
            </w:r>
          </w:p>
          <w:p w:rsidR="00F14C6D" w:rsidRPr="007D7D5A" w:rsidRDefault="00F14C6D" w:rsidP="00F14C6D">
            <w:pPr>
              <w:pStyle w:val="aff3"/>
              <w:spacing w:line="276" w:lineRule="auto"/>
              <w:ind w:firstLine="0"/>
              <w:jc w:val="center"/>
              <w:rPr>
                <w:sz w:val="24"/>
              </w:rPr>
            </w:pPr>
            <w:r w:rsidRPr="007D7D5A">
              <w:rPr>
                <w:sz w:val="24"/>
              </w:rPr>
              <w:t>107</w:t>
            </w:r>
          </w:p>
          <w:p w:rsidR="00F14C6D" w:rsidRPr="007D7D5A" w:rsidRDefault="00F14C6D" w:rsidP="00F14C6D">
            <w:pPr>
              <w:pStyle w:val="aff3"/>
              <w:spacing w:line="276" w:lineRule="auto"/>
              <w:ind w:firstLine="0"/>
              <w:jc w:val="center"/>
              <w:rPr>
                <w:sz w:val="24"/>
              </w:rPr>
            </w:pPr>
            <w:r w:rsidRPr="007D7D5A">
              <w:rPr>
                <w:sz w:val="24"/>
              </w:rPr>
              <w:t>108</w:t>
            </w:r>
          </w:p>
          <w:p w:rsidR="00F14C6D" w:rsidRPr="007D7D5A" w:rsidRDefault="00F14C6D" w:rsidP="00F14C6D">
            <w:pPr>
              <w:pStyle w:val="aff3"/>
              <w:spacing w:line="276" w:lineRule="auto"/>
              <w:ind w:firstLine="0"/>
              <w:jc w:val="center"/>
              <w:rPr>
                <w:sz w:val="24"/>
              </w:rPr>
            </w:pPr>
            <w:r w:rsidRPr="007D7D5A">
              <w:rPr>
                <w:sz w:val="24"/>
              </w:rPr>
              <w:t>109</w:t>
            </w:r>
          </w:p>
          <w:p w:rsidR="00F14C6D" w:rsidRPr="007D7D5A" w:rsidRDefault="00F14C6D" w:rsidP="00F14C6D">
            <w:pPr>
              <w:pStyle w:val="aff3"/>
              <w:spacing w:line="276" w:lineRule="auto"/>
              <w:ind w:firstLine="0"/>
              <w:jc w:val="center"/>
              <w:rPr>
                <w:sz w:val="24"/>
              </w:rPr>
            </w:pPr>
            <w:r w:rsidRPr="007D7D5A">
              <w:rPr>
                <w:sz w:val="24"/>
              </w:rPr>
              <w:t>110</w:t>
            </w:r>
          </w:p>
          <w:p w:rsidR="00F14C6D" w:rsidRPr="007D7D5A" w:rsidRDefault="00F14C6D" w:rsidP="00F14C6D">
            <w:pPr>
              <w:pStyle w:val="aff3"/>
              <w:spacing w:line="276" w:lineRule="auto"/>
              <w:ind w:firstLine="0"/>
              <w:jc w:val="center"/>
              <w:rPr>
                <w:sz w:val="24"/>
              </w:rPr>
            </w:pPr>
            <w:r w:rsidRPr="007D7D5A">
              <w:rPr>
                <w:sz w:val="24"/>
              </w:rPr>
              <w:t>111</w:t>
            </w:r>
          </w:p>
          <w:p w:rsidR="00F14C6D" w:rsidRPr="007D7D5A" w:rsidRDefault="00F14C6D" w:rsidP="00F14C6D">
            <w:pPr>
              <w:pStyle w:val="aff3"/>
              <w:spacing w:line="276" w:lineRule="auto"/>
              <w:ind w:firstLine="0"/>
              <w:jc w:val="center"/>
              <w:rPr>
                <w:sz w:val="24"/>
              </w:rPr>
            </w:pPr>
            <w:r w:rsidRPr="007D7D5A">
              <w:rPr>
                <w:sz w:val="24"/>
              </w:rPr>
              <w:t>112</w:t>
            </w:r>
          </w:p>
          <w:p w:rsidR="00F14C6D" w:rsidRPr="007D7D5A" w:rsidRDefault="00F14C6D" w:rsidP="00F14C6D">
            <w:pPr>
              <w:pStyle w:val="aff3"/>
              <w:spacing w:line="276" w:lineRule="auto"/>
              <w:ind w:firstLine="0"/>
              <w:jc w:val="center"/>
              <w:rPr>
                <w:sz w:val="24"/>
              </w:rPr>
            </w:pPr>
            <w:r w:rsidRPr="007D7D5A">
              <w:rPr>
                <w:sz w:val="24"/>
              </w:rPr>
              <w:t>113</w:t>
            </w:r>
          </w:p>
          <w:p w:rsidR="00F14C6D" w:rsidRPr="007D7D5A" w:rsidRDefault="00F14C6D" w:rsidP="00F14C6D">
            <w:pPr>
              <w:pStyle w:val="aff3"/>
              <w:spacing w:line="276" w:lineRule="auto"/>
              <w:ind w:firstLine="0"/>
              <w:jc w:val="center"/>
              <w:rPr>
                <w:sz w:val="24"/>
              </w:rPr>
            </w:pPr>
            <w:r w:rsidRPr="007D7D5A">
              <w:rPr>
                <w:sz w:val="24"/>
              </w:rPr>
              <w:t>114</w:t>
            </w:r>
          </w:p>
          <w:p w:rsidR="00F14C6D" w:rsidRPr="007D7D5A" w:rsidRDefault="00F14C6D" w:rsidP="00F14C6D">
            <w:pPr>
              <w:pStyle w:val="aff3"/>
              <w:spacing w:line="276" w:lineRule="auto"/>
              <w:ind w:firstLine="0"/>
              <w:jc w:val="center"/>
              <w:rPr>
                <w:sz w:val="24"/>
              </w:rPr>
            </w:pPr>
            <w:r w:rsidRPr="007D7D5A">
              <w:rPr>
                <w:sz w:val="24"/>
              </w:rPr>
              <w:t>115</w:t>
            </w:r>
          </w:p>
          <w:p w:rsidR="00F14C6D" w:rsidRPr="007D7D5A" w:rsidRDefault="00F14C6D" w:rsidP="00F14C6D">
            <w:pPr>
              <w:pStyle w:val="aff3"/>
              <w:spacing w:line="276" w:lineRule="auto"/>
              <w:ind w:firstLine="0"/>
              <w:jc w:val="center"/>
              <w:rPr>
                <w:sz w:val="24"/>
              </w:rPr>
            </w:pPr>
            <w:r w:rsidRPr="007D7D5A">
              <w:rPr>
                <w:sz w:val="24"/>
              </w:rPr>
              <w:t>116</w:t>
            </w:r>
          </w:p>
        </w:tc>
        <w:tc>
          <w:tcPr>
            <w:tcW w:w="1630" w:type="dxa"/>
            <w:tcBorders>
              <w:lef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16,4 — 21,5</w:t>
            </w:r>
          </w:p>
          <w:p w:rsidR="00F14C6D" w:rsidRPr="007D7D5A" w:rsidRDefault="00F14C6D" w:rsidP="00F14C6D">
            <w:pPr>
              <w:pStyle w:val="aff3"/>
              <w:spacing w:line="276" w:lineRule="auto"/>
              <w:ind w:firstLine="0"/>
              <w:jc w:val="center"/>
              <w:rPr>
                <w:sz w:val="24"/>
              </w:rPr>
            </w:pPr>
            <w:r w:rsidRPr="007D7D5A">
              <w:rPr>
                <w:sz w:val="24"/>
              </w:rPr>
              <w:t>16,7 — 21,8</w:t>
            </w:r>
          </w:p>
          <w:p w:rsidR="00F14C6D" w:rsidRPr="007D7D5A" w:rsidRDefault="00F14C6D" w:rsidP="00F14C6D">
            <w:pPr>
              <w:pStyle w:val="aff3"/>
              <w:spacing w:line="276" w:lineRule="auto"/>
              <w:ind w:firstLine="0"/>
              <w:jc w:val="center"/>
              <w:rPr>
                <w:sz w:val="24"/>
              </w:rPr>
            </w:pPr>
            <w:r w:rsidRPr="007D7D5A">
              <w:rPr>
                <w:sz w:val="24"/>
              </w:rPr>
              <w:t>17,0 — 22,1</w:t>
            </w:r>
          </w:p>
          <w:p w:rsidR="00F14C6D" w:rsidRPr="007D7D5A" w:rsidRDefault="00F14C6D" w:rsidP="00F14C6D">
            <w:pPr>
              <w:pStyle w:val="aff3"/>
              <w:spacing w:line="276" w:lineRule="auto"/>
              <w:ind w:firstLine="0"/>
              <w:jc w:val="center"/>
              <w:rPr>
                <w:sz w:val="24"/>
              </w:rPr>
            </w:pPr>
            <w:r w:rsidRPr="007D7D5A">
              <w:rPr>
                <w:sz w:val="24"/>
              </w:rPr>
              <w:t>17,4 — 22,5</w:t>
            </w:r>
          </w:p>
          <w:p w:rsidR="00F14C6D" w:rsidRPr="007D7D5A" w:rsidRDefault="00F14C6D" w:rsidP="00F14C6D">
            <w:pPr>
              <w:pStyle w:val="aff3"/>
              <w:spacing w:line="276" w:lineRule="auto"/>
              <w:ind w:firstLine="0"/>
              <w:jc w:val="center"/>
              <w:rPr>
                <w:sz w:val="24"/>
              </w:rPr>
            </w:pPr>
            <w:r w:rsidRPr="007D7D5A">
              <w:rPr>
                <w:sz w:val="24"/>
              </w:rPr>
              <w:t>17,7 — 22,8</w:t>
            </w:r>
          </w:p>
          <w:p w:rsidR="00F14C6D" w:rsidRPr="007D7D5A" w:rsidRDefault="00F14C6D" w:rsidP="00F14C6D">
            <w:pPr>
              <w:pStyle w:val="aff3"/>
              <w:spacing w:line="276" w:lineRule="auto"/>
              <w:ind w:firstLine="0"/>
              <w:jc w:val="center"/>
              <w:rPr>
                <w:sz w:val="24"/>
              </w:rPr>
            </w:pPr>
            <w:r w:rsidRPr="007D7D5A">
              <w:rPr>
                <w:sz w:val="24"/>
              </w:rPr>
              <w:t>18,0 — 23,1</w:t>
            </w:r>
          </w:p>
          <w:p w:rsidR="00F14C6D" w:rsidRPr="007D7D5A" w:rsidRDefault="00F14C6D" w:rsidP="00F14C6D">
            <w:pPr>
              <w:pStyle w:val="aff3"/>
              <w:spacing w:line="276" w:lineRule="auto"/>
              <w:ind w:firstLine="0"/>
              <w:jc w:val="center"/>
              <w:rPr>
                <w:sz w:val="24"/>
              </w:rPr>
            </w:pPr>
            <w:r w:rsidRPr="007D7D5A">
              <w:rPr>
                <w:sz w:val="24"/>
              </w:rPr>
              <w:t>18,4 — 23,5</w:t>
            </w:r>
          </w:p>
          <w:p w:rsidR="00F14C6D" w:rsidRPr="007D7D5A" w:rsidRDefault="00F14C6D" w:rsidP="00F14C6D">
            <w:pPr>
              <w:pStyle w:val="aff3"/>
              <w:spacing w:line="276" w:lineRule="auto"/>
              <w:ind w:firstLine="0"/>
              <w:jc w:val="center"/>
              <w:rPr>
                <w:sz w:val="24"/>
              </w:rPr>
            </w:pPr>
            <w:r w:rsidRPr="007D7D5A">
              <w:rPr>
                <w:sz w:val="24"/>
              </w:rPr>
              <w:t>18,7 — 23,8</w:t>
            </w:r>
          </w:p>
          <w:p w:rsidR="00F14C6D" w:rsidRPr="007D7D5A" w:rsidRDefault="00F14C6D" w:rsidP="00F14C6D">
            <w:pPr>
              <w:pStyle w:val="aff3"/>
              <w:spacing w:line="276" w:lineRule="auto"/>
              <w:ind w:firstLine="0"/>
              <w:jc w:val="center"/>
              <w:rPr>
                <w:sz w:val="24"/>
              </w:rPr>
            </w:pPr>
            <w:r w:rsidRPr="007D7D5A">
              <w:rPr>
                <w:sz w:val="24"/>
              </w:rPr>
              <w:t>19,0 — 24,1</w:t>
            </w:r>
          </w:p>
          <w:p w:rsidR="00F14C6D" w:rsidRPr="007D7D5A" w:rsidRDefault="00F14C6D" w:rsidP="00F14C6D">
            <w:pPr>
              <w:pStyle w:val="aff3"/>
              <w:spacing w:line="276" w:lineRule="auto"/>
              <w:ind w:firstLine="0"/>
              <w:jc w:val="center"/>
              <w:rPr>
                <w:sz w:val="24"/>
              </w:rPr>
            </w:pPr>
            <w:r w:rsidRPr="007D7D5A">
              <w:rPr>
                <w:sz w:val="24"/>
              </w:rPr>
              <w:t>19,4 — 24,5</w:t>
            </w:r>
          </w:p>
          <w:p w:rsidR="00F14C6D" w:rsidRPr="007D7D5A" w:rsidRDefault="00F14C6D" w:rsidP="00F14C6D">
            <w:pPr>
              <w:pStyle w:val="aff3"/>
              <w:spacing w:line="276" w:lineRule="auto"/>
              <w:ind w:firstLine="0"/>
              <w:jc w:val="center"/>
              <w:rPr>
                <w:sz w:val="24"/>
              </w:rPr>
            </w:pPr>
            <w:r w:rsidRPr="007D7D5A">
              <w:rPr>
                <w:sz w:val="24"/>
              </w:rPr>
              <w:t>19,7 — 24,8</w:t>
            </w:r>
          </w:p>
        </w:tc>
        <w:tc>
          <w:tcPr>
            <w:tcW w:w="1575"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102</w:t>
            </w:r>
          </w:p>
          <w:p w:rsidR="00F14C6D" w:rsidRPr="007D7D5A" w:rsidRDefault="00F14C6D" w:rsidP="00F14C6D">
            <w:pPr>
              <w:pStyle w:val="aff3"/>
              <w:spacing w:line="276" w:lineRule="auto"/>
              <w:ind w:firstLine="0"/>
              <w:jc w:val="center"/>
              <w:rPr>
                <w:sz w:val="24"/>
              </w:rPr>
            </w:pPr>
            <w:r w:rsidRPr="007D7D5A">
              <w:rPr>
                <w:sz w:val="24"/>
              </w:rPr>
              <w:t>103</w:t>
            </w:r>
          </w:p>
          <w:p w:rsidR="00F14C6D" w:rsidRPr="007D7D5A" w:rsidRDefault="00F14C6D" w:rsidP="00F14C6D">
            <w:pPr>
              <w:pStyle w:val="aff3"/>
              <w:spacing w:line="276" w:lineRule="auto"/>
              <w:ind w:firstLine="0"/>
              <w:jc w:val="center"/>
              <w:rPr>
                <w:sz w:val="24"/>
              </w:rPr>
            </w:pPr>
            <w:r w:rsidRPr="007D7D5A">
              <w:rPr>
                <w:sz w:val="24"/>
              </w:rPr>
              <w:t>104</w:t>
            </w:r>
          </w:p>
          <w:p w:rsidR="00F14C6D" w:rsidRPr="007D7D5A" w:rsidRDefault="00F14C6D" w:rsidP="00F14C6D">
            <w:pPr>
              <w:pStyle w:val="aff3"/>
              <w:spacing w:line="276" w:lineRule="auto"/>
              <w:ind w:firstLine="0"/>
              <w:jc w:val="center"/>
              <w:rPr>
                <w:sz w:val="24"/>
              </w:rPr>
            </w:pPr>
            <w:r w:rsidRPr="007D7D5A">
              <w:rPr>
                <w:sz w:val="24"/>
              </w:rPr>
              <w:t>105</w:t>
            </w:r>
          </w:p>
          <w:p w:rsidR="00F14C6D" w:rsidRPr="007D7D5A" w:rsidRDefault="00F14C6D" w:rsidP="00F14C6D">
            <w:pPr>
              <w:pStyle w:val="aff3"/>
              <w:spacing w:line="276" w:lineRule="auto"/>
              <w:ind w:firstLine="0"/>
              <w:jc w:val="center"/>
              <w:rPr>
                <w:sz w:val="24"/>
              </w:rPr>
            </w:pPr>
            <w:r w:rsidRPr="007D7D5A">
              <w:rPr>
                <w:sz w:val="24"/>
              </w:rPr>
              <w:t>106</w:t>
            </w:r>
          </w:p>
          <w:p w:rsidR="00F14C6D" w:rsidRPr="007D7D5A" w:rsidRDefault="00F14C6D" w:rsidP="00F14C6D">
            <w:pPr>
              <w:pStyle w:val="aff3"/>
              <w:spacing w:line="276" w:lineRule="auto"/>
              <w:ind w:firstLine="0"/>
              <w:jc w:val="center"/>
              <w:rPr>
                <w:sz w:val="24"/>
              </w:rPr>
            </w:pPr>
            <w:r w:rsidRPr="007D7D5A">
              <w:rPr>
                <w:sz w:val="24"/>
              </w:rPr>
              <w:t>107</w:t>
            </w:r>
          </w:p>
          <w:p w:rsidR="00F14C6D" w:rsidRPr="007D7D5A" w:rsidRDefault="00F14C6D" w:rsidP="00F14C6D">
            <w:pPr>
              <w:pStyle w:val="aff3"/>
              <w:spacing w:line="276" w:lineRule="auto"/>
              <w:ind w:firstLine="0"/>
              <w:jc w:val="center"/>
              <w:rPr>
                <w:sz w:val="24"/>
              </w:rPr>
            </w:pPr>
            <w:r w:rsidRPr="007D7D5A">
              <w:rPr>
                <w:sz w:val="24"/>
              </w:rPr>
              <w:t>108</w:t>
            </w:r>
          </w:p>
          <w:p w:rsidR="00F14C6D" w:rsidRPr="007D7D5A" w:rsidRDefault="00F14C6D" w:rsidP="00F14C6D">
            <w:pPr>
              <w:pStyle w:val="aff3"/>
              <w:spacing w:line="276" w:lineRule="auto"/>
              <w:ind w:firstLine="0"/>
              <w:jc w:val="center"/>
              <w:rPr>
                <w:sz w:val="24"/>
              </w:rPr>
            </w:pPr>
            <w:r w:rsidRPr="007D7D5A">
              <w:rPr>
                <w:sz w:val="24"/>
              </w:rPr>
              <w:t>109</w:t>
            </w:r>
          </w:p>
          <w:p w:rsidR="00F14C6D" w:rsidRPr="007D7D5A" w:rsidRDefault="00F14C6D" w:rsidP="00F14C6D">
            <w:pPr>
              <w:pStyle w:val="aff3"/>
              <w:spacing w:line="276" w:lineRule="auto"/>
              <w:ind w:firstLine="0"/>
              <w:jc w:val="center"/>
              <w:rPr>
                <w:sz w:val="24"/>
              </w:rPr>
            </w:pPr>
            <w:r w:rsidRPr="007D7D5A">
              <w:rPr>
                <w:sz w:val="24"/>
              </w:rPr>
              <w:t>110</w:t>
            </w:r>
          </w:p>
          <w:p w:rsidR="00F14C6D" w:rsidRPr="007D7D5A" w:rsidRDefault="00F14C6D" w:rsidP="00F14C6D">
            <w:pPr>
              <w:pStyle w:val="aff3"/>
              <w:spacing w:line="276" w:lineRule="auto"/>
              <w:ind w:firstLine="0"/>
              <w:jc w:val="center"/>
              <w:rPr>
                <w:sz w:val="24"/>
              </w:rPr>
            </w:pPr>
            <w:r w:rsidRPr="007D7D5A">
              <w:rPr>
                <w:sz w:val="24"/>
              </w:rPr>
              <w:t>111</w:t>
            </w:r>
          </w:p>
          <w:p w:rsidR="00F14C6D" w:rsidRPr="007D7D5A" w:rsidRDefault="00F14C6D" w:rsidP="00F14C6D">
            <w:pPr>
              <w:pStyle w:val="aff3"/>
              <w:spacing w:line="276" w:lineRule="auto"/>
              <w:ind w:firstLine="0"/>
              <w:jc w:val="center"/>
              <w:rPr>
                <w:sz w:val="24"/>
              </w:rPr>
            </w:pPr>
          </w:p>
        </w:tc>
        <w:tc>
          <w:tcPr>
            <w:tcW w:w="1616" w:type="dxa"/>
            <w:tcBorders>
              <w:lef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15,4 — 21,4</w:t>
            </w:r>
          </w:p>
          <w:p w:rsidR="00F14C6D" w:rsidRPr="007D7D5A" w:rsidRDefault="00F14C6D" w:rsidP="00F14C6D">
            <w:pPr>
              <w:pStyle w:val="aff3"/>
              <w:spacing w:line="276" w:lineRule="auto"/>
              <w:ind w:firstLine="0"/>
              <w:jc w:val="center"/>
              <w:rPr>
                <w:sz w:val="24"/>
              </w:rPr>
            </w:pPr>
            <w:r w:rsidRPr="007D7D5A">
              <w:rPr>
                <w:sz w:val="24"/>
              </w:rPr>
              <w:t>15,8 — 21,8</w:t>
            </w:r>
          </w:p>
          <w:p w:rsidR="00F14C6D" w:rsidRPr="007D7D5A" w:rsidRDefault="00F14C6D" w:rsidP="00F14C6D">
            <w:pPr>
              <w:pStyle w:val="aff3"/>
              <w:spacing w:line="276" w:lineRule="auto"/>
              <w:ind w:firstLine="0"/>
              <w:jc w:val="center"/>
              <w:rPr>
                <w:sz w:val="24"/>
              </w:rPr>
            </w:pPr>
            <w:r w:rsidRPr="007D7D5A">
              <w:rPr>
                <w:sz w:val="24"/>
              </w:rPr>
              <w:t>16,2 — 22,2</w:t>
            </w:r>
          </w:p>
          <w:p w:rsidR="00F14C6D" w:rsidRPr="007D7D5A" w:rsidRDefault="00F14C6D" w:rsidP="00F14C6D">
            <w:pPr>
              <w:pStyle w:val="aff3"/>
              <w:spacing w:line="276" w:lineRule="auto"/>
              <w:ind w:firstLine="0"/>
              <w:jc w:val="center"/>
              <w:rPr>
                <w:sz w:val="24"/>
              </w:rPr>
            </w:pPr>
            <w:r w:rsidRPr="007D7D5A">
              <w:rPr>
                <w:sz w:val="24"/>
              </w:rPr>
              <w:t>16,6 — 22,6</w:t>
            </w:r>
          </w:p>
          <w:p w:rsidR="00F14C6D" w:rsidRPr="007D7D5A" w:rsidRDefault="00F14C6D" w:rsidP="00F14C6D">
            <w:pPr>
              <w:pStyle w:val="aff3"/>
              <w:spacing w:line="276" w:lineRule="auto"/>
              <w:ind w:firstLine="0"/>
              <w:jc w:val="center"/>
              <w:rPr>
                <w:sz w:val="24"/>
              </w:rPr>
            </w:pPr>
            <w:r w:rsidRPr="007D7D5A">
              <w:rPr>
                <w:sz w:val="24"/>
              </w:rPr>
              <w:t>17,0 — 23,0</w:t>
            </w:r>
          </w:p>
          <w:p w:rsidR="00F14C6D" w:rsidRPr="007D7D5A" w:rsidRDefault="00F14C6D" w:rsidP="00F14C6D">
            <w:pPr>
              <w:pStyle w:val="aff3"/>
              <w:spacing w:line="276" w:lineRule="auto"/>
              <w:ind w:firstLine="0"/>
              <w:jc w:val="center"/>
              <w:rPr>
                <w:sz w:val="24"/>
              </w:rPr>
            </w:pPr>
            <w:r w:rsidRPr="007D7D5A">
              <w:rPr>
                <w:sz w:val="24"/>
              </w:rPr>
              <w:t>17,4 — 23,4</w:t>
            </w:r>
          </w:p>
          <w:p w:rsidR="00F14C6D" w:rsidRPr="007D7D5A" w:rsidRDefault="00F14C6D" w:rsidP="00F14C6D">
            <w:pPr>
              <w:pStyle w:val="aff3"/>
              <w:spacing w:line="276" w:lineRule="auto"/>
              <w:ind w:firstLine="0"/>
              <w:jc w:val="center"/>
              <w:rPr>
                <w:sz w:val="24"/>
              </w:rPr>
            </w:pPr>
            <w:r w:rsidRPr="007D7D5A">
              <w:rPr>
                <w:sz w:val="24"/>
              </w:rPr>
              <w:t>17,8 — 23,8</w:t>
            </w:r>
          </w:p>
          <w:p w:rsidR="00F14C6D" w:rsidRPr="007D7D5A" w:rsidRDefault="00F14C6D" w:rsidP="00F14C6D">
            <w:pPr>
              <w:pStyle w:val="aff3"/>
              <w:spacing w:line="276" w:lineRule="auto"/>
              <w:ind w:firstLine="0"/>
              <w:jc w:val="center"/>
              <w:rPr>
                <w:sz w:val="24"/>
              </w:rPr>
            </w:pPr>
            <w:r w:rsidRPr="007D7D5A">
              <w:rPr>
                <w:sz w:val="24"/>
              </w:rPr>
              <w:t>18,2 — 24,2</w:t>
            </w:r>
          </w:p>
          <w:p w:rsidR="00F14C6D" w:rsidRPr="007D7D5A" w:rsidRDefault="00F14C6D" w:rsidP="00F14C6D">
            <w:pPr>
              <w:pStyle w:val="aff3"/>
              <w:spacing w:line="276" w:lineRule="auto"/>
              <w:ind w:firstLine="0"/>
              <w:jc w:val="center"/>
              <w:rPr>
                <w:sz w:val="24"/>
              </w:rPr>
            </w:pPr>
            <w:r w:rsidRPr="007D7D5A">
              <w:rPr>
                <w:sz w:val="24"/>
              </w:rPr>
              <w:t>18,6 — 24,6</w:t>
            </w:r>
          </w:p>
          <w:p w:rsidR="00F14C6D" w:rsidRPr="007D7D5A" w:rsidRDefault="00F14C6D" w:rsidP="00F14C6D">
            <w:pPr>
              <w:pStyle w:val="aff3"/>
              <w:spacing w:line="276" w:lineRule="auto"/>
              <w:ind w:firstLine="0"/>
              <w:jc w:val="center"/>
              <w:rPr>
                <w:sz w:val="24"/>
              </w:rPr>
            </w:pPr>
            <w:r w:rsidRPr="007D7D5A">
              <w:rPr>
                <w:sz w:val="24"/>
              </w:rPr>
              <w:t>19,0 — 25,0</w:t>
            </w:r>
          </w:p>
          <w:p w:rsidR="00F14C6D" w:rsidRPr="007D7D5A" w:rsidRDefault="00F14C6D" w:rsidP="00F14C6D">
            <w:pPr>
              <w:pStyle w:val="aff3"/>
              <w:spacing w:line="276" w:lineRule="auto"/>
              <w:ind w:firstLine="0"/>
              <w:jc w:val="center"/>
              <w:rPr>
                <w:sz w:val="24"/>
              </w:rPr>
            </w:pPr>
          </w:p>
        </w:tc>
      </w:tr>
      <w:tr w:rsidR="00F14C6D" w:rsidRPr="007D7D5A" w:rsidTr="00F14C6D">
        <w:tc>
          <w:tcPr>
            <w:tcW w:w="3190" w:type="dxa"/>
          </w:tcPr>
          <w:p w:rsidR="00F14C6D" w:rsidRPr="007D7D5A" w:rsidRDefault="00F14C6D" w:rsidP="00F14C6D">
            <w:pPr>
              <w:pStyle w:val="aff3"/>
              <w:spacing w:line="276" w:lineRule="auto"/>
              <w:ind w:firstLine="0"/>
              <w:jc w:val="left"/>
              <w:rPr>
                <w:sz w:val="24"/>
              </w:rPr>
            </w:pPr>
            <w:r w:rsidRPr="007D7D5A">
              <w:rPr>
                <w:sz w:val="24"/>
              </w:rPr>
              <w:t>Выше среднего</w:t>
            </w:r>
          </w:p>
          <w:p w:rsidR="00F14C6D" w:rsidRPr="007D7D5A" w:rsidRDefault="00F14C6D" w:rsidP="00F14C6D">
            <w:pPr>
              <w:pStyle w:val="aff3"/>
              <w:spacing w:line="276" w:lineRule="auto"/>
              <w:ind w:firstLine="0"/>
              <w:jc w:val="left"/>
              <w:rPr>
                <w:sz w:val="24"/>
              </w:rPr>
            </w:pPr>
          </w:p>
        </w:tc>
        <w:tc>
          <w:tcPr>
            <w:tcW w:w="1560"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117</w:t>
            </w:r>
          </w:p>
          <w:p w:rsidR="00F14C6D" w:rsidRPr="007D7D5A" w:rsidRDefault="00F14C6D" w:rsidP="00F14C6D">
            <w:pPr>
              <w:pStyle w:val="aff3"/>
              <w:spacing w:line="276" w:lineRule="auto"/>
              <w:ind w:firstLine="0"/>
              <w:jc w:val="center"/>
              <w:rPr>
                <w:sz w:val="24"/>
              </w:rPr>
            </w:pPr>
            <w:r w:rsidRPr="007D7D5A">
              <w:rPr>
                <w:sz w:val="24"/>
              </w:rPr>
              <w:t>118</w:t>
            </w:r>
          </w:p>
          <w:p w:rsidR="00F14C6D" w:rsidRPr="007D7D5A" w:rsidRDefault="00F14C6D" w:rsidP="00F14C6D">
            <w:pPr>
              <w:pStyle w:val="aff3"/>
              <w:spacing w:line="276" w:lineRule="auto"/>
              <w:ind w:firstLine="0"/>
              <w:jc w:val="center"/>
              <w:rPr>
                <w:sz w:val="24"/>
              </w:rPr>
            </w:pPr>
            <w:r w:rsidRPr="007D7D5A">
              <w:rPr>
                <w:sz w:val="24"/>
              </w:rPr>
              <w:t>119</w:t>
            </w:r>
          </w:p>
          <w:p w:rsidR="00F14C6D" w:rsidRPr="007D7D5A" w:rsidRDefault="00F14C6D" w:rsidP="00F14C6D">
            <w:pPr>
              <w:pStyle w:val="aff3"/>
              <w:spacing w:line="276" w:lineRule="auto"/>
              <w:ind w:firstLine="0"/>
              <w:jc w:val="center"/>
              <w:rPr>
                <w:sz w:val="24"/>
              </w:rPr>
            </w:pPr>
            <w:r w:rsidRPr="007D7D5A">
              <w:rPr>
                <w:sz w:val="24"/>
              </w:rPr>
              <w:t>120</w:t>
            </w:r>
          </w:p>
          <w:p w:rsidR="00F14C6D" w:rsidRPr="007D7D5A" w:rsidRDefault="00F14C6D" w:rsidP="00F14C6D">
            <w:pPr>
              <w:pStyle w:val="aff3"/>
              <w:spacing w:line="276" w:lineRule="auto"/>
              <w:ind w:firstLine="0"/>
              <w:jc w:val="center"/>
              <w:rPr>
                <w:sz w:val="24"/>
              </w:rPr>
            </w:pPr>
            <w:r w:rsidRPr="007D7D5A">
              <w:rPr>
                <w:sz w:val="24"/>
              </w:rPr>
              <w:t>121</w:t>
            </w:r>
          </w:p>
          <w:p w:rsidR="00F14C6D" w:rsidRPr="007D7D5A" w:rsidRDefault="00F14C6D" w:rsidP="00F14C6D">
            <w:pPr>
              <w:pStyle w:val="aff3"/>
              <w:spacing w:line="276" w:lineRule="auto"/>
              <w:ind w:firstLine="0"/>
              <w:jc w:val="center"/>
              <w:rPr>
                <w:sz w:val="24"/>
              </w:rPr>
            </w:pPr>
            <w:r w:rsidRPr="007D7D5A">
              <w:rPr>
                <w:sz w:val="24"/>
              </w:rPr>
              <w:t>122</w:t>
            </w:r>
          </w:p>
        </w:tc>
        <w:tc>
          <w:tcPr>
            <w:tcW w:w="1630" w:type="dxa"/>
            <w:tcBorders>
              <w:left w:val="single" w:sz="4" w:space="0" w:color="auto"/>
            </w:tcBorders>
          </w:tcPr>
          <w:p w:rsidR="00F14C6D" w:rsidRPr="007D7D5A" w:rsidRDefault="00F14C6D" w:rsidP="00F14C6D">
            <w:pPr>
              <w:pStyle w:val="aff3"/>
              <w:spacing w:line="276" w:lineRule="auto"/>
              <w:ind w:firstLine="0"/>
              <w:jc w:val="left"/>
              <w:rPr>
                <w:sz w:val="24"/>
              </w:rPr>
            </w:pPr>
            <w:r w:rsidRPr="007D7D5A">
              <w:rPr>
                <w:sz w:val="24"/>
              </w:rPr>
              <w:t>20,0 — 25,1</w:t>
            </w:r>
          </w:p>
          <w:p w:rsidR="00F14C6D" w:rsidRPr="007D7D5A" w:rsidRDefault="00F14C6D" w:rsidP="00F14C6D">
            <w:pPr>
              <w:pStyle w:val="aff3"/>
              <w:spacing w:line="276" w:lineRule="auto"/>
              <w:ind w:firstLine="0"/>
              <w:jc w:val="left"/>
              <w:rPr>
                <w:sz w:val="24"/>
              </w:rPr>
            </w:pPr>
            <w:r w:rsidRPr="007D7D5A">
              <w:rPr>
                <w:sz w:val="24"/>
              </w:rPr>
              <w:t>20,3 — 25,4</w:t>
            </w:r>
          </w:p>
          <w:p w:rsidR="00F14C6D" w:rsidRPr="007D7D5A" w:rsidRDefault="00F14C6D" w:rsidP="00F14C6D">
            <w:pPr>
              <w:pStyle w:val="aff3"/>
              <w:spacing w:line="276" w:lineRule="auto"/>
              <w:ind w:firstLine="0"/>
              <w:jc w:val="left"/>
              <w:rPr>
                <w:sz w:val="24"/>
              </w:rPr>
            </w:pPr>
            <w:r w:rsidRPr="007D7D5A">
              <w:rPr>
                <w:sz w:val="24"/>
              </w:rPr>
              <w:t>20,7 — 25,8</w:t>
            </w:r>
          </w:p>
          <w:p w:rsidR="00F14C6D" w:rsidRPr="007D7D5A" w:rsidRDefault="00F14C6D" w:rsidP="00F14C6D">
            <w:pPr>
              <w:pStyle w:val="aff3"/>
              <w:spacing w:line="276" w:lineRule="auto"/>
              <w:ind w:firstLine="0"/>
              <w:jc w:val="left"/>
              <w:rPr>
                <w:sz w:val="24"/>
              </w:rPr>
            </w:pPr>
            <w:r w:rsidRPr="007D7D5A">
              <w:rPr>
                <w:sz w:val="24"/>
              </w:rPr>
              <w:t>21,0 — 26,1</w:t>
            </w:r>
          </w:p>
          <w:p w:rsidR="00F14C6D" w:rsidRPr="007D7D5A" w:rsidRDefault="00F14C6D" w:rsidP="00F14C6D">
            <w:pPr>
              <w:pStyle w:val="aff3"/>
              <w:spacing w:line="276" w:lineRule="auto"/>
              <w:ind w:firstLine="0"/>
              <w:jc w:val="left"/>
              <w:rPr>
                <w:sz w:val="24"/>
              </w:rPr>
            </w:pPr>
            <w:r w:rsidRPr="007D7D5A">
              <w:rPr>
                <w:sz w:val="24"/>
              </w:rPr>
              <w:t>21,3 — 26,4</w:t>
            </w:r>
          </w:p>
          <w:p w:rsidR="00F14C6D" w:rsidRPr="007D7D5A" w:rsidRDefault="00F14C6D" w:rsidP="00F14C6D">
            <w:pPr>
              <w:pStyle w:val="aff3"/>
              <w:spacing w:line="276" w:lineRule="auto"/>
              <w:ind w:firstLine="0"/>
              <w:jc w:val="left"/>
              <w:rPr>
                <w:sz w:val="24"/>
              </w:rPr>
            </w:pPr>
            <w:r w:rsidRPr="007D7D5A">
              <w:rPr>
                <w:sz w:val="24"/>
              </w:rPr>
              <w:t>21,7 — 26,8</w:t>
            </w:r>
          </w:p>
        </w:tc>
        <w:tc>
          <w:tcPr>
            <w:tcW w:w="1575"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112</w:t>
            </w:r>
          </w:p>
          <w:p w:rsidR="00F14C6D" w:rsidRPr="007D7D5A" w:rsidRDefault="00F14C6D" w:rsidP="00F14C6D">
            <w:pPr>
              <w:pStyle w:val="aff3"/>
              <w:spacing w:line="276" w:lineRule="auto"/>
              <w:ind w:firstLine="0"/>
              <w:jc w:val="center"/>
              <w:rPr>
                <w:sz w:val="24"/>
              </w:rPr>
            </w:pPr>
            <w:r w:rsidRPr="007D7D5A">
              <w:rPr>
                <w:sz w:val="24"/>
              </w:rPr>
              <w:t>113</w:t>
            </w:r>
          </w:p>
          <w:p w:rsidR="00F14C6D" w:rsidRPr="007D7D5A" w:rsidRDefault="00F14C6D" w:rsidP="00F14C6D">
            <w:pPr>
              <w:pStyle w:val="aff3"/>
              <w:spacing w:line="276" w:lineRule="auto"/>
              <w:ind w:firstLine="0"/>
              <w:jc w:val="center"/>
              <w:rPr>
                <w:sz w:val="24"/>
              </w:rPr>
            </w:pPr>
            <w:r w:rsidRPr="007D7D5A">
              <w:rPr>
                <w:sz w:val="24"/>
              </w:rPr>
              <w:t>114</w:t>
            </w:r>
          </w:p>
          <w:p w:rsidR="00F14C6D" w:rsidRPr="007D7D5A" w:rsidRDefault="00F14C6D" w:rsidP="00F14C6D">
            <w:pPr>
              <w:pStyle w:val="aff3"/>
              <w:spacing w:line="276" w:lineRule="auto"/>
              <w:ind w:firstLine="0"/>
              <w:jc w:val="center"/>
              <w:rPr>
                <w:sz w:val="24"/>
              </w:rPr>
            </w:pPr>
            <w:r w:rsidRPr="007D7D5A">
              <w:rPr>
                <w:sz w:val="24"/>
              </w:rPr>
              <w:t>115</w:t>
            </w:r>
          </w:p>
          <w:p w:rsidR="00F14C6D" w:rsidRPr="007D7D5A" w:rsidRDefault="00F14C6D" w:rsidP="00F14C6D">
            <w:pPr>
              <w:pStyle w:val="aff3"/>
              <w:spacing w:line="276" w:lineRule="auto"/>
              <w:ind w:firstLine="0"/>
              <w:jc w:val="center"/>
              <w:rPr>
                <w:sz w:val="24"/>
              </w:rPr>
            </w:pPr>
            <w:r w:rsidRPr="007D7D5A">
              <w:rPr>
                <w:sz w:val="24"/>
              </w:rPr>
              <w:t>116</w:t>
            </w:r>
          </w:p>
          <w:p w:rsidR="00F14C6D" w:rsidRPr="007D7D5A" w:rsidRDefault="00F14C6D" w:rsidP="00F14C6D">
            <w:pPr>
              <w:pStyle w:val="aff3"/>
              <w:spacing w:line="276" w:lineRule="auto"/>
              <w:ind w:firstLine="0"/>
              <w:jc w:val="center"/>
              <w:rPr>
                <w:sz w:val="24"/>
              </w:rPr>
            </w:pPr>
          </w:p>
        </w:tc>
        <w:tc>
          <w:tcPr>
            <w:tcW w:w="1616" w:type="dxa"/>
            <w:tcBorders>
              <w:lef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19,4 — 25,4</w:t>
            </w:r>
          </w:p>
          <w:p w:rsidR="00F14C6D" w:rsidRPr="007D7D5A" w:rsidRDefault="00F14C6D" w:rsidP="00F14C6D">
            <w:pPr>
              <w:pStyle w:val="aff3"/>
              <w:spacing w:line="276" w:lineRule="auto"/>
              <w:ind w:firstLine="0"/>
              <w:jc w:val="center"/>
              <w:rPr>
                <w:sz w:val="24"/>
              </w:rPr>
            </w:pPr>
            <w:r w:rsidRPr="007D7D5A">
              <w:rPr>
                <w:sz w:val="24"/>
              </w:rPr>
              <w:t>19,8 — 25,8</w:t>
            </w:r>
          </w:p>
          <w:p w:rsidR="00F14C6D" w:rsidRPr="007D7D5A" w:rsidRDefault="00F14C6D" w:rsidP="00F14C6D">
            <w:pPr>
              <w:pStyle w:val="aff3"/>
              <w:spacing w:line="276" w:lineRule="auto"/>
              <w:ind w:firstLine="0"/>
              <w:jc w:val="center"/>
              <w:rPr>
                <w:sz w:val="24"/>
              </w:rPr>
            </w:pPr>
            <w:r w:rsidRPr="007D7D5A">
              <w:rPr>
                <w:sz w:val="24"/>
              </w:rPr>
              <w:t>20,2 — 26,2</w:t>
            </w:r>
          </w:p>
          <w:p w:rsidR="00F14C6D" w:rsidRPr="007D7D5A" w:rsidRDefault="00F14C6D" w:rsidP="00F14C6D">
            <w:pPr>
              <w:pStyle w:val="aff3"/>
              <w:spacing w:line="276" w:lineRule="auto"/>
              <w:ind w:firstLine="0"/>
              <w:jc w:val="center"/>
              <w:rPr>
                <w:sz w:val="24"/>
              </w:rPr>
            </w:pPr>
            <w:r w:rsidRPr="007D7D5A">
              <w:rPr>
                <w:sz w:val="24"/>
              </w:rPr>
              <w:t>20,6 — 26,6</w:t>
            </w:r>
          </w:p>
          <w:p w:rsidR="00F14C6D" w:rsidRPr="007D7D5A" w:rsidRDefault="00F14C6D" w:rsidP="00F14C6D">
            <w:pPr>
              <w:pStyle w:val="aff3"/>
              <w:spacing w:line="276" w:lineRule="auto"/>
              <w:ind w:firstLine="0"/>
              <w:jc w:val="center"/>
              <w:rPr>
                <w:sz w:val="24"/>
              </w:rPr>
            </w:pPr>
            <w:r w:rsidRPr="007D7D5A">
              <w:rPr>
                <w:sz w:val="24"/>
              </w:rPr>
              <w:t>21,0 — 27,0</w:t>
            </w:r>
          </w:p>
          <w:p w:rsidR="00F14C6D" w:rsidRPr="007D7D5A" w:rsidRDefault="00F14C6D" w:rsidP="00F14C6D">
            <w:pPr>
              <w:pStyle w:val="aff3"/>
              <w:spacing w:line="276" w:lineRule="auto"/>
              <w:ind w:firstLine="0"/>
              <w:jc w:val="center"/>
              <w:rPr>
                <w:sz w:val="24"/>
              </w:rPr>
            </w:pPr>
          </w:p>
        </w:tc>
      </w:tr>
      <w:tr w:rsidR="00F14C6D" w:rsidRPr="007D7D5A" w:rsidTr="00F14C6D">
        <w:tc>
          <w:tcPr>
            <w:tcW w:w="3190" w:type="dxa"/>
          </w:tcPr>
          <w:p w:rsidR="00F14C6D" w:rsidRPr="007D7D5A" w:rsidRDefault="00F14C6D" w:rsidP="00F14C6D">
            <w:pPr>
              <w:pStyle w:val="aff3"/>
              <w:spacing w:line="276" w:lineRule="auto"/>
              <w:ind w:firstLine="0"/>
              <w:jc w:val="left"/>
              <w:rPr>
                <w:sz w:val="24"/>
              </w:rPr>
            </w:pPr>
            <w:r w:rsidRPr="007D7D5A">
              <w:rPr>
                <w:sz w:val="24"/>
              </w:rPr>
              <w:t>Высокий</w:t>
            </w:r>
          </w:p>
          <w:p w:rsidR="00F14C6D" w:rsidRPr="007D7D5A" w:rsidRDefault="00F14C6D" w:rsidP="00F14C6D">
            <w:pPr>
              <w:pStyle w:val="aff3"/>
              <w:spacing w:line="276" w:lineRule="auto"/>
              <w:ind w:firstLine="0"/>
              <w:jc w:val="left"/>
              <w:rPr>
                <w:sz w:val="24"/>
              </w:rPr>
            </w:pPr>
          </w:p>
        </w:tc>
        <w:tc>
          <w:tcPr>
            <w:tcW w:w="1560" w:type="dxa"/>
          </w:tcPr>
          <w:p w:rsidR="00F14C6D" w:rsidRPr="007D7D5A" w:rsidRDefault="00F14C6D" w:rsidP="00F14C6D">
            <w:pPr>
              <w:pStyle w:val="aff3"/>
              <w:spacing w:line="276" w:lineRule="auto"/>
              <w:ind w:firstLine="0"/>
              <w:jc w:val="center"/>
              <w:rPr>
                <w:sz w:val="24"/>
              </w:rPr>
            </w:pPr>
            <w:r w:rsidRPr="007D7D5A">
              <w:rPr>
                <w:sz w:val="24"/>
              </w:rPr>
              <w:t>123</w:t>
            </w:r>
          </w:p>
          <w:p w:rsidR="00F14C6D" w:rsidRPr="007D7D5A" w:rsidRDefault="00F14C6D" w:rsidP="00F14C6D">
            <w:pPr>
              <w:pStyle w:val="aff3"/>
              <w:spacing w:line="276" w:lineRule="auto"/>
              <w:ind w:firstLine="0"/>
              <w:jc w:val="center"/>
              <w:rPr>
                <w:sz w:val="24"/>
              </w:rPr>
            </w:pPr>
            <w:r w:rsidRPr="007D7D5A">
              <w:rPr>
                <w:sz w:val="24"/>
              </w:rPr>
              <w:t>124</w:t>
            </w:r>
          </w:p>
          <w:p w:rsidR="00F14C6D" w:rsidRPr="007D7D5A" w:rsidRDefault="00F14C6D" w:rsidP="00F14C6D">
            <w:pPr>
              <w:pStyle w:val="aff3"/>
              <w:spacing w:line="276" w:lineRule="auto"/>
              <w:ind w:firstLine="0"/>
              <w:jc w:val="center"/>
              <w:rPr>
                <w:sz w:val="24"/>
              </w:rPr>
            </w:pPr>
            <w:r w:rsidRPr="007D7D5A">
              <w:rPr>
                <w:sz w:val="24"/>
              </w:rPr>
              <w:t>125</w:t>
            </w:r>
          </w:p>
          <w:p w:rsidR="00F14C6D" w:rsidRPr="007D7D5A" w:rsidRDefault="00F14C6D" w:rsidP="00F14C6D">
            <w:pPr>
              <w:pStyle w:val="aff3"/>
              <w:spacing w:line="276" w:lineRule="auto"/>
              <w:ind w:firstLine="0"/>
              <w:jc w:val="center"/>
              <w:rPr>
                <w:sz w:val="24"/>
              </w:rPr>
            </w:pPr>
            <w:r w:rsidRPr="007D7D5A">
              <w:rPr>
                <w:sz w:val="24"/>
              </w:rPr>
              <w:t>126</w:t>
            </w:r>
          </w:p>
          <w:p w:rsidR="00F14C6D" w:rsidRPr="007D7D5A" w:rsidRDefault="00F14C6D" w:rsidP="00F14C6D">
            <w:pPr>
              <w:pStyle w:val="aff3"/>
              <w:spacing w:line="276" w:lineRule="auto"/>
              <w:ind w:firstLine="0"/>
              <w:jc w:val="center"/>
              <w:rPr>
                <w:sz w:val="24"/>
              </w:rPr>
            </w:pPr>
            <w:r w:rsidRPr="007D7D5A">
              <w:rPr>
                <w:sz w:val="24"/>
              </w:rPr>
              <w:t>127</w:t>
            </w:r>
          </w:p>
        </w:tc>
        <w:tc>
          <w:tcPr>
            <w:tcW w:w="1630" w:type="dxa"/>
          </w:tcPr>
          <w:p w:rsidR="00F14C6D" w:rsidRPr="007D7D5A" w:rsidRDefault="00F14C6D" w:rsidP="00F14C6D">
            <w:pPr>
              <w:pStyle w:val="aff3"/>
              <w:spacing w:line="276" w:lineRule="auto"/>
              <w:ind w:firstLine="0"/>
              <w:jc w:val="left"/>
              <w:rPr>
                <w:sz w:val="24"/>
              </w:rPr>
            </w:pPr>
            <w:r w:rsidRPr="007D7D5A">
              <w:rPr>
                <w:sz w:val="24"/>
              </w:rPr>
              <w:t>22,0 — 27,1</w:t>
            </w:r>
          </w:p>
          <w:p w:rsidR="00F14C6D" w:rsidRPr="007D7D5A" w:rsidRDefault="00F14C6D" w:rsidP="00F14C6D">
            <w:pPr>
              <w:pStyle w:val="aff3"/>
              <w:spacing w:line="276" w:lineRule="auto"/>
              <w:ind w:firstLine="0"/>
              <w:jc w:val="left"/>
              <w:rPr>
                <w:sz w:val="24"/>
              </w:rPr>
            </w:pPr>
            <w:r w:rsidRPr="007D7D5A">
              <w:rPr>
                <w:sz w:val="24"/>
              </w:rPr>
              <w:t>22,3 — 27,4</w:t>
            </w:r>
          </w:p>
          <w:p w:rsidR="00F14C6D" w:rsidRPr="007D7D5A" w:rsidRDefault="00F14C6D" w:rsidP="00F14C6D">
            <w:pPr>
              <w:pStyle w:val="aff3"/>
              <w:spacing w:line="276" w:lineRule="auto"/>
              <w:ind w:firstLine="0"/>
              <w:jc w:val="left"/>
              <w:rPr>
                <w:sz w:val="24"/>
              </w:rPr>
            </w:pPr>
            <w:r w:rsidRPr="007D7D5A">
              <w:rPr>
                <w:sz w:val="24"/>
              </w:rPr>
              <w:t>22,7 — 27,8</w:t>
            </w:r>
          </w:p>
          <w:p w:rsidR="00F14C6D" w:rsidRPr="007D7D5A" w:rsidRDefault="00F14C6D" w:rsidP="00F14C6D">
            <w:pPr>
              <w:pStyle w:val="aff3"/>
              <w:spacing w:line="276" w:lineRule="auto"/>
              <w:ind w:firstLine="0"/>
              <w:jc w:val="left"/>
              <w:rPr>
                <w:sz w:val="24"/>
              </w:rPr>
            </w:pPr>
            <w:r w:rsidRPr="007D7D5A">
              <w:rPr>
                <w:sz w:val="24"/>
              </w:rPr>
              <w:t>23,0 — 28,1</w:t>
            </w:r>
          </w:p>
          <w:p w:rsidR="00F14C6D" w:rsidRPr="007D7D5A" w:rsidRDefault="00F14C6D" w:rsidP="00F14C6D">
            <w:pPr>
              <w:pStyle w:val="aff3"/>
              <w:spacing w:line="276" w:lineRule="auto"/>
              <w:ind w:firstLine="0"/>
              <w:jc w:val="left"/>
              <w:rPr>
                <w:sz w:val="24"/>
              </w:rPr>
            </w:pPr>
            <w:r w:rsidRPr="007D7D5A">
              <w:rPr>
                <w:sz w:val="24"/>
              </w:rPr>
              <w:t>23,3 — 28,4</w:t>
            </w:r>
          </w:p>
        </w:tc>
        <w:tc>
          <w:tcPr>
            <w:tcW w:w="1575" w:type="dxa"/>
          </w:tcPr>
          <w:p w:rsidR="00F14C6D" w:rsidRPr="007D7D5A" w:rsidRDefault="00F14C6D" w:rsidP="00F14C6D">
            <w:pPr>
              <w:pStyle w:val="aff3"/>
              <w:spacing w:line="276" w:lineRule="auto"/>
              <w:ind w:firstLine="0"/>
              <w:jc w:val="center"/>
              <w:rPr>
                <w:sz w:val="24"/>
              </w:rPr>
            </w:pPr>
            <w:r w:rsidRPr="007D7D5A">
              <w:rPr>
                <w:sz w:val="24"/>
              </w:rPr>
              <w:t>117</w:t>
            </w:r>
          </w:p>
          <w:p w:rsidR="00F14C6D" w:rsidRPr="007D7D5A" w:rsidRDefault="00F14C6D" w:rsidP="00F14C6D">
            <w:pPr>
              <w:pStyle w:val="aff3"/>
              <w:spacing w:line="276" w:lineRule="auto"/>
              <w:ind w:firstLine="0"/>
              <w:jc w:val="center"/>
              <w:rPr>
                <w:sz w:val="24"/>
              </w:rPr>
            </w:pPr>
            <w:r w:rsidRPr="007D7D5A">
              <w:rPr>
                <w:sz w:val="24"/>
              </w:rPr>
              <w:t>118</w:t>
            </w:r>
          </w:p>
          <w:p w:rsidR="00F14C6D" w:rsidRPr="007D7D5A" w:rsidRDefault="00F14C6D" w:rsidP="00F14C6D">
            <w:pPr>
              <w:pStyle w:val="aff3"/>
              <w:spacing w:line="276" w:lineRule="auto"/>
              <w:ind w:firstLine="0"/>
              <w:jc w:val="center"/>
              <w:rPr>
                <w:sz w:val="24"/>
              </w:rPr>
            </w:pPr>
            <w:r w:rsidRPr="007D7D5A">
              <w:rPr>
                <w:sz w:val="24"/>
              </w:rPr>
              <w:t>119</w:t>
            </w:r>
          </w:p>
          <w:p w:rsidR="00F14C6D" w:rsidRPr="007D7D5A" w:rsidRDefault="00F14C6D" w:rsidP="00F14C6D">
            <w:pPr>
              <w:pStyle w:val="aff3"/>
              <w:spacing w:line="276" w:lineRule="auto"/>
              <w:ind w:firstLine="0"/>
              <w:jc w:val="center"/>
              <w:rPr>
                <w:sz w:val="24"/>
              </w:rPr>
            </w:pPr>
            <w:r w:rsidRPr="007D7D5A">
              <w:rPr>
                <w:sz w:val="24"/>
              </w:rPr>
              <w:t>120</w:t>
            </w:r>
          </w:p>
          <w:p w:rsidR="00F14C6D" w:rsidRPr="007D7D5A" w:rsidRDefault="00F14C6D" w:rsidP="00F14C6D">
            <w:pPr>
              <w:pStyle w:val="aff3"/>
              <w:spacing w:line="276" w:lineRule="auto"/>
              <w:ind w:firstLine="0"/>
              <w:jc w:val="center"/>
              <w:rPr>
                <w:sz w:val="24"/>
              </w:rPr>
            </w:pPr>
            <w:r w:rsidRPr="007D7D5A">
              <w:rPr>
                <w:sz w:val="24"/>
              </w:rPr>
              <w:t>121</w:t>
            </w:r>
          </w:p>
        </w:tc>
        <w:tc>
          <w:tcPr>
            <w:tcW w:w="1616" w:type="dxa"/>
          </w:tcPr>
          <w:p w:rsidR="00F14C6D" w:rsidRPr="007D7D5A" w:rsidRDefault="00F14C6D" w:rsidP="00F14C6D">
            <w:pPr>
              <w:pStyle w:val="aff3"/>
              <w:spacing w:line="276" w:lineRule="auto"/>
              <w:ind w:firstLine="0"/>
              <w:jc w:val="center"/>
              <w:rPr>
                <w:sz w:val="24"/>
              </w:rPr>
            </w:pPr>
            <w:r w:rsidRPr="007D7D5A">
              <w:rPr>
                <w:sz w:val="24"/>
              </w:rPr>
              <w:t>21,4 — 27,4</w:t>
            </w:r>
          </w:p>
          <w:p w:rsidR="00F14C6D" w:rsidRPr="007D7D5A" w:rsidRDefault="00F14C6D" w:rsidP="00F14C6D">
            <w:pPr>
              <w:pStyle w:val="aff3"/>
              <w:spacing w:line="276" w:lineRule="auto"/>
              <w:ind w:firstLine="0"/>
              <w:jc w:val="center"/>
              <w:rPr>
                <w:sz w:val="24"/>
              </w:rPr>
            </w:pPr>
            <w:r w:rsidRPr="007D7D5A">
              <w:rPr>
                <w:sz w:val="24"/>
              </w:rPr>
              <w:t>21,8 — 27,8</w:t>
            </w:r>
          </w:p>
          <w:p w:rsidR="00F14C6D" w:rsidRPr="007D7D5A" w:rsidRDefault="00F14C6D" w:rsidP="00F14C6D">
            <w:pPr>
              <w:pStyle w:val="aff3"/>
              <w:spacing w:line="276" w:lineRule="auto"/>
              <w:ind w:firstLine="0"/>
              <w:jc w:val="center"/>
              <w:rPr>
                <w:sz w:val="24"/>
              </w:rPr>
            </w:pPr>
            <w:r w:rsidRPr="007D7D5A">
              <w:rPr>
                <w:sz w:val="24"/>
              </w:rPr>
              <w:t>22,2 — 28,2</w:t>
            </w:r>
          </w:p>
          <w:p w:rsidR="00F14C6D" w:rsidRPr="007D7D5A" w:rsidRDefault="00F14C6D" w:rsidP="00F14C6D">
            <w:pPr>
              <w:pStyle w:val="aff3"/>
              <w:spacing w:line="276" w:lineRule="auto"/>
              <w:ind w:firstLine="0"/>
              <w:jc w:val="center"/>
              <w:rPr>
                <w:sz w:val="24"/>
              </w:rPr>
            </w:pPr>
            <w:r w:rsidRPr="007D7D5A">
              <w:rPr>
                <w:sz w:val="24"/>
              </w:rPr>
              <w:t>22,6 — 28,6</w:t>
            </w:r>
          </w:p>
          <w:p w:rsidR="00F14C6D" w:rsidRPr="007D7D5A" w:rsidRDefault="00F14C6D" w:rsidP="00F14C6D">
            <w:pPr>
              <w:pStyle w:val="aff3"/>
              <w:spacing w:line="276" w:lineRule="auto"/>
              <w:ind w:firstLine="0"/>
              <w:jc w:val="center"/>
              <w:rPr>
                <w:sz w:val="24"/>
              </w:rPr>
            </w:pPr>
            <w:r w:rsidRPr="007D7D5A">
              <w:rPr>
                <w:sz w:val="24"/>
              </w:rPr>
              <w:t>23,0 — 29,0</w:t>
            </w:r>
          </w:p>
        </w:tc>
      </w:tr>
    </w:tbl>
    <w:p w:rsidR="00F14C6D" w:rsidRPr="007D7D5A" w:rsidRDefault="00F14C6D" w:rsidP="00F14C6D">
      <w:pPr>
        <w:pStyle w:val="aff3"/>
        <w:spacing w:line="276" w:lineRule="auto"/>
        <w:rPr>
          <w:sz w:val="24"/>
        </w:rPr>
      </w:pPr>
    </w:p>
    <w:p w:rsidR="00F14C6D" w:rsidRPr="007D7D5A" w:rsidRDefault="00F14C6D" w:rsidP="00F14C6D">
      <w:pPr>
        <w:pStyle w:val="aff3"/>
        <w:spacing w:line="276" w:lineRule="auto"/>
        <w:jc w:val="center"/>
        <w:rPr>
          <w:b/>
          <w:sz w:val="24"/>
        </w:rPr>
      </w:pPr>
      <w:r w:rsidRPr="007D7D5A">
        <w:rPr>
          <w:b/>
          <w:sz w:val="24"/>
        </w:rPr>
        <w:t>6 лет</w:t>
      </w:r>
    </w:p>
    <w:p w:rsidR="00F14C6D" w:rsidRPr="007D7D5A" w:rsidRDefault="00F14C6D" w:rsidP="00F14C6D">
      <w:pPr>
        <w:pStyle w:val="aff3"/>
        <w:spacing w:line="276"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1560"/>
        <w:gridCol w:w="1630"/>
        <w:gridCol w:w="1575"/>
        <w:gridCol w:w="1616"/>
      </w:tblGrid>
      <w:tr w:rsidR="00F14C6D" w:rsidRPr="007D7D5A" w:rsidTr="00F14C6D">
        <w:trPr>
          <w:trHeight w:val="330"/>
        </w:trPr>
        <w:tc>
          <w:tcPr>
            <w:tcW w:w="3190" w:type="dxa"/>
            <w:vMerge w:val="restart"/>
          </w:tcPr>
          <w:p w:rsidR="00F14C6D" w:rsidRPr="007D7D5A" w:rsidRDefault="00F14C6D" w:rsidP="00F14C6D">
            <w:pPr>
              <w:pStyle w:val="aff3"/>
              <w:spacing w:line="276" w:lineRule="auto"/>
              <w:ind w:firstLine="0"/>
              <w:jc w:val="center"/>
              <w:rPr>
                <w:b/>
                <w:sz w:val="24"/>
              </w:rPr>
            </w:pPr>
            <w:r w:rsidRPr="007D7D5A">
              <w:rPr>
                <w:b/>
                <w:sz w:val="24"/>
              </w:rPr>
              <w:t>Вариант роста</w:t>
            </w:r>
          </w:p>
          <w:p w:rsidR="00F14C6D" w:rsidRPr="007D7D5A" w:rsidRDefault="00F14C6D" w:rsidP="00F14C6D">
            <w:pPr>
              <w:pStyle w:val="aff3"/>
              <w:spacing w:line="276" w:lineRule="auto"/>
              <w:ind w:firstLine="0"/>
              <w:jc w:val="center"/>
              <w:rPr>
                <w:b/>
                <w:sz w:val="24"/>
              </w:rPr>
            </w:pPr>
          </w:p>
        </w:tc>
        <w:tc>
          <w:tcPr>
            <w:tcW w:w="3190" w:type="dxa"/>
            <w:gridSpan w:val="2"/>
            <w:tcBorders>
              <w:bottom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Мальчики</w:t>
            </w:r>
          </w:p>
        </w:tc>
        <w:tc>
          <w:tcPr>
            <w:tcW w:w="3191" w:type="dxa"/>
            <w:gridSpan w:val="2"/>
            <w:tcBorders>
              <w:bottom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Девочки</w:t>
            </w:r>
          </w:p>
        </w:tc>
      </w:tr>
      <w:tr w:rsidR="00F14C6D" w:rsidRPr="007D7D5A" w:rsidTr="00F14C6D">
        <w:trPr>
          <w:trHeight w:val="345"/>
        </w:trPr>
        <w:tc>
          <w:tcPr>
            <w:tcW w:w="3190" w:type="dxa"/>
            <w:vMerge/>
          </w:tcPr>
          <w:p w:rsidR="00F14C6D" w:rsidRPr="007D7D5A" w:rsidRDefault="00F14C6D" w:rsidP="00F14C6D">
            <w:pPr>
              <w:pStyle w:val="aff3"/>
              <w:spacing w:line="276" w:lineRule="auto"/>
              <w:ind w:firstLine="0"/>
              <w:jc w:val="center"/>
              <w:rPr>
                <w:b/>
                <w:sz w:val="24"/>
              </w:rPr>
            </w:pPr>
          </w:p>
        </w:tc>
        <w:tc>
          <w:tcPr>
            <w:tcW w:w="1560" w:type="dxa"/>
            <w:tcBorders>
              <w:top w:val="single" w:sz="4" w:space="0" w:color="auto"/>
              <w:righ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Рост (в см)</w:t>
            </w:r>
          </w:p>
        </w:tc>
        <w:tc>
          <w:tcPr>
            <w:tcW w:w="1630" w:type="dxa"/>
            <w:tcBorders>
              <w:top w:val="single" w:sz="4" w:space="0" w:color="auto"/>
              <w:lef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Вес (в кг)</w:t>
            </w:r>
          </w:p>
        </w:tc>
        <w:tc>
          <w:tcPr>
            <w:tcW w:w="1575" w:type="dxa"/>
            <w:tcBorders>
              <w:top w:val="single" w:sz="4" w:space="0" w:color="auto"/>
              <w:righ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Рост (в см)</w:t>
            </w:r>
          </w:p>
        </w:tc>
        <w:tc>
          <w:tcPr>
            <w:tcW w:w="1616" w:type="dxa"/>
            <w:tcBorders>
              <w:top w:val="single" w:sz="4" w:space="0" w:color="auto"/>
              <w:lef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Вес (в кг)</w:t>
            </w:r>
          </w:p>
        </w:tc>
      </w:tr>
      <w:tr w:rsidR="00F14C6D" w:rsidRPr="007D7D5A" w:rsidTr="00F14C6D">
        <w:trPr>
          <w:trHeight w:val="1571"/>
        </w:trPr>
        <w:tc>
          <w:tcPr>
            <w:tcW w:w="3190" w:type="dxa"/>
          </w:tcPr>
          <w:p w:rsidR="00F14C6D" w:rsidRPr="007D7D5A" w:rsidRDefault="00F14C6D" w:rsidP="00F14C6D">
            <w:pPr>
              <w:pStyle w:val="aff3"/>
              <w:spacing w:line="276" w:lineRule="auto"/>
              <w:ind w:firstLine="0"/>
              <w:jc w:val="left"/>
              <w:rPr>
                <w:sz w:val="24"/>
              </w:rPr>
            </w:pPr>
            <w:r w:rsidRPr="007D7D5A">
              <w:rPr>
                <w:sz w:val="24"/>
              </w:rPr>
              <w:t>Ниже среднего</w:t>
            </w:r>
          </w:p>
        </w:tc>
        <w:tc>
          <w:tcPr>
            <w:tcW w:w="1560"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107</w:t>
            </w:r>
            <w:r w:rsidRPr="007D7D5A">
              <w:rPr>
                <w:rStyle w:val="a9"/>
                <w:sz w:val="24"/>
              </w:rPr>
              <w:footnoteReference w:id="6"/>
            </w:r>
          </w:p>
          <w:p w:rsidR="00F14C6D" w:rsidRPr="007D7D5A" w:rsidRDefault="00F14C6D" w:rsidP="00F14C6D">
            <w:pPr>
              <w:pStyle w:val="aff3"/>
              <w:spacing w:line="276" w:lineRule="auto"/>
              <w:ind w:firstLine="0"/>
              <w:jc w:val="center"/>
              <w:rPr>
                <w:sz w:val="24"/>
              </w:rPr>
            </w:pPr>
            <w:r w:rsidRPr="007D7D5A">
              <w:rPr>
                <w:sz w:val="24"/>
              </w:rPr>
              <w:t>108</w:t>
            </w:r>
          </w:p>
          <w:p w:rsidR="00F14C6D" w:rsidRPr="007D7D5A" w:rsidRDefault="00F14C6D" w:rsidP="00F14C6D">
            <w:pPr>
              <w:pStyle w:val="aff3"/>
              <w:spacing w:line="276" w:lineRule="auto"/>
              <w:ind w:firstLine="0"/>
              <w:jc w:val="center"/>
              <w:rPr>
                <w:sz w:val="24"/>
              </w:rPr>
            </w:pPr>
            <w:r w:rsidRPr="007D7D5A">
              <w:rPr>
                <w:sz w:val="24"/>
              </w:rPr>
              <w:t>109</w:t>
            </w:r>
          </w:p>
          <w:p w:rsidR="00F14C6D" w:rsidRPr="007D7D5A" w:rsidRDefault="00F14C6D" w:rsidP="00F14C6D">
            <w:pPr>
              <w:pStyle w:val="aff3"/>
              <w:spacing w:line="276" w:lineRule="auto"/>
              <w:ind w:firstLine="0"/>
              <w:jc w:val="center"/>
              <w:rPr>
                <w:sz w:val="24"/>
              </w:rPr>
            </w:pPr>
            <w:r w:rsidRPr="007D7D5A">
              <w:rPr>
                <w:sz w:val="24"/>
              </w:rPr>
              <w:t>110</w:t>
            </w:r>
          </w:p>
          <w:p w:rsidR="00F14C6D" w:rsidRPr="007D7D5A" w:rsidRDefault="00F14C6D" w:rsidP="00F14C6D">
            <w:pPr>
              <w:pStyle w:val="aff3"/>
              <w:spacing w:line="276" w:lineRule="auto"/>
              <w:ind w:firstLine="0"/>
              <w:jc w:val="center"/>
              <w:rPr>
                <w:sz w:val="24"/>
              </w:rPr>
            </w:pPr>
            <w:r w:rsidRPr="007D7D5A">
              <w:rPr>
                <w:sz w:val="24"/>
              </w:rPr>
              <w:t>111</w:t>
            </w:r>
          </w:p>
        </w:tc>
        <w:tc>
          <w:tcPr>
            <w:tcW w:w="1630" w:type="dxa"/>
            <w:tcBorders>
              <w:left w:val="single" w:sz="4" w:space="0" w:color="auto"/>
            </w:tcBorders>
          </w:tcPr>
          <w:p w:rsidR="00F14C6D" w:rsidRPr="007D7D5A" w:rsidRDefault="00F14C6D" w:rsidP="00F14C6D">
            <w:pPr>
              <w:pStyle w:val="aff3"/>
              <w:spacing w:line="276" w:lineRule="auto"/>
              <w:ind w:firstLine="0"/>
              <w:jc w:val="left"/>
              <w:rPr>
                <w:sz w:val="24"/>
              </w:rPr>
            </w:pPr>
            <w:r w:rsidRPr="007D7D5A">
              <w:rPr>
                <w:sz w:val="24"/>
              </w:rPr>
              <w:t>15,7 — 21,7</w:t>
            </w:r>
          </w:p>
          <w:p w:rsidR="00F14C6D" w:rsidRPr="007D7D5A" w:rsidRDefault="00F14C6D" w:rsidP="00F14C6D">
            <w:pPr>
              <w:pStyle w:val="aff3"/>
              <w:spacing w:line="276" w:lineRule="auto"/>
              <w:ind w:firstLine="0"/>
              <w:jc w:val="left"/>
              <w:rPr>
                <w:sz w:val="24"/>
              </w:rPr>
            </w:pPr>
            <w:r w:rsidRPr="007D7D5A">
              <w:rPr>
                <w:sz w:val="24"/>
              </w:rPr>
              <w:t>16,1 — 22,1</w:t>
            </w:r>
          </w:p>
          <w:p w:rsidR="00F14C6D" w:rsidRPr="007D7D5A" w:rsidRDefault="00F14C6D" w:rsidP="00F14C6D">
            <w:pPr>
              <w:pStyle w:val="aff3"/>
              <w:spacing w:line="276" w:lineRule="auto"/>
              <w:ind w:firstLine="0"/>
              <w:jc w:val="left"/>
              <w:rPr>
                <w:sz w:val="24"/>
              </w:rPr>
            </w:pPr>
            <w:r w:rsidRPr="007D7D5A">
              <w:rPr>
                <w:sz w:val="24"/>
              </w:rPr>
              <w:t>16,5 — 22,5</w:t>
            </w:r>
          </w:p>
          <w:p w:rsidR="00F14C6D" w:rsidRPr="007D7D5A" w:rsidRDefault="00F14C6D" w:rsidP="00F14C6D">
            <w:pPr>
              <w:pStyle w:val="aff3"/>
              <w:spacing w:line="276" w:lineRule="auto"/>
              <w:ind w:firstLine="0"/>
              <w:jc w:val="left"/>
              <w:rPr>
                <w:sz w:val="24"/>
              </w:rPr>
            </w:pPr>
            <w:r w:rsidRPr="007D7D5A">
              <w:rPr>
                <w:sz w:val="24"/>
              </w:rPr>
              <w:t>16,8 — 22,8</w:t>
            </w:r>
          </w:p>
          <w:p w:rsidR="00F14C6D" w:rsidRPr="007D7D5A" w:rsidRDefault="00F14C6D" w:rsidP="00F14C6D">
            <w:pPr>
              <w:pStyle w:val="aff3"/>
              <w:spacing w:line="276" w:lineRule="auto"/>
              <w:ind w:firstLine="0"/>
              <w:jc w:val="left"/>
              <w:rPr>
                <w:sz w:val="24"/>
              </w:rPr>
            </w:pPr>
            <w:r w:rsidRPr="007D7D5A">
              <w:rPr>
                <w:sz w:val="24"/>
              </w:rPr>
              <w:t>17,3 — 23,2</w:t>
            </w:r>
          </w:p>
        </w:tc>
        <w:tc>
          <w:tcPr>
            <w:tcW w:w="1575"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108</w:t>
            </w:r>
            <w:r w:rsidRPr="007D7D5A">
              <w:rPr>
                <w:sz w:val="24"/>
                <w:vertAlign w:val="superscript"/>
              </w:rPr>
              <w:t>1</w:t>
            </w:r>
          </w:p>
          <w:p w:rsidR="00F14C6D" w:rsidRPr="007D7D5A" w:rsidRDefault="00F14C6D" w:rsidP="00F14C6D">
            <w:pPr>
              <w:pStyle w:val="aff3"/>
              <w:spacing w:line="276" w:lineRule="auto"/>
              <w:ind w:firstLine="0"/>
              <w:jc w:val="center"/>
              <w:rPr>
                <w:sz w:val="24"/>
              </w:rPr>
            </w:pPr>
            <w:r w:rsidRPr="007D7D5A">
              <w:rPr>
                <w:sz w:val="24"/>
              </w:rPr>
              <w:t>109</w:t>
            </w:r>
          </w:p>
          <w:p w:rsidR="00F14C6D" w:rsidRPr="007D7D5A" w:rsidRDefault="00F14C6D" w:rsidP="00F14C6D">
            <w:pPr>
              <w:pStyle w:val="aff3"/>
              <w:spacing w:line="276" w:lineRule="auto"/>
              <w:ind w:firstLine="0"/>
              <w:jc w:val="center"/>
              <w:rPr>
                <w:sz w:val="24"/>
              </w:rPr>
            </w:pPr>
            <w:r w:rsidRPr="007D7D5A">
              <w:rPr>
                <w:sz w:val="24"/>
              </w:rPr>
              <w:t>110</w:t>
            </w:r>
          </w:p>
          <w:p w:rsidR="00F14C6D" w:rsidRPr="007D7D5A" w:rsidRDefault="00F14C6D" w:rsidP="00F14C6D">
            <w:pPr>
              <w:pStyle w:val="aff3"/>
              <w:spacing w:line="276" w:lineRule="auto"/>
              <w:ind w:firstLine="0"/>
              <w:jc w:val="center"/>
              <w:rPr>
                <w:sz w:val="24"/>
              </w:rPr>
            </w:pPr>
            <w:r w:rsidRPr="007D7D5A">
              <w:rPr>
                <w:sz w:val="24"/>
              </w:rPr>
              <w:t>111</w:t>
            </w:r>
          </w:p>
          <w:p w:rsidR="00F14C6D" w:rsidRPr="007D7D5A" w:rsidRDefault="00F14C6D" w:rsidP="00F14C6D">
            <w:pPr>
              <w:pStyle w:val="aff3"/>
              <w:spacing w:line="276" w:lineRule="auto"/>
              <w:ind w:firstLine="0"/>
              <w:jc w:val="center"/>
              <w:rPr>
                <w:sz w:val="24"/>
              </w:rPr>
            </w:pPr>
            <w:r w:rsidRPr="007D7D5A">
              <w:rPr>
                <w:sz w:val="24"/>
              </w:rPr>
              <w:t>112</w:t>
            </w:r>
          </w:p>
        </w:tc>
        <w:tc>
          <w:tcPr>
            <w:tcW w:w="1616" w:type="dxa"/>
            <w:tcBorders>
              <w:left w:val="single" w:sz="4" w:space="0" w:color="auto"/>
            </w:tcBorders>
          </w:tcPr>
          <w:p w:rsidR="00F14C6D" w:rsidRPr="007D7D5A" w:rsidRDefault="00F14C6D" w:rsidP="00F14C6D">
            <w:pPr>
              <w:pStyle w:val="aff3"/>
              <w:spacing w:line="276" w:lineRule="auto"/>
              <w:ind w:firstLine="0"/>
              <w:jc w:val="left"/>
              <w:rPr>
                <w:sz w:val="24"/>
              </w:rPr>
            </w:pPr>
            <w:r w:rsidRPr="007D7D5A">
              <w:rPr>
                <w:sz w:val="24"/>
              </w:rPr>
              <w:t>15,9 — 21,9</w:t>
            </w:r>
          </w:p>
          <w:p w:rsidR="00F14C6D" w:rsidRPr="007D7D5A" w:rsidRDefault="00F14C6D" w:rsidP="00F14C6D">
            <w:pPr>
              <w:pStyle w:val="aff3"/>
              <w:spacing w:line="276" w:lineRule="auto"/>
              <w:ind w:firstLine="0"/>
              <w:jc w:val="left"/>
              <w:rPr>
                <w:sz w:val="24"/>
              </w:rPr>
            </w:pPr>
            <w:r w:rsidRPr="007D7D5A">
              <w:rPr>
                <w:sz w:val="24"/>
              </w:rPr>
              <w:t xml:space="preserve">16,3 — 22,3 </w:t>
            </w:r>
          </w:p>
          <w:p w:rsidR="00F14C6D" w:rsidRPr="007D7D5A" w:rsidRDefault="00F14C6D" w:rsidP="00F14C6D">
            <w:pPr>
              <w:pStyle w:val="aff3"/>
              <w:spacing w:line="276" w:lineRule="auto"/>
              <w:ind w:firstLine="0"/>
              <w:jc w:val="left"/>
              <w:rPr>
                <w:sz w:val="24"/>
              </w:rPr>
            </w:pPr>
            <w:r w:rsidRPr="007D7D5A">
              <w:rPr>
                <w:sz w:val="24"/>
              </w:rPr>
              <w:t xml:space="preserve">16,7 — 22,7 </w:t>
            </w:r>
          </w:p>
          <w:p w:rsidR="00F14C6D" w:rsidRPr="007D7D5A" w:rsidRDefault="00F14C6D" w:rsidP="00F14C6D">
            <w:pPr>
              <w:pStyle w:val="aff3"/>
              <w:spacing w:line="276" w:lineRule="auto"/>
              <w:ind w:firstLine="0"/>
              <w:jc w:val="left"/>
              <w:rPr>
                <w:sz w:val="24"/>
              </w:rPr>
            </w:pPr>
            <w:r w:rsidRPr="007D7D5A">
              <w:rPr>
                <w:sz w:val="24"/>
              </w:rPr>
              <w:t xml:space="preserve">17,1 — 23,1 </w:t>
            </w:r>
          </w:p>
          <w:p w:rsidR="00F14C6D" w:rsidRPr="007D7D5A" w:rsidRDefault="00F14C6D" w:rsidP="00F14C6D">
            <w:pPr>
              <w:pStyle w:val="aff3"/>
              <w:spacing w:line="276" w:lineRule="auto"/>
              <w:ind w:firstLine="0"/>
              <w:jc w:val="left"/>
              <w:rPr>
                <w:sz w:val="24"/>
              </w:rPr>
            </w:pPr>
            <w:r w:rsidRPr="007D7D5A">
              <w:rPr>
                <w:sz w:val="24"/>
              </w:rPr>
              <w:t xml:space="preserve">17,5 — 23,5 </w:t>
            </w:r>
          </w:p>
        </w:tc>
      </w:tr>
      <w:tr w:rsidR="00F14C6D" w:rsidRPr="007D7D5A" w:rsidTr="00F14C6D">
        <w:trPr>
          <w:trHeight w:val="2931"/>
        </w:trPr>
        <w:tc>
          <w:tcPr>
            <w:tcW w:w="3190" w:type="dxa"/>
          </w:tcPr>
          <w:p w:rsidR="00F14C6D" w:rsidRPr="007D7D5A" w:rsidRDefault="00F14C6D" w:rsidP="00F14C6D">
            <w:pPr>
              <w:pStyle w:val="aff3"/>
              <w:spacing w:line="276" w:lineRule="auto"/>
              <w:ind w:firstLine="0"/>
              <w:jc w:val="left"/>
              <w:rPr>
                <w:sz w:val="24"/>
              </w:rPr>
            </w:pPr>
            <w:r w:rsidRPr="007D7D5A">
              <w:rPr>
                <w:sz w:val="24"/>
              </w:rPr>
              <w:t>Средний</w:t>
            </w:r>
          </w:p>
        </w:tc>
        <w:tc>
          <w:tcPr>
            <w:tcW w:w="1560"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112</w:t>
            </w:r>
          </w:p>
          <w:p w:rsidR="00F14C6D" w:rsidRPr="007D7D5A" w:rsidRDefault="00F14C6D" w:rsidP="00F14C6D">
            <w:pPr>
              <w:pStyle w:val="aff3"/>
              <w:spacing w:line="276" w:lineRule="auto"/>
              <w:ind w:firstLine="0"/>
              <w:jc w:val="center"/>
              <w:rPr>
                <w:sz w:val="24"/>
              </w:rPr>
            </w:pPr>
            <w:r w:rsidRPr="007D7D5A">
              <w:rPr>
                <w:sz w:val="24"/>
              </w:rPr>
              <w:t>113</w:t>
            </w:r>
          </w:p>
          <w:p w:rsidR="00F14C6D" w:rsidRPr="007D7D5A" w:rsidRDefault="00F14C6D" w:rsidP="00F14C6D">
            <w:pPr>
              <w:pStyle w:val="aff3"/>
              <w:spacing w:line="276" w:lineRule="auto"/>
              <w:ind w:firstLine="0"/>
              <w:jc w:val="center"/>
              <w:rPr>
                <w:sz w:val="24"/>
              </w:rPr>
            </w:pPr>
            <w:r w:rsidRPr="007D7D5A">
              <w:rPr>
                <w:sz w:val="24"/>
              </w:rPr>
              <w:t>114</w:t>
            </w:r>
          </w:p>
          <w:p w:rsidR="00F14C6D" w:rsidRPr="007D7D5A" w:rsidRDefault="00F14C6D" w:rsidP="00F14C6D">
            <w:pPr>
              <w:pStyle w:val="aff3"/>
              <w:spacing w:line="276" w:lineRule="auto"/>
              <w:ind w:firstLine="0"/>
              <w:jc w:val="center"/>
              <w:rPr>
                <w:sz w:val="24"/>
              </w:rPr>
            </w:pPr>
            <w:r w:rsidRPr="007D7D5A">
              <w:rPr>
                <w:sz w:val="24"/>
              </w:rPr>
              <w:t>115</w:t>
            </w:r>
          </w:p>
          <w:p w:rsidR="00F14C6D" w:rsidRPr="007D7D5A" w:rsidRDefault="00F14C6D" w:rsidP="00F14C6D">
            <w:pPr>
              <w:pStyle w:val="aff3"/>
              <w:spacing w:line="276" w:lineRule="auto"/>
              <w:ind w:firstLine="0"/>
              <w:jc w:val="center"/>
              <w:rPr>
                <w:sz w:val="24"/>
              </w:rPr>
            </w:pPr>
            <w:r w:rsidRPr="007D7D5A">
              <w:rPr>
                <w:sz w:val="24"/>
              </w:rPr>
              <w:t>116</w:t>
            </w:r>
          </w:p>
          <w:p w:rsidR="00F14C6D" w:rsidRPr="007D7D5A" w:rsidRDefault="00F14C6D" w:rsidP="00F14C6D">
            <w:pPr>
              <w:pStyle w:val="aff3"/>
              <w:spacing w:line="276" w:lineRule="auto"/>
              <w:ind w:firstLine="0"/>
              <w:jc w:val="center"/>
              <w:rPr>
                <w:sz w:val="24"/>
              </w:rPr>
            </w:pPr>
            <w:r w:rsidRPr="007D7D5A">
              <w:rPr>
                <w:sz w:val="24"/>
              </w:rPr>
              <w:t>117</w:t>
            </w:r>
          </w:p>
          <w:p w:rsidR="00F14C6D" w:rsidRPr="007D7D5A" w:rsidRDefault="00F14C6D" w:rsidP="00F14C6D">
            <w:pPr>
              <w:pStyle w:val="aff3"/>
              <w:spacing w:line="276" w:lineRule="auto"/>
              <w:ind w:firstLine="0"/>
              <w:jc w:val="center"/>
              <w:rPr>
                <w:sz w:val="24"/>
              </w:rPr>
            </w:pPr>
            <w:r w:rsidRPr="007D7D5A">
              <w:rPr>
                <w:sz w:val="24"/>
              </w:rPr>
              <w:t>118</w:t>
            </w:r>
          </w:p>
          <w:p w:rsidR="00F14C6D" w:rsidRPr="007D7D5A" w:rsidRDefault="00F14C6D" w:rsidP="00F14C6D">
            <w:pPr>
              <w:pStyle w:val="aff3"/>
              <w:spacing w:line="276" w:lineRule="auto"/>
              <w:ind w:firstLine="0"/>
              <w:jc w:val="center"/>
              <w:rPr>
                <w:sz w:val="24"/>
              </w:rPr>
            </w:pPr>
            <w:r w:rsidRPr="007D7D5A">
              <w:rPr>
                <w:sz w:val="24"/>
              </w:rPr>
              <w:t>119</w:t>
            </w:r>
          </w:p>
          <w:p w:rsidR="00F14C6D" w:rsidRPr="007D7D5A" w:rsidRDefault="00F14C6D" w:rsidP="00F14C6D">
            <w:pPr>
              <w:pStyle w:val="aff3"/>
              <w:spacing w:line="276" w:lineRule="auto"/>
              <w:ind w:firstLine="0"/>
              <w:jc w:val="center"/>
              <w:rPr>
                <w:sz w:val="24"/>
              </w:rPr>
            </w:pPr>
            <w:r w:rsidRPr="007D7D5A">
              <w:rPr>
                <w:sz w:val="24"/>
              </w:rPr>
              <w:t>120</w:t>
            </w:r>
          </w:p>
          <w:p w:rsidR="00F14C6D" w:rsidRPr="007D7D5A" w:rsidRDefault="00F14C6D" w:rsidP="00F14C6D">
            <w:pPr>
              <w:pStyle w:val="aff3"/>
              <w:spacing w:line="276" w:lineRule="auto"/>
              <w:ind w:firstLine="0"/>
              <w:jc w:val="center"/>
              <w:rPr>
                <w:sz w:val="24"/>
              </w:rPr>
            </w:pPr>
            <w:r w:rsidRPr="007D7D5A">
              <w:rPr>
                <w:sz w:val="24"/>
              </w:rPr>
              <w:t>121</w:t>
            </w:r>
          </w:p>
          <w:p w:rsidR="00F14C6D" w:rsidRPr="007D7D5A" w:rsidRDefault="00F14C6D" w:rsidP="00F14C6D">
            <w:pPr>
              <w:pStyle w:val="aff3"/>
              <w:spacing w:line="276" w:lineRule="auto"/>
              <w:ind w:firstLine="0"/>
              <w:jc w:val="center"/>
              <w:rPr>
                <w:sz w:val="24"/>
              </w:rPr>
            </w:pPr>
            <w:r w:rsidRPr="007D7D5A">
              <w:rPr>
                <w:sz w:val="24"/>
              </w:rPr>
              <w:t>122</w:t>
            </w:r>
          </w:p>
        </w:tc>
        <w:tc>
          <w:tcPr>
            <w:tcW w:w="1630" w:type="dxa"/>
            <w:tcBorders>
              <w:left w:val="single" w:sz="4" w:space="0" w:color="auto"/>
            </w:tcBorders>
          </w:tcPr>
          <w:p w:rsidR="00F14C6D" w:rsidRPr="007D7D5A" w:rsidRDefault="00F14C6D" w:rsidP="00F14C6D">
            <w:pPr>
              <w:pStyle w:val="aff3"/>
              <w:spacing w:line="276" w:lineRule="auto"/>
              <w:ind w:firstLine="0"/>
              <w:jc w:val="left"/>
              <w:rPr>
                <w:sz w:val="24"/>
              </w:rPr>
            </w:pPr>
            <w:r w:rsidRPr="007D7D5A">
              <w:rPr>
                <w:sz w:val="24"/>
              </w:rPr>
              <w:t>17,6 — 23,6</w:t>
            </w:r>
          </w:p>
          <w:p w:rsidR="00F14C6D" w:rsidRPr="007D7D5A" w:rsidRDefault="00F14C6D" w:rsidP="00F14C6D">
            <w:pPr>
              <w:pStyle w:val="aff3"/>
              <w:spacing w:line="276" w:lineRule="auto"/>
              <w:ind w:firstLine="0"/>
              <w:jc w:val="left"/>
              <w:rPr>
                <w:sz w:val="24"/>
              </w:rPr>
            </w:pPr>
            <w:r w:rsidRPr="007D7D5A">
              <w:rPr>
                <w:sz w:val="24"/>
              </w:rPr>
              <w:t>18,0 — 24,0</w:t>
            </w:r>
          </w:p>
          <w:p w:rsidR="00F14C6D" w:rsidRPr="007D7D5A" w:rsidRDefault="00F14C6D" w:rsidP="00F14C6D">
            <w:pPr>
              <w:pStyle w:val="aff3"/>
              <w:spacing w:line="276" w:lineRule="auto"/>
              <w:ind w:firstLine="0"/>
              <w:jc w:val="left"/>
              <w:rPr>
                <w:sz w:val="24"/>
              </w:rPr>
            </w:pPr>
            <w:r w:rsidRPr="007D7D5A">
              <w:rPr>
                <w:sz w:val="24"/>
              </w:rPr>
              <w:t>18,4 — 24,4</w:t>
            </w:r>
          </w:p>
          <w:p w:rsidR="00F14C6D" w:rsidRPr="007D7D5A" w:rsidRDefault="00F14C6D" w:rsidP="00F14C6D">
            <w:pPr>
              <w:pStyle w:val="aff3"/>
              <w:spacing w:line="276" w:lineRule="auto"/>
              <w:ind w:firstLine="0"/>
              <w:jc w:val="left"/>
              <w:rPr>
                <w:sz w:val="24"/>
              </w:rPr>
            </w:pPr>
            <w:r w:rsidRPr="007D7D5A">
              <w:rPr>
                <w:sz w:val="24"/>
              </w:rPr>
              <w:t>18,8 — 24,8</w:t>
            </w:r>
          </w:p>
          <w:p w:rsidR="00F14C6D" w:rsidRPr="007D7D5A" w:rsidRDefault="00F14C6D" w:rsidP="00F14C6D">
            <w:pPr>
              <w:pStyle w:val="aff3"/>
              <w:spacing w:line="276" w:lineRule="auto"/>
              <w:ind w:firstLine="0"/>
              <w:jc w:val="left"/>
              <w:rPr>
                <w:sz w:val="24"/>
              </w:rPr>
            </w:pPr>
            <w:r w:rsidRPr="007D7D5A">
              <w:rPr>
                <w:sz w:val="24"/>
              </w:rPr>
              <w:t>19,1 — 25,1</w:t>
            </w:r>
          </w:p>
          <w:p w:rsidR="00F14C6D" w:rsidRPr="007D7D5A" w:rsidRDefault="00F14C6D" w:rsidP="00F14C6D">
            <w:pPr>
              <w:pStyle w:val="aff3"/>
              <w:spacing w:line="276" w:lineRule="auto"/>
              <w:ind w:firstLine="0"/>
              <w:jc w:val="left"/>
              <w:rPr>
                <w:sz w:val="24"/>
              </w:rPr>
            </w:pPr>
            <w:r w:rsidRPr="007D7D5A">
              <w:rPr>
                <w:sz w:val="24"/>
              </w:rPr>
              <w:t>19,5 — 25,5</w:t>
            </w:r>
          </w:p>
          <w:p w:rsidR="00F14C6D" w:rsidRPr="007D7D5A" w:rsidRDefault="00F14C6D" w:rsidP="00F14C6D">
            <w:pPr>
              <w:pStyle w:val="aff3"/>
              <w:spacing w:line="276" w:lineRule="auto"/>
              <w:ind w:firstLine="0"/>
              <w:jc w:val="left"/>
              <w:rPr>
                <w:sz w:val="24"/>
              </w:rPr>
            </w:pPr>
            <w:r w:rsidRPr="007D7D5A">
              <w:rPr>
                <w:sz w:val="24"/>
              </w:rPr>
              <w:t>19,9 — 25,9</w:t>
            </w:r>
          </w:p>
          <w:p w:rsidR="00F14C6D" w:rsidRPr="007D7D5A" w:rsidRDefault="00F14C6D" w:rsidP="00F14C6D">
            <w:pPr>
              <w:pStyle w:val="aff3"/>
              <w:spacing w:line="276" w:lineRule="auto"/>
              <w:ind w:firstLine="0"/>
              <w:jc w:val="left"/>
              <w:rPr>
                <w:sz w:val="24"/>
              </w:rPr>
            </w:pPr>
            <w:r w:rsidRPr="007D7D5A">
              <w:rPr>
                <w:sz w:val="24"/>
              </w:rPr>
              <w:t>20,3 — 26,3</w:t>
            </w:r>
          </w:p>
          <w:p w:rsidR="00F14C6D" w:rsidRPr="007D7D5A" w:rsidRDefault="00F14C6D" w:rsidP="00F14C6D">
            <w:pPr>
              <w:pStyle w:val="aff3"/>
              <w:spacing w:line="276" w:lineRule="auto"/>
              <w:ind w:firstLine="0"/>
              <w:jc w:val="left"/>
              <w:rPr>
                <w:sz w:val="24"/>
              </w:rPr>
            </w:pPr>
            <w:r w:rsidRPr="007D7D5A">
              <w:rPr>
                <w:sz w:val="24"/>
              </w:rPr>
              <w:t>20,7 — 26,7</w:t>
            </w:r>
          </w:p>
          <w:p w:rsidR="00F14C6D" w:rsidRPr="007D7D5A" w:rsidRDefault="00F14C6D" w:rsidP="00F14C6D">
            <w:pPr>
              <w:pStyle w:val="aff3"/>
              <w:spacing w:line="276" w:lineRule="auto"/>
              <w:ind w:firstLine="0"/>
              <w:jc w:val="left"/>
              <w:rPr>
                <w:sz w:val="24"/>
              </w:rPr>
            </w:pPr>
            <w:r w:rsidRPr="007D7D5A">
              <w:rPr>
                <w:sz w:val="24"/>
              </w:rPr>
              <w:t>21,0 — 27,0</w:t>
            </w:r>
          </w:p>
          <w:p w:rsidR="00F14C6D" w:rsidRPr="007D7D5A" w:rsidRDefault="00F14C6D" w:rsidP="00F14C6D">
            <w:pPr>
              <w:pStyle w:val="aff3"/>
              <w:spacing w:line="276" w:lineRule="auto"/>
              <w:ind w:firstLine="0"/>
              <w:jc w:val="left"/>
              <w:rPr>
                <w:sz w:val="24"/>
              </w:rPr>
            </w:pPr>
            <w:r w:rsidRPr="007D7D5A">
              <w:rPr>
                <w:sz w:val="24"/>
              </w:rPr>
              <w:t>21,4 — 27,4</w:t>
            </w:r>
          </w:p>
        </w:tc>
        <w:tc>
          <w:tcPr>
            <w:tcW w:w="1575"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113</w:t>
            </w:r>
          </w:p>
          <w:p w:rsidR="00F14C6D" w:rsidRPr="007D7D5A" w:rsidRDefault="00F14C6D" w:rsidP="00F14C6D">
            <w:pPr>
              <w:pStyle w:val="aff3"/>
              <w:spacing w:line="276" w:lineRule="auto"/>
              <w:ind w:firstLine="0"/>
              <w:jc w:val="center"/>
              <w:rPr>
                <w:sz w:val="24"/>
              </w:rPr>
            </w:pPr>
            <w:r w:rsidRPr="007D7D5A">
              <w:rPr>
                <w:sz w:val="24"/>
              </w:rPr>
              <w:t>114</w:t>
            </w:r>
          </w:p>
          <w:p w:rsidR="00F14C6D" w:rsidRPr="007D7D5A" w:rsidRDefault="00F14C6D" w:rsidP="00F14C6D">
            <w:pPr>
              <w:pStyle w:val="aff3"/>
              <w:spacing w:line="276" w:lineRule="auto"/>
              <w:ind w:firstLine="0"/>
              <w:jc w:val="center"/>
              <w:rPr>
                <w:sz w:val="24"/>
              </w:rPr>
            </w:pPr>
            <w:r w:rsidRPr="007D7D5A">
              <w:rPr>
                <w:sz w:val="24"/>
              </w:rPr>
              <w:t>115</w:t>
            </w:r>
          </w:p>
          <w:p w:rsidR="00F14C6D" w:rsidRPr="007D7D5A" w:rsidRDefault="00F14C6D" w:rsidP="00F14C6D">
            <w:pPr>
              <w:pStyle w:val="aff3"/>
              <w:spacing w:line="276" w:lineRule="auto"/>
              <w:ind w:firstLine="0"/>
              <w:jc w:val="center"/>
              <w:rPr>
                <w:sz w:val="24"/>
              </w:rPr>
            </w:pPr>
            <w:r w:rsidRPr="007D7D5A">
              <w:rPr>
                <w:sz w:val="24"/>
              </w:rPr>
              <w:t>116</w:t>
            </w:r>
          </w:p>
          <w:p w:rsidR="00F14C6D" w:rsidRPr="007D7D5A" w:rsidRDefault="00F14C6D" w:rsidP="00F14C6D">
            <w:pPr>
              <w:pStyle w:val="aff3"/>
              <w:spacing w:line="276" w:lineRule="auto"/>
              <w:ind w:firstLine="0"/>
              <w:jc w:val="center"/>
              <w:rPr>
                <w:sz w:val="24"/>
              </w:rPr>
            </w:pPr>
            <w:r w:rsidRPr="007D7D5A">
              <w:rPr>
                <w:sz w:val="24"/>
              </w:rPr>
              <w:t>117</w:t>
            </w:r>
          </w:p>
          <w:p w:rsidR="00F14C6D" w:rsidRPr="007D7D5A" w:rsidRDefault="00F14C6D" w:rsidP="00F14C6D">
            <w:pPr>
              <w:pStyle w:val="aff3"/>
              <w:spacing w:line="276" w:lineRule="auto"/>
              <w:ind w:firstLine="0"/>
              <w:jc w:val="center"/>
              <w:rPr>
                <w:sz w:val="24"/>
              </w:rPr>
            </w:pPr>
            <w:r w:rsidRPr="007D7D5A">
              <w:rPr>
                <w:sz w:val="24"/>
              </w:rPr>
              <w:t>118</w:t>
            </w:r>
          </w:p>
          <w:p w:rsidR="00F14C6D" w:rsidRPr="007D7D5A" w:rsidRDefault="00F14C6D" w:rsidP="00F14C6D">
            <w:pPr>
              <w:pStyle w:val="aff3"/>
              <w:spacing w:line="276" w:lineRule="auto"/>
              <w:ind w:firstLine="0"/>
              <w:jc w:val="center"/>
              <w:rPr>
                <w:sz w:val="24"/>
              </w:rPr>
            </w:pPr>
            <w:r w:rsidRPr="007D7D5A">
              <w:rPr>
                <w:sz w:val="24"/>
              </w:rPr>
              <w:t>119</w:t>
            </w:r>
          </w:p>
          <w:p w:rsidR="00F14C6D" w:rsidRPr="007D7D5A" w:rsidRDefault="00F14C6D" w:rsidP="00F14C6D">
            <w:pPr>
              <w:pStyle w:val="aff3"/>
              <w:spacing w:line="276" w:lineRule="auto"/>
              <w:ind w:firstLine="0"/>
              <w:jc w:val="center"/>
              <w:rPr>
                <w:sz w:val="24"/>
              </w:rPr>
            </w:pPr>
            <w:r w:rsidRPr="007D7D5A">
              <w:rPr>
                <w:sz w:val="24"/>
              </w:rPr>
              <w:t>120</w:t>
            </w:r>
          </w:p>
          <w:p w:rsidR="00F14C6D" w:rsidRPr="007D7D5A" w:rsidRDefault="00F14C6D" w:rsidP="00F14C6D">
            <w:pPr>
              <w:pStyle w:val="aff3"/>
              <w:spacing w:line="276" w:lineRule="auto"/>
              <w:ind w:firstLine="0"/>
              <w:jc w:val="center"/>
              <w:rPr>
                <w:sz w:val="24"/>
              </w:rPr>
            </w:pPr>
            <w:r w:rsidRPr="007D7D5A">
              <w:rPr>
                <w:sz w:val="24"/>
              </w:rPr>
              <w:t>121</w:t>
            </w:r>
          </w:p>
          <w:p w:rsidR="00F14C6D" w:rsidRPr="007D7D5A" w:rsidRDefault="00F14C6D" w:rsidP="00F14C6D">
            <w:pPr>
              <w:pStyle w:val="aff3"/>
              <w:spacing w:line="276" w:lineRule="auto"/>
              <w:ind w:firstLine="0"/>
              <w:jc w:val="center"/>
              <w:rPr>
                <w:sz w:val="24"/>
              </w:rPr>
            </w:pPr>
            <w:r w:rsidRPr="007D7D5A">
              <w:rPr>
                <w:sz w:val="24"/>
              </w:rPr>
              <w:t>122</w:t>
            </w:r>
          </w:p>
        </w:tc>
        <w:tc>
          <w:tcPr>
            <w:tcW w:w="1616" w:type="dxa"/>
            <w:tcBorders>
              <w:left w:val="single" w:sz="4" w:space="0" w:color="auto"/>
            </w:tcBorders>
          </w:tcPr>
          <w:p w:rsidR="00F14C6D" w:rsidRPr="007D7D5A" w:rsidRDefault="00F14C6D" w:rsidP="00F14C6D">
            <w:pPr>
              <w:pStyle w:val="aff3"/>
              <w:spacing w:line="276" w:lineRule="auto"/>
              <w:ind w:firstLine="0"/>
              <w:jc w:val="left"/>
              <w:rPr>
                <w:sz w:val="24"/>
              </w:rPr>
            </w:pPr>
            <w:r w:rsidRPr="007D7D5A">
              <w:rPr>
                <w:sz w:val="24"/>
              </w:rPr>
              <w:t>17,9 — 23,9</w:t>
            </w:r>
          </w:p>
          <w:p w:rsidR="00F14C6D" w:rsidRPr="007D7D5A" w:rsidRDefault="00F14C6D" w:rsidP="00F14C6D">
            <w:pPr>
              <w:pStyle w:val="aff3"/>
              <w:spacing w:line="276" w:lineRule="auto"/>
              <w:ind w:firstLine="0"/>
              <w:jc w:val="left"/>
              <w:rPr>
                <w:sz w:val="24"/>
              </w:rPr>
            </w:pPr>
            <w:r w:rsidRPr="007D7D5A">
              <w:rPr>
                <w:sz w:val="24"/>
              </w:rPr>
              <w:t>18,3 — 24,3</w:t>
            </w:r>
          </w:p>
          <w:p w:rsidR="00F14C6D" w:rsidRPr="007D7D5A" w:rsidRDefault="00F14C6D" w:rsidP="00F14C6D">
            <w:pPr>
              <w:pStyle w:val="aff3"/>
              <w:spacing w:line="276" w:lineRule="auto"/>
              <w:ind w:firstLine="0"/>
              <w:jc w:val="left"/>
              <w:rPr>
                <w:sz w:val="24"/>
              </w:rPr>
            </w:pPr>
            <w:r w:rsidRPr="007D7D5A">
              <w:rPr>
                <w:sz w:val="24"/>
              </w:rPr>
              <w:t>18,7 — 24,7</w:t>
            </w:r>
          </w:p>
          <w:p w:rsidR="00F14C6D" w:rsidRPr="007D7D5A" w:rsidRDefault="00F14C6D" w:rsidP="00F14C6D">
            <w:pPr>
              <w:pStyle w:val="aff3"/>
              <w:spacing w:line="276" w:lineRule="auto"/>
              <w:ind w:firstLine="0"/>
              <w:jc w:val="left"/>
              <w:rPr>
                <w:sz w:val="24"/>
              </w:rPr>
            </w:pPr>
            <w:r w:rsidRPr="007D7D5A">
              <w:rPr>
                <w:sz w:val="24"/>
              </w:rPr>
              <w:t>19,1 — 25,1</w:t>
            </w:r>
          </w:p>
          <w:p w:rsidR="00F14C6D" w:rsidRPr="007D7D5A" w:rsidRDefault="00F14C6D" w:rsidP="00F14C6D">
            <w:pPr>
              <w:pStyle w:val="aff3"/>
              <w:spacing w:line="276" w:lineRule="auto"/>
              <w:ind w:firstLine="0"/>
              <w:jc w:val="left"/>
              <w:rPr>
                <w:sz w:val="24"/>
              </w:rPr>
            </w:pPr>
            <w:r w:rsidRPr="007D7D5A">
              <w:rPr>
                <w:sz w:val="24"/>
              </w:rPr>
              <w:t>19,5 — 25,5</w:t>
            </w:r>
          </w:p>
          <w:p w:rsidR="00F14C6D" w:rsidRPr="007D7D5A" w:rsidRDefault="00F14C6D" w:rsidP="00F14C6D">
            <w:pPr>
              <w:pStyle w:val="aff3"/>
              <w:spacing w:line="276" w:lineRule="auto"/>
              <w:ind w:firstLine="0"/>
              <w:jc w:val="left"/>
              <w:rPr>
                <w:sz w:val="24"/>
              </w:rPr>
            </w:pPr>
            <w:r w:rsidRPr="007D7D5A">
              <w:rPr>
                <w:sz w:val="24"/>
              </w:rPr>
              <w:t>19,9 — 25,9</w:t>
            </w:r>
          </w:p>
          <w:p w:rsidR="00F14C6D" w:rsidRPr="007D7D5A" w:rsidRDefault="00F14C6D" w:rsidP="00F14C6D">
            <w:pPr>
              <w:pStyle w:val="aff3"/>
              <w:spacing w:line="276" w:lineRule="auto"/>
              <w:ind w:firstLine="0"/>
              <w:jc w:val="left"/>
              <w:rPr>
                <w:sz w:val="24"/>
              </w:rPr>
            </w:pPr>
            <w:r w:rsidRPr="007D7D5A">
              <w:rPr>
                <w:sz w:val="24"/>
              </w:rPr>
              <w:t>20,3 — 26,3</w:t>
            </w:r>
          </w:p>
          <w:p w:rsidR="00F14C6D" w:rsidRPr="007D7D5A" w:rsidRDefault="00F14C6D" w:rsidP="00F14C6D">
            <w:pPr>
              <w:pStyle w:val="aff3"/>
              <w:spacing w:line="276" w:lineRule="auto"/>
              <w:ind w:firstLine="0"/>
              <w:jc w:val="left"/>
              <w:rPr>
                <w:sz w:val="24"/>
              </w:rPr>
            </w:pPr>
            <w:r w:rsidRPr="007D7D5A">
              <w:rPr>
                <w:sz w:val="24"/>
              </w:rPr>
              <w:t>20,7 — 26,7</w:t>
            </w:r>
          </w:p>
          <w:p w:rsidR="00F14C6D" w:rsidRPr="007D7D5A" w:rsidRDefault="00F14C6D" w:rsidP="00F14C6D">
            <w:pPr>
              <w:pStyle w:val="aff3"/>
              <w:spacing w:line="276" w:lineRule="auto"/>
              <w:ind w:firstLine="0"/>
              <w:jc w:val="left"/>
              <w:rPr>
                <w:sz w:val="24"/>
              </w:rPr>
            </w:pPr>
            <w:r w:rsidRPr="007D7D5A">
              <w:rPr>
                <w:sz w:val="24"/>
              </w:rPr>
              <w:t>21,1 — 27,1</w:t>
            </w:r>
          </w:p>
          <w:p w:rsidR="00F14C6D" w:rsidRPr="007D7D5A" w:rsidRDefault="00F14C6D" w:rsidP="00F14C6D">
            <w:pPr>
              <w:pStyle w:val="aff3"/>
              <w:spacing w:line="276" w:lineRule="auto"/>
              <w:ind w:firstLine="0"/>
              <w:jc w:val="left"/>
              <w:rPr>
                <w:sz w:val="24"/>
              </w:rPr>
            </w:pPr>
            <w:r w:rsidRPr="007D7D5A">
              <w:rPr>
                <w:sz w:val="24"/>
              </w:rPr>
              <w:t>21,5 — 27,5</w:t>
            </w:r>
          </w:p>
          <w:p w:rsidR="00F14C6D" w:rsidRPr="007D7D5A" w:rsidRDefault="00F14C6D" w:rsidP="00F14C6D">
            <w:pPr>
              <w:pStyle w:val="aff3"/>
              <w:spacing w:line="276" w:lineRule="auto"/>
              <w:ind w:firstLine="0"/>
              <w:jc w:val="left"/>
              <w:rPr>
                <w:sz w:val="24"/>
              </w:rPr>
            </w:pPr>
          </w:p>
        </w:tc>
      </w:tr>
      <w:tr w:rsidR="00F14C6D" w:rsidRPr="007D7D5A" w:rsidTr="00F14C6D">
        <w:tc>
          <w:tcPr>
            <w:tcW w:w="3190" w:type="dxa"/>
          </w:tcPr>
          <w:p w:rsidR="00F14C6D" w:rsidRPr="007D7D5A" w:rsidRDefault="00F14C6D" w:rsidP="00F14C6D">
            <w:pPr>
              <w:pStyle w:val="aff3"/>
              <w:spacing w:line="276" w:lineRule="auto"/>
              <w:ind w:firstLine="0"/>
              <w:jc w:val="left"/>
              <w:rPr>
                <w:sz w:val="24"/>
              </w:rPr>
            </w:pPr>
            <w:r w:rsidRPr="007D7D5A">
              <w:rPr>
                <w:sz w:val="24"/>
              </w:rPr>
              <w:t>Выше среднего</w:t>
            </w:r>
          </w:p>
          <w:p w:rsidR="00F14C6D" w:rsidRPr="007D7D5A" w:rsidRDefault="00F14C6D" w:rsidP="00F14C6D">
            <w:pPr>
              <w:pStyle w:val="aff3"/>
              <w:spacing w:line="276" w:lineRule="auto"/>
              <w:ind w:firstLine="0"/>
              <w:jc w:val="left"/>
              <w:rPr>
                <w:sz w:val="24"/>
              </w:rPr>
            </w:pPr>
          </w:p>
        </w:tc>
        <w:tc>
          <w:tcPr>
            <w:tcW w:w="1560"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lastRenderedPageBreak/>
              <w:t>123</w:t>
            </w:r>
          </w:p>
          <w:p w:rsidR="00F14C6D" w:rsidRPr="007D7D5A" w:rsidRDefault="00F14C6D" w:rsidP="00F14C6D">
            <w:pPr>
              <w:pStyle w:val="aff3"/>
              <w:spacing w:line="276" w:lineRule="auto"/>
              <w:ind w:firstLine="0"/>
              <w:jc w:val="center"/>
              <w:rPr>
                <w:sz w:val="24"/>
              </w:rPr>
            </w:pPr>
            <w:r w:rsidRPr="007D7D5A">
              <w:rPr>
                <w:sz w:val="24"/>
              </w:rPr>
              <w:lastRenderedPageBreak/>
              <w:t>124</w:t>
            </w:r>
          </w:p>
          <w:p w:rsidR="00F14C6D" w:rsidRPr="007D7D5A" w:rsidRDefault="00F14C6D" w:rsidP="00F14C6D">
            <w:pPr>
              <w:pStyle w:val="aff3"/>
              <w:spacing w:line="276" w:lineRule="auto"/>
              <w:ind w:firstLine="0"/>
              <w:jc w:val="center"/>
              <w:rPr>
                <w:sz w:val="24"/>
              </w:rPr>
            </w:pPr>
            <w:r w:rsidRPr="007D7D5A">
              <w:rPr>
                <w:sz w:val="24"/>
              </w:rPr>
              <w:t>125</w:t>
            </w:r>
          </w:p>
          <w:p w:rsidR="00F14C6D" w:rsidRPr="007D7D5A" w:rsidRDefault="00F14C6D" w:rsidP="00F14C6D">
            <w:pPr>
              <w:pStyle w:val="aff3"/>
              <w:spacing w:line="276" w:lineRule="auto"/>
              <w:ind w:firstLine="0"/>
              <w:jc w:val="center"/>
              <w:rPr>
                <w:sz w:val="24"/>
              </w:rPr>
            </w:pPr>
            <w:r w:rsidRPr="007D7D5A">
              <w:rPr>
                <w:sz w:val="24"/>
              </w:rPr>
              <w:t>126</w:t>
            </w:r>
          </w:p>
          <w:p w:rsidR="00F14C6D" w:rsidRPr="007D7D5A" w:rsidRDefault="00F14C6D" w:rsidP="00F14C6D">
            <w:pPr>
              <w:pStyle w:val="aff3"/>
              <w:spacing w:line="276" w:lineRule="auto"/>
              <w:ind w:firstLine="0"/>
              <w:jc w:val="center"/>
              <w:rPr>
                <w:sz w:val="24"/>
              </w:rPr>
            </w:pPr>
            <w:r w:rsidRPr="007D7D5A">
              <w:rPr>
                <w:sz w:val="24"/>
              </w:rPr>
              <w:t>127</w:t>
            </w:r>
          </w:p>
        </w:tc>
        <w:tc>
          <w:tcPr>
            <w:tcW w:w="1630" w:type="dxa"/>
            <w:tcBorders>
              <w:left w:val="single" w:sz="4" w:space="0" w:color="auto"/>
            </w:tcBorders>
          </w:tcPr>
          <w:p w:rsidR="00F14C6D" w:rsidRPr="007D7D5A" w:rsidRDefault="00F14C6D" w:rsidP="00F14C6D">
            <w:pPr>
              <w:pStyle w:val="aff3"/>
              <w:spacing w:line="276" w:lineRule="auto"/>
              <w:ind w:firstLine="0"/>
              <w:jc w:val="left"/>
              <w:rPr>
                <w:sz w:val="24"/>
              </w:rPr>
            </w:pPr>
            <w:r w:rsidRPr="007D7D5A">
              <w:rPr>
                <w:sz w:val="24"/>
              </w:rPr>
              <w:lastRenderedPageBreak/>
              <w:t>21,8 — 27,8</w:t>
            </w:r>
          </w:p>
          <w:p w:rsidR="00F14C6D" w:rsidRPr="007D7D5A" w:rsidRDefault="00F14C6D" w:rsidP="00F14C6D">
            <w:pPr>
              <w:pStyle w:val="aff3"/>
              <w:spacing w:line="276" w:lineRule="auto"/>
              <w:ind w:firstLine="0"/>
              <w:jc w:val="left"/>
              <w:rPr>
                <w:sz w:val="24"/>
              </w:rPr>
            </w:pPr>
            <w:r w:rsidRPr="007D7D5A">
              <w:rPr>
                <w:sz w:val="24"/>
              </w:rPr>
              <w:lastRenderedPageBreak/>
              <w:t>22,2 — 28,2</w:t>
            </w:r>
          </w:p>
          <w:p w:rsidR="00F14C6D" w:rsidRPr="007D7D5A" w:rsidRDefault="00F14C6D" w:rsidP="00F14C6D">
            <w:pPr>
              <w:pStyle w:val="aff3"/>
              <w:spacing w:line="276" w:lineRule="auto"/>
              <w:ind w:firstLine="0"/>
              <w:jc w:val="left"/>
              <w:rPr>
                <w:sz w:val="24"/>
              </w:rPr>
            </w:pPr>
            <w:r w:rsidRPr="007D7D5A">
              <w:rPr>
                <w:sz w:val="24"/>
              </w:rPr>
              <w:t>22,6 — 28,6</w:t>
            </w:r>
          </w:p>
          <w:p w:rsidR="00F14C6D" w:rsidRPr="007D7D5A" w:rsidRDefault="00F14C6D" w:rsidP="00F14C6D">
            <w:pPr>
              <w:pStyle w:val="aff3"/>
              <w:spacing w:line="276" w:lineRule="auto"/>
              <w:ind w:firstLine="0"/>
              <w:jc w:val="left"/>
              <w:rPr>
                <w:sz w:val="24"/>
              </w:rPr>
            </w:pPr>
            <w:r w:rsidRPr="007D7D5A">
              <w:rPr>
                <w:sz w:val="24"/>
              </w:rPr>
              <w:t>22,9 — 28,9</w:t>
            </w:r>
          </w:p>
          <w:p w:rsidR="00F14C6D" w:rsidRPr="007D7D5A" w:rsidRDefault="00F14C6D" w:rsidP="00F14C6D">
            <w:pPr>
              <w:pStyle w:val="aff3"/>
              <w:spacing w:line="276" w:lineRule="auto"/>
              <w:ind w:firstLine="0"/>
              <w:jc w:val="left"/>
              <w:rPr>
                <w:sz w:val="24"/>
              </w:rPr>
            </w:pPr>
            <w:r w:rsidRPr="007D7D5A">
              <w:rPr>
                <w:sz w:val="24"/>
              </w:rPr>
              <w:t>23,3 — 29,3</w:t>
            </w:r>
          </w:p>
        </w:tc>
        <w:tc>
          <w:tcPr>
            <w:tcW w:w="1575"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lastRenderedPageBreak/>
              <w:t>123</w:t>
            </w:r>
          </w:p>
          <w:p w:rsidR="00F14C6D" w:rsidRPr="007D7D5A" w:rsidRDefault="00F14C6D" w:rsidP="00F14C6D">
            <w:pPr>
              <w:pStyle w:val="aff3"/>
              <w:spacing w:line="276" w:lineRule="auto"/>
              <w:ind w:firstLine="0"/>
              <w:jc w:val="center"/>
              <w:rPr>
                <w:sz w:val="24"/>
              </w:rPr>
            </w:pPr>
            <w:r w:rsidRPr="007D7D5A">
              <w:rPr>
                <w:sz w:val="24"/>
              </w:rPr>
              <w:lastRenderedPageBreak/>
              <w:t>124</w:t>
            </w:r>
          </w:p>
          <w:p w:rsidR="00F14C6D" w:rsidRPr="007D7D5A" w:rsidRDefault="00F14C6D" w:rsidP="00F14C6D">
            <w:pPr>
              <w:pStyle w:val="aff3"/>
              <w:spacing w:line="276" w:lineRule="auto"/>
              <w:ind w:firstLine="0"/>
              <w:jc w:val="center"/>
              <w:rPr>
                <w:sz w:val="24"/>
              </w:rPr>
            </w:pPr>
            <w:r w:rsidRPr="007D7D5A">
              <w:rPr>
                <w:sz w:val="24"/>
              </w:rPr>
              <w:t>125</w:t>
            </w:r>
          </w:p>
          <w:p w:rsidR="00F14C6D" w:rsidRPr="007D7D5A" w:rsidRDefault="00F14C6D" w:rsidP="00F14C6D">
            <w:pPr>
              <w:pStyle w:val="aff3"/>
              <w:spacing w:line="276" w:lineRule="auto"/>
              <w:ind w:firstLine="0"/>
              <w:jc w:val="center"/>
              <w:rPr>
                <w:sz w:val="24"/>
              </w:rPr>
            </w:pPr>
            <w:r w:rsidRPr="007D7D5A">
              <w:rPr>
                <w:sz w:val="24"/>
              </w:rPr>
              <w:t>126</w:t>
            </w:r>
          </w:p>
          <w:p w:rsidR="00F14C6D" w:rsidRPr="007D7D5A" w:rsidRDefault="00F14C6D" w:rsidP="00F14C6D">
            <w:pPr>
              <w:pStyle w:val="aff3"/>
              <w:spacing w:line="276" w:lineRule="auto"/>
              <w:ind w:firstLine="0"/>
              <w:jc w:val="center"/>
              <w:rPr>
                <w:sz w:val="24"/>
              </w:rPr>
            </w:pPr>
            <w:r w:rsidRPr="007D7D5A">
              <w:rPr>
                <w:sz w:val="24"/>
              </w:rPr>
              <w:t>127</w:t>
            </w:r>
          </w:p>
        </w:tc>
        <w:tc>
          <w:tcPr>
            <w:tcW w:w="1616" w:type="dxa"/>
            <w:tcBorders>
              <w:left w:val="single" w:sz="4" w:space="0" w:color="auto"/>
            </w:tcBorders>
          </w:tcPr>
          <w:p w:rsidR="00F14C6D" w:rsidRPr="007D7D5A" w:rsidRDefault="00F14C6D" w:rsidP="00F14C6D">
            <w:pPr>
              <w:pStyle w:val="aff3"/>
              <w:spacing w:line="276" w:lineRule="auto"/>
              <w:ind w:firstLine="0"/>
              <w:jc w:val="left"/>
              <w:rPr>
                <w:sz w:val="24"/>
              </w:rPr>
            </w:pPr>
            <w:r w:rsidRPr="007D7D5A">
              <w:rPr>
                <w:sz w:val="24"/>
              </w:rPr>
              <w:lastRenderedPageBreak/>
              <w:t>21,9 — 27,9</w:t>
            </w:r>
          </w:p>
          <w:p w:rsidR="00F14C6D" w:rsidRPr="007D7D5A" w:rsidRDefault="00F14C6D" w:rsidP="00F14C6D">
            <w:pPr>
              <w:pStyle w:val="aff3"/>
              <w:spacing w:line="276" w:lineRule="auto"/>
              <w:ind w:firstLine="0"/>
              <w:jc w:val="left"/>
              <w:rPr>
                <w:sz w:val="24"/>
              </w:rPr>
            </w:pPr>
            <w:r w:rsidRPr="007D7D5A">
              <w:rPr>
                <w:sz w:val="24"/>
              </w:rPr>
              <w:lastRenderedPageBreak/>
              <w:t>22,3 — 28,3</w:t>
            </w:r>
          </w:p>
          <w:p w:rsidR="00F14C6D" w:rsidRPr="007D7D5A" w:rsidRDefault="00F14C6D" w:rsidP="00F14C6D">
            <w:pPr>
              <w:pStyle w:val="aff3"/>
              <w:spacing w:line="276" w:lineRule="auto"/>
              <w:ind w:firstLine="0"/>
              <w:jc w:val="left"/>
              <w:rPr>
                <w:sz w:val="24"/>
              </w:rPr>
            </w:pPr>
            <w:r w:rsidRPr="007D7D5A">
              <w:rPr>
                <w:sz w:val="24"/>
              </w:rPr>
              <w:t>22,7 — 28,7</w:t>
            </w:r>
          </w:p>
          <w:p w:rsidR="00F14C6D" w:rsidRPr="007D7D5A" w:rsidRDefault="00F14C6D" w:rsidP="00F14C6D">
            <w:pPr>
              <w:pStyle w:val="aff3"/>
              <w:spacing w:line="276" w:lineRule="auto"/>
              <w:ind w:firstLine="0"/>
              <w:jc w:val="left"/>
              <w:rPr>
                <w:sz w:val="24"/>
              </w:rPr>
            </w:pPr>
            <w:r w:rsidRPr="007D7D5A">
              <w:rPr>
                <w:sz w:val="24"/>
              </w:rPr>
              <w:t>23,1 — 29,1</w:t>
            </w:r>
          </w:p>
          <w:p w:rsidR="00F14C6D" w:rsidRPr="007D7D5A" w:rsidRDefault="00F14C6D" w:rsidP="00F14C6D">
            <w:pPr>
              <w:pStyle w:val="aff3"/>
              <w:spacing w:line="276" w:lineRule="auto"/>
              <w:ind w:firstLine="0"/>
              <w:jc w:val="left"/>
              <w:rPr>
                <w:sz w:val="24"/>
              </w:rPr>
            </w:pPr>
            <w:r w:rsidRPr="007D7D5A">
              <w:rPr>
                <w:sz w:val="24"/>
              </w:rPr>
              <w:t>23,5 — 29,5</w:t>
            </w:r>
          </w:p>
        </w:tc>
      </w:tr>
      <w:tr w:rsidR="00F14C6D" w:rsidRPr="007D7D5A" w:rsidTr="00F14C6D">
        <w:tc>
          <w:tcPr>
            <w:tcW w:w="3190" w:type="dxa"/>
          </w:tcPr>
          <w:p w:rsidR="00F14C6D" w:rsidRPr="007D7D5A" w:rsidRDefault="00F14C6D" w:rsidP="00F14C6D">
            <w:pPr>
              <w:pStyle w:val="aff3"/>
              <w:spacing w:line="276" w:lineRule="auto"/>
              <w:ind w:firstLine="0"/>
              <w:jc w:val="left"/>
              <w:rPr>
                <w:sz w:val="24"/>
              </w:rPr>
            </w:pPr>
            <w:r w:rsidRPr="007D7D5A">
              <w:rPr>
                <w:sz w:val="24"/>
              </w:rPr>
              <w:lastRenderedPageBreak/>
              <w:t>Высокий</w:t>
            </w:r>
          </w:p>
          <w:p w:rsidR="00F14C6D" w:rsidRPr="007D7D5A" w:rsidRDefault="00F14C6D" w:rsidP="00F14C6D">
            <w:pPr>
              <w:pStyle w:val="aff3"/>
              <w:spacing w:line="276" w:lineRule="auto"/>
              <w:ind w:firstLine="0"/>
              <w:jc w:val="left"/>
              <w:rPr>
                <w:sz w:val="24"/>
              </w:rPr>
            </w:pPr>
          </w:p>
        </w:tc>
        <w:tc>
          <w:tcPr>
            <w:tcW w:w="1560" w:type="dxa"/>
          </w:tcPr>
          <w:p w:rsidR="00F14C6D" w:rsidRPr="007D7D5A" w:rsidRDefault="00F14C6D" w:rsidP="00F14C6D">
            <w:pPr>
              <w:pStyle w:val="aff3"/>
              <w:spacing w:line="276" w:lineRule="auto"/>
              <w:ind w:firstLine="0"/>
              <w:jc w:val="center"/>
              <w:rPr>
                <w:sz w:val="24"/>
              </w:rPr>
            </w:pPr>
            <w:r w:rsidRPr="007D7D5A">
              <w:rPr>
                <w:sz w:val="24"/>
              </w:rPr>
              <w:t>128</w:t>
            </w:r>
          </w:p>
          <w:p w:rsidR="00F14C6D" w:rsidRPr="007D7D5A" w:rsidRDefault="00F14C6D" w:rsidP="00F14C6D">
            <w:pPr>
              <w:pStyle w:val="aff3"/>
              <w:spacing w:line="276" w:lineRule="auto"/>
              <w:ind w:firstLine="0"/>
              <w:jc w:val="center"/>
              <w:rPr>
                <w:sz w:val="24"/>
              </w:rPr>
            </w:pPr>
            <w:r w:rsidRPr="007D7D5A">
              <w:rPr>
                <w:sz w:val="24"/>
              </w:rPr>
              <w:t>129</w:t>
            </w:r>
          </w:p>
          <w:p w:rsidR="00F14C6D" w:rsidRPr="007D7D5A" w:rsidRDefault="00F14C6D" w:rsidP="00F14C6D">
            <w:pPr>
              <w:pStyle w:val="aff3"/>
              <w:spacing w:line="276" w:lineRule="auto"/>
              <w:ind w:firstLine="0"/>
              <w:jc w:val="center"/>
              <w:rPr>
                <w:sz w:val="24"/>
              </w:rPr>
            </w:pPr>
            <w:r w:rsidRPr="007D7D5A">
              <w:rPr>
                <w:sz w:val="24"/>
              </w:rPr>
              <w:t>130</w:t>
            </w:r>
          </w:p>
          <w:p w:rsidR="00F14C6D" w:rsidRPr="007D7D5A" w:rsidRDefault="00F14C6D" w:rsidP="00F14C6D">
            <w:pPr>
              <w:pStyle w:val="aff3"/>
              <w:spacing w:line="276" w:lineRule="auto"/>
              <w:ind w:firstLine="0"/>
              <w:jc w:val="center"/>
              <w:rPr>
                <w:sz w:val="24"/>
              </w:rPr>
            </w:pPr>
            <w:r w:rsidRPr="007D7D5A">
              <w:rPr>
                <w:sz w:val="24"/>
              </w:rPr>
              <w:t>131</w:t>
            </w:r>
          </w:p>
          <w:p w:rsidR="00F14C6D" w:rsidRPr="007D7D5A" w:rsidRDefault="00F14C6D" w:rsidP="00F14C6D">
            <w:pPr>
              <w:pStyle w:val="aff3"/>
              <w:spacing w:line="276" w:lineRule="auto"/>
              <w:ind w:firstLine="0"/>
              <w:jc w:val="center"/>
              <w:rPr>
                <w:sz w:val="24"/>
              </w:rPr>
            </w:pPr>
            <w:r w:rsidRPr="007D7D5A">
              <w:rPr>
                <w:sz w:val="24"/>
              </w:rPr>
              <w:t>132</w:t>
            </w:r>
          </w:p>
        </w:tc>
        <w:tc>
          <w:tcPr>
            <w:tcW w:w="1630" w:type="dxa"/>
          </w:tcPr>
          <w:p w:rsidR="00F14C6D" w:rsidRPr="007D7D5A" w:rsidRDefault="00F14C6D" w:rsidP="00F14C6D">
            <w:pPr>
              <w:pStyle w:val="aff3"/>
              <w:spacing w:line="276" w:lineRule="auto"/>
              <w:ind w:firstLine="0"/>
              <w:jc w:val="left"/>
              <w:rPr>
                <w:sz w:val="24"/>
              </w:rPr>
            </w:pPr>
            <w:r w:rsidRPr="007D7D5A">
              <w:rPr>
                <w:sz w:val="24"/>
              </w:rPr>
              <w:t>23,7 — 29,7</w:t>
            </w:r>
          </w:p>
          <w:p w:rsidR="00F14C6D" w:rsidRPr="007D7D5A" w:rsidRDefault="00F14C6D" w:rsidP="00F14C6D">
            <w:pPr>
              <w:pStyle w:val="aff3"/>
              <w:spacing w:line="276" w:lineRule="auto"/>
              <w:ind w:firstLine="0"/>
              <w:jc w:val="left"/>
              <w:rPr>
                <w:sz w:val="24"/>
              </w:rPr>
            </w:pPr>
            <w:r w:rsidRPr="007D7D5A">
              <w:rPr>
                <w:sz w:val="24"/>
              </w:rPr>
              <w:t>24,1 — 30,1</w:t>
            </w:r>
          </w:p>
          <w:p w:rsidR="00F14C6D" w:rsidRPr="007D7D5A" w:rsidRDefault="00F14C6D" w:rsidP="00F14C6D">
            <w:pPr>
              <w:pStyle w:val="aff3"/>
              <w:spacing w:line="276" w:lineRule="auto"/>
              <w:ind w:firstLine="0"/>
              <w:jc w:val="left"/>
              <w:rPr>
                <w:sz w:val="24"/>
              </w:rPr>
            </w:pPr>
            <w:r w:rsidRPr="007D7D5A">
              <w:rPr>
                <w:sz w:val="24"/>
              </w:rPr>
              <w:t>24,5 — 30,5</w:t>
            </w:r>
          </w:p>
          <w:p w:rsidR="00F14C6D" w:rsidRPr="007D7D5A" w:rsidRDefault="00F14C6D" w:rsidP="00F14C6D">
            <w:pPr>
              <w:pStyle w:val="aff3"/>
              <w:spacing w:line="276" w:lineRule="auto"/>
              <w:ind w:firstLine="0"/>
              <w:jc w:val="left"/>
              <w:rPr>
                <w:sz w:val="24"/>
              </w:rPr>
            </w:pPr>
            <w:r w:rsidRPr="007D7D5A">
              <w:rPr>
                <w:sz w:val="24"/>
              </w:rPr>
              <w:t>24,8 — 30,8</w:t>
            </w:r>
          </w:p>
          <w:p w:rsidR="00F14C6D" w:rsidRPr="007D7D5A" w:rsidRDefault="00F14C6D" w:rsidP="00F14C6D">
            <w:pPr>
              <w:pStyle w:val="aff3"/>
              <w:spacing w:line="276" w:lineRule="auto"/>
              <w:ind w:firstLine="0"/>
              <w:jc w:val="left"/>
              <w:rPr>
                <w:sz w:val="24"/>
              </w:rPr>
            </w:pPr>
            <w:r w:rsidRPr="007D7D5A">
              <w:rPr>
                <w:sz w:val="24"/>
              </w:rPr>
              <w:t>25,2 — 31,2</w:t>
            </w:r>
          </w:p>
        </w:tc>
        <w:tc>
          <w:tcPr>
            <w:tcW w:w="1575" w:type="dxa"/>
          </w:tcPr>
          <w:p w:rsidR="00F14C6D" w:rsidRPr="007D7D5A" w:rsidRDefault="00F14C6D" w:rsidP="00F14C6D">
            <w:pPr>
              <w:pStyle w:val="aff3"/>
              <w:spacing w:line="276" w:lineRule="auto"/>
              <w:ind w:firstLine="0"/>
              <w:jc w:val="center"/>
              <w:rPr>
                <w:sz w:val="24"/>
              </w:rPr>
            </w:pPr>
            <w:r w:rsidRPr="007D7D5A">
              <w:rPr>
                <w:sz w:val="24"/>
              </w:rPr>
              <w:t>128</w:t>
            </w:r>
          </w:p>
          <w:p w:rsidR="00F14C6D" w:rsidRPr="007D7D5A" w:rsidRDefault="00F14C6D" w:rsidP="00F14C6D">
            <w:pPr>
              <w:pStyle w:val="aff3"/>
              <w:spacing w:line="276" w:lineRule="auto"/>
              <w:ind w:firstLine="0"/>
              <w:jc w:val="center"/>
              <w:rPr>
                <w:sz w:val="24"/>
              </w:rPr>
            </w:pPr>
            <w:r w:rsidRPr="007D7D5A">
              <w:rPr>
                <w:sz w:val="24"/>
              </w:rPr>
              <w:t>129</w:t>
            </w:r>
          </w:p>
          <w:p w:rsidR="00F14C6D" w:rsidRPr="007D7D5A" w:rsidRDefault="00F14C6D" w:rsidP="00F14C6D">
            <w:pPr>
              <w:pStyle w:val="aff3"/>
              <w:spacing w:line="276" w:lineRule="auto"/>
              <w:ind w:firstLine="0"/>
              <w:jc w:val="center"/>
              <w:rPr>
                <w:sz w:val="24"/>
              </w:rPr>
            </w:pPr>
            <w:r w:rsidRPr="007D7D5A">
              <w:rPr>
                <w:sz w:val="24"/>
              </w:rPr>
              <w:t>130</w:t>
            </w:r>
          </w:p>
          <w:p w:rsidR="00F14C6D" w:rsidRPr="007D7D5A" w:rsidRDefault="00F14C6D" w:rsidP="00F14C6D">
            <w:pPr>
              <w:pStyle w:val="aff3"/>
              <w:spacing w:line="276" w:lineRule="auto"/>
              <w:ind w:firstLine="0"/>
              <w:jc w:val="center"/>
              <w:rPr>
                <w:sz w:val="24"/>
              </w:rPr>
            </w:pPr>
            <w:r w:rsidRPr="007D7D5A">
              <w:rPr>
                <w:sz w:val="24"/>
              </w:rPr>
              <w:t>131</w:t>
            </w:r>
          </w:p>
          <w:p w:rsidR="00F14C6D" w:rsidRPr="007D7D5A" w:rsidRDefault="00F14C6D" w:rsidP="00F14C6D">
            <w:pPr>
              <w:pStyle w:val="aff3"/>
              <w:spacing w:line="276" w:lineRule="auto"/>
              <w:ind w:firstLine="0"/>
              <w:jc w:val="center"/>
              <w:rPr>
                <w:sz w:val="24"/>
              </w:rPr>
            </w:pPr>
            <w:r w:rsidRPr="007D7D5A">
              <w:rPr>
                <w:sz w:val="24"/>
              </w:rPr>
              <w:t>132</w:t>
            </w:r>
          </w:p>
        </w:tc>
        <w:tc>
          <w:tcPr>
            <w:tcW w:w="1616" w:type="dxa"/>
          </w:tcPr>
          <w:p w:rsidR="00F14C6D" w:rsidRPr="007D7D5A" w:rsidRDefault="00F14C6D" w:rsidP="00F14C6D">
            <w:pPr>
              <w:pStyle w:val="aff3"/>
              <w:spacing w:line="276" w:lineRule="auto"/>
              <w:ind w:firstLine="0"/>
              <w:jc w:val="left"/>
              <w:rPr>
                <w:sz w:val="24"/>
              </w:rPr>
            </w:pPr>
            <w:r w:rsidRPr="007D7D5A">
              <w:rPr>
                <w:sz w:val="24"/>
              </w:rPr>
              <w:t>23,9 — 29,9</w:t>
            </w:r>
          </w:p>
          <w:p w:rsidR="00F14C6D" w:rsidRPr="007D7D5A" w:rsidRDefault="00F14C6D" w:rsidP="00F14C6D">
            <w:pPr>
              <w:pStyle w:val="aff3"/>
              <w:spacing w:line="276" w:lineRule="auto"/>
              <w:ind w:firstLine="0"/>
              <w:jc w:val="left"/>
              <w:rPr>
                <w:sz w:val="24"/>
              </w:rPr>
            </w:pPr>
            <w:r w:rsidRPr="007D7D5A">
              <w:rPr>
                <w:sz w:val="24"/>
              </w:rPr>
              <w:t>24,3 — 30,3</w:t>
            </w:r>
          </w:p>
          <w:p w:rsidR="00F14C6D" w:rsidRPr="007D7D5A" w:rsidRDefault="00F14C6D" w:rsidP="00F14C6D">
            <w:pPr>
              <w:pStyle w:val="aff3"/>
              <w:spacing w:line="276" w:lineRule="auto"/>
              <w:ind w:firstLine="0"/>
              <w:jc w:val="left"/>
              <w:rPr>
                <w:sz w:val="24"/>
              </w:rPr>
            </w:pPr>
            <w:r w:rsidRPr="007D7D5A">
              <w:rPr>
                <w:sz w:val="24"/>
              </w:rPr>
              <w:t>24,7 — 30,7</w:t>
            </w:r>
          </w:p>
          <w:p w:rsidR="00F14C6D" w:rsidRPr="007D7D5A" w:rsidRDefault="00F14C6D" w:rsidP="00F14C6D">
            <w:pPr>
              <w:pStyle w:val="aff3"/>
              <w:spacing w:line="276" w:lineRule="auto"/>
              <w:ind w:firstLine="0"/>
              <w:jc w:val="left"/>
              <w:rPr>
                <w:sz w:val="24"/>
              </w:rPr>
            </w:pPr>
            <w:r w:rsidRPr="007D7D5A">
              <w:rPr>
                <w:sz w:val="24"/>
              </w:rPr>
              <w:t>25,1 — 31,1</w:t>
            </w:r>
          </w:p>
          <w:p w:rsidR="00F14C6D" w:rsidRPr="007D7D5A" w:rsidRDefault="00F14C6D" w:rsidP="00F14C6D">
            <w:pPr>
              <w:pStyle w:val="aff3"/>
              <w:spacing w:line="276" w:lineRule="auto"/>
              <w:ind w:firstLine="0"/>
              <w:jc w:val="left"/>
              <w:rPr>
                <w:sz w:val="24"/>
              </w:rPr>
            </w:pPr>
            <w:r w:rsidRPr="007D7D5A">
              <w:rPr>
                <w:sz w:val="24"/>
              </w:rPr>
              <w:t>25,5 — 31,5</w:t>
            </w:r>
          </w:p>
        </w:tc>
      </w:tr>
    </w:tbl>
    <w:p w:rsidR="00F14C6D" w:rsidRPr="007D7D5A" w:rsidRDefault="00F14C6D" w:rsidP="00F14C6D">
      <w:pPr>
        <w:pStyle w:val="aff3"/>
        <w:spacing w:line="276" w:lineRule="auto"/>
        <w:rPr>
          <w:sz w:val="24"/>
        </w:rPr>
      </w:pPr>
    </w:p>
    <w:p w:rsidR="00F14C6D" w:rsidRPr="007D7D5A" w:rsidRDefault="00F14C6D" w:rsidP="00F14C6D">
      <w:pPr>
        <w:pStyle w:val="aff3"/>
        <w:spacing w:line="276" w:lineRule="auto"/>
        <w:jc w:val="center"/>
        <w:rPr>
          <w:b/>
          <w:sz w:val="24"/>
        </w:rPr>
      </w:pPr>
      <w:r w:rsidRPr="007D7D5A">
        <w:rPr>
          <w:b/>
          <w:sz w:val="24"/>
        </w:rPr>
        <w:t>7 лет</w:t>
      </w:r>
    </w:p>
    <w:p w:rsidR="00F14C6D" w:rsidRPr="007D7D5A" w:rsidRDefault="00F14C6D" w:rsidP="00F14C6D">
      <w:pPr>
        <w:pStyle w:val="aff3"/>
        <w:spacing w:line="276"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1560"/>
        <w:gridCol w:w="1630"/>
        <w:gridCol w:w="1575"/>
        <w:gridCol w:w="1616"/>
      </w:tblGrid>
      <w:tr w:rsidR="00F14C6D" w:rsidRPr="007D7D5A" w:rsidTr="00F14C6D">
        <w:trPr>
          <w:trHeight w:val="330"/>
        </w:trPr>
        <w:tc>
          <w:tcPr>
            <w:tcW w:w="3190" w:type="dxa"/>
            <w:vMerge w:val="restart"/>
          </w:tcPr>
          <w:p w:rsidR="00F14C6D" w:rsidRPr="007D7D5A" w:rsidRDefault="00F14C6D" w:rsidP="00F14C6D">
            <w:pPr>
              <w:pStyle w:val="aff3"/>
              <w:spacing w:line="276" w:lineRule="auto"/>
              <w:ind w:firstLine="0"/>
              <w:jc w:val="center"/>
              <w:rPr>
                <w:b/>
                <w:sz w:val="24"/>
              </w:rPr>
            </w:pPr>
            <w:r w:rsidRPr="007D7D5A">
              <w:rPr>
                <w:b/>
                <w:sz w:val="24"/>
              </w:rPr>
              <w:t>Вариант роста</w:t>
            </w:r>
          </w:p>
          <w:p w:rsidR="00F14C6D" w:rsidRPr="007D7D5A" w:rsidRDefault="00F14C6D" w:rsidP="00F14C6D">
            <w:pPr>
              <w:pStyle w:val="aff3"/>
              <w:spacing w:line="276" w:lineRule="auto"/>
              <w:ind w:firstLine="0"/>
              <w:jc w:val="center"/>
              <w:rPr>
                <w:b/>
                <w:sz w:val="24"/>
              </w:rPr>
            </w:pPr>
          </w:p>
        </w:tc>
        <w:tc>
          <w:tcPr>
            <w:tcW w:w="3190" w:type="dxa"/>
            <w:gridSpan w:val="2"/>
            <w:tcBorders>
              <w:bottom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Мальчики</w:t>
            </w:r>
          </w:p>
        </w:tc>
        <w:tc>
          <w:tcPr>
            <w:tcW w:w="3191" w:type="dxa"/>
            <w:gridSpan w:val="2"/>
            <w:tcBorders>
              <w:bottom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Девочки</w:t>
            </w:r>
          </w:p>
        </w:tc>
      </w:tr>
      <w:tr w:rsidR="00F14C6D" w:rsidRPr="007D7D5A" w:rsidTr="00F14C6D">
        <w:trPr>
          <w:trHeight w:val="345"/>
        </w:trPr>
        <w:tc>
          <w:tcPr>
            <w:tcW w:w="3190" w:type="dxa"/>
            <w:vMerge/>
          </w:tcPr>
          <w:p w:rsidR="00F14C6D" w:rsidRPr="007D7D5A" w:rsidRDefault="00F14C6D" w:rsidP="00F14C6D">
            <w:pPr>
              <w:pStyle w:val="aff3"/>
              <w:spacing w:line="276" w:lineRule="auto"/>
              <w:ind w:firstLine="0"/>
              <w:jc w:val="center"/>
              <w:rPr>
                <w:b/>
                <w:sz w:val="24"/>
              </w:rPr>
            </w:pPr>
          </w:p>
        </w:tc>
        <w:tc>
          <w:tcPr>
            <w:tcW w:w="1560" w:type="dxa"/>
            <w:tcBorders>
              <w:top w:val="single" w:sz="4" w:space="0" w:color="auto"/>
              <w:righ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Рост (в см)</w:t>
            </w:r>
          </w:p>
        </w:tc>
        <w:tc>
          <w:tcPr>
            <w:tcW w:w="1630" w:type="dxa"/>
            <w:tcBorders>
              <w:top w:val="single" w:sz="4" w:space="0" w:color="auto"/>
              <w:lef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Вес (в кг)</w:t>
            </w:r>
          </w:p>
        </w:tc>
        <w:tc>
          <w:tcPr>
            <w:tcW w:w="1575" w:type="dxa"/>
            <w:tcBorders>
              <w:top w:val="single" w:sz="4" w:space="0" w:color="auto"/>
              <w:righ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Рост (в см)</w:t>
            </w:r>
          </w:p>
        </w:tc>
        <w:tc>
          <w:tcPr>
            <w:tcW w:w="1616" w:type="dxa"/>
            <w:tcBorders>
              <w:top w:val="single" w:sz="4" w:space="0" w:color="auto"/>
              <w:lef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Вес (в кг)</w:t>
            </w:r>
          </w:p>
        </w:tc>
      </w:tr>
      <w:tr w:rsidR="00F14C6D" w:rsidRPr="007D7D5A" w:rsidTr="00F14C6D">
        <w:trPr>
          <w:trHeight w:val="1571"/>
        </w:trPr>
        <w:tc>
          <w:tcPr>
            <w:tcW w:w="3190" w:type="dxa"/>
          </w:tcPr>
          <w:p w:rsidR="00F14C6D" w:rsidRPr="007D7D5A" w:rsidRDefault="00F14C6D" w:rsidP="00F14C6D">
            <w:pPr>
              <w:pStyle w:val="aff3"/>
              <w:spacing w:line="276" w:lineRule="auto"/>
              <w:ind w:firstLine="0"/>
              <w:jc w:val="left"/>
              <w:rPr>
                <w:sz w:val="24"/>
              </w:rPr>
            </w:pPr>
            <w:r w:rsidRPr="007D7D5A">
              <w:rPr>
                <w:sz w:val="24"/>
              </w:rPr>
              <w:t>Ниже среднего</w:t>
            </w:r>
          </w:p>
        </w:tc>
        <w:tc>
          <w:tcPr>
            <w:tcW w:w="1560"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112</w:t>
            </w:r>
            <w:r w:rsidRPr="007D7D5A">
              <w:rPr>
                <w:rStyle w:val="a9"/>
                <w:sz w:val="24"/>
              </w:rPr>
              <w:footnoteReference w:id="7"/>
            </w:r>
          </w:p>
          <w:p w:rsidR="00F14C6D" w:rsidRPr="007D7D5A" w:rsidRDefault="00F14C6D" w:rsidP="00F14C6D">
            <w:pPr>
              <w:pStyle w:val="aff3"/>
              <w:spacing w:line="276" w:lineRule="auto"/>
              <w:ind w:firstLine="0"/>
              <w:jc w:val="center"/>
              <w:rPr>
                <w:sz w:val="24"/>
              </w:rPr>
            </w:pPr>
            <w:r w:rsidRPr="007D7D5A">
              <w:rPr>
                <w:sz w:val="24"/>
              </w:rPr>
              <w:t>113</w:t>
            </w:r>
          </w:p>
          <w:p w:rsidR="00F14C6D" w:rsidRPr="007D7D5A" w:rsidRDefault="00F14C6D" w:rsidP="00F14C6D">
            <w:pPr>
              <w:pStyle w:val="aff3"/>
              <w:spacing w:line="276" w:lineRule="auto"/>
              <w:ind w:firstLine="0"/>
              <w:jc w:val="center"/>
              <w:rPr>
                <w:sz w:val="24"/>
              </w:rPr>
            </w:pPr>
            <w:r w:rsidRPr="007D7D5A">
              <w:rPr>
                <w:sz w:val="24"/>
              </w:rPr>
              <w:t>114</w:t>
            </w:r>
          </w:p>
          <w:p w:rsidR="00F14C6D" w:rsidRPr="007D7D5A" w:rsidRDefault="00F14C6D" w:rsidP="00F14C6D">
            <w:pPr>
              <w:pStyle w:val="aff3"/>
              <w:spacing w:line="276" w:lineRule="auto"/>
              <w:ind w:firstLine="0"/>
              <w:jc w:val="center"/>
              <w:rPr>
                <w:sz w:val="24"/>
              </w:rPr>
            </w:pPr>
            <w:r w:rsidRPr="007D7D5A">
              <w:rPr>
                <w:sz w:val="24"/>
              </w:rPr>
              <w:t>115</w:t>
            </w:r>
          </w:p>
          <w:p w:rsidR="00F14C6D" w:rsidRPr="007D7D5A" w:rsidRDefault="00F14C6D" w:rsidP="00F14C6D">
            <w:pPr>
              <w:pStyle w:val="aff3"/>
              <w:spacing w:line="276" w:lineRule="auto"/>
              <w:ind w:firstLine="0"/>
              <w:jc w:val="center"/>
              <w:rPr>
                <w:sz w:val="24"/>
              </w:rPr>
            </w:pPr>
            <w:r w:rsidRPr="007D7D5A">
              <w:rPr>
                <w:sz w:val="24"/>
              </w:rPr>
              <w:t>116</w:t>
            </w:r>
          </w:p>
        </w:tc>
        <w:tc>
          <w:tcPr>
            <w:tcW w:w="1630" w:type="dxa"/>
            <w:tcBorders>
              <w:left w:val="single" w:sz="4" w:space="0" w:color="auto"/>
            </w:tcBorders>
          </w:tcPr>
          <w:p w:rsidR="00F14C6D" w:rsidRPr="007D7D5A" w:rsidRDefault="00F14C6D" w:rsidP="00F14C6D">
            <w:pPr>
              <w:pStyle w:val="aff3"/>
              <w:spacing w:line="276" w:lineRule="auto"/>
              <w:ind w:firstLine="0"/>
              <w:jc w:val="left"/>
              <w:rPr>
                <w:sz w:val="24"/>
              </w:rPr>
            </w:pPr>
            <w:r w:rsidRPr="007D7D5A">
              <w:rPr>
                <w:sz w:val="24"/>
              </w:rPr>
              <w:t>15,2 — 25,4</w:t>
            </w:r>
          </w:p>
          <w:p w:rsidR="00F14C6D" w:rsidRPr="007D7D5A" w:rsidRDefault="00F14C6D" w:rsidP="00F14C6D">
            <w:pPr>
              <w:pStyle w:val="aff3"/>
              <w:spacing w:line="276" w:lineRule="auto"/>
              <w:ind w:firstLine="0"/>
              <w:jc w:val="left"/>
              <w:rPr>
                <w:sz w:val="24"/>
              </w:rPr>
            </w:pPr>
            <w:r w:rsidRPr="007D7D5A">
              <w:rPr>
                <w:sz w:val="24"/>
              </w:rPr>
              <w:t>15,8 — 26,0</w:t>
            </w:r>
          </w:p>
          <w:p w:rsidR="00F14C6D" w:rsidRPr="007D7D5A" w:rsidRDefault="00F14C6D" w:rsidP="00F14C6D">
            <w:pPr>
              <w:pStyle w:val="aff3"/>
              <w:spacing w:line="276" w:lineRule="auto"/>
              <w:ind w:firstLine="0"/>
              <w:jc w:val="left"/>
              <w:rPr>
                <w:sz w:val="24"/>
              </w:rPr>
            </w:pPr>
            <w:r w:rsidRPr="007D7D5A">
              <w:rPr>
                <w:sz w:val="24"/>
              </w:rPr>
              <w:t>16,4 — 26,6</w:t>
            </w:r>
          </w:p>
          <w:p w:rsidR="00F14C6D" w:rsidRPr="007D7D5A" w:rsidRDefault="00F14C6D" w:rsidP="00F14C6D">
            <w:pPr>
              <w:pStyle w:val="aff3"/>
              <w:spacing w:line="276" w:lineRule="auto"/>
              <w:ind w:firstLine="0"/>
              <w:jc w:val="left"/>
              <w:rPr>
                <w:sz w:val="24"/>
              </w:rPr>
            </w:pPr>
            <w:r w:rsidRPr="007D7D5A">
              <w:rPr>
                <w:sz w:val="24"/>
              </w:rPr>
              <w:t>17,0 — 27,2</w:t>
            </w:r>
          </w:p>
          <w:p w:rsidR="00F14C6D" w:rsidRPr="007D7D5A" w:rsidRDefault="00F14C6D" w:rsidP="00F14C6D">
            <w:pPr>
              <w:pStyle w:val="aff3"/>
              <w:spacing w:line="276" w:lineRule="auto"/>
              <w:ind w:firstLine="0"/>
              <w:jc w:val="left"/>
              <w:rPr>
                <w:sz w:val="24"/>
              </w:rPr>
            </w:pPr>
            <w:r w:rsidRPr="007D7D5A">
              <w:rPr>
                <w:sz w:val="24"/>
              </w:rPr>
              <w:t>17,6 — 27,8</w:t>
            </w:r>
          </w:p>
        </w:tc>
        <w:tc>
          <w:tcPr>
            <w:tcW w:w="1575"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112</w:t>
            </w:r>
            <w:r w:rsidRPr="007D7D5A">
              <w:rPr>
                <w:sz w:val="24"/>
                <w:vertAlign w:val="superscript"/>
              </w:rPr>
              <w:t>1</w:t>
            </w:r>
          </w:p>
          <w:p w:rsidR="00F14C6D" w:rsidRPr="007D7D5A" w:rsidRDefault="00F14C6D" w:rsidP="00F14C6D">
            <w:pPr>
              <w:pStyle w:val="aff3"/>
              <w:spacing w:line="276" w:lineRule="auto"/>
              <w:ind w:firstLine="0"/>
              <w:jc w:val="center"/>
              <w:rPr>
                <w:sz w:val="24"/>
              </w:rPr>
            </w:pPr>
            <w:r w:rsidRPr="007D7D5A">
              <w:rPr>
                <w:sz w:val="24"/>
              </w:rPr>
              <w:t>113</w:t>
            </w:r>
          </w:p>
          <w:p w:rsidR="00F14C6D" w:rsidRPr="007D7D5A" w:rsidRDefault="00F14C6D" w:rsidP="00F14C6D">
            <w:pPr>
              <w:pStyle w:val="aff3"/>
              <w:spacing w:line="276" w:lineRule="auto"/>
              <w:ind w:firstLine="0"/>
              <w:jc w:val="center"/>
              <w:rPr>
                <w:sz w:val="24"/>
              </w:rPr>
            </w:pPr>
            <w:r w:rsidRPr="007D7D5A">
              <w:rPr>
                <w:sz w:val="24"/>
              </w:rPr>
              <w:t>114</w:t>
            </w:r>
          </w:p>
          <w:p w:rsidR="00F14C6D" w:rsidRPr="007D7D5A" w:rsidRDefault="00F14C6D" w:rsidP="00F14C6D">
            <w:pPr>
              <w:pStyle w:val="aff3"/>
              <w:spacing w:line="276" w:lineRule="auto"/>
              <w:ind w:firstLine="0"/>
              <w:jc w:val="center"/>
              <w:rPr>
                <w:sz w:val="24"/>
              </w:rPr>
            </w:pPr>
            <w:r w:rsidRPr="007D7D5A">
              <w:rPr>
                <w:sz w:val="24"/>
              </w:rPr>
              <w:t>115</w:t>
            </w:r>
          </w:p>
          <w:p w:rsidR="00F14C6D" w:rsidRPr="007D7D5A" w:rsidRDefault="00F14C6D" w:rsidP="00F14C6D">
            <w:pPr>
              <w:pStyle w:val="aff3"/>
              <w:spacing w:line="276" w:lineRule="auto"/>
              <w:ind w:firstLine="0"/>
              <w:jc w:val="center"/>
              <w:rPr>
                <w:sz w:val="24"/>
              </w:rPr>
            </w:pPr>
            <w:r w:rsidRPr="007D7D5A">
              <w:rPr>
                <w:sz w:val="24"/>
              </w:rPr>
              <w:t>116</w:t>
            </w:r>
          </w:p>
        </w:tc>
        <w:tc>
          <w:tcPr>
            <w:tcW w:w="1616" w:type="dxa"/>
            <w:tcBorders>
              <w:left w:val="single" w:sz="4" w:space="0" w:color="auto"/>
            </w:tcBorders>
          </w:tcPr>
          <w:p w:rsidR="00F14C6D" w:rsidRPr="007D7D5A" w:rsidRDefault="00F14C6D" w:rsidP="00F14C6D">
            <w:pPr>
              <w:pStyle w:val="aff3"/>
              <w:spacing w:line="276" w:lineRule="auto"/>
              <w:ind w:firstLine="0"/>
              <w:jc w:val="left"/>
              <w:rPr>
                <w:sz w:val="24"/>
              </w:rPr>
            </w:pPr>
            <w:r w:rsidRPr="007D7D5A">
              <w:rPr>
                <w:sz w:val="24"/>
              </w:rPr>
              <w:t>15,8 — 25,8</w:t>
            </w:r>
          </w:p>
          <w:p w:rsidR="00F14C6D" w:rsidRPr="007D7D5A" w:rsidRDefault="00F14C6D" w:rsidP="00F14C6D">
            <w:pPr>
              <w:pStyle w:val="aff3"/>
              <w:spacing w:line="276" w:lineRule="auto"/>
              <w:ind w:firstLine="0"/>
              <w:jc w:val="left"/>
              <w:rPr>
                <w:sz w:val="24"/>
              </w:rPr>
            </w:pPr>
            <w:r w:rsidRPr="007D7D5A">
              <w:rPr>
                <w:sz w:val="24"/>
              </w:rPr>
              <w:t xml:space="preserve">16,4 — 25,8 </w:t>
            </w:r>
          </w:p>
          <w:p w:rsidR="00F14C6D" w:rsidRPr="007D7D5A" w:rsidRDefault="00F14C6D" w:rsidP="00F14C6D">
            <w:pPr>
              <w:pStyle w:val="aff3"/>
              <w:spacing w:line="276" w:lineRule="auto"/>
              <w:ind w:firstLine="0"/>
              <w:jc w:val="left"/>
              <w:rPr>
                <w:sz w:val="24"/>
              </w:rPr>
            </w:pPr>
            <w:r w:rsidRPr="007D7D5A">
              <w:rPr>
                <w:sz w:val="24"/>
              </w:rPr>
              <w:t xml:space="preserve">17,0 — 27,0 </w:t>
            </w:r>
          </w:p>
          <w:p w:rsidR="00F14C6D" w:rsidRPr="007D7D5A" w:rsidRDefault="00F14C6D" w:rsidP="00F14C6D">
            <w:pPr>
              <w:pStyle w:val="aff3"/>
              <w:spacing w:line="276" w:lineRule="auto"/>
              <w:ind w:firstLine="0"/>
              <w:jc w:val="left"/>
              <w:rPr>
                <w:sz w:val="24"/>
              </w:rPr>
            </w:pPr>
            <w:r w:rsidRPr="007D7D5A">
              <w:rPr>
                <w:sz w:val="24"/>
              </w:rPr>
              <w:t xml:space="preserve">17,6 — 27,6 </w:t>
            </w:r>
          </w:p>
          <w:p w:rsidR="00F14C6D" w:rsidRPr="007D7D5A" w:rsidRDefault="00F14C6D" w:rsidP="00F14C6D">
            <w:pPr>
              <w:pStyle w:val="aff3"/>
              <w:spacing w:line="276" w:lineRule="auto"/>
              <w:ind w:firstLine="0"/>
              <w:jc w:val="left"/>
              <w:rPr>
                <w:sz w:val="24"/>
              </w:rPr>
            </w:pPr>
            <w:r w:rsidRPr="007D7D5A">
              <w:rPr>
                <w:sz w:val="24"/>
              </w:rPr>
              <w:t xml:space="preserve">18,1 — 28,1 </w:t>
            </w:r>
          </w:p>
        </w:tc>
      </w:tr>
      <w:tr w:rsidR="00F14C6D" w:rsidRPr="007D7D5A" w:rsidTr="00F14C6D">
        <w:trPr>
          <w:trHeight w:val="2931"/>
        </w:trPr>
        <w:tc>
          <w:tcPr>
            <w:tcW w:w="3190" w:type="dxa"/>
          </w:tcPr>
          <w:p w:rsidR="00F14C6D" w:rsidRPr="007D7D5A" w:rsidRDefault="00F14C6D" w:rsidP="00F14C6D">
            <w:pPr>
              <w:pStyle w:val="aff3"/>
              <w:spacing w:line="276" w:lineRule="auto"/>
              <w:ind w:firstLine="0"/>
              <w:jc w:val="left"/>
              <w:rPr>
                <w:sz w:val="24"/>
              </w:rPr>
            </w:pPr>
            <w:r w:rsidRPr="007D7D5A">
              <w:rPr>
                <w:sz w:val="24"/>
              </w:rPr>
              <w:t>Средний</w:t>
            </w:r>
          </w:p>
        </w:tc>
        <w:tc>
          <w:tcPr>
            <w:tcW w:w="1560"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117</w:t>
            </w:r>
          </w:p>
          <w:p w:rsidR="00F14C6D" w:rsidRPr="007D7D5A" w:rsidRDefault="00F14C6D" w:rsidP="00F14C6D">
            <w:pPr>
              <w:pStyle w:val="aff3"/>
              <w:spacing w:line="276" w:lineRule="auto"/>
              <w:ind w:firstLine="0"/>
              <w:jc w:val="center"/>
              <w:rPr>
                <w:sz w:val="24"/>
              </w:rPr>
            </w:pPr>
            <w:r w:rsidRPr="007D7D5A">
              <w:rPr>
                <w:sz w:val="24"/>
              </w:rPr>
              <w:t>118</w:t>
            </w:r>
          </w:p>
          <w:p w:rsidR="00F14C6D" w:rsidRPr="007D7D5A" w:rsidRDefault="00F14C6D" w:rsidP="00F14C6D">
            <w:pPr>
              <w:pStyle w:val="aff3"/>
              <w:spacing w:line="276" w:lineRule="auto"/>
              <w:ind w:firstLine="0"/>
              <w:jc w:val="center"/>
              <w:rPr>
                <w:sz w:val="24"/>
              </w:rPr>
            </w:pPr>
            <w:r w:rsidRPr="007D7D5A">
              <w:rPr>
                <w:sz w:val="24"/>
              </w:rPr>
              <w:t>119</w:t>
            </w:r>
          </w:p>
          <w:p w:rsidR="00F14C6D" w:rsidRPr="007D7D5A" w:rsidRDefault="00F14C6D" w:rsidP="00F14C6D">
            <w:pPr>
              <w:pStyle w:val="aff3"/>
              <w:spacing w:line="276" w:lineRule="auto"/>
              <w:ind w:firstLine="0"/>
              <w:jc w:val="center"/>
              <w:rPr>
                <w:sz w:val="24"/>
              </w:rPr>
            </w:pPr>
            <w:r w:rsidRPr="007D7D5A">
              <w:rPr>
                <w:sz w:val="24"/>
              </w:rPr>
              <w:t>120</w:t>
            </w:r>
          </w:p>
          <w:p w:rsidR="00F14C6D" w:rsidRPr="007D7D5A" w:rsidRDefault="00F14C6D" w:rsidP="00F14C6D">
            <w:pPr>
              <w:pStyle w:val="aff3"/>
              <w:spacing w:line="276" w:lineRule="auto"/>
              <w:ind w:firstLine="0"/>
              <w:jc w:val="center"/>
              <w:rPr>
                <w:sz w:val="24"/>
              </w:rPr>
            </w:pPr>
            <w:r w:rsidRPr="007D7D5A">
              <w:rPr>
                <w:sz w:val="24"/>
              </w:rPr>
              <w:t>121</w:t>
            </w:r>
          </w:p>
          <w:p w:rsidR="00F14C6D" w:rsidRPr="007D7D5A" w:rsidRDefault="00F14C6D" w:rsidP="00F14C6D">
            <w:pPr>
              <w:pStyle w:val="aff3"/>
              <w:spacing w:line="276" w:lineRule="auto"/>
              <w:ind w:firstLine="0"/>
              <w:jc w:val="center"/>
              <w:rPr>
                <w:sz w:val="24"/>
              </w:rPr>
            </w:pPr>
            <w:r w:rsidRPr="007D7D5A">
              <w:rPr>
                <w:sz w:val="24"/>
              </w:rPr>
              <w:t>122</w:t>
            </w:r>
          </w:p>
          <w:p w:rsidR="00F14C6D" w:rsidRPr="007D7D5A" w:rsidRDefault="00F14C6D" w:rsidP="00F14C6D">
            <w:pPr>
              <w:pStyle w:val="aff3"/>
              <w:spacing w:line="276" w:lineRule="auto"/>
              <w:ind w:firstLine="0"/>
              <w:jc w:val="center"/>
              <w:rPr>
                <w:sz w:val="24"/>
              </w:rPr>
            </w:pPr>
            <w:r w:rsidRPr="007D7D5A">
              <w:rPr>
                <w:sz w:val="24"/>
              </w:rPr>
              <w:t>123</w:t>
            </w:r>
          </w:p>
          <w:p w:rsidR="00F14C6D" w:rsidRPr="007D7D5A" w:rsidRDefault="00F14C6D" w:rsidP="00F14C6D">
            <w:pPr>
              <w:pStyle w:val="aff3"/>
              <w:spacing w:line="276" w:lineRule="auto"/>
              <w:ind w:firstLine="0"/>
              <w:jc w:val="center"/>
              <w:rPr>
                <w:sz w:val="24"/>
              </w:rPr>
            </w:pPr>
            <w:r w:rsidRPr="007D7D5A">
              <w:rPr>
                <w:sz w:val="24"/>
              </w:rPr>
              <w:t>124</w:t>
            </w:r>
          </w:p>
          <w:p w:rsidR="00F14C6D" w:rsidRPr="007D7D5A" w:rsidRDefault="00F14C6D" w:rsidP="00F14C6D">
            <w:pPr>
              <w:pStyle w:val="aff3"/>
              <w:spacing w:line="276" w:lineRule="auto"/>
              <w:ind w:firstLine="0"/>
              <w:jc w:val="center"/>
              <w:rPr>
                <w:sz w:val="24"/>
              </w:rPr>
            </w:pPr>
            <w:r w:rsidRPr="007D7D5A">
              <w:rPr>
                <w:sz w:val="24"/>
              </w:rPr>
              <w:t>125</w:t>
            </w:r>
          </w:p>
          <w:p w:rsidR="00F14C6D" w:rsidRPr="007D7D5A" w:rsidRDefault="00F14C6D" w:rsidP="00F14C6D">
            <w:pPr>
              <w:pStyle w:val="aff3"/>
              <w:spacing w:line="276" w:lineRule="auto"/>
              <w:ind w:firstLine="0"/>
              <w:jc w:val="center"/>
              <w:rPr>
                <w:sz w:val="24"/>
              </w:rPr>
            </w:pPr>
            <w:r w:rsidRPr="007D7D5A">
              <w:rPr>
                <w:sz w:val="24"/>
              </w:rPr>
              <w:t>126</w:t>
            </w:r>
          </w:p>
          <w:p w:rsidR="00F14C6D" w:rsidRPr="007D7D5A" w:rsidRDefault="00F14C6D" w:rsidP="00F14C6D">
            <w:pPr>
              <w:pStyle w:val="aff3"/>
              <w:spacing w:line="276" w:lineRule="auto"/>
              <w:ind w:firstLine="0"/>
              <w:jc w:val="center"/>
              <w:rPr>
                <w:sz w:val="24"/>
              </w:rPr>
            </w:pPr>
            <w:r w:rsidRPr="007D7D5A">
              <w:rPr>
                <w:sz w:val="24"/>
              </w:rPr>
              <w:t>127</w:t>
            </w:r>
          </w:p>
          <w:p w:rsidR="00F14C6D" w:rsidRPr="007D7D5A" w:rsidRDefault="00F14C6D" w:rsidP="00F14C6D">
            <w:pPr>
              <w:pStyle w:val="aff3"/>
              <w:spacing w:line="276" w:lineRule="auto"/>
              <w:ind w:firstLine="0"/>
              <w:jc w:val="center"/>
              <w:rPr>
                <w:sz w:val="24"/>
              </w:rPr>
            </w:pPr>
            <w:r w:rsidRPr="007D7D5A">
              <w:rPr>
                <w:sz w:val="24"/>
              </w:rPr>
              <w:t>128</w:t>
            </w:r>
          </w:p>
        </w:tc>
        <w:tc>
          <w:tcPr>
            <w:tcW w:w="1630" w:type="dxa"/>
            <w:tcBorders>
              <w:left w:val="single" w:sz="4" w:space="0" w:color="auto"/>
            </w:tcBorders>
          </w:tcPr>
          <w:p w:rsidR="00F14C6D" w:rsidRPr="007D7D5A" w:rsidRDefault="00F14C6D" w:rsidP="00F14C6D">
            <w:pPr>
              <w:pStyle w:val="aff3"/>
              <w:spacing w:line="276" w:lineRule="auto"/>
              <w:ind w:firstLine="0"/>
              <w:jc w:val="left"/>
              <w:rPr>
                <w:sz w:val="24"/>
              </w:rPr>
            </w:pPr>
            <w:r w:rsidRPr="007D7D5A">
              <w:rPr>
                <w:sz w:val="24"/>
              </w:rPr>
              <w:t>18,1 — 28,3</w:t>
            </w:r>
          </w:p>
          <w:p w:rsidR="00F14C6D" w:rsidRPr="007D7D5A" w:rsidRDefault="00F14C6D" w:rsidP="00F14C6D">
            <w:pPr>
              <w:pStyle w:val="aff3"/>
              <w:spacing w:line="276" w:lineRule="auto"/>
              <w:ind w:firstLine="0"/>
              <w:jc w:val="left"/>
              <w:rPr>
                <w:sz w:val="24"/>
              </w:rPr>
            </w:pPr>
            <w:r w:rsidRPr="007D7D5A">
              <w:rPr>
                <w:sz w:val="24"/>
              </w:rPr>
              <w:t>18,7 — 28,9</w:t>
            </w:r>
          </w:p>
          <w:p w:rsidR="00F14C6D" w:rsidRPr="007D7D5A" w:rsidRDefault="00F14C6D" w:rsidP="00F14C6D">
            <w:pPr>
              <w:pStyle w:val="aff3"/>
              <w:spacing w:line="276" w:lineRule="auto"/>
              <w:ind w:firstLine="0"/>
              <w:jc w:val="left"/>
              <w:rPr>
                <w:sz w:val="24"/>
              </w:rPr>
            </w:pPr>
            <w:r w:rsidRPr="007D7D5A">
              <w:rPr>
                <w:sz w:val="24"/>
              </w:rPr>
              <w:t>19,3 — 29,5</w:t>
            </w:r>
          </w:p>
          <w:p w:rsidR="00F14C6D" w:rsidRPr="007D7D5A" w:rsidRDefault="00F14C6D" w:rsidP="00F14C6D">
            <w:pPr>
              <w:pStyle w:val="aff3"/>
              <w:spacing w:line="276" w:lineRule="auto"/>
              <w:ind w:firstLine="0"/>
              <w:jc w:val="left"/>
              <w:rPr>
                <w:sz w:val="24"/>
              </w:rPr>
            </w:pPr>
            <w:r w:rsidRPr="007D7D5A">
              <w:rPr>
                <w:sz w:val="24"/>
              </w:rPr>
              <w:t>19,8 — 30,0</w:t>
            </w:r>
          </w:p>
          <w:p w:rsidR="00F14C6D" w:rsidRPr="007D7D5A" w:rsidRDefault="00F14C6D" w:rsidP="00F14C6D">
            <w:pPr>
              <w:pStyle w:val="aff3"/>
              <w:spacing w:line="276" w:lineRule="auto"/>
              <w:ind w:firstLine="0"/>
              <w:jc w:val="left"/>
              <w:rPr>
                <w:sz w:val="24"/>
              </w:rPr>
            </w:pPr>
            <w:r w:rsidRPr="007D7D5A">
              <w:rPr>
                <w:sz w:val="24"/>
              </w:rPr>
              <w:t>20,4 — 30,6</w:t>
            </w:r>
          </w:p>
          <w:p w:rsidR="00F14C6D" w:rsidRPr="007D7D5A" w:rsidRDefault="00F14C6D" w:rsidP="00F14C6D">
            <w:pPr>
              <w:pStyle w:val="aff3"/>
              <w:spacing w:line="276" w:lineRule="auto"/>
              <w:ind w:firstLine="0"/>
              <w:jc w:val="left"/>
              <w:rPr>
                <w:sz w:val="24"/>
              </w:rPr>
            </w:pPr>
            <w:r w:rsidRPr="007D7D5A">
              <w:rPr>
                <w:sz w:val="24"/>
              </w:rPr>
              <w:t>21,0 — 31,2</w:t>
            </w:r>
          </w:p>
          <w:p w:rsidR="00F14C6D" w:rsidRPr="007D7D5A" w:rsidRDefault="00F14C6D" w:rsidP="00F14C6D">
            <w:pPr>
              <w:pStyle w:val="aff3"/>
              <w:spacing w:line="276" w:lineRule="auto"/>
              <w:ind w:firstLine="0"/>
              <w:jc w:val="left"/>
              <w:rPr>
                <w:sz w:val="24"/>
              </w:rPr>
            </w:pPr>
            <w:r w:rsidRPr="007D7D5A">
              <w:rPr>
                <w:sz w:val="24"/>
              </w:rPr>
              <w:t>21,5 — 31,7</w:t>
            </w:r>
          </w:p>
          <w:p w:rsidR="00F14C6D" w:rsidRPr="007D7D5A" w:rsidRDefault="00F14C6D" w:rsidP="00F14C6D">
            <w:pPr>
              <w:pStyle w:val="aff3"/>
              <w:spacing w:line="276" w:lineRule="auto"/>
              <w:ind w:firstLine="0"/>
              <w:jc w:val="left"/>
              <w:rPr>
                <w:sz w:val="24"/>
              </w:rPr>
            </w:pPr>
            <w:r w:rsidRPr="007D7D5A">
              <w:rPr>
                <w:sz w:val="24"/>
              </w:rPr>
              <w:t>22,1 — 32,3</w:t>
            </w:r>
          </w:p>
          <w:p w:rsidR="00F14C6D" w:rsidRPr="007D7D5A" w:rsidRDefault="00F14C6D" w:rsidP="00F14C6D">
            <w:pPr>
              <w:pStyle w:val="aff3"/>
              <w:spacing w:line="276" w:lineRule="auto"/>
              <w:ind w:firstLine="0"/>
              <w:jc w:val="left"/>
              <w:rPr>
                <w:sz w:val="24"/>
              </w:rPr>
            </w:pPr>
            <w:r w:rsidRPr="007D7D5A">
              <w:rPr>
                <w:sz w:val="24"/>
              </w:rPr>
              <w:t>22,7 — 32,9</w:t>
            </w:r>
          </w:p>
          <w:p w:rsidR="00F14C6D" w:rsidRPr="007D7D5A" w:rsidRDefault="00F14C6D" w:rsidP="00F14C6D">
            <w:pPr>
              <w:pStyle w:val="aff3"/>
              <w:spacing w:line="276" w:lineRule="auto"/>
              <w:ind w:firstLine="0"/>
              <w:jc w:val="left"/>
              <w:rPr>
                <w:sz w:val="24"/>
              </w:rPr>
            </w:pPr>
            <w:r w:rsidRPr="007D7D5A">
              <w:rPr>
                <w:sz w:val="24"/>
              </w:rPr>
              <w:t>23,3 — 33,5</w:t>
            </w:r>
          </w:p>
          <w:p w:rsidR="00F14C6D" w:rsidRPr="007D7D5A" w:rsidRDefault="00F14C6D" w:rsidP="00F14C6D">
            <w:pPr>
              <w:pStyle w:val="aff3"/>
              <w:spacing w:line="276" w:lineRule="auto"/>
              <w:ind w:firstLine="0"/>
              <w:jc w:val="left"/>
              <w:rPr>
                <w:sz w:val="24"/>
              </w:rPr>
            </w:pPr>
            <w:r w:rsidRPr="007D7D5A">
              <w:rPr>
                <w:sz w:val="24"/>
              </w:rPr>
              <w:t>23,9 — 34,1</w:t>
            </w:r>
          </w:p>
          <w:p w:rsidR="00F14C6D" w:rsidRPr="007D7D5A" w:rsidRDefault="00F14C6D" w:rsidP="00F14C6D">
            <w:pPr>
              <w:pStyle w:val="aff3"/>
              <w:spacing w:line="276" w:lineRule="auto"/>
              <w:ind w:firstLine="0"/>
              <w:jc w:val="left"/>
              <w:rPr>
                <w:sz w:val="24"/>
              </w:rPr>
            </w:pPr>
            <w:r w:rsidRPr="007D7D5A">
              <w:rPr>
                <w:sz w:val="24"/>
              </w:rPr>
              <w:t>24,5 — 34,7</w:t>
            </w:r>
          </w:p>
        </w:tc>
        <w:tc>
          <w:tcPr>
            <w:tcW w:w="1575"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117</w:t>
            </w:r>
          </w:p>
          <w:p w:rsidR="00F14C6D" w:rsidRPr="007D7D5A" w:rsidRDefault="00F14C6D" w:rsidP="00F14C6D">
            <w:pPr>
              <w:pStyle w:val="aff3"/>
              <w:spacing w:line="276" w:lineRule="auto"/>
              <w:ind w:firstLine="0"/>
              <w:jc w:val="center"/>
              <w:rPr>
                <w:sz w:val="24"/>
              </w:rPr>
            </w:pPr>
            <w:r w:rsidRPr="007D7D5A">
              <w:rPr>
                <w:sz w:val="24"/>
              </w:rPr>
              <w:t>118</w:t>
            </w:r>
          </w:p>
          <w:p w:rsidR="00F14C6D" w:rsidRPr="007D7D5A" w:rsidRDefault="00F14C6D" w:rsidP="00F14C6D">
            <w:pPr>
              <w:pStyle w:val="aff3"/>
              <w:spacing w:line="276" w:lineRule="auto"/>
              <w:ind w:firstLine="0"/>
              <w:jc w:val="center"/>
              <w:rPr>
                <w:sz w:val="24"/>
              </w:rPr>
            </w:pPr>
            <w:r w:rsidRPr="007D7D5A">
              <w:rPr>
                <w:sz w:val="24"/>
              </w:rPr>
              <w:t>119</w:t>
            </w:r>
          </w:p>
          <w:p w:rsidR="00F14C6D" w:rsidRPr="007D7D5A" w:rsidRDefault="00F14C6D" w:rsidP="00F14C6D">
            <w:pPr>
              <w:pStyle w:val="aff3"/>
              <w:spacing w:line="276" w:lineRule="auto"/>
              <w:ind w:firstLine="0"/>
              <w:jc w:val="center"/>
              <w:rPr>
                <w:sz w:val="24"/>
              </w:rPr>
            </w:pPr>
            <w:r w:rsidRPr="007D7D5A">
              <w:rPr>
                <w:sz w:val="24"/>
              </w:rPr>
              <w:t>120</w:t>
            </w:r>
          </w:p>
          <w:p w:rsidR="00F14C6D" w:rsidRPr="007D7D5A" w:rsidRDefault="00F14C6D" w:rsidP="00F14C6D">
            <w:pPr>
              <w:pStyle w:val="aff3"/>
              <w:spacing w:line="276" w:lineRule="auto"/>
              <w:ind w:firstLine="0"/>
              <w:jc w:val="center"/>
              <w:rPr>
                <w:sz w:val="24"/>
              </w:rPr>
            </w:pPr>
            <w:r w:rsidRPr="007D7D5A">
              <w:rPr>
                <w:sz w:val="24"/>
              </w:rPr>
              <w:t>121</w:t>
            </w:r>
          </w:p>
          <w:p w:rsidR="00F14C6D" w:rsidRPr="007D7D5A" w:rsidRDefault="00F14C6D" w:rsidP="00F14C6D">
            <w:pPr>
              <w:pStyle w:val="aff3"/>
              <w:spacing w:line="276" w:lineRule="auto"/>
              <w:ind w:firstLine="0"/>
              <w:jc w:val="center"/>
              <w:rPr>
                <w:sz w:val="24"/>
              </w:rPr>
            </w:pPr>
            <w:r w:rsidRPr="007D7D5A">
              <w:rPr>
                <w:sz w:val="24"/>
              </w:rPr>
              <w:t>122</w:t>
            </w:r>
          </w:p>
          <w:p w:rsidR="00F14C6D" w:rsidRPr="007D7D5A" w:rsidRDefault="00F14C6D" w:rsidP="00F14C6D">
            <w:pPr>
              <w:pStyle w:val="aff3"/>
              <w:spacing w:line="276" w:lineRule="auto"/>
              <w:ind w:firstLine="0"/>
              <w:jc w:val="center"/>
              <w:rPr>
                <w:sz w:val="24"/>
              </w:rPr>
            </w:pPr>
            <w:r w:rsidRPr="007D7D5A">
              <w:rPr>
                <w:sz w:val="24"/>
              </w:rPr>
              <w:t>123</w:t>
            </w:r>
          </w:p>
          <w:p w:rsidR="00F14C6D" w:rsidRPr="007D7D5A" w:rsidRDefault="00F14C6D" w:rsidP="00F14C6D">
            <w:pPr>
              <w:pStyle w:val="aff3"/>
              <w:spacing w:line="276" w:lineRule="auto"/>
              <w:ind w:firstLine="0"/>
              <w:jc w:val="center"/>
              <w:rPr>
                <w:sz w:val="24"/>
              </w:rPr>
            </w:pPr>
            <w:r w:rsidRPr="007D7D5A">
              <w:rPr>
                <w:sz w:val="24"/>
              </w:rPr>
              <w:t>124</w:t>
            </w:r>
          </w:p>
          <w:p w:rsidR="00F14C6D" w:rsidRPr="007D7D5A" w:rsidRDefault="00F14C6D" w:rsidP="00F14C6D">
            <w:pPr>
              <w:pStyle w:val="aff3"/>
              <w:spacing w:line="276" w:lineRule="auto"/>
              <w:ind w:firstLine="0"/>
              <w:jc w:val="center"/>
              <w:rPr>
                <w:sz w:val="24"/>
              </w:rPr>
            </w:pPr>
            <w:r w:rsidRPr="007D7D5A">
              <w:rPr>
                <w:sz w:val="24"/>
              </w:rPr>
              <w:t>125</w:t>
            </w:r>
          </w:p>
          <w:p w:rsidR="00F14C6D" w:rsidRPr="007D7D5A" w:rsidRDefault="00F14C6D" w:rsidP="00F14C6D">
            <w:pPr>
              <w:pStyle w:val="aff3"/>
              <w:spacing w:line="276" w:lineRule="auto"/>
              <w:ind w:firstLine="0"/>
              <w:jc w:val="center"/>
              <w:rPr>
                <w:sz w:val="24"/>
              </w:rPr>
            </w:pPr>
            <w:r w:rsidRPr="007D7D5A">
              <w:rPr>
                <w:sz w:val="24"/>
              </w:rPr>
              <w:t>126</w:t>
            </w:r>
          </w:p>
          <w:p w:rsidR="00F14C6D" w:rsidRPr="007D7D5A" w:rsidRDefault="00F14C6D" w:rsidP="00F14C6D">
            <w:pPr>
              <w:pStyle w:val="aff3"/>
              <w:spacing w:line="276" w:lineRule="auto"/>
              <w:ind w:firstLine="0"/>
              <w:jc w:val="center"/>
              <w:rPr>
                <w:sz w:val="24"/>
              </w:rPr>
            </w:pPr>
            <w:r w:rsidRPr="007D7D5A">
              <w:rPr>
                <w:sz w:val="24"/>
              </w:rPr>
              <w:t>127</w:t>
            </w:r>
          </w:p>
          <w:p w:rsidR="00F14C6D" w:rsidRPr="007D7D5A" w:rsidRDefault="00F14C6D" w:rsidP="00F14C6D">
            <w:pPr>
              <w:pStyle w:val="aff3"/>
              <w:spacing w:line="276" w:lineRule="auto"/>
              <w:ind w:firstLine="0"/>
              <w:jc w:val="center"/>
              <w:rPr>
                <w:sz w:val="24"/>
              </w:rPr>
            </w:pPr>
            <w:r w:rsidRPr="007D7D5A">
              <w:rPr>
                <w:sz w:val="24"/>
              </w:rPr>
              <w:t>128</w:t>
            </w:r>
          </w:p>
        </w:tc>
        <w:tc>
          <w:tcPr>
            <w:tcW w:w="1616" w:type="dxa"/>
            <w:tcBorders>
              <w:left w:val="single" w:sz="4" w:space="0" w:color="auto"/>
            </w:tcBorders>
          </w:tcPr>
          <w:p w:rsidR="00F14C6D" w:rsidRPr="007D7D5A" w:rsidRDefault="00F14C6D" w:rsidP="00F14C6D">
            <w:pPr>
              <w:pStyle w:val="aff3"/>
              <w:spacing w:line="276" w:lineRule="auto"/>
              <w:ind w:firstLine="0"/>
              <w:jc w:val="left"/>
              <w:rPr>
                <w:sz w:val="24"/>
              </w:rPr>
            </w:pPr>
            <w:r w:rsidRPr="007D7D5A">
              <w:rPr>
                <w:sz w:val="24"/>
              </w:rPr>
              <w:t>18,7 — 28,7</w:t>
            </w:r>
          </w:p>
          <w:p w:rsidR="00F14C6D" w:rsidRPr="007D7D5A" w:rsidRDefault="00F14C6D" w:rsidP="00F14C6D">
            <w:pPr>
              <w:pStyle w:val="aff3"/>
              <w:spacing w:line="276" w:lineRule="auto"/>
              <w:ind w:firstLine="0"/>
              <w:jc w:val="left"/>
              <w:rPr>
                <w:sz w:val="24"/>
              </w:rPr>
            </w:pPr>
            <w:r w:rsidRPr="007D7D5A">
              <w:rPr>
                <w:sz w:val="24"/>
              </w:rPr>
              <w:t>19,5 — 29,3</w:t>
            </w:r>
          </w:p>
          <w:p w:rsidR="00F14C6D" w:rsidRPr="007D7D5A" w:rsidRDefault="00F14C6D" w:rsidP="00F14C6D">
            <w:pPr>
              <w:pStyle w:val="aff3"/>
              <w:spacing w:line="276" w:lineRule="auto"/>
              <w:ind w:firstLine="0"/>
              <w:jc w:val="left"/>
              <w:rPr>
                <w:sz w:val="24"/>
              </w:rPr>
            </w:pPr>
            <w:r w:rsidRPr="007D7D5A">
              <w:rPr>
                <w:sz w:val="24"/>
              </w:rPr>
              <w:t>19,8 — 29,8</w:t>
            </w:r>
          </w:p>
          <w:p w:rsidR="00F14C6D" w:rsidRPr="007D7D5A" w:rsidRDefault="00F14C6D" w:rsidP="00F14C6D">
            <w:pPr>
              <w:pStyle w:val="aff3"/>
              <w:spacing w:line="276" w:lineRule="auto"/>
              <w:ind w:firstLine="0"/>
              <w:jc w:val="left"/>
              <w:rPr>
                <w:sz w:val="24"/>
              </w:rPr>
            </w:pPr>
            <w:r w:rsidRPr="007D7D5A">
              <w:rPr>
                <w:sz w:val="24"/>
              </w:rPr>
              <w:t>20,4 — 30,4</w:t>
            </w:r>
          </w:p>
          <w:p w:rsidR="00F14C6D" w:rsidRPr="007D7D5A" w:rsidRDefault="00F14C6D" w:rsidP="00F14C6D">
            <w:pPr>
              <w:pStyle w:val="aff3"/>
              <w:spacing w:line="276" w:lineRule="auto"/>
              <w:ind w:firstLine="0"/>
              <w:jc w:val="left"/>
              <w:rPr>
                <w:sz w:val="24"/>
              </w:rPr>
            </w:pPr>
            <w:r w:rsidRPr="007D7D5A">
              <w:rPr>
                <w:sz w:val="24"/>
              </w:rPr>
              <w:t>21,0 — 31,0</w:t>
            </w:r>
          </w:p>
          <w:p w:rsidR="00F14C6D" w:rsidRPr="007D7D5A" w:rsidRDefault="00F14C6D" w:rsidP="00F14C6D">
            <w:pPr>
              <w:pStyle w:val="aff3"/>
              <w:spacing w:line="276" w:lineRule="auto"/>
              <w:ind w:firstLine="0"/>
              <w:jc w:val="left"/>
              <w:rPr>
                <w:sz w:val="24"/>
              </w:rPr>
            </w:pPr>
            <w:r w:rsidRPr="007D7D5A">
              <w:rPr>
                <w:sz w:val="24"/>
              </w:rPr>
              <w:t>21,5 — 31,5</w:t>
            </w:r>
          </w:p>
          <w:p w:rsidR="00F14C6D" w:rsidRPr="007D7D5A" w:rsidRDefault="00F14C6D" w:rsidP="00F14C6D">
            <w:pPr>
              <w:pStyle w:val="aff3"/>
              <w:spacing w:line="276" w:lineRule="auto"/>
              <w:ind w:firstLine="0"/>
              <w:jc w:val="left"/>
              <w:rPr>
                <w:sz w:val="24"/>
              </w:rPr>
            </w:pPr>
            <w:r w:rsidRPr="007D7D5A">
              <w:rPr>
                <w:sz w:val="24"/>
              </w:rPr>
              <w:t>22,1 — 32,1</w:t>
            </w:r>
          </w:p>
          <w:p w:rsidR="00F14C6D" w:rsidRPr="007D7D5A" w:rsidRDefault="00F14C6D" w:rsidP="00F14C6D">
            <w:pPr>
              <w:pStyle w:val="aff3"/>
              <w:spacing w:line="276" w:lineRule="auto"/>
              <w:ind w:firstLine="0"/>
              <w:jc w:val="left"/>
              <w:rPr>
                <w:sz w:val="24"/>
              </w:rPr>
            </w:pPr>
            <w:r w:rsidRPr="007D7D5A">
              <w:rPr>
                <w:sz w:val="24"/>
              </w:rPr>
              <w:t>22,7 — 32,7</w:t>
            </w:r>
          </w:p>
          <w:p w:rsidR="00F14C6D" w:rsidRPr="007D7D5A" w:rsidRDefault="00F14C6D" w:rsidP="00F14C6D">
            <w:pPr>
              <w:pStyle w:val="aff3"/>
              <w:spacing w:line="276" w:lineRule="auto"/>
              <w:ind w:firstLine="0"/>
              <w:jc w:val="left"/>
              <w:rPr>
                <w:sz w:val="24"/>
              </w:rPr>
            </w:pPr>
            <w:r w:rsidRPr="007D7D5A">
              <w:rPr>
                <w:sz w:val="24"/>
              </w:rPr>
              <w:t>23,3 — 33,3</w:t>
            </w:r>
          </w:p>
          <w:p w:rsidR="00F14C6D" w:rsidRPr="007D7D5A" w:rsidRDefault="00F14C6D" w:rsidP="00F14C6D">
            <w:pPr>
              <w:pStyle w:val="aff3"/>
              <w:spacing w:line="276" w:lineRule="auto"/>
              <w:ind w:firstLine="0"/>
              <w:jc w:val="left"/>
              <w:rPr>
                <w:sz w:val="24"/>
              </w:rPr>
            </w:pPr>
            <w:r w:rsidRPr="007D7D5A">
              <w:rPr>
                <w:sz w:val="24"/>
              </w:rPr>
              <w:t>23,9 — 33,9</w:t>
            </w:r>
          </w:p>
          <w:p w:rsidR="00F14C6D" w:rsidRPr="007D7D5A" w:rsidRDefault="00F14C6D" w:rsidP="00F14C6D">
            <w:pPr>
              <w:pStyle w:val="aff3"/>
              <w:spacing w:line="276" w:lineRule="auto"/>
              <w:ind w:firstLine="0"/>
              <w:jc w:val="left"/>
              <w:rPr>
                <w:sz w:val="24"/>
              </w:rPr>
            </w:pPr>
            <w:r w:rsidRPr="007D7D5A">
              <w:rPr>
                <w:sz w:val="24"/>
              </w:rPr>
              <w:t>24,5 — 34,5</w:t>
            </w:r>
          </w:p>
          <w:p w:rsidR="00F14C6D" w:rsidRPr="007D7D5A" w:rsidRDefault="00F14C6D" w:rsidP="00F14C6D">
            <w:pPr>
              <w:pStyle w:val="aff3"/>
              <w:spacing w:line="276" w:lineRule="auto"/>
              <w:ind w:firstLine="0"/>
              <w:jc w:val="left"/>
              <w:rPr>
                <w:sz w:val="24"/>
              </w:rPr>
            </w:pPr>
            <w:r w:rsidRPr="007D7D5A">
              <w:rPr>
                <w:sz w:val="24"/>
              </w:rPr>
              <w:t>25,1 — 35,1</w:t>
            </w:r>
          </w:p>
        </w:tc>
      </w:tr>
      <w:tr w:rsidR="00F14C6D" w:rsidRPr="007D7D5A" w:rsidTr="00F14C6D">
        <w:tc>
          <w:tcPr>
            <w:tcW w:w="3190" w:type="dxa"/>
          </w:tcPr>
          <w:p w:rsidR="00F14C6D" w:rsidRPr="007D7D5A" w:rsidRDefault="00F14C6D" w:rsidP="00F14C6D">
            <w:pPr>
              <w:pStyle w:val="aff3"/>
              <w:spacing w:line="276" w:lineRule="auto"/>
              <w:ind w:firstLine="0"/>
              <w:jc w:val="left"/>
              <w:rPr>
                <w:sz w:val="24"/>
              </w:rPr>
            </w:pPr>
            <w:r w:rsidRPr="007D7D5A">
              <w:rPr>
                <w:sz w:val="24"/>
              </w:rPr>
              <w:t>Выше среднего</w:t>
            </w:r>
          </w:p>
          <w:p w:rsidR="00F14C6D" w:rsidRPr="007D7D5A" w:rsidRDefault="00F14C6D" w:rsidP="00F14C6D">
            <w:pPr>
              <w:pStyle w:val="aff3"/>
              <w:spacing w:line="276" w:lineRule="auto"/>
              <w:ind w:firstLine="0"/>
              <w:jc w:val="left"/>
              <w:rPr>
                <w:sz w:val="24"/>
              </w:rPr>
            </w:pPr>
          </w:p>
        </w:tc>
        <w:tc>
          <w:tcPr>
            <w:tcW w:w="1560"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129</w:t>
            </w:r>
          </w:p>
          <w:p w:rsidR="00F14C6D" w:rsidRPr="007D7D5A" w:rsidRDefault="00F14C6D" w:rsidP="00F14C6D">
            <w:pPr>
              <w:pStyle w:val="aff3"/>
              <w:spacing w:line="276" w:lineRule="auto"/>
              <w:ind w:firstLine="0"/>
              <w:jc w:val="center"/>
              <w:rPr>
                <w:sz w:val="24"/>
              </w:rPr>
            </w:pPr>
            <w:r w:rsidRPr="007D7D5A">
              <w:rPr>
                <w:sz w:val="24"/>
              </w:rPr>
              <w:t>130</w:t>
            </w:r>
          </w:p>
          <w:p w:rsidR="00F14C6D" w:rsidRPr="007D7D5A" w:rsidRDefault="00F14C6D" w:rsidP="00F14C6D">
            <w:pPr>
              <w:pStyle w:val="aff3"/>
              <w:spacing w:line="276" w:lineRule="auto"/>
              <w:ind w:firstLine="0"/>
              <w:jc w:val="center"/>
              <w:rPr>
                <w:sz w:val="24"/>
              </w:rPr>
            </w:pPr>
            <w:r w:rsidRPr="007D7D5A">
              <w:rPr>
                <w:sz w:val="24"/>
              </w:rPr>
              <w:t>131</w:t>
            </w:r>
          </w:p>
          <w:p w:rsidR="00F14C6D" w:rsidRPr="007D7D5A" w:rsidRDefault="00F14C6D" w:rsidP="00F14C6D">
            <w:pPr>
              <w:pStyle w:val="aff3"/>
              <w:spacing w:line="276" w:lineRule="auto"/>
              <w:ind w:firstLine="0"/>
              <w:jc w:val="center"/>
              <w:rPr>
                <w:sz w:val="24"/>
              </w:rPr>
            </w:pPr>
            <w:r w:rsidRPr="007D7D5A">
              <w:rPr>
                <w:sz w:val="24"/>
              </w:rPr>
              <w:t>132</w:t>
            </w:r>
          </w:p>
          <w:p w:rsidR="00F14C6D" w:rsidRPr="007D7D5A" w:rsidRDefault="00F14C6D" w:rsidP="00F14C6D">
            <w:pPr>
              <w:pStyle w:val="aff3"/>
              <w:spacing w:line="276" w:lineRule="auto"/>
              <w:ind w:firstLine="0"/>
              <w:jc w:val="center"/>
              <w:rPr>
                <w:sz w:val="24"/>
              </w:rPr>
            </w:pPr>
            <w:r w:rsidRPr="007D7D5A">
              <w:rPr>
                <w:sz w:val="24"/>
              </w:rPr>
              <w:t>133</w:t>
            </w:r>
          </w:p>
          <w:p w:rsidR="00F14C6D" w:rsidRPr="007D7D5A" w:rsidRDefault="00F14C6D" w:rsidP="00F14C6D">
            <w:pPr>
              <w:pStyle w:val="aff3"/>
              <w:spacing w:line="276" w:lineRule="auto"/>
              <w:ind w:firstLine="0"/>
              <w:jc w:val="center"/>
              <w:rPr>
                <w:sz w:val="24"/>
              </w:rPr>
            </w:pPr>
            <w:r w:rsidRPr="007D7D5A">
              <w:rPr>
                <w:sz w:val="24"/>
              </w:rPr>
              <w:t>134</w:t>
            </w:r>
          </w:p>
        </w:tc>
        <w:tc>
          <w:tcPr>
            <w:tcW w:w="1630" w:type="dxa"/>
            <w:tcBorders>
              <w:left w:val="single" w:sz="4" w:space="0" w:color="auto"/>
            </w:tcBorders>
          </w:tcPr>
          <w:p w:rsidR="00F14C6D" w:rsidRPr="007D7D5A" w:rsidRDefault="00F14C6D" w:rsidP="00F14C6D">
            <w:pPr>
              <w:pStyle w:val="aff3"/>
              <w:spacing w:line="276" w:lineRule="auto"/>
              <w:ind w:firstLine="0"/>
              <w:jc w:val="left"/>
              <w:rPr>
                <w:sz w:val="24"/>
              </w:rPr>
            </w:pPr>
            <w:r w:rsidRPr="007D7D5A">
              <w:rPr>
                <w:sz w:val="24"/>
              </w:rPr>
              <w:t>25,1 — 35,3</w:t>
            </w:r>
          </w:p>
          <w:p w:rsidR="00F14C6D" w:rsidRPr="007D7D5A" w:rsidRDefault="00F14C6D" w:rsidP="00F14C6D">
            <w:pPr>
              <w:pStyle w:val="aff3"/>
              <w:spacing w:line="276" w:lineRule="auto"/>
              <w:ind w:firstLine="0"/>
              <w:jc w:val="left"/>
              <w:rPr>
                <w:sz w:val="24"/>
              </w:rPr>
            </w:pPr>
            <w:r w:rsidRPr="007D7D5A">
              <w:rPr>
                <w:sz w:val="24"/>
              </w:rPr>
              <w:t>25,7 — 35,9</w:t>
            </w:r>
          </w:p>
          <w:p w:rsidR="00F14C6D" w:rsidRPr="007D7D5A" w:rsidRDefault="00F14C6D" w:rsidP="00F14C6D">
            <w:pPr>
              <w:pStyle w:val="aff3"/>
              <w:spacing w:line="276" w:lineRule="auto"/>
              <w:ind w:firstLine="0"/>
              <w:jc w:val="left"/>
              <w:rPr>
                <w:sz w:val="24"/>
              </w:rPr>
            </w:pPr>
            <w:r w:rsidRPr="007D7D5A">
              <w:rPr>
                <w:sz w:val="24"/>
              </w:rPr>
              <w:t>26,3 — 36,5</w:t>
            </w:r>
          </w:p>
          <w:p w:rsidR="00F14C6D" w:rsidRPr="007D7D5A" w:rsidRDefault="00F14C6D" w:rsidP="00F14C6D">
            <w:pPr>
              <w:pStyle w:val="aff3"/>
              <w:spacing w:line="276" w:lineRule="auto"/>
              <w:ind w:firstLine="0"/>
              <w:jc w:val="left"/>
              <w:rPr>
                <w:sz w:val="24"/>
              </w:rPr>
            </w:pPr>
            <w:r w:rsidRPr="007D7D5A">
              <w:rPr>
                <w:sz w:val="24"/>
              </w:rPr>
              <w:t>26,9 — 37,1</w:t>
            </w:r>
          </w:p>
          <w:p w:rsidR="00F14C6D" w:rsidRPr="007D7D5A" w:rsidRDefault="00F14C6D" w:rsidP="00F14C6D">
            <w:pPr>
              <w:pStyle w:val="aff3"/>
              <w:spacing w:line="276" w:lineRule="auto"/>
              <w:ind w:firstLine="0"/>
              <w:jc w:val="left"/>
              <w:rPr>
                <w:sz w:val="24"/>
              </w:rPr>
            </w:pPr>
            <w:r w:rsidRPr="007D7D5A">
              <w:rPr>
                <w:sz w:val="24"/>
              </w:rPr>
              <w:t>27,4 — 37,6</w:t>
            </w:r>
          </w:p>
          <w:p w:rsidR="00F14C6D" w:rsidRPr="007D7D5A" w:rsidRDefault="00F14C6D" w:rsidP="00F14C6D">
            <w:pPr>
              <w:pStyle w:val="aff3"/>
              <w:spacing w:line="276" w:lineRule="auto"/>
              <w:ind w:firstLine="0"/>
              <w:jc w:val="left"/>
              <w:rPr>
                <w:sz w:val="24"/>
              </w:rPr>
            </w:pPr>
            <w:r w:rsidRPr="007D7D5A">
              <w:rPr>
                <w:sz w:val="24"/>
              </w:rPr>
              <w:t>28,0 — 38,2</w:t>
            </w:r>
          </w:p>
        </w:tc>
        <w:tc>
          <w:tcPr>
            <w:tcW w:w="1575" w:type="dxa"/>
            <w:tcBorders>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129</w:t>
            </w:r>
          </w:p>
          <w:p w:rsidR="00F14C6D" w:rsidRPr="007D7D5A" w:rsidRDefault="00F14C6D" w:rsidP="00F14C6D">
            <w:pPr>
              <w:pStyle w:val="aff3"/>
              <w:spacing w:line="276" w:lineRule="auto"/>
              <w:ind w:firstLine="0"/>
              <w:jc w:val="center"/>
              <w:rPr>
                <w:sz w:val="24"/>
              </w:rPr>
            </w:pPr>
            <w:r w:rsidRPr="007D7D5A">
              <w:rPr>
                <w:sz w:val="24"/>
              </w:rPr>
              <w:t>130</w:t>
            </w:r>
          </w:p>
          <w:p w:rsidR="00F14C6D" w:rsidRPr="007D7D5A" w:rsidRDefault="00F14C6D" w:rsidP="00F14C6D">
            <w:pPr>
              <w:pStyle w:val="aff3"/>
              <w:spacing w:line="276" w:lineRule="auto"/>
              <w:ind w:firstLine="0"/>
              <w:jc w:val="center"/>
              <w:rPr>
                <w:sz w:val="24"/>
              </w:rPr>
            </w:pPr>
            <w:r w:rsidRPr="007D7D5A">
              <w:rPr>
                <w:sz w:val="24"/>
              </w:rPr>
              <w:t>131</w:t>
            </w:r>
          </w:p>
          <w:p w:rsidR="00F14C6D" w:rsidRPr="007D7D5A" w:rsidRDefault="00F14C6D" w:rsidP="00F14C6D">
            <w:pPr>
              <w:pStyle w:val="aff3"/>
              <w:spacing w:line="276" w:lineRule="auto"/>
              <w:ind w:firstLine="0"/>
              <w:jc w:val="center"/>
              <w:rPr>
                <w:sz w:val="24"/>
              </w:rPr>
            </w:pPr>
            <w:r w:rsidRPr="007D7D5A">
              <w:rPr>
                <w:sz w:val="24"/>
              </w:rPr>
              <w:t>132</w:t>
            </w:r>
          </w:p>
          <w:p w:rsidR="00F14C6D" w:rsidRPr="007D7D5A" w:rsidRDefault="00F14C6D" w:rsidP="00F14C6D">
            <w:pPr>
              <w:pStyle w:val="aff3"/>
              <w:spacing w:line="276" w:lineRule="auto"/>
              <w:ind w:firstLine="0"/>
              <w:jc w:val="center"/>
              <w:rPr>
                <w:sz w:val="24"/>
              </w:rPr>
            </w:pPr>
            <w:r w:rsidRPr="007D7D5A">
              <w:rPr>
                <w:sz w:val="24"/>
              </w:rPr>
              <w:t>133</w:t>
            </w:r>
          </w:p>
          <w:p w:rsidR="00F14C6D" w:rsidRPr="007D7D5A" w:rsidRDefault="00F14C6D" w:rsidP="00F14C6D">
            <w:pPr>
              <w:pStyle w:val="aff3"/>
              <w:spacing w:line="276" w:lineRule="auto"/>
              <w:ind w:firstLine="0"/>
              <w:jc w:val="center"/>
              <w:rPr>
                <w:sz w:val="24"/>
              </w:rPr>
            </w:pPr>
            <w:r w:rsidRPr="007D7D5A">
              <w:rPr>
                <w:sz w:val="24"/>
              </w:rPr>
              <w:t>134</w:t>
            </w:r>
          </w:p>
        </w:tc>
        <w:tc>
          <w:tcPr>
            <w:tcW w:w="1616" w:type="dxa"/>
            <w:tcBorders>
              <w:left w:val="single" w:sz="4" w:space="0" w:color="auto"/>
            </w:tcBorders>
          </w:tcPr>
          <w:p w:rsidR="00F14C6D" w:rsidRPr="007D7D5A" w:rsidRDefault="00F14C6D" w:rsidP="00F14C6D">
            <w:pPr>
              <w:pStyle w:val="aff3"/>
              <w:spacing w:line="276" w:lineRule="auto"/>
              <w:ind w:firstLine="0"/>
              <w:jc w:val="left"/>
              <w:rPr>
                <w:sz w:val="24"/>
              </w:rPr>
            </w:pPr>
            <w:r w:rsidRPr="007D7D5A">
              <w:rPr>
                <w:sz w:val="24"/>
              </w:rPr>
              <w:t>25,6 — 35,6</w:t>
            </w:r>
          </w:p>
          <w:p w:rsidR="00F14C6D" w:rsidRPr="007D7D5A" w:rsidRDefault="00F14C6D" w:rsidP="00F14C6D">
            <w:pPr>
              <w:pStyle w:val="aff3"/>
              <w:spacing w:line="276" w:lineRule="auto"/>
              <w:ind w:firstLine="0"/>
              <w:jc w:val="left"/>
              <w:rPr>
                <w:sz w:val="24"/>
              </w:rPr>
            </w:pPr>
            <w:r w:rsidRPr="007D7D5A">
              <w:rPr>
                <w:sz w:val="24"/>
              </w:rPr>
              <w:t>26,2 — 36,2</w:t>
            </w:r>
          </w:p>
          <w:p w:rsidR="00F14C6D" w:rsidRPr="007D7D5A" w:rsidRDefault="00F14C6D" w:rsidP="00F14C6D">
            <w:pPr>
              <w:pStyle w:val="aff3"/>
              <w:spacing w:line="276" w:lineRule="auto"/>
              <w:ind w:firstLine="0"/>
              <w:jc w:val="left"/>
              <w:rPr>
                <w:sz w:val="24"/>
              </w:rPr>
            </w:pPr>
            <w:r w:rsidRPr="007D7D5A">
              <w:rPr>
                <w:sz w:val="24"/>
              </w:rPr>
              <w:t>26,8 — 36,8</w:t>
            </w:r>
          </w:p>
          <w:p w:rsidR="00F14C6D" w:rsidRPr="007D7D5A" w:rsidRDefault="00F14C6D" w:rsidP="00F14C6D">
            <w:pPr>
              <w:pStyle w:val="aff3"/>
              <w:spacing w:line="276" w:lineRule="auto"/>
              <w:ind w:firstLine="0"/>
              <w:jc w:val="left"/>
              <w:rPr>
                <w:sz w:val="24"/>
              </w:rPr>
            </w:pPr>
            <w:r w:rsidRPr="007D7D5A">
              <w:rPr>
                <w:sz w:val="24"/>
              </w:rPr>
              <w:t>27,4 — 37,4</w:t>
            </w:r>
          </w:p>
          <w:p w:rsidR="00F14C6D" w:rsidRPr="007D7D5A" w:rsidRDefault="00F14C6D" w:rsidP="00F14C6D">
            <w:pPr>
              <w:pStyle w:val="aff3"/>
              <w:spacing w:line="276" w:lineRule="auto"/>
              <w:ind w:firstLine="0"/>
              <w:jc w:val="left"/>
              <w:rPr>
                <w:sz w:val="24"/>
              </w:rPr>
            </w:pPr>
            <w:r w:rsidRPr="007D7D5A">
              <w:rPr>
                <w:sz w:val="24"/>
              </w:rPr>
              <w:t>28,0 — 38,0</w:t>
            </w:r>
          </w:p>
          <w:p w:rsidR="00F14C6D" w:rsidRPr="007D7D5A" w:rsidRDefault="00F14C6D" w:rsidP="00F14C6D">
            <w:pPr>
              <w:pStyle w:val="aff3"/>
              <w:spacing w:line="276" w:lineRule="auto"/>
              <w:ind w:firstLine="0"/>
              <w:jc w:val="left"/>
              <w:rPr>
                <w:sz w:val="24"/>
              </w:rPr>
            </w:pPr>
            <w:r w:rsidRPr="007D7D5A">
              <w:rPr>
                <w:sz w:val="24"/>
              </w:rPr>
              <w:t>28,5 — 38,5</w:t>
            </w:r>
          </w:p>
        </w:tc>
      </w:tr>
      <w:tr w:rsidR="00F14C6D" w:rsidRPr="007D7D5A" w:rsidTr="00F14C6D">
        <w:tc>
          <w:tcPr>
            <w:tcW w:w="3190" w:type="dxa"/>
          </w:tcPr>
          <w:p w:rsidR="00F14C6D" w:rsidRPr="007D7D5A" w:rsidRDefault="00F14C6D" w:rsidP="00F14C6D">
            <w:pPr>
              <w:pStyle w:val="aff3"/>
              <w:spacing w:line="276" w:lineRule="auto"/>
              <w:ind w:firstLine="0"/>
              <w:jc w:val="left"/>
              <w:rPr>
                <w:sz w:val="24"/>
              </w:rPr>
            </w:pPr>
            <w:r w:rsidRPr="007D7D5A">
              <w:rPr>
                <w:sz w:val="24"/>
              </w:rPr>
              <w:t>Высокий</w:t>
            </w:r>
          </w:p>
          <w:p w:rsidR="00F14C6D" w:rsidRPr="007D7D5A" w:rsidRDefault="00F14C6D" w:rsidP="00F14C6D">
            <w:pPr>
              <w:pStyle w:val="aff3"/>
              <w:spacing w:line="276" w:lineRule="auto"/>
              <w:ind w:firstLine="0"/>
              <w:jc w:val="left"/>
              <w:rPr>
                <w:sz w:val="24"/>
              </w:rPr>
            </w:pPr>
          </w:p>
        </w:tc>
        <w:tc>
          <w:tcPr>
            <w:tcW w:w="1560" w:type="dxa"/>
          </w:tcPr>
          <w:p w:rsidR="00F14C6D" w:rsidRPr="007D7D5A" w:rsidRDefault="00F14C6D" w:rsidP="00F14C6D">
            <w:pPr>
              <w:pStyle w:val="aff3"/>
              <w:spacing w:line="276" w:lineRule="auto"/>
              <w:ind w:firstLine="0"/>
              <w:jc w:val="center"/>
              <w:rPr>
                <w:sz w:val="24"/>
              </w:rPr>
            </w:pPr>
            <w:r w:rsidRPr="007D7D5A">
              <w:rPr>
                <w:sz w:val="24"/>
              </w:rPr>
              <w:t>135</w:t>
            </w:r>
          </w:p>
          <w:p w:rsidR="00F14C6D" w:rsidRPr="007D7D5A" w:rsidRDefault="00F14C6D" w:rsidP="00F14C6D">
            <w:pPr>
              <w:pStyle w:val="aff3"/>
              <w:spacing w:line="276" w:lineRule="auto"/>
              <w:ind w:firstLine="0"/>
              <w:jc w:val="center"/>
              <w:rPr>
                <w:sz w:val="24"/>
              </w:rPr>
            </w:pPr>
            <w:r w:rsidRPr="007D7D5A">
              <w:rPr>
                <w:sz w:val="24"/>
              </w:rPr>
              <w:t>136</w:t>
            </w:r>
          </w:p>
          <w:p w:rsidR="00F14C6D" w:rsidRPr="007D7D5A" w:rsidRDefault="00F14C6D" w:rsidP="00F14C6D">
            <w:pPr>
              <w:pStyle w:val="aff3"/>
              <w:spacing w:line="276" w:lineRule="auto"/>
              <w:ind w:firstLine="0"/>
              <w:jc w:val="center"/>
              <w:rPr>
                <w:sz w:val="24"/>
              </w:rPr>
            </w:pPr>
            <w:r w:rsidRPr="007D7D5A">
              <w:rPr>
                <w:sz w:val="24"/>
              </w:rPr>
              <w:t>137</w:t>
            </w:r>
          </w:p>
          <w:p w:rsidR="00F14C6D" w:rsidRPr="007D7D5A" w:rsidRDefault="00F14C6D" w:rsidP="00F14C6D">
            <w:pPr>
              <w:pStyle w:val="aff3"/>
              <w:spacing w:line="276" w:lineRule="auto"/>
              <w:ind w:firstLine="0"/>
              <w:jc w:val="center"/>
              <w:rPr>
                <w:sz w:val="24"/>
              </w:rPr>
            </w:pPr>
            <w:r w:rsidRPr="007D7D5A">
              <w:rPr>
                <w:sz w:val="24"/>
              </w:rPr>
              <w:t>138</w:t>
            </w:r>
          </w:p>
          <w:p w:rsidR="00F14C6D" w:rsidRPr="007D7D5A" w:rsidRDefault="00F14C6D" w:rsidP="00F14C6D">
            <w:pPr>
              <w:pStyle w:val="aff3"/>
              <w:spacing w:line="276" w:lineRule="auto"/>
              <w:ind w:firstLine="0"/>
              <w:jc w:val="center"/>
              <w:rPr>
                <w:sz w:val="24"/>
              </w:rPr>
            </w:pPr>
            <w:r w:rsidRPr="007D7D5A">
              <w:rPr>
                <w:sz w:val="24"/>
              </w:rPr>
              <w:t>139</w:t>
            </w:r>
          </w:p>
        </w:tc>
        <w:tc>
          <w:tcPr>
            <w:tcW w:w="1630" w:type="dxa"/>
          </w:tcPr>
          <w:p w:rsidR="00F14C6D" w:rsidRPr="007D7D5A" w:rsidRDefault="00F14C6D" w:rsidP="00F14C6D">
            <w:pPr>
              <w:pStyle w:val="aff3"/>
              <w:spacing w:line="276" w:lineRule="auto"/>
              <w:ind w:firstLine="0"/>
              <w:jc w:val="left"/>
              <w:rPr>
                <w:sz w:val="24"/>
              </w:rPr>
            </w:pPr>
            <w:r w:rsidRPr="007D7D5A">
              <w:rPr>
                <w:sz w:val="24"/>
              </w:rPr>
              <w:t>28,6 — 38,8</w:t>
            </w:r>
          </w:p>
          <w:p w:rsidR="00F14C6D" w:rsidRPr="007D7D5A" w:rsidRDefault="00F14C6D" w:rsidP="00F14C6D">
            <w:pPr>
              <w:pStyle w:val="aff3"/>
              <w:spacing w:line="276" w:lineRule="auto"/>
              <w:ind w:firstLine="0"/>
              <w:jc w:val="left"/>
              <w:rPr>
                <w:sz w:val="24"/>
              </w:rPr>
            </w:pPr>
            <w:r w:rsidRPr="007D7D5A">
              <w:rPr>
                <w:sz w:val="24"/>
              </w:rPr>
              <w:t>29,2 — 39,4</w:t>
            </w:r>
          </w:p>
          <w:p w:rsidR="00F14C6D" w:rsidRPr="007D7D5A" w:rsidRDefault="00F14C6D" w:rsidP="00F14C6D">
            <w:pPr>
              <w:pStyle w:val="aff3"/>
              <w:spacing w:line="276" w:lineRule="auto"/>
              <w:ind w:firstLine="0"/>
              <w:jc w:val="left"/>
              <w:rPr>
                <w:sz w:val="24"/>
              </w:rPr>
            </w:pPr>
            <w:r w:rsidRPr="007D7D5A">
              <w:rPr>
                <w:sz w:val="24"/>
              </w:rPr>
              <w:t>29,7 — 39,9</w:t>
            </w:r>
          </w:p>
          <w:p w:rsidR="00F14C6D" w:rsidRPr="007D7D5A" w:rsidRDefault="00F14C6D" w:rsidP="00F14C6D">
            <w:pPr>
              <w:pStyle w:val="aff3"/>
              <w:spacing w:line="276" w:lineRule="auto"/>
              <w:ind w:firstLine="0"/>
              <w:jc w:val="left"/>
              <w:rPr>
                <w:sz w:val="24"/>
              </w:rPr>
            </w:pPr>
            <w:r w:rsidRPr="007D7D5A">
              <w:rPr>
                <w:sz w:val="24"/>
              </w:rPr>
              <w:t>30,3 — 40,5</w:t>
            </w:r>
          </w:p>
          <w:p w:rsidR="00F14C6D" w:rsidRPr="007D7D5A" w:rsidRDefault="00F14C6D" w:rsidP="00F14C6D">
            <w:pPr>
              <w:pStyle w:val="aff3"/>
              <w:spacing w:line="276" w:lineRule="auto"/>
              <w:ind w:firstLine="0"/>
              <w:jc w:val="left"/>
              <w:rPr>
                <w:sz w:val="24"/>
              </w:rPr>
            </w:pPr>
            <w:r w:rsidRPr="007D7D5A">
              <w:rPr>
                <w:sz w:val="24"/>
              </w:rPr>
              <w:t>30,9 — 41,1</w:t>
            </w:r>
          </w:p>
          <w:p w:rsidR="00F14C6D" w:rsidRPr="007D7D5A" w:rsidRDefault="00F14C6D" w:rsidP="00F14C6D">
            <w:pPr>
              <w:pStyle w:val="aff3"/>
              <w:spacing w:line="276" w:lineRule="auto"/>
              <w:ind w:firstLine="0"/>
              <w:jc w:val="left"/>
              <w:rPr>
                <w:sz w:val="24"/>
              </w:rPr>
            </w:pPr>
          </w:p>
        </w:tc>
        <w:tc>
          <w:tcPr>
            <w:tcW w:w="1575" w:type="dxa"/>
          </w:tcPr>
          <w:p w:rsidR="00F14C6D" w:rsidRPr="007D7D5A" w:rsidRDefault="00F14C6D" w:rsidP="00F14C6D">
            <w:pPr>
              <w:pStyle w:val="aff3"/>
              <w:spacing w:line="276" w:lineRule="auto"/>
              <w:ind w:firstLine="0"/>
              <w:jc w:val="center"/>
              <w:rPr>
                <w:sz w:val="24"/>
              </w:rPr>
            </w:pPr>
            <w:r w:rsidRPr="007D7D5A">
              <w:rPr>
                <w:sz w:val="24"/>
              </w:rPr>
              <w:t>135</w:t>
            </w:r>
          </w:p>
          <w:p w:rsidR="00F14C6D" w:rsidRPr="007D7D5A" w:rsidRDefault="00F14C6D" w:rsidP="00F14C6D">
            <w:pPr>
              <w:pStyle w:val="aff3"/>
              <w:spacing w:line="276" w:lineRule="auto"/>
              <w:ind w:firstLine="0"/>
              <w:jc w:val="center"/>
              <w:rPr>
                <w:sz w:val="24"/>
              </w:rPr>
            </w:pPr>
            <w:r w:rsidRPr="007D7D5A">
              <w:rPr>
                <w:sz w:val="24"/>
              </w:rPr>
              <w:t>136</w:t>
            </w:r>
          </w:p>
          <w:p w:rsidR="00F14C6D" w:rsidRPr="007D7D5A" w:rsidRDefault="00F14C6D" w:rsidP="00F14C6D">
            <w:pPr>
              <w:pStyle w:val="aff3"/>
              <w:spacing w:line="276" w:lineRule="auto"/>
              <w:ind w:firstLine="0"/>
              <w:jc w:val="center"/>
              <w:rPr>
                <w:sz w:val="24"/>
              </w:rPr>
            </w:pPr>
            <w:r w:rsidRPr="007D7D5A">
              <w:rPr>
                <w:sz w:val="24"/>
              </w:rPr>
              <w:t>137</w:t>
            </w:r>
          </w:p>
          <w:p w:rsidR="00F14C6D" w:rsidRPr="007D7D5A" w:rsidRDefault="00F14C6D" w:rsidP="00F14C6D">
            <w:pPr>
              <w:pStyle w:val="aff3"/>
              <w:spacing w:line="276" w:lineRule="auto"/>
              <w:ind w:firstLine="0"/>
              <w:jc w:val="center"/>
              <w:rPr>
                <w:sz w:val="24"/>
              </w:rPr>
            </w:pPr>
            <w:r w:rsidRPr="007D7D5A">
              <w:rPr>
                <w:sz w:val="24"/>
              </w:rPr>
              <w:t>138</w:t>
            </w:r>
          </w:p>
          <w:p w:rsidR="00F14C6D" w:rsidRPr="007D7D5A" w:rsidRDefault="00F14C6D" w:rsidP="00F14C6D">
            <w:pPr>
              <w:pStyle w:val="aff3"/>
              <w:spacing w:line="276" w:lineRule="auto"/>
              <w:ind w:firstLine="0"/>
              <w:jc w:val="center"/>
              <w:rPr>
                <w:sz w:val="24"/>
              </w:rPr>
            </w:pPr>
            <w:r w:rsidRPr="007D7D5A">
              <w:rPr>
                <w:sz w:val="24"/>
              </w:rPr>
              <w:t>139</w:t>
            </w:r>
          </w:p>
        </w:tc>
        <w:tc>
          <w:tcPr>
            <w:tcW w:w="1616" w:type="dxa"/>
          </w:tcPr>
          <w:p w:rsidR="00F14C6D" w:rsidRPr="007D7D5A" w:rsidRDefault="00F14C6D" w:rsidP="00F14C6D">
            <w:pPr>
              <w:pStyle w:val="aff3"/>
              <w:spacing w:line="276" w:lineRule="auto"/>
              <w:ind w:firstLine="0"/>
              <w:jc w:val="left"/>
              <w:rPr>
                <w:sz w:val="24"/>
              </w:rPr>
            </w:pPr>
            <w:r w:rsidRPr="007D7D5A">
              <w:rPr>
                <w:sz w:val="24"/>
              </w:rPr>
              <w:t>29,1 — 39,1</w:t>
            </w:r>
          </w:p>
          <w:p w:rsidR="00F14C6D" w:rsidRPr="007D7D5A" w:rsidRDefault="00F14C6D" w:rsidP="00F14C6D">
            <w:pPr>
              <w:pStyle w:val="aff3"/>
              <w:spacing w:line="276" w:lineRule="auto"/>
              <w:ind w:firstLine="0"/>
              <w:jc w:val="left"/>
              <w:rPr>
                <w:sz w:val="24"/>
              </w:rPr>
            </w:pPr>
            <w:r w:rsidRPr="007D7D5A">
              <w:rPr>
                <w:sz w:val="24"/>
              </w:rPr>
              <w:t>29,7 — 39,7</w:t>
            </w:r>
          </w:p>
          <w:p w:rsidR="00F14C6D" w:rsidRPr="007D7D5A" w:rsidRDefault="00F14C6D" w:rsidP="00F14C6D">
            <w:pPr>
              <w:pStyle w:val="aff3"/>
              <w:spacing w:line="276" w:lineRule="auto"/>
              <w:ind w:firstLine="0"/>
              <w:jc w:val="left"/>
              <w:rPr>
                <w:sz w:val="24"/>
              </w:rPr>
            </w:pPr>
            <w:r w:rsidRPr="007D7D5A">
              <w:rPr>
                <w:sz w:val="24"/>
              </w:rPr>
              <w:t>30,3 — 40,3</w:t>
            </w:r>
          </w:p>
          <w:p w:rsidR="00F14C6D" w:rsidRPr="007D7D5A" w:rsidRDefault="00F14C6D" w:rsidP="00F14C6D">
            <w:pPr>
              <w:pStyle w:val="aff3"/>
              <w:spacing w:line="276" w:lineRule="auto"/>
              <w:ind w:firstLine="0"/>
              <w:jc w:val="left"/>
              <w:rPr>
                <w:sz w:val="24"/>
              </w:rPr>
            </w:pPr>
            <w:r w:rsidRPr="007D7D5A">
              <w:rPr>
                <w:sz w:val="24"/>
              </w:rPr>
              <w:t>30,9 — 40,9</w:t>
            </w:r>
          </w:p>
          <w:p w:rsidR="00F14C6D" w:rsidRPr="007D7D5A" w:rsidRDefault="00F14C6D" w:rsidP="00F14C6D">
            <w:pPr>
              <w:pStyle w:val="aff3"/>
              <w:spacing w:line="276" w:lineRule="auto"/>
              <w:ind w:firstLine="0"/>
              <w:jc w:val="left"/>
              <w:rPr>
                <w:sz w:val="24"/>
              </w:rPr>
            </w:pPr>
            <w:r w:rsidRPr="007D7D5A">
              <w:rPr>
                <w:sz w:val="24"/>
              </w:rPr>
              <w:t>31,6 — 41,6</w:t>
            </w:r>
          </w:p>
          <w:p w:rsidR="00F14C6D" w:rsidRPr="007D7D5A" w:rsidRDefault="00F14C6D" w:rsidP="00F14C6D">
            <w:pPr>
              <w:pStyle w:val="aff3"/>
              <w:spacing w:line="276" w:lineRule="auto"/>
              <w:ind w:firstLine="0"/>
              <w:jc w:val="left"/>
              <w:rPr>
                <w:sz w:val="24"/>
              </w:rPr>
            </w:pPr>
          </w:p>
        </w:tc>
      </w:tr>
    </w:tbl>
    <w:p w:rsidR="00F14C6D" w:rsidRPr="007D7D5A" w:rsidRDefault="00F14C6D" w:rsidP="00F14C6D">
      <w:pPr>
        <w:pStyle w:val="aff3"/>
        <w:spacing w:line="276" w:lineRule="auto"/>
        <w:rPr>
          <w:sz w:val="24"/>
        </w:rPr>
      </w:pPr>
    </w:p>
    <w:p w:rsidR="00F14C6D" w:rsidRPr="007D7D5A" w:rsidRDefault="00F14C6D" w:rsidP="00F14C6D">
      <w:pPr>
        <w:spacing w:line="276" w:lineRule="auto"/>
        <w:contextualSpacing/>
        <w:jc w:val="both"/>
        <w:rPr>
          <w:szCs w:val="24"/>
        </w:rPr>
      </w:pPr>
    </w:p>
    <w:p w:rsidR="00F14C6D" w:rsidRPr="007D7D5A" w:rsidRDefault="00F14C6D" w:rsidP="00F14C6D">
      <w:pPr>
        <w:spacing w:line="276" w:lineRule="auto"/>
        <w:ind w:left="-900"/>
        <w:contextualSpacing/>
        <w:jc w:val="center"/>
        <w:rPr>
          <w:b/>
          <w:szCs w:val="24"/>
        </w:rPr>
      </w:pPr>
      <w:r w:rsidRPr="007D7D5A">
        <w:rPr>
          <w:b/>
          <w:szCs w:val="24"/>
        </w:rPr>
        <w:lastRenderedPageBreak/>
        <w:t xml:space="preserve">Оценка функциональных возможностей организма детей </w:t>
      </w:r>
    </w:p>
    <w:p w:rsidR="00F14C6D" w:rsidRPr="007D7D5A" w:rsidRDefault="00F14C6D" w:rsidP="00F14C6D">
      <w:pPr>
        <w:spacing w:line="276" w:lineRule="auto"/>
        <w:ind w:left="-900"/>
        <w:contextualSpacing/>
        <w:jc w:val="center"/>
        <w:rPr>
          <w:b/>
          <w:szCs w:val="24"/>
        </w:rPr>
      </w:pPr>
      <w:r w:rsidRPr="007D7D5A">
        <w:rPr>
          <w:b/>
          <w:szCs w:val="24"/>
        </w:rPr>
        <w:t>по физиометрическим показателям</w:t>
      </w:r>
    </w:p>
    <w:p w:rsidR="00F14C6D" w:rsidRPr="007D7D5A" w:rsidRDefault="00F14C6D" w:rsidP="00F14C6D">
      <w:pPr>
        <w:spacing w:line="276" w:lineRule="auto"/>
        <w:contextualSpacing/>
        <w:jc w:val="both"/>
        <w:rPr>
          <w:szCs w:val="24"/>
        </w:rPr>
      </w:pPr>
      <w:r w:rsidRPr="007D7D5A">
        <w:rPr>
          <w:b/>
          <w:szCs w:val="24"/>
        </w:rPr>
        <w:t xml:space="preserve">            </w:t>
      </w:r>
      <w:r w:rsidRPr="007D7D5A">
        <w:rPr>
          <w:szCs w:val="24"/>
        </w:rPr>
        <w:t xml:space="preserve">Физиометрические показатели (жизненная емкость легких, мышечная сила правой и левой кисти) отражают функциональные возможности детского организма и служат объективными критериями всесторонней оценки физического развития. </w:t>
      </w:r>
    </w:p>
    <w:p w:rsidR="00F14C6D" w:rsidRPr="007D7D5A" w:rsidRDefault="00F14C6D" w:rsidP="00F14C6D">
      <w:pPr>
        <w:spacing w:line="276" w:lineRule="auto"/>
        <w:contextualSpacing/>
        <w:rPr>
          <w:szCs w:val="24"/>
        </w:rPr>
      </w:pPr>
      <w:r w:rsidRPr="007D7D5A">
        <w:rPr>
          <w:szCs w:val="24"/>
        </w:rPr>
        <w:t xml:space="preserve">            1. Динамометрия. </w:t>
      </w:r>
    </w:p>
    <w:p w:rsidR="00F14C6D" w:rsidRPr="007D7D5A" w:rsidRDefault="00F14C6D" w:rsidP="00F14C6D">
      <w:pPr>
        <w:pStyle w:val="23"/>
        <w:spacing w:after="0" w:line="276" w:lineRule="auto"/>
        <w:ind w:left="0" w:firstLine="283"/>
        <w:contextualSpacing/>
        <w:jc w:val="both"/>
        <w:rPr>
          <w:rFonts w:ascii="Times New Roman" w:hAnsi="Times New Roman"/>
          <w:sz w:val="24"/>
          <w:szCs w:val="24"/>
        </w:rPr>
      </w:pPr>
      <w:r w:rsidRPr="007D7D5A">
        <w:rPr>
          <w:rFonts w:ascii="Times New Roman" w:hAnsi="Times New Roman"/>
          <w:sz w:val="24"/>
          <w:szCs w:val="24"/>
        </w:rPr>
        <w:t xml:space="preserve">        Измерение силы правой и левой кисти осуществляется с помощью детского динамометра в положении стоя с выпрямленной и приподнятой в сторону рукой. Динамометр берется в руку стрелкой к ладони. Не разрешается делать резких движений, сгибать и опускать руку. Выполняются 2 попытки, сначала одной, потом другой рукой. Регистрируется лучший результат.</w:t>
      </w:r>
    </w:p>
    <w:p w:rsidR="00F14C6D" w:rsidRPr="007D7D5A" w:rsidRDefault="00F14C6D" w:rsidP="00F14C6D">
      <w:pPr>
        <w:pStyle w:val="afa"/>
        <w:spacing w:after="0" w:line="276" w:lineRule="auto"/>
        <w:ind w:left="0"/>
        <w:contextualSpacing/>
        <w:jc w:val="both"/>
        <w:rPr>
          <w:szCs w:val="24"/>
        </w:rPr>
      </w:pPr>
      <w:r w:rsidRPr="007D7D5A">
        <w:rPr>
          <w:szCs w:val="24"/>
        </w:rPr>
        <w:t xml:space="preserve">      При тестировании воспитателю необходимо проводить калибровку    динамометра.</w:t>
      </w:r>
    </w:p>
    <w:p w:rsidR="00F14C6D" w:rsidRPr="007D7D5A" w:rsidRDefault="00F14C6D" w:rsidP="00F14C6D">
      <w:pPr>
        <w:pStyle w:val="afa"/>
        <w:spacing w:after="0" w:line="276" w:lineRule="auto"/>
        <w:ind w:left="0"/>
        <w:contextualSpacing/>
        <w:jc w:val="both"/>
        <w:rPr>
          <w:szCs w:val="24"/>
        </w:rPr>
      </w:pPr>
      <w:r w:rsidRPr="007D7D5A">
        <w:rPr>
          <w:szCs w:val="24"/>
        </w:rPr>
        <w:t xml:space="preserve">            2. Спирометрия.</w:t>
      </w:r>
    </w:p>
    <w:p w:rsidR="00F14C6D" w:rsidRPr="007D7D5A" w:rsidRDefault="00F14C6D" w:rsidP="00F14C6D">
      <w:pPr>
        <w:pStyle w:val="23"/>
        <w:spacing w:after="0" w:line="276" w:lineRule="auto"/>
        <w:ind w:left="0" w:firstLine="283"/>
        <w:contextualSpacing/>
        <w:jc w:val="both"/>
        <w:rPr>
          <w:rFonts w:ascii="Times New Roman" w:hAnsi="Times New Roman"/>
          <w:sz w:val="24"/>
          <w:szCs w:val="24"/>
        </w:rPr>
      </w:pPr>
      <w:r w:rsidRPr="007D7D5A">
        <w:rPr>
          <w:rFonts w:ascii="Times New Roman" w:hAnsi="Times New Roman"/>
          <w:sz w:val="24"/>
          <w:szCs w:val="24"/>
        </w:rPr>
        <w:t xml:space="preserve">        Жизненная емкость легких определяется методом спирометрии с использованием портативного спирометра (спиротест). Ребенок стоя сначала делает свободный полный вдох и выдох, затем глубокий вдох и медленный выдох до «отказа» в трубку спирометра. Выполняется 3 попытки, регистрируется лучший результат.</w:t>
      </w:r>
    </w:p>
    <w:p w:rsidR="00F14C6D" w:rsidRPr="007D7D5A" w:rsidRDefault="00F14C6D" w:rsidP="00F14C6D">
      <w:pPr>
        <w:spacing w:line="276" w:lineRule="auto"/>
        <w:ind w:left="-900"/>
        <w:contextualSpacing/>
        <w:jc w:val="center"/>
        <w:rPr>
          <w:szCs w:val="24"/>
        </w:rPr>
      </w:pPr>
      <w:r w:rsidRPr="007D7D5A">
        <w:rPr>
          <w:szCs w:val="24"/>
        </w:rPr>
        <w:t xml:space="preserve">       Уровень развития мышечной силы и жизненной емкости легких определяется по таблицам возрастно-половых нормативов (Приложение 2).</w:t>
      </w:r>
    </w:p>
    <w:p w:rsidR="00F14C6D" w:rsidRPr="007D7D5A" w:rsidRDefault="00F14C6D" w:rsidP="00F14C6D">
      <w:pPr>
        <w:pStyle w:val="23"/>
        <w:spacing w:after="0" w:line="276" w:lineRule="auto"/>
        <w:ind w:left="0" w:firstLine="283"/>
        <w:contextualSpacing/>
        <w:jc w:val="both"/>
        <w:rPr>
          <w:rFonts w:ascii="Times New Roman" w:hAnsi="Times New Roman"/>
          <w:sz w:val="24"/>
          <w:szCs w:val="24"/>
        </w:rPr>
      </w:pPr>
      <w:r w:rsidRPr="007D7D5A">
        <w:rPr>
          <w:rFonts w:ascii="Times New Roman" w:hAnsi="Times New Roman"/>
          <w:sz w:val="24"/>
          <w:szCs w:val="24"/>
        </w:rPr>
        <w:t>.</w:t>
      </w:r>
    </w:p>
    <w:p w:rsidR="00F14C6D" w:rsidRPr="007D7D5A" w:rsidRDefault="00F14C6D" w:rsidP="00F14C6D">
      <w:pPr>
        <w:pStyle w:val="aff3"/>
        <w:spacing w:line="276" w:lineRule="auto"/>
        <w:jc w:val="right"/>
        <w:rPr>
          <w:sz w:val="24"/>
        </w:rPr>
      </w:pPr>
      <w:r w:rsidRPr="007D7D5A">
        <w:rPr>
          <w:sz w:val="24"/>
        </w:rPr>
        <w:t xml:space="preserve">Приложение 2 </w:t>
      </w:r>
    </w:p>
    <w:p w:rsidR="00F14C6D" w:rsidRPr="007D7D5A" w:rsidRDefault="00F14C6D" w:rsidP="00F14C6D">
      <w:pPr>
        <w:pStyle w:val="aff3"/>
        <w:spacing w:line="276" w:lineRule="auto"/>
        <w:rPr>
          <w:sz w:val="24"/>
        </w:rPr>
      </w:pPr>
    </w:p>
    <w:p w:rsidR="00F14C6D" w:rsidRPr="007D7D5A" w:rsidRDefault="00F14C6D" w:rsidP="00F14C6D">
      <w:pPr>
        <w:pStyle w:val="aff3"/>
        <w:spacing w:line="276" w:lineRule="auto"/>
        <w:jc w:val="center"/>
        <w:rPr>
          <w:b/>
          <w:sz w:val="24"/>
        </w:rPr>
      </w:pPr>
      <w:r w:rsidRPr="007D7D5A">
        <w:rPr>
          <w:b/>
          <w:sz w:val="24"/>
        </w:rPr>
        <w:t>Возрастно-половые нормативы физиометрических показателей</w:t>
      </w:r>
    </w:p>
    <w:p w:rsidR="00F14C6D" w:rsidRPr="007D7D5A" w:rsidRDefault="00F14C6D" w:rsidP="00F14C6D">
      <w:pPr>
        <w:pStyle w:val="aff3"/>
        <w:spacing w:line="276"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4"/>
        <w:gridCol w:w="1595"/>
        <w:gridCol w:w="1595"/>
        <w:gridCol w:w="1595"/>
        <w:gridCol w:w="1595"/>
        <w:gridCol w:w="1596"/>
      </w:tblGrid>
      <w:tr w:rsidR="00F14C6D" w:rsidRPr="007D7D5A" w:rsidTr="00F14C6D">
        <w:trPr>
          <w:cantSplit/>
        </w:trPr>
        <w:tc>
          <w:tcPr>
            <w:tcW w:w="1594" w:type="dxa"/>
            <w:vMerge w:val="restart"/>
          </w:tcPr>
          <w:p w:rsidR="00F14C6D" w:rsidRPr="007D7D5A" w:rsidRDefault="00F14C6D" w:rsidP="00F14C6D">
            <w:pPr>
              <w:pStyle w:val="aff3"/>
              <w:spacing w:line="276" w:lineRule="auto"/>
              <w:ind w:firstLine="0"/>
              <w:jc w:val="center"/>
              <w:rPr>
                <w:b/>
                <w:sz w:val="24"/>
              </w:rPr>
            </w:pPr>
            <w:r w:rsidRPr="007D7D5A">
              <w:rPr>
                <w:b/>
                <w:sz w:val="24"/>
              </w:rPr>
              <w:t>Показатели</w:t>
            </w:r>
          </w:p>
        </w:tc>
        <w:tc>
          <w:tcPr>
            <w:tcW w:w="1595" w:type="dxa"/>
            <w:vMerge w:val="restart"/>
          </w:tcPr>
          <w:p w:rsidR="00F14C6D" w:rsidRPr="007D7D5A" w:rsidRDefault="00F14C6D" w:rsidP="00F14C6D">
            <w:pPr>
              <w:pStyle w:val="aff3"/>
              <w:spacing w:line="276" w:lineRule="auto"/>
              <w:ind w:firstLine="0"/>
              <w:jc w:val="center"/>
              <w:rPr>
                <w:b/>
                <w:sz w:val="24"/>
              </w:rPr>
            </w:pPr>
            <w:r w:rsidRPr="007D7D5A">
              <w:rPr>
                <w:b/>
                <w:sz w:val="24"/>
              </w:rPr>
              <w:t>Пол</w:t>
            </w:r>
          </w:p>
        </w:tc>
        <w:tc>
          <w:tcPr>
            <w:tcW w:w="6381" w:type="dxa"/>
            <w:gridSpan w:val="4"/>
          </w:tcPr>
          <w:p w:rsidR="00F14C6D" w:rsidRPr="007D7D5A" w:rsidRDefault="00F14C6D" w:rsidP="00F14C6D">
            <w:pPr>
              <w:pStyle w:val="aff3"/>
              <w:spacing w:line="276" w:lineRule="auto"/>
              <w:ind w:firstLine="0"/>
              <w:jc w:val="center"/>
              <w:rPr>
                <w:b/>
                <w:sz w:val="24"/>
              </w:rPr>
            </w:pPr>
            <w:r w:rsidRPr="007D7D5A">
              <w:rPr>
                <w:b/>
                <w:sz w:val="24"/>
              </w:rPr>
              <w:t>Возраст</w:t>
            </w:r>
          </w:p>
        </w:tc>
      </w:tr>
      <w:tr w:rsidR="00F14C6D" w:rsidRPr="007D7D5A" w:rsidTr="00F14C6D">
        <w:trPr>
          <w:cantSplit/>
        </w:trPr>
        <w:tc>
          <w:tcPr>
            <w:tcW w:w="0" w:type="auto"/>
            <w:vMerge/>
            <w:vAlign w:val="center"/>
          </w:tcPr>
          <w:p w:rsidR="00F14C6D" w:rsidRPr="007D7D5A" w:rsidRDefault="00F14C6D" w:rsidP="00F14C6D">
            <w:pPr>
              <w:pStyle w:val="aff3"/>
              <w:spacing w:line="276" w:lineRule="auto"/>
              <w:ind w:firstLine="0"/>
              <w:jc w:val="center"/>
              <w:rPr>
                <w:b/>
                <w:sz w:val="24"/>
              </w:rPr>
            </w:pPr>
          </w:p>
        </w:tc>
        <w:tc>
          <w:tcPr>
            <w:tcW w:w="0" w:type="auto"/>
            <w:vMerge/>
            <w:vAlign w:val="center"/>
          </w:tcPr>
          <w:p w:rsidR="00F14C6D" w:rsidRPr="007D7D5A" w:rsidRDefault="00F14C6D" w:rsidP="00F14C6D">
            <w:pPr>
              <w:pStyle w:val="aff3"/>
              <w:spacing w:line="276" w:lineRule="auto"/>
              <w:ind w:firstLine="0"/>
              <w:jc w:val="center"/>
              <w:rPr>
                <w:b/>
                <w:sz w:val="24"/>
              </w:rPr>
            </w:pPr>
          </w:p>
        </w:tc>
        <w:tc>
          <w:tcPr>
            <w:tcW w:w="1595" w:type="dxa"/>
          </w:tcPr>
          <w:p w:rsidR="00F14C6D" w:rsidRPr="007D7D5A" w:rsidRDefault="00F14C6D" w:rsidP="00F14C6D">
            <w:pPr>
              <w:pStyle w:val="aff3"/>
              <w:spacing w:line="276" w:lineRule="auto"/>
              <w:ind w:firstLine="0"/>
              <w:jc w:val="center"/>
              <w:rPr>
                <w:b/>
                <w:sz w:val="24"/>
              </w:rPr>
            </w:pPr>
            <w:r w:rsidRPr="007D7D5A">
              <w:rPr>
                <w:b/>
                <w:sz w:val="24"/>
              </w:rPr>
              <w:t>4 года</w:t>
            </w:r>
          </w:p>
        </w:tc>
        <w:tc>
          <w:tcPr>
            <w:tcW w:w="1595" w:type="dxa"/>
          </w:tcPr>
          <w:p w:rsidR="00F14C6D" w:rsidRPr="007D7D5A" w:rsidRDefault="00F14C6D" w:rsidP="00F14C6D">
            <w:pPr>
              <w:pStyle w:val="aff3"/>
              <w:spacing w:line="276" w:lineRule="auto"/>
              <w:ind w:firstLine="0"/>
              <w:jc w:val="center"/>
              <w:rPr>
                <w:b/>
                <w:sz w:val="24"/>
              </w:rPr>
            </w:pPr>
            <w:r w:rsidRPr="007D7D5A">
              <w:rPr>
                <w:b/>
                <w:sz w:val="24"/>
              </w:rPr>
              <w:t>5 лет</w:t>
            </w:r>
          </w:p>
        </w:tc>
        <w:tc>
          <w:tcPr>
            <w:tcW w:w="1595" w:type="dxa"/>
          </w:tcPr>
          <w:p w:rsidR="00F14C6D" w:rsidRPr="007D7D5A" w:rsidRDefault="00F14C6D" w:rsidP="00F14C6D">
            <w:pPr>
              <w:pStyle w:val="aff3"/>
              <w:spacing w:line="276" w:lineRule="auto"/>
              <w:ind w:firstLine="0"/>
              <w:jc w:val="center"/>
              <w:rPr>
                <w:b/>
                <w:sz w:val="24"/>
              </w:rPr>
            </w:pPr>
            <w:r w:rsidRPr="007D7D5A">
              <w:rPr>
                <w:b/>
                <w:sz w:val="24"/>
              </w:rPr>
              <w:t>6 лет</w:t>
            </w:r>
          </w:p>
        </w:tc>
        <w:tc>
          <w:tcPr>
            <w:tcW w:w="1596" w:type="dxa"/>
          </w:tcPr>
          <w:p w:rsidR="00F14C6D" w:rsidRPr="007D7D5A" w:rsidRDefault="00F14C6D" w:rsidP="00F14C6D">
            <w:pPr>
              <w:pStyle w:val="aff3"/>
              <w:spacing w:line="276" w:lineRule="auto"/>
              <w:ind w:firstLine="0"/>
              <w:jc w:val="center"/>
              <w:rPr>
                <w:b/>
                <w:sz w:val="24"/>
              </w:rPr>
            </w:pPr>
            <w:r w:rsidRPr="007D7D5A">
              <w:rPr>
                <w:b/>
                <w:sz w:val="24"/>
              </w:rPr>
              <w:t>7 лет</w:t>
            </w:r>
          </w:p>
        </w:tc>
      </w:tr>
      <w:tr w:rsidR="00F14C6D" w:rsidRPr="007D7D5A" w:rsidTr="00F14C6D">
        <w:trPr>
          <w:cantSplit/>
        </w:trPr>
        <w:tc>
          <w:tcPr>
            <w:tcW w:w="1594" w:type="dxa"/>
            <w:vMerge w:val="restart"/>
          </w:tcPr>
          <w:p w:rsidR="00F14C6D" w:rsidRPr="007D7D5A" w:rsidRDefault="00F14C6D" w:rsidP="00F14C6D">
            <w:pPr>
              <w:pStyle w:val="aff3"/>
              <w:spacing w:line="276" w:lineRule="auto"/>
              <w:ind w:firstLine="0"/>
              <w:jc w:val="center"/>
              <w:rPr>
                <w:sz w:val="24"/>
              </w:rPr>
            </w:pPr>
            <w:r w:rsidRPr="007D7D5A">
              <w:rPr>
                <w:sz w:val="24"/>
              </w:rPr>
              <w:t>Сила мышц правой кисти (кг)</w:t>
            </w:r>
          </w:p>
        </w:tc>
        <w:tc>
          <w:tcPr>
            <w:tcW w:w="1595" w:type="dxa"/>
          </w:tcPr>
          <w:p w:rsidR="00F14C6D" w:rsidRPr="007D7D5A" w:rsidRDefault="00F14C6D" w:rsidP="00F14C6D">
            <w:pPr>
              <w:pStyle w:val="aff3"/>
              <w:spacing w:line="276" w:lineRule="auto"/>
              <w:ind w:firstLine="0"/>
              <w:jc w:val="left"/>
              <w:rPr>
                <w:sz w:val="24"/>
              </w:rPr>
            </w:pPr>
            <w:r w:rsidRPr="007D7D5A">
              <w:rPr>
                <w:sz w:val="24"/>
              </w:rPr>
              <w:t>Мальчики</w:t>
            </w:r>
          </w:p>
        </w:tc>
        <w:tc>
          <w:tcPr>
            <w:tcW w:w="1595" w:type="dxa"/>
          </w:tcPr>
          <w:p w:rsidR="00F14C6D" w:rsidRPr="007D7D5A" w:rsidRDefault="00F14C6D" w:rsidP="00F14C6D">
            <w:pPr>
              <w:pStyle w:val="aff3"/>
              <w:spacing w:line="276" w:lineRule="auto"/>
              <w:ind w:firstLine="0"/>
              <w:jc w:val="center"/>
              <w:rPr>
                <w:sz w:val="24"/>
              </w:rPr>
            </w:pPr>
            <w:r w:rsidRPr="007D7D5A">
              <w:rPr>
                <w:sz w:val="24"/>
              </w:rPr>
              <w:t>4,0 — 8,0</w:t>
            </w:r>
          </w:p>
        </w:tc>
        <w:tc>
          <w:tcPr>
            <w:tcW w:w="1595" w:type="dxa"/>
          </w:tcPr>
          <w:p w:rsidR="00F14C6D" w:rsidRPr="007D7D5A" w:rsidRDefault="00F14C6D" w:rsidP="00F14C6D">
            <w:pPr>
              <w:pStyle w:val="aff3"/>
              <w:spacing w:line="276" w:lineRule="auto"/>
              <w:ind w:firstLine="0"/>
              <w:jc w:val="center"/>
              <w:rPr>
                <w:sz w:val="24"/>
              </w:rPr>
            </w:pPr>
            <w:r w:rsidRPr="007D7D5A">
              <w:rPr>
                <w:sz w:val="24"/>
              </w:rPr>
              <w:t>6,0 — 10,5</w:t>
            </w:r>
          </w:p>
        </w:tc>
        <w:tc>
          <w:tcPr>
            <w:tcW w:w="1595" w:type="dxa"/>
          </w:tcPr>
          <w:p w:rsidR="00F14C6D" w:rsidRPr="007D7D5A" w:rsidRDefault="00F14C6D" w:rsidP="00F14C6D">
            <w:pPr>
              <w:pStyle w:val="aff3"/>
              <w:spacing w:line="276" w:lineRule="auto"/>
              <w:ind w:firstLine="0"/>
              <w:jc w:val="center"/>
              <w:rPr>
                <w:sz w:val="24"/>
              </w:rPr>
            </w:pPr>
            <w:r w:rsidRPr="007D7D5A">
              <w:rPr>
                <w:sz w:val="24"/>
              </w:rPr>
              <w:t>8,0 — 12,5</w:t>
            </w:r>
          </w:p>
        </w:tc>
        <w:tc>
          <w:tcPr>
            <w:tcW w:w="1596" w:type="dxa"/>
          </w:tcPr>
          <w:p w:rsidR="00F14C6D" w:rsidRPr="007D7D5A" w:rsidRDefault="00F14C6D" w:rsidP="00F14C6D">
            <w:pPr>
              <w:pStyle w:val="aff3"/>
              <w:spacing w:line="276" w:lineRule="auto"/>
              <w:ind w:firstLine="0"/>
              <w:jc w:val="left"/>
              <w:rPr>
                <w:sz w:val="24"/>
              </w:rPr>
            </w:pPr>
            <w:r w:rsidRPr="007D7D5A">
              <w:rPr>
                <w:sz w:val="24"/>
              </w:rPr>
              <w:t>10,0—12,5</w:t>
            </w:r>
          </w:p>
        </w:tc>
      </w:tr>
      <w:tr w:rsidR="00F14C6D" w:rsidRPr="007D7D5A" w:rsidTr="00F14C6D">
        <w:trPr>
          <w:cantSplit/>
        </w:trPr>
        <w:tc>
          <w:tcPr>
            <w:tcW w:w="0" w:type="auto"/>
            <w:vMerge/>
            <w:vAlign w:val="center"/>
          </w:tcPr>
          <w:p w:rsidR="00F14C6D" w:rsidRPr="007D7D5A" w:rsidRDefault="00F14C6D" w:rsidP="00F14C6D">
            <w:pPr>
              <w:pStyle w:val="aff3"/>
              <w:spacing w:line="276" w:lineRule="auto"/>
              <w:ind w:firstLine="0"/>
              <w:jc w:val="center"/>
              <w:rPr>
                <w:sz w:val="24"/>
              </w:rPr>
            </w:pPr>
          </w:p>
        </w:tc>
        <w:tc>
          <w:tcPr>
            <w:tcW w:w="1595" w:type="dxa"/>
            <w:vAlign w:val="center"/>
          </w:tcPr>
          <w:p w:rsidR="00F14C6D" w:rsidRPr="007D7D5A" w:rsidRDefault="00F14C6D" w:rsidP="00F14C6D">
            <w:pPr>
              <w:pStyle w:val="aff3"/>
              <w:spacing w:line="276" w:lineRule="auto"/>
              <w:ind w:firstLine="0"/>
              <w:jc w:val="left"/>
              <w:rPr>
                <w:sz w:val="24"/>
              </w:rPr>
            </w:pPr>
            <w:r w:rsidRPr="007D7D5A">
              <w:rPr>
                <w:sz w:val="24"/>
              </w:rPr>
              <w:t>Девочки</w:t>
            </w:r>
          </w:p>
        </w:tc>
        <w:tc>
          <w:tcPr>
            <w:tcW w:w="1595" w:type="dxa"/>
            <w:vAlign w:val="center"/>
          </w:tcPr>
          <w:p w:rsidR="00F14C6D" w:rsidRPr="007D7D5A" w:rsidRDefault="00F14C6D" w:rsidP="00F14C6D">
            <w:pPr>
              <w:pStyle w:val="aff3"/>
              <w:spacing w:line="276" w:lineRule="auto"/>
              <w:ind w:firstLine="0"/>
              <w:jc w:val="center"/>
              <w:rPr>
                <w:sz w:val="24"/>
              </w:rPr>
            </w:pPr>
            <w:r w:rsidRPr="007D7D5A">
              <w:rPr>
                <w:sz w:val="24"/>
              </w:rPr>
              <w:t>3,5 — 7,5</w:t>
            </w:r>
          </w:p>
        </w:tc>
        <w:tc>
          <w:tcPr>
            <w:tcW w:w="1595" w:type="dxa"/>
            <w:vAlign w:val="center"/>
          </w:tcPr>
          <w:p w:rsidR="00F14C6D" w:rsidRPr="007D7D5A" w:rsidRDefault="00F14C6D" w:rsidP="00F14C6D">
            <w:pPr>
              <w:pStyle w:val="aff3"/>
              <w:spacing w:line="276" w:lineRule="auto"/>
              <w:ind w:firstLine="0"/>
              <w:jc w:val="center"/>
              <w:rPr>
                <w:sz w:val="24"/>
              </w:rPr>
            </w:pPr>
            <w:r w:rsidRPr="007D7D5A">
              <w:rPr>
                <w:sz w:val="24"/>
              </w:rPr>
              <w:t>4,5 — 9,0</w:t>
            </w:r>
          </w:p>
        </w:tc>
        <w:tc>
          <w:tcPr>
            <w:tcW w:w="1595" w:type="dxa"/>
            <w:vAlign w:val="center"/>
          </w:tcPr>
          <w:p w:rsidR="00F14C6D" w:rsidRPr="007D7D5A" w:rsidRDefault="00F14C6D" w:rsidP="00F14C6D">
            <w:pPr>
              <w:pStyle w:val="aff3"/>
              <w:spacing w:line="276" w:lineRule="auto"/>
              <w:ind w:firstLine="0"/>
              <w:jc w:val="center"/>
              <w:rPr>
                <w:sz w:val="24"/>
              </w:rPr>
            </w:pPr>
            <w:r w:rsidRPr="007D7D5A">
              <w:rPr>
                <w:sz w:val="24"/>
              </w:rPr>
              <w:t>6,0 — 11,0</w:t>
            </w:r>
          </w:p>
        </w:tc>
        <w:tc>
          <w:tcPr>
            <w:tcW w:w="1596" w:type="dxa"/>
            <w:vAlign w:val="center"/>
          </w:tcPr>
          <w:p w:rsidR="00F14C6D" w:rsidRPr="007D7D5A" w:rsidRDefault="00F14C6D" w:rsidP="00F14C6D">
            <w:pPr>
              <w:pStyle w:val="aff3"/>
              <w:spacing w:line="276" w:lineRule="auto"/>
              <w:ind w:firstLine="0"/>
              <w:jc w:val="left"/>
              <w:rPr>
                <w:sz w:val="24"/>
              </w:rPr>
            </w:pPr>
            <w:r w:rsidRPr="007D7D5A">
              <w:rPr>
                <w:sz w:val="24"/>
              </w:rPr>
              <w:t>7,5 — 12,0</w:t>
            </w:r>
          </w:p>
        </w:tc>
      </w:tr>
      <w:tr w:rsidR="00F14C6D" w:rsidRPr="007D7D5A" w:rsidTr="00F14C6D">
        <w:trPr>
          <w:cantSplit/>
        </w:trPr>
        <w:tc>
          <w:tcPr>
            <w:tcW w:w="1594" w:type="dxa"/>
            <w:vMerge w:val="restart"/>
          </w:tcPr>
          <w:p w:rsidR="00F14C6D" w:rsidRPr="007D7D5A" w:rsidRDefault="00F14C6D" w:rsidP="00F14C6D">
            <w:pPr>
              <w:pStyle w:val="aff3"/>
              <w:spacing w:line="276" w:lineRule="auto"/>
              <w:ind w:firstLine="0"/>
              <w:jc w:val="center"/>
              <w:rPr>
                <w:sz w:val="24"/>
              </w:rPr>
            </w:pPr>
            <w:r w:rsidRPr="007D7D5A">
              <w:rPr>
                <w:sz w:val="24"/>
              </w:rPr>
              <w:t>Сила мышц левой кисти (кг)</w:t>
            </w:r>
          </w:p>
        </w:tc>
        <w:tc>
          <w:tcPr>
            <w:tcW w:w="1595" w:type="dxa"/>
          </w:tcPr>
          <w:p w:rsidR="00F14C6D" w:rsidRPr="007D7D5A" w:rsidRDefault="00F14C6D" w:rsidP="00F14C6D">
            <w:pPr>
              <w:pStyle w:val="aff3"/>
              <w:spacing w:line="276" w:lineRule="auto"/>
              <w:ind w:firstLine="0"/>
              <w:jc w:val="left"/>
              <w:rPr>
                <w:sz w:val="24"/>
              </w:rPr>
            </w:pPr>
            <w:r w:rsidRPr="007D7D5A">
              <w:rPr>
                <w:sz w:val="24"/>
              </w:rPr>
              <w:t>Мальчики</w:t>
            </w:r>
          </w:p>
        </w:tc>
        <w:tc>
          <w:tcPr>
            <w:tcW w:w="1595" w:type="dxa"/>
          </w:tcPr>
          <w:p w:rsidR="00F14C6D" w:rsidRPr="007D7D5A" w:rsidRDefault="00F14C6D" w:rsidP="00F14C6D">
            <w:pPr>
              <w:pStyle w:val="aff3"/>
              <w:spacing w:line="276" w:lineRule="auto"/>
              <w:ind w:firstLine="0"/>
              <w:jc w:val="center"/>
              <w:rPr>
                <w:sz w:val="24"/>
              </w:rPr>
            </w:pPr>
            <w:r w:rsidRPr="007D7D5A">
              <w:rPr>
                <w:sz w:val="24"/>
              </w:rPr>
              <w:t>3,5 — 7,5</w:t>
            </w:r>
          </w:p>
        </w:tc>
        <w:tc>
          <w:tcPr>
            <w:tcW w:w="1595" w:type="dxa"/>
          </w:tcPr>
          <w:p w:rsidR="00F14C6D" w:rsidRPr="007D7D5A" w:rsidRDefault="00F14C6D" w:rsidP="00F14C6D">
            <w:pPr>
              <w:pStyle w:val="aff3"/>
              <w:spacing w:line="276" w:lineRule="auto"/>
              <w:ind w:firstLine="0"/>
              <w:jc w:val="center"/>
              <w:rPr>
                <w:sz w:val="24"/>
              </w:rPr>
            </w:pPr>
            <w:r w:rsidRPr="007D7D5A">
              <w:rPr>
                <w:sz w:val="24"/>
              </w:rPr>
              <w:t>5,0 — 10,0</w:t>
            </w:r>
          </w:p>
        </w:tc>
        <w:tc>
          <w:tcPr>
            <w:tcW w:w="1595" w:type="dxa"/>
          </w:tcPr>
          <w:p w:rsidR="00F14C6D" w:rsidRPr="007D7D5A" w:rsidRDefault="00F14C6D" w:rsidP="00F14C6D">
            <w:pPr>
              <w:pStyle w:val="aff3"/>
              <w:spacing w:line="276" w:lineRule="auto"/>
              <w:ind w:firstLine="0"/>
              <w:jc w:val="center"/>
              <w:rPr>
                <w:sz w:val="24"/>
              </w:rPr>
            </w:pPr>
            <w:r w:rsidRPr="007D7D5A">
              <w:rPr>
                <w:sz w:val="24"/>
              </w:rPr>
              <w:t>6,0 — 10,5</w:t>
            </w:r>
          </w:p>
        </w:tc>
        <w:tc>
          <w:tcPr>
            <w:tcW w:w="1596" w:type="dxa"/>
          </w:tcPr>
          <w:p w:rsidR="00F14C6D" w:rsidRPr="007D7D5A" w:rsidRDefault="00F14C6D" w:rsidP="00F14C6D">
            <w:pPr>
              <w:pStyle w:val="aff3"/>
              <w:spacing w:line="276" w:lineRule="auto"/>
              <w:ind w:firstLine="0"/>
              <w:jc w:val="left"/>
              <w:rPr>
                <w:sz w:val="24"/>
              </w:rPr>
            </w:pPr>
            <w:r w:rsidRPr="007D7D5A">
              <w:rPr>
                <w:sz w:val="24"/>
              </w:rPr>
              <w:t>8,0 — 11,5</w:t>
            </w:r>
          </w:p>
        </w:tc>
      </w:tr>
      <w:tr w:rsidR="00F14C6D" w:rsidRPr="007D7D5A" w:rsidTr="00F14C6D">
        <w:trPr>
          <w:cantSplit/>
        </w:trPr>
        <w:tc>
          <w:tcPr>
            <w:tcW w:w="0" w:type="auto"/>
            <w:vMerge/>
            <w:vAlign w:val="center"/>
          </w:tcPr>
          <w:p w:rsidR="00F14C6D" w:rsidRPr="007D7D5A" w:rsidRDefault="00F14C6D" w:rsidP="00F14C6D">
            <w:pPr>
              <w:pStyle w:val="aff3"/>
              <w:spacing w:line="276" w:lineRule="auto"/>
              <w:ind w:firstLine="0"/>
              <w:jc w:val="center"/>
              <w:rPr>
                <w:sz w:val="24"/>
              </w:rPr>
            </w:pPr>
          </w:p>
        </w:tc>
        <w:tc>
          <w:tcPr>
            <w:tcW w:w="1595" w:type="dxa"/>
            <w:vAlign w:val="center"/>
          </w:tcPr>
          <w:p w:rsidR="00F14C6D" w:rsidRPr="007D7D5A" w:rsidRDefault="00F14C6D" w:rsidP="00F14C6D">
            <w:pPr>
              <w:pStyle w:val="aff3"/>
              <w:spacing w:line="276" w:lineRule="auto"/>
              <w:ind w:firstLine="0"/>
              <w:jc w:val="left"/>
              <w:rPr>
                <w:sz w:val="24"/>
              </w:rPr>
            </w:pPr>
            <w:r w:rsidRPr="007D7D5A">
              <w:rPr>
                <w:sz w:val="24"/>
              </w:rPr>
              <w:t>Девочки</w:t>
            </w:r>
          </w:p>
        </w:tc>
        <w:tc>
          <w:tcPr>
            <w:tcW w:w="1595" w:type="dxa"/>
            <w:vAlign w:val="center"/>
          </w:tcPr>
          <w:p w:rsidR="00F14C6D" w:rsidRPr="007D7D5A" w:rsidRDefault="00F14C6D" w:rsidP="00F14C6D">
            <w:pPr>
              <w:pStyle w:val="aff3"/>
              <w:spacing w:line="276" w:lineRule="auto"/>
              <w:ind w:firstLine="0"/>
              <w:jc w:val="center"/>
              <w:rPr>
                <w:sz w:val="24"/>
              </w:rPr>
            </w:pPr>
            <w:r w:rsidRPr="007D7D5A">
              <w:rPr>
                <w:sz w:val="24"/>
              </w:rPr>
              <w:t>3,5 — 6,5</w:t>
            </w:r>
          </w:p>
        </w:tc>
        <w:tc>
          <w:tcPr>
            <w:tcW w:w="1595" w:type="dxa"/>
            <w:vAlign w:val="center"/>
          </w:tcPr>
          <w:p w:rsidR="00F14C6D" w:rsidRPr="007D7D5A" w:rsidRDefault="00F14C6D" w:rsidP="00F14C6D">
            <w:pPr>
              <w:pStyle w:val="aff3"/>
              <w:spacing w:line="276" w:lineRule="auto"/>
              <w:ind w:firstLine="0"/>
              <w:jc w:val="center"/>
              <w:rPr>
                <w:sz w:val="24"/>
              </w:rPr>
            </w:pPr>
            <w:r w:rsidRPr="007D7D5A">
              <w:rPr>
                <w:sz w:val="24"/>
              </w:rPr>
              <w:t>4,5 — 8,5</w:t>
            </w:r>
          </w:p>
        </w:tc>
        <w:tc>
          <w:tcPr>
            <w:tcW w:w="1595" w:type="dxa"/>
            <w:vAlign w:val="center"/>
          </w:tcPr>
          <w:p w:rsidR="00F14C6D" w:rsidRPr="007D7D5A" w:rsidRDefault="00F14C6D" w:rsidP="00F14C6D">
            <w:pPr>
              <w:pStyle w:val="aff3"/>
              <w:spacing w:line="276" w:lineRule="auto"/>
              <w:ind w:firstLine="0"/>
              <w:jc w:val="center"/>
              <w:rPr>
                <w:sz w:val="24"/>
              </w:rPr>
            </w:pPr>
            <w:r w:rsidRPr="007D7D5A">
              <w:rPr>
                <w:sz w:val="24"/>
              </w:rPr>
              <w:t>5,5 — 9,5</w:t>
            </w:r>
          </w:p>
        </w:tc>
        <w:tc>
          <w:tcPr>
            <w:tcW w:w="1596" w:type="dxa"/>
            <w:vAlign w:val="center"/>
          </w:tcPr>
          <w:p w:rsidR="00F14C6D" w:rsidRPr="007D7D5A" w:rsidRDefault="00F14C6D" w:rsidP="00F14C6D">
            <w:pPr>
              <w:pStyle w:val="aff3"/>
              <w:spacing w:line="276" w:lineRule="auto"/>
              <w:ind w:firstLine="0"/>
              <w:jc w:val="left"/>
              <w:rPr>
                <w:sz w:val="24"/>
              </w:rPr>
            </w:pPr>
            <w:r w:rsidRPr="007D7D5A">
              <w:rPr>
                <w:sz w:val="24"/>
              </w:rPr>
              <w:t>7,0 — 10,5</w:t>
            </w:r>
          </w:p>
        </w:tc>
      </w:tr>
      <w:tr w:rsidR="00F14C6D" w:rsidRPr="007D7D5A" w:rsidTr="00F14C6D">
        <w:trPr>
          <w:cantSplit/>
        </w:trPr>
        <w:tc>
          <w:tcPr>
            <w:tcW w:w="1594" w:type="dxa"/>
            <w:vMerge w:val="restart"/>
          </w:tcPr>
          <w:p w:rsidR="00F14C6D" w:rsidRPr="007D7D5A" w:rsidRDefault="00F14C6D" w:rsidP="00F14C6D">
            <w:pPr>
              <w:pStyle w:val="aff3"/>
              <w:spacing w:line="276" w:lineRule="auto"/>
              <w:ind w:firstLine="0"/>
              <w:jc w:val="center"/>
              <w:rPr>
                <w:sz w:val="24"/>
              </w:rPr>
            </w:pPr>
            <w:r w:rsidRPr="007D7D5A">
              <w:rPr>
                <w:sz w:val="24"/>
              </w:rPr>
              <w:t>Жизненная</w:t>
            </w:r>
          </w:p>
          <w:p w:rsidR="00F14C6D" w:rsidRPr="007D7D5A" w:rsidRDefault="00F14C6D" w:rsidP="00F14C6D">
            <w:pPr>
              <w:pStyle w:val="aff3"/>
              <w:spacing w:line="276" w:lineRule="auto"/>
              <w:ind w:firstLine="0"/>
              <w:jc w:val="center"/>
              <w:rPr>
                <w:sz w:val="24"/>
              </w:rPr>
            </w:pPr>
            <w:r w:rsidRPr="007D7D5A">
              <w:rPr>
                <w:sz w:val="24"/>
              </w:rPr>
              <w:t>емкость</w:t>
            </w:r>
          </w:p>
          <w:p w:rsidR="00F14C6D" w:rsidRPr="007D7D5A" w:rsidRDefault="00F14C6D" w:rsidP="00F14C6D">
            <w:pPr>
              <w:pStyle w:val="aff3"/>
              <w:spacing w:line="276" w:lineRule="auto"/>
              <w:ind w:firstLine="0"/>
              <w:jc w:val="center"/>
              <w:rPr>
                <w:sz w:val="24"/>
              </w:rPr>
            </w:pPr>
            <w:r w:rsidRPr="007D7D5A">
              <w:rPr>
                <w:sz w:val="24"/>
              </w:rPr>
              <w:t>легких</w:t>
            </w:r>
          </w:p>
          <w:p w:rsidR="00F14C6D" w:rsidRPr="007D7D5A" w:rsidRDefault="00F14C6D" w:rsidP="00F14C6D">
            <w:pPr>
              <w:pStyle w:val="aff3"/>
              <w:spacing w:line="276" w:lineRule="auto"/>
              <w:ind w:firstLine="0"/>
              <w:jc w:val="center"/>
              <w:rPr>
                <w:sz w:val="24"/>
              </w:rPr>
            </w:pPr>
            <w:r w:rsidRPr="007D7D5A">
              <w:rPr>
                <w:sz w:val="24"/>
              </w:rPr>
              <w:t>(мл)</w:t>
            </w:r>
          </w:p>
        </w:tc>
        <w:tc>
          <w:tcPr>
            <w:tcW w:w="1595" w:type="dxa"/>
          </w:tcPr>
          <w:p w:rsidR="00F14C6D" w:rsidRPr="007D7D5A" w:rsidRDefault="00F14C6D" w:rsidP="00F14C6D">
            <w:pPr>
              <w:pStyle w:val="aff3"/>
              <w:spacing w:line="276" w:lineRule="auto"/>
              <w:ind w:firstLine="0"/>
              <w:jc w:val="left"/>
              <w:rPr>
                <w:sz w:val="24"/>
              </w:rPr>
            </w:pPr>
            <w:r w:rsidRPr="007D7D5A">
              <w:rPr>
                <w:sz w:val="24"/>
              </w:rPr>
              <w:t>Мальчики</w:t>
            </w:r>
          </w:p>
        </w:tc>
        <w:tc>
          <w:tcPr>
            <w:tcW w:w="1595" w:type="dxa"/>
          </w:tcPr>
          <w:p w:rsidR="00F14C6D" w:rsidRPr="007D7D5A" w:rsidRDefault="00F14C6D" w:rsidP="00F14C6D">
            <w:pPr>
              <w:pStyle w:val="aff3"/>
              <w:spacing w:line="276" w:lineRule="auto"/>
              <w:ind w:firstLine="0"/>
              <w:jc w:val="left"/>
              <w:rPr>
                <w:sz w:val="24"/>
              </w:rPr>
            </w:pPr>
            <w:r w:rsidRPr="007D7D5A">
              <w:rPr>
                <w:sz w:val="24"/>
              </w:rPr>
              <w:t>900—1200</w:t>
            </w:r>
          </w:p>
        </w:tc>
        <w:tc>
          <w:tcPr>
            <w:tcW w:w="1595" w:type="dxa"/>
          </w:tcPr>
          <w:p w:rsidR="00F14C6D" w:rsidRPr="007D7D5A" w:rsidRDefault="00F14C6D" w:rsidP="00F14C6D">
            <w:pPr>
              <w:pStyle w:val="aff3"/>
              <w:spacing w:line="276" w:lineRule="auto"/>
              <w:ind w:left="-74" w:right="-74" w:firstLine="0"/>
              <w:jc w:val="center"/>
              <w:rPr>
                <w:sz w:val="24"/>
              </w:rPr>
            </w:pPr>
            <w:r w:rsidRPr="007D7D5A">
              <w:rPr>
                <w:sz w:val="24"/>
              </w:rPr>
              <w:t>1000—1400</w:t>
            </w:r>
          </w:p>
        </w:tc>
        <w:tc>
          <w:tcPr>
            <w:tcW w:w="1595" w:type="dxa"/>
          </w:tcPr>
          <w:p w:rsidR="00F14C6D" w:rsidRPr="007D7D5A" w:rsidRDefault="00F14C6D" w:rsidP="00F14C6D">
            <w:pPr>
              <w:pStyle w:val="aff3"/>
              <w:spacing w:line="276" w:lineRule="auto"/>
              <w:ind w:left="-74" w:right="-74" w:firstLine="0"/>
              <w:jc w:val="center"/>
              <w:rPr>
                <w:sz w:val="24"/>
              </w:rPr>
            </w:pPr>
            <w:r w:rsidRPr="007D7D5A">
              <w:rPr>
                <w:sz w:val="24"/>
              </w:rPr>
              <w:t>1200—1600</w:t>
            </w:r>
          </w:p>
        </w:tc>
        <w:tc>
          <w:tcPr>
            <w:tcW w:w="1596" w:type="dxa"/>
          </w:tcPr>
          <w:p w:rsidR="00F14C6D" w:rsidRPr="007D7D5A" w:rsidRDefault="00F14C6D" w:rsidP="00F14C6D">
            <w:pPr>
              <w:pStyle w:val="aff3"/>
              <w:spacing w:line="276" w:lineRule="auto"/>
              <w:ind w:left="-74" w:right="-74" w:firstLine="0"/>
              <w:jc w:val="center"/>
              <w:rPr>
                <w:sz w:val="24"/>
              </w:rPr>
            </w:pPr>
            <w:r w:rsidRPr="007D7D5A">
              <w:rPr>
                <w:sz w:val="24"/>
              </w:rPr>
              <w:t>1300—1700</w:t>
            </w:r>
          </w:p>
        </w:tc>
      </w:tr>
      <w:tr w:rsidR="00F14C6D" w:rsidRPr="007D7D5A" w:rsidTr="00F14C6D">
        <w:trPr>
          <w:cantSplit/>
        </w:trPr>
        <w:tc>
          <w:tcPr>
            <w:tcW w:w="0" w:type="auto"/>
            <w:vMerge/>
            <w:vAlign w:val="center"/>
          </w:tcPr>
          <w:p w:rsidR="00F14C6D" w:rsidRPr="007D7D5A" w:rsidRDefault="00F14C6D" w:rsidP="00F14C6D">
            <w:pPr>
              <w:pStyle w:val="aff3"/>
              <w:spacing w:line="276" w:lineRule="auto"/>
              <w:ind w:firstLine="0"/>
              <w:jc w:val="left"/>
              <w:rPr>
                <w:sz w:val="24"/>
              </w:rPr>
            </w:pPr>
          </w:p>
        </w:tc>
        <w:tc>
          <w:tcPr>
            <w:tcW w:w="1595" w:type="dxa"/>
            <w:vAlign w:val="center"/>
          </w:tcPr>
          <w:p w:rsidR="00F14C6D" w:rsidRPr="007D7D5A" w:rsidRDefault="00F14C6D" w:rsidP="00F14C6D">
            <w:pPr>
              <w:pStyle w:val="aff3"/>
              <w:spacing w:line="276" w:lineRule="auto"/>
              <w:ind w:firstLine="0"/>
              <w:jc w:val="left"/>
              <w:rPr>
                <w:sz w:val="24"/>
              </w:rPr>
            </w:pPr>
            <w:r w:rsidRPr="007D7D5A">
              <w:rPr>
                <w:sz w:val="24"/>
              </w:rPr>
              <w:t>Девочки</w:t>
            </w:r>
          </w:p>
        </w:tc>
        <w:tc>
          <w:tcPr>
            <w:tcW w:w="1595" w:type="dxa"/>
            <w:vAlign w:val="center"/>
          </w:tcPr>
          <w:p w:rsidR="00F14C6D" w:rsidRPr="007D7D5A" w:rsidRDefault="00F14C6D" w:rsidP="00F14C6D">
            <w:pPr>
              <w:pStyle w:val="aff3"/>
              <w:spacing w:line="276" w:lineRule="auto"/>
              <w:ind w:firstLine="0"/>
              <w:jc w:val="left"/>
              <w:rPr>
                <w:sz w:val="24"/>
              </w:rPr>
            </w:pPr>
            <w:r w:rsidRPr="007D7D5A">
              <w:rPr>
                <w:sz w:val="24"/>
              </w:rPr>
              <w:t>900—1150</w:t>
            </w:r>
          </w:p>
        </w:tc>
        <w:tc>
          <w:tcPr>
            <w:tcW w:w="1595" w:type="dxa"/>
            <w:vAlign w:val="center"/>
          </w:tcPr>
          <w:p w:rsidR="00F14C6D" w:rsidRPr="007D7D5A" w:rsidRDefault="00F14C6D" w:rsidP="00F14C6D">
            <w:pPr>
              <w:pStyle w:val="aff3"/>
              <w:spacing w:line="276" w:lineRule="auto"/>
              <w:ind w:left="-74" w:right="-74" w:firstLine="0"/>
              <w:jc w:val="center"/>
              <w:rPr>
                <w:sz w:val="24"/>
              </w:rPr>
            </w:pPr>
            <w:r w:rsidRPr="007D7D5A">
              <w:rPr>
                <w:sz w:val="24"/>
              </w:rPr>
              <w:t>1000—1250</w:t>
            </w:r>
          </w:p>
        </w:tc>
        <w:tc>
          <w:tcPr>
            <w:tcW w:w="1595" w:type="dxa"/>
            <w:vAlign w:val="center"/>
          </w:tcPr>
          <w:p w:rsidR="00F14C6D" w:rsidRPr="007D7D5A" w:rsidRDefault="00F14C6D" w:rsidP="00F14C6D">
            <w:pPr>
              <w:pStyle w:val="aff3"/>
              <w:spacing w:line="276" w:lineRule="auto"/>
              <w:ind w:left="-74" w:right="-74" w:firstLine="0"/>
              <w:jc w:val="center"/>
              <w:rPr>
                <w:sz w:val="24"/>
              </w:rPr>
            </w:pPr>
            <w:r w:rsidRPr="007D7D5A">
              <w:rPr>
                <w:sz w:val="24"/>
              </w:rPr>
              <w:t>1150—1500</w:t>
            </w:r>
          </w:p>
        </w:tc>
        <w:tc>
          <w:tcPr>
            <w:tcW w:w="1596" w:type="dxa"/>
            <w:vAlign w:val="center"/>
          </w:tcPr>
          <w:p w:rsidR="00F14C6D" w:rsidRPr="007D7D5A" w:rsidRDefault="00F14C6D" w:rsidP="00F14C6D">
            <w:pPr>
              <w:pStyle w:val="aff3"/>
              <w:spacing w:line="276" w:lineRule="auto"/>
              <w:ind w:left="-74" w:right="-74" w:firstLine="0"/>
              <w:jc w:val="center"/>
              <w:rPr>
                <w:sz w:val="24"/>
              </w:rPr>
            </w:pPr>
            <w:r w:rsidRPr="007D7D5A">
              <w:rPr>
                <w:sz w:val="24"/>
              </w:rPr>
              <w:t>1250—1600</w:t>
            </w:r>
          </w:p>
        </w:tc>
      </w:tr>
    </w:tbl>
    <w:p w:rsidR="00F14C6D" w:rsidRPr="007D7D5A" w:rsidRDefault="00F14C6D" w:rsidP="00F14C6D">
      <w:pPr>
        <w:pStyle w:val="aff3"/>
        <w:spacing w:line="276" w:lineRule="auto"/>
        <w:rPr>
          <w:sz w:val="24"/>
        </w:rPr>
      </w:pPr>
    </w:p>
    <w:p w:rsidR="00F14C6D" w:rsidRPr="007D7D5A" w:rsidRDefault="00F14C6D" w:rsidP="00F14C6D">
      <w:pPr>
        <w:pStyle w:val="aff3"/>
        <w:spacing w:line="276" w:lineRule="auto"/>
        <w:rPr>
          <w:sz w:val="24"/>
        </w:rPr>
      </w:pPr>
    </w:p>
    <w:p w:rsidR="00F14C6D" w:rsidRPr="007D7D5A" w:rsidRDefault="00F14C6D" w:rsidP="00F14C6D">
      <w:pPr>
        <w:pStyle w:val="afa"/>
        <w:spacing w:after="0" w:line="276" w:lineRule="auto"/>
        <w:ind w:left="0"/>
        <w:contextualSpacing/>
        <w:jc w:val="center"/>
        <w:rPr>
          <w:b/>
          <w:szCs w:val="24"/>
        </w:rPr>
      </w:pPr>
      <w:r w:rsidRPr="007D7D5A">
        <w:rPr>
          <w:b/>
          <w:szCs w:val="24"/>
        </w:rPr>
        <w:t>Оценка физической подготовленности детей</w:t>
      </w:r>
    </w:p>
    <w:p w:rsidR="00F14C6D" w:rsidRPr="007D7D5A" w:rsidRDefault="00F14C6D" w:rsidP="00F14C6D">
      <w:pPr>
        <w:pStyle w:val="afa"/>
        <w:spacing w:after="0" w:line="276" w:lineRule="auto"/>
        <w:ind w:left="0"/>
        <w:contextualSpacing/>
        <w:jc w:val="center"/>
        <w:rPr>
          <w:b/>
          <w:szCs w:val="24"/>
        </w:rPr>
      </w:pPr>
      <w:r w:rsidRPr="007D7D5A">
        <w:rPr>
          <w:b/>
          <w:szCs w:val="24"/>
        </w:rPr>
        <w:t>по показателям развития физических качеств</w:t>
      </w:r>
    </w:p>
    <w:p w:rsidR="00F14C6D" w:rsidRPr="007D7D5A" w:rsidRDefault="00F14C6D" w:rsidP="00F14C6D">
      <w:pPr>
        <w:spacing w:line="276" w:lineRule="auto"/>
        <w:contextualSpacing/>
        <w:jc w:val="both"/>
        <w:rPr>
          <w:szCs w:val="24"/>
        </w:rPr>
      </w:pPr>
      <w:r w:rsidRPr="007D7D5A">
        <w:rPr>
          <w:szCs w:val="24"/>
        </w:rPr>
        <w:t xml:space="preserve">          Определение физической подготовленности необходимо для всесторонней оценки уровня развития ребенка и его функциональных возможностей.</w:t>
      </w:r>
    </w:p>
    <w:p w:rsidR="00F14C6D" w:rsidRPr="007D7D5A" w:rsidRDefault="00F14C6D" w:rsidP="00F14C6D">
      <w:pPr>
        <w:spacing w:line="276" w:lineRule="auto"/>
        <w:contextualSpacing/>
        <w:jc w:val="both"/>
        <w:rPr>
          <w:szCs w:val="24"/>
        </w:rPr>
      </w:pPr>
      <w:r w:rsidRPr="007D7D5A">
        <w:rPr>
          <w:szCs w:val="24"/>
        </w:rPr>
        <w:t xml:space="preserve">          Тестирование физической подготовленности детей проводит  педагог (воспитатель, инструктор по физической культуре) и контролирует заместитель заведующей (старший воспитатель) ДОУ. Разрешение на проведение тестирования детей дает медицинский персонал ДОУ. Педагог ведет протокол тестирования, оценивает полученные результаты, анализирует динамику показателей физической подготовленности детей.</w:t>
      </w:r>
    </w:p>
    <w:p w:rsidR="00F14C6D" w:rsidRPr="007D7D5A" w:rsidRDefault="00F14C6D" w:rsidP="00F14C6D">
      <w:pPr>
        <w:spacing w:line="276" w:lineRule="auto"/>
        <w:contextualSpacing/>
        <w:jc w:val="both"/>
        <w:rPr>
          <w:szCs w:val="24"/>
        </w:rPr>
      </w:pPr>
      <w:r w:rsidRPr="007D7D5A">
        <w:rPr>
          <w:szCs w:val="24"/>
        </w:rPr>
        <w:t xml:space="preserve">       Тестирование физической подготовленности детей проводится с 3 лет 6 месяцев.</w:t>
      </w:r>
    </w:p>
    <w:p w:rsidR="00F14C6D" w:rsidRPr="007D7D5A" w:rsidRDefault="00F14C6D" w:rsidP="00F14C6D">
      <w:pPr>
        <w:spacing w:line="276" w:lineRule="auto"/>
        <w:contextualSpacing/>
        <w:jc w:val="both"/>
        <w:rPr>
          <w:szCs w:val="24"/>
        </w:rPr>
      </w:pPr>
      <w:r w:rsidRPr="007D7D5A">
        <w:rPr>
          <w:szCs w:val="24"/>
        </w:rPr>
        <w:lastRenderedPageBreak/>
        <w:t xml:space="preserve">       Тестирование осуществляется после предварительной физической подготовки детей и четкого объяснения им предстоящих заданий.      Целесообразно проводить тестирование в рамкахне посредственно образовательной деятельности по физическому развитию детей, включая в разминку упражнения, специфичные для тестовых заданий.</w:t>
      </w:r>
    </w:p>
    <w:p w:rsidR="00F14C6D" w:rsidRPr="007D7D5A" w:rsidRDefault="00F14C6D" w:rsidP="00F14C6D">
      <w:pPr>
        <w:pStyle w:val="23"/>
        <w:spacing w:after="0" w:line="276" w:lineRule="auto"/>
        <w:ind w:left="284"/>
        <w:contextualSpacing/>
        <w:jc w:val="both"/>
        <w:rPr>
          <w:rFonts w:ascii="Times New Roman" w:hAnsi="Times New Roman"/>
          <w:sz w:val="24"/>
          <w:szCs w:val="24"/>
        </w:rPr>
      </w:pPr>
      <w:r w:rsidRPr="007D7D5A">
        <w:rPr>
          <w:rFonts w:ascii="Times New Roman" w:hAnsi="Times New Roman"/>
          <w:sz w:val="24"/>
          <w:szCs w:val="24"/>
        </w:rPr>
        <w:t xml:space="preserve">  Необходимо проводить мероприятия по профилактике травматизма.</w:t>
      </w:r>
    </w:p>
    <w:p w:rsidR="00F14C6D" w:rsidRPr="007D7D5A" w:rsidRDefault="00F14C6D" w:rsidP="00F14C6D">
      <w:pPr>
        <w:pStyle w:val="afa"/>
        <w:spacing w:after="0" w:line="276" w:lineRule="auto"/>
        <w:ind w:left="0"/>
        <w:contextualSpacing/>
        <w:jc w:val="both"/>
        <w:rPr>
          <w:szCs w:val="24"/>
        </w:rPr>
      </w:pPr>
      <w:r w:rsidRPr="007D7D5A">
        <w:rPr>
          <w:szCs w:val="24"/>
        </w:rPr>
        <w:t xml:space="preserve">  </w:t>
      </w:r>
      <w:r w:rsidRPr="007D7D5A">
        <w:rPr>
          <w:szCs w:val="24"/>
        </w:rPr>
        <w:tab/>
        <w:t>Уровень развития физических качеств определяется по таблицам возрастно-половых нормативов (Приложение 3).</w:t>
      </w:r>
    </w:p>
    <w:p w:rsidR="00F14C6D" w:rsidRPr="007D7D5A" w:rsidRDefault="00F14C6D" w:rsidP="00F14C6D">
      <w:pPr>
        <w:spacing w:line="276" w:lineRule="auto"/>
        <w:contextualSpacing/>
        <w:jc w:val="center"/>
        <w:rPr>
          <w:szCs w:val="24"/>
          <w:u w:val="single"/>
        </w:rPr>
      </w:pPr>
      <w:r w:rsidRPr="007D7D5A">
        <w:rPr>
          <w:bCs/>
          <w:szCs w:val="24"/>
          <w:u w:val="single"/>
        </w:rPr>
        <w:t>Тесты для оценки уровня физической подготовленности</w:t>
      </w:r>
      <w:r w:rsidRPr="007D7D5A">
        <w:rPr>
          <w:szCs w:val="24"/>
          <w:u w:val="single"/>
        </w:rPr>
        <w:t>:</w:t>
      </w:r>
    </w:p>
    <w:p w:rsidR="00F14C6D" w:rsidRPr="007D7D5A" w:rsidRDefault="00F14C6D" w:rsidP="00741527">
      <w:pPr>
        <w:numPr>
          <w:ilvl w:val="0"/>
          <w:numId w:val="204"/>
        </w:numPr>
        <w:suppressAutoHyphens w:val="0"/>
        <w:spacing w:line="276" w:lineRule="auto"/>
        <w:contextualSpacing/>
        <w:rPr>
          <w:szCs w:val="24"/>
          <w:u w:val="single"/>
        </w:rPr>
      </w:pPr>
      <w:r w:rsidRPr="007D7D5A">
        <w:rPr>
          <w:szCs w:val="24"/>
          <w:u w:val="single"/>
        </w:rPr>
        <w:t>Бег на 10 метров с хода.</w:t>
      </w:r>
    </w:p>
    <w:p w:rsidR="00F14C6D" w:rsidRPr="007D7D5A" w:rsidRDefault="00F14C6D" w:rsidP="00F14C6D">
      <w:pPr>
        <w:spacing w:line="276" w:lineRule="auto"/>
        <w:ind w:left="420"/>
        <w:contextualSpacing/>
        <w:rPr>
          <w:szCs w:val="24"/>
        </w:rPr>
      </w:pPr>
      <w:r w:rsidRPr="007D7D5A">
        <w:rPr>
          <w:szCs w:val="24"/>
        </w:rPr>
        <w:t>Цель: определение скоростных качеств.</w:t>
      </w:r>
    </w:p>
    <w:p w:rsidR="00F14C6D" w:rsidRPr="007D7D5A" w:rsidRDefault="00F14C6D" w:rsidP="00F14C6D">
      <w:pPr>
        <w:pStyle w:val="23"/>
        <w:spacing w:after="0" w:line="276" w:lineRule="auto"/>
        <w:ind w:left="0"/>
        <w:contextualSpacing/>
        <w:jc w:val="both"/>
        <w:rPr>
          <w:rFonts w:ascii="Times New Roman" w:hAnsi="Times New Roman"/>
          <w:sz w:val="24"/>
          <w:szCs w:val="24"/>
        </w:rPr>
      </w:pPr>
      <w:r w:rsidRPr="007D7D5A">
        <w:rPr>
          <w:rFonts w:ascii="Times New Roman" w:hAnsi="Times New Roman"/>
          <w:sz w:val="24"/>
          <w:szCs w:val="24"/>
        </w:rPr>
        <w:t xml:space="preserve">        Тестирование проводится на беговой дорожке не менее 40 метров длиной и шириной 2-3 метра. Дорожка должна быть прямой и плотно утрамбованной. Расположение линии старта и финиша должно быть такое, чтобы солнце не светило в глаза бегущему ребенку. Проводится разметка дорожки по 10-метровым отрезкам. Регистрируется время, за которое ребенок пробегает отрезок от 10-метровой до 20-метровой отметки. Первые 10 метров от старта ребенок разгоняется, набирая максимальную скорость. Педагог включает секундомер в тот момент, когда ребенок пересекает 10-метровую отметку и выключает секундомер, когда ребенок пересекает 20-метровую отметку. Наличие беговой дорожки длиной не менее 40 метров необходимо для того, чтобы ребенок не тормозил на финише.</w:t>
      </w:r>
    </w:p>
    <w:p w:rsidR="00F14C6D" w:rsidRPr="007D7D5A" w:rsidRDefault="00F14C6D" w:rsidP="00741527">
      <w:pPr>
        <w:numPr>
          <w:ilvl w:val="0"/>
          <w:numId w:val="204"/>
        </w:numPr>
        <w:suppressAutoHyphens w:val="0"/>
        <w:spacing w:line="276" w:lineRule="auto"/>
        <w:contextualSpacing/>
        <w:rPr>
          <w:szCs w:val="24"/>
          <w:u w:val="single"/>
        </w:rPr>
      </w:pPr>
      <w:r w:rsidRPr="007D7D5A">
        <w:rPr>
          <w:szCs w:val="24"/>
          <w:u w:val="single"/>
        </w:rPr>
        <w:t>Бег на 30 метров.</w:t>
      </w:r>
    </w:p>
    <w:p w:rsidR="00F14C6D" w:rsidRPr="007D7D5A" w:rsidRDefault="00F14C6D" w:rsidP="00F14C6D">
      <w:pPr>
        <w:spacing w:line="276" w:lineRule="auto"/>
        <w:ind w:left="420"/>
        <w:contextualSpacing/>
        <w:rPr>
          <w:szCs w:val="24"/>
        </w:rPr>
      </w:pPr>
      <w:r w:rsidRPr="007D7D5A">
        <w:rPr>
          <w:szCs w:val="24"/>
        </w:rPr>
        <w:t>Цель: определение скоростной выносливости.</w:t>
      </w:r>
    </w:p>
    <w:p w:rsidR="00F14C6D" w:rsidRPr="007D7D5A" w:rsidRDefault="00F14C6D" w:rsidP="00F14C6D">
      <w:pPr>
        <w:spacing w:line="276" w:lineRule="auto"/>
        <w:contextualSpacing/>
        <w:jc w:val="both"/>
        <w:rPr>
          <w:szCs w:val="24"/>
        </w:rPr>
      </w:pPr>
      <w:r w:rsidRPr="007D7D5A">
        <w:rPr>
          <w:szCs w:val="24"/>
        </w:rPr>
        <w:t xml:space="preserve">        Тестирование проводится на беговой дорожке не менее 40 метров длиной и шириной 2-3 метра. Дорожка должна быть прямой и плотно утрамбованной. На дорожке отмечается линия старта и линия финиша. Расположение линии старта и финиша должно быть такое, чтобы солнце не светило в глаза бегущему ребенку. Тестирование проводят 2 взрослых: первый педагог с флажком – на линии старта и  второй педагог с секундомером – на 4-5 метров дальше от линии финиша (30-метровая отметка). Второй педагог должен находиться дальше линии финиша, чтобы ребенок не тормозил в конце дистанции.</w:t>
      </w:r>
    </w:p>
    <w:p w:rsidR="00F14C6D" w:rsidRPr="007D7D5A" w:rsidRDefault="00F14C6D" w:rsidP="00F14C6D">
      <w:pPr>
        <w:spacing w:line="276" w:lineRule="auto"/>
        <w:contextualSpacing/>
        <w:jc w:val="both"/>
        <w:rPr>
          <w:szCs w:val="24"/>
        </w:rPr>
      </w:pPr>
      <w:r w:rsidRPr="007D7D5A">
        <w:rPr>
          <w:szCs w:val="24"/>
        </w:rPr>
        <w:t xml:space="preserve">        По команде «Внимание» ребенок подходит к линии старта и принимает позу «высокого старта». Следует команда «марш», и первый педагог дает отмашку флажком. В это время второй педагог включает секундомер. В момент пересечения ребенком линии финиша секундомер выключается.</w:t>
      </w:r>
    </w:p>
    <w:p w:rsidR="00F14C6D" w:rsidRPr="007D7D5A" w:rsidRDefault="00F14C6D" w:rsidP="00F14C6D">
      <w:pPr>
        <w:pStyle w:val="23"/>
        <w:spacing w:after="0" w:line="276" w:lineRule="auto"/>
        <w:ind w:left="0"/>
        <w:contextualSpacing/>
        <w:rPr>
          <w:rFonts w:ascii="Times New Roman" w:hAnsi="Times New Roman"/>
          <w:sz w:val="24"/>
          <w:szCs w:val="24"/>
        </w:rPr>
      </w:pPr>
      <w:r w:rsidRPr="007D7D5A">
        <w:rPr>
          <w:rFonts w:ascii="Times New Roman" w:hAnsi="Times New Roman"/>
          <w:sz w:val="24"/>
          <w:szCs w:val="24"/>
        </w:rPr>
        <w:t xml:space="preserve">   Взрослым во время бега ребенка не следует корректировать его движения, подсказывать элементы техники.</w:t>
      </w:r>
    </w:p>
    <w:p w:rsidR="00F14C6D" w:rsidRPr="007D7D5A" w:rsidRDefault="00F14C6D" w:rsidP="00F14C6D">
      <w:pPr>
        <w:pStyle w:val="afa"/>
        <w:spacing w:after="0" w:line="276" w:lineRule="auto"/>
        <w:ind w:left="0"/>
        <w:contextualSpacing/>
        <w:jc w:val="both"/>
        <w:rPr>
          <w:szCs w:val="24"/>
          <w:u w:val="single"/>
        </w:rPr>
      </w:pPr>
      <w:r w:rsidRPr="007D7D5A">
        <w:rPr>
          <w:szCs w:val="24"/>
        </w:rPr>
        <w:t xml:space="preserve">      Практика показывает, что при проведении тестирования в соревновательной форме (бег по два человека), результаты детей бывают выше.</w:t>
      </w:r>
    </w:p>
    <w:p w:rsidR="00F14C6D" w:rsidRPr="007D7D5A" w:rsidRDefault="00F14C6D" w:rsidP="00741527">
      <w:pPr>
        <w:numPr>
          <w:ilvl w:val="0"/>
          <w:numId w:val="204"/>
        </w:numPr>
        <w:suppressAutoHyphens w:val="0"/>
        <w:spacing w:line="276" w:lineRule="auto"/>
        <w:contextualSpacing/>
        <w:rPr>
          <w:szCs w:val="24"/>
          <w:u w:val="single"/>
        </w:rPr>
      </w:pPr>
      <w:r w:rsidRPr="007D7D5A">
        <w:rPr>
          <w:szCs w:val="24"/>
          <w:u w:val="single"/>
        </w:rPr>
        <w:t>Метание набивного (медицинского) мяча весом 1 кг вдаль двумя руками  из-за головы из исходного положения стоя.</w:t>
      </w:r>
    </w:p>
    <w:p w:rsidR="00F14C6D" w:rsidRPr="007D7D5A" w:rsidRDefault="00F14C6D" w:rsidP="00F14C6D">
      <w:pPr>
        <w:spacing w:line="276" w:lineRule="auto"/>
        <w:ind w:left="420"/>
        <w:contextualSpacing/>
        <w:rPr>
          <w:szCs w:val="24"/>
        </w:rPr>
      </w:pPr>
      <w:r w:rsidRPr="007D7D5A">
        <w:rPr>
          <w:szCs w:val="24"/>
        </w:rPr>
        <w:t>Цель: определение силы и координации.</w:t>
      </w:r>
    </w:p>
    <w:p w:rsidR="00F14C6D" w:rsidRPr="007D7D5A" w:rsidRDefault="00F14C6D" w:rsidP="00F14C6D">
      <w:pPr>
        <w:pStyle w:val="23"/>
        <w:spacing w:after="0" w:line="276" w:lineRule="auto"/>
        <w:ind w:left="0"/>
        <w:contextualSpacing/>
        <w:jc w:val="both"/>
        <w:rPr>
          <w:rFonts w:ascii="Times New Roman" w:hAnsi="Times New Roman"/>
          <w:sz w:val="24"/>
          <w:szCs w:val="24"/>
        </w:rPr>
      </w:pPr>
      <w:r w:rsidRPr="007D7D5A">
        <w:rPr>
          <w:rFonts w:ascii="Times New Roman" w:hAnsi="Times New Roman"/>
          <w:sz w:val="24"/>
          <w:szCs w:val="24"/>
        </w:rPr>
        <w:t xml:space="preserve">        Тестирование проводится на ровной площадке. Ребенок встает у контрольной линии разметки и бросает мяч вдаль двумя руками из-за головы, при этом ноги должны быть на ширине плеч, стопы - параллельно друг другу. Ребенок во время броска не должен заходить за контрольную линию. Педагогу необходимо находиться рядом с ребенком для  страховки. Дошкольник выполняет три попытки, засчитывается лучший результат.</w:t>
      </w:r>
    </w:p>
    <w:p w:rsidR="00F14C6D" w:rsidRPr="007D7D5A" w:rsidRDefault="00F14C6D" w:rsidP="00F14C6D">
      <w:pPr>
        <w:spacing w:line="276" w:lineRule="auto"/>
        <w:contextualSpacing/>
        <w:rPr>
          <w:szCs w:val="24"/>
          <w:u w:val="single"/>
        </w:rPr>
      </w:pPr>
    </w:p>
    <w:p w:rsidR="00F14C6D" w:rsidRPr="007D7D5A" w:rsidRDefault="00F14C6D" w:rsidP="00741527">
      <w:pPr>
        <w:numPr>
          <w:ilvl w:val="0"/>
          <w:numId w:val="204"/>
        </w:numPr>
        <w:suppressAutoHyphens w:val="0"/>
        <w:spacing w:line="276" w:lineRule="auto"/>
        <w:contextualSpacing/>
        <w:rPr>
          <w:szCs w:val="24"/>
          <w:u w:val="single"/>
        </w:rPr>
      </w:pPr>
      <w:r w:rsidRPr="007D7D5A">
        <w:rPr>
          <w:szCs w:val="24"/>
          <w:u w:val="single"/>
        </w:rPr>
        <w:t>Прыжок  в длину с места (интегральный тест).</w:t>
      </w:r>
    </w:p>
    <w:p w:rsidR="00F14C6D" w:rsidRPr="007D7D5A" w:rsidRDefault="00F14C6D" w:rsidP="00F14C6D">
      <w:pPr>
        <w:spacing w:line="276" w:lineRule="auto"/>
        <w:ind w:left="420"/>
        <w:contextualSpacing/>
        <w:rPr>
          <w:szCs w:val="24"/>
        </w:rPr>
      </w:pPr>
      <w:r w:rsidRPr="007D7D5A">
        <w:rPr>
          <w:szCs w:val="24"/>
        </w:rPr>
        <w:t>Цель: определение скоростно-силовых качеств, ловкости, координации.</w:t>
      </w:r>
    </w:p>
    <w:p w:rsidR="00F14C6D" w:rsidRPr="007D7D5A" w:rsidRDefault="00F14C6D" w:rsidP="00F14C6D">
      <w:pPr>
        <w:pStyle w:val="23"/>
        <w:spacing w:after="0" w:line="276" w:lineRule="auto"/>
        <w:ind w:left="0"/>
        <w:contextualSpacing/>
        <w:jc w:val="both"/>
        <w:rPr>
          <w:rFonts w:ascii="Times New Roman" w:hAnsi="Times New Roman"/>
          <w:sz w:val="24"/>
          <w:szCs w:val="24"/>
        </w:rPr>
      </w:pPr>
      <w:r w:rsidRPr="007D7D5A">
        <w:rPr>
          <w:rFonts w:ascii="Times New Roman" w:hAnsi="Times New Roman"/>
          <w:sz w:val="24"/>
          <w:szCs w:val="24"/>
        </w:rPr>
        <w:t xml:space="preserve">        Тестирование проводится в физкультурном зале, дети должны быть в спортивной обуви. Если ребенок босиком или в носках, то рекомендуется прыгать на мат или использовать толстый ковер.</w:t>
      </w:r>
    </w:p>
    <w:p w:rsidR="00F14C6D" w:rsidRPr="007D7D5A" w:rsidRDefault="00F14C6D" w:rsidP="00F14C6D">
      <w:pPr>
        <w:pStyle w:val="23"/>
        <w:spacing w:after="0" w:line="276" w:lineRule="auto"/>
        <w:ind w:left="0"/>
        <w:contextualSpacing/>
        <w:jc w:val="both"/>
        <w:rPr>
          <w:rFonts w:ascii="Times New Roman" w:hAnsi="Times New Roman"/>
          <w:sz w:val="24"/>
          <w:szCs w:val="24"/>
        </w:rPr>
      </w:pPr>
      <w:r w:rsidRPr="007D7D5A">
        <w:rPr>
          <w:rFonts w:ascii="Times New Roman" w:hAnsi="Times New Roman"/>
          <w:sz w:val="24"/>
          <w:szCs w:val="24"/>
        </w:rPr>
        <w:lastRenderedPageBreak/>
        <w:t xml:space="preserve">        Исходное положение: стопы - слегка врозь, носки стоп расположены на одной стартовой контрольной линии, ноги немного согнуты. Ребенок прыгает на максимальное расстояние от контрольной линии, отталкиваясь двумя ногами при интенсивном взмахе рук и приземляясь на обе ноги. Нельзя садиться на пол или опираться сзади руками. Измеряется сантиметровой лентой расстояние от контрольной линии до места приземления (по пяткам). Засчитывается лучшая из 3 попыток. Если ребенок не может одновременно приземлиться на обе ноги, то выполнение теста не засчитывается.</w:t>
      </w:r>
    </w:p>
    <w:p w:rsidR="00F14C6D" w:rsidRPr="007D7D5A" w:rsidRDefault="00F14C6D" w:rsidP="00F14C6D">
      <w:pPr>
        <w:pStyle w:val="23"/>
        <w:spacing w:after="0" w:line="276" w:lineRule="auto"/>
        <w:ind w:left="0"/>
        <w:contextualSpacing/>
        <w:rPr>
          <w:rFonts w:ascii="Times New Roman" w:hAnsi="Times New Roman"/>
          <w:sz w:val="24"/>
          <w:szCs w:val="24"/>
          <w:u w:val="single"/>
        </w:rPr>
      </w:pPr>
      <w:r w:rsidRPr="007D7D5A">
        <w:rPr>
          <w:rFonts w:ascii="Times New Roman" w:hAnsi="Times New Roman"/>
          <w:sz w:val="24"/>
          <w:szCs w:val="24"/>
        </w:rPr>
        <w:t>5.</w:t>
      </w:r>
      <w:r w:rsidRPr="007D7D5A">
        <w:rPr>
          <w:rFonts w:ascii="Times New Roman" w:hAnsi="Times New Roman"/>
          <w:sz w:val="24"/>
          <w:szCs w:val="24"/>
          <w:u w:val="single"/>
        </w:rPr>
        <w:t>Наклон туловища вперед из положения сидя.</w:t>
      </w:r>
    </w:p>
    <w:p w:rsidR="00F14C6D" w:rsidRPr="007D7D5A" w:rsidRDefault="00F14C6D" w:rsidP="00F14C6D">
      <w:pPr>
        <w:pStyle w:val="23"/>
        <w:spacing w:after="0" w:line="276" w:lineRule="auto"/>
        <w:ind w:left="0"/>
        <w:contextualSpacing/>
        <w:rPr>
          <w:rFonts w:ascii="Times New Roman" w:hAnsi="Times New Roman"/>
          <w:sz w:val="24"/>
          <w:szCs w:val="24"/>
        </w:rPr>
      </w:pPr>
      <w:r w:rsidRPr="007D7D5A">
        <w:rPr>
          <w:rFonts w:ascii="Times New Roman" w:hAnsi="Times New Roman"/>
          <w:sz w:val="24"/>
          <w:szCs w:val="24"/>
        </w:rPr>
        <w:t>Цель: определение гибкости.</w:t>
      </w:r>
    </w:p>
    <w:p w:rsidR="00F14C6D" w:rsidRPr="007D7D5A" w:rsidRDefault="00F14C6D" w:rsidP="00F14C6D">
      <w:pPr>
        <w:pStyle w:val="23"/>
        <w:spacing w:after="0" w:line="276" w:lineRule="auto"/>
        <w:ind w:left="0"/>
        <w:contextualSpacing/>
        <w:jc w:val="both"/>
        <w:rPr>
          <w:rFonts w:ascii="Times New Roman" w:hAnsi="Times New Roman"/>
          <w:sz w:val="24"/>
          <w:szCs w:val="24"/>
        </w:rPr>
      </w:pPr>
      <w:r w:rsidRPr="007D7D5A">
        <w:rPr>
          <w:rFonts w:ascii="Times New Roman" w:hAnsi="Times New Roman"/>
          <w:sz w:val="24"/>
          <w:szCs w:val="24"/>
        </w:rPr>
        <w:t xml:space="preserve">       Ребенок сидит на полу, ноги врозь (без обуви), расстояние между пятками       20см. Помощник прижимает колени ребенка к полу (колени должны быть выпрямлены). Ребенок медленно наклоняется вперед, при этом ладони выпрямленных рук скользят вперед по линейке, нулевая отметка которой находится на уровне пяток. Ребенок должен задержаться в наклоне не менее 2 сек. Лучший результат засчитывается по кончикам пальцев с точностью до 1 см. Эта цифра записывается со знаком «плюс» (+), если ребенок коснулся за линией, на которой расположены его пятки;  если его пальцы не достали  линии пяток, то делается запись со знаком «минус» (-);  если пальцы на уровне пяток, то ставится «ноль» (0).</w:t>
      </w:r>
    </w:p>
    <w:p w:rsidR="00F14C6D" w:rsidRPr="007D7D5A" w:rsidRDefault="00F14C6D" w:rsidP="00F14C6D">
      <w:pPr>
        <w:pStyle w:val="23"/>
        <w:spacing w:after="0" w:line="276" w:lineRule="auto"/>
        <w:ind w:left="0"/>
        <w:contextualSpacing/>
        <w:jc w:val="both"/>
        <w:rPr>
          <w:rFonts w:ascii="Times New Roman" w:hAnsi="Times New Roman"/>
          <w:sz w:val="24"/>
          <w:szCs w:val="24"/>
        </w:rPr>
      </w:pPr>
      <w:r w:rsidRPr="007D7D5A">
        <w:rPr>
          <w:rFonts w:ascii="Times New Roman" w:hAnsi="Times New Roman"/>
          <w:sz w:val="24"/>
          <w:szCs w:val="24"/>
        </w:rPr>
        <w:t xml:space="preserve">        Для проведения теста можно использовать два куба (опоры) для упора ног и сохранения прямых ног без посторонней помощи. Ребенок старается отодвинуть небольшой кубик, лежащий между стопами, пальцами рук вперед  на максимально возможное расстояние.</w:t>
      </w:r>
    </w:p>
    <w:p w:rsidR="00F14C6D" w:rsidRPr="007D7D5A" w:rsidRDefault="00F14C6D" w:rsidP="00F14C6D">
      <w:pPr>
        <w:pStyle w:val="23"/>
        <w:spacing w:after="0" w:line="276" w:lineRule="auto"/>
        <w:ind w:left="0"/>
        <w:contextualSpacing/>
        <w:rPr>
          <w:rFonts w:ascii="Times New Roman" w:hAnsi="Times New Roman"/>
          <w:sz w:val="24"/>
          <w:szCs w:val="24"/>
        </w:rPr>
      </w:pPr>
      <w:r w:rsidRPr="007D7D5A">
        <w:rPr>
          <w:rFonts w:ascii="Times New Roman" w:hAnsi="Times New Roman"/>
          <w:sz w:val="24"/>
          <w:szCs w:val="24"/>
        </w:rPr>
        <w:t xml:space="preserve">       Предоставляется 2 попытки.</w:t>
      </w:r>
    </w:p>
    <w:p w:rsidR="00F14C6D" w:rsidRPr="007D7D5A" w:rsidRDefault="00F14C6D" w:rsidP="00741527">
      <w:pPr>
        <w:pStyle w:val="23"/>
        <w:numPr>
          <w:ilvl w:val="0"/>
          <w:numId w:val="204"/>
        </w:numPr>
        <w:spacing w:after="0" w:line="276" w:lineRule="auto"/>
        <w:contextualSpacing/>
        <w:rPr>
          <w:rFonts w:ascii="Times New Roman" w:hAnsi="Times New Roman"/>
          <w:sz w:val="24"/>
          <w:szCs w:val="24"/>
          <w:u w:val="single"/>
        </w:rPr>
      </w:pPr>
      <w:r w:rsidRPr="007D7D5A">
        <w:rPr>
          <w:rFonts w:ascii="Times New Roman" w:hAnsi="Times New Roman"/>
          <w:sz w:val="24"/>
          <w:szCs w:val="24"/>
          <w:u w:val="single"/>
        </w:rPr>
        <w:t>Метание мешочка с песком  вдаль.</w:t>
      </w:r>
    </w:p>
    <w:p w:rsidR="00F14C6D" w:rsidRPr="007D7D5A" w:rsidRDefault="00F14C6D" w:rsidP="00F14C6D">
      <w:pPr>
        <w:pStyle w:val="23"/>
        <w:spacing w:after="0" w:line="276" w:lineRule="auto"/>
        <w:ind w:left="420"/>
        <w:contextualSpacing/>
        <w:rPr>
          <w:rFonts w:ascii="Times New Roman" w:hAnsi="Times New Roman"/>
          <w:sz w:val="24"/>
          <w:szCs w:val="24"/>
        </w:rPr>
      </w:pPr>
      <w:r w:rsidRPr="007D7D5A">
        <w:rPr>
          <w:rFonts w:ascii="Times New Roman" w:hAnsi="Times New Roman"/>
          <w:sz w:val="24"/>
          <w:szCs w:val="24"/>
        </w:rPr>
        <w:t>Цель: определение ловкости и координации.</w:t>
      </w:r>
    </w:p>
    <w:p w:rsidR="00F14C6D" w:rsidRPr="007D7D5A" w:rsidRDefault="00F14C6D" w:rsidP="00F14C6D">
      <w:pPr>
        <w:pStyle w:val="23"/>
        <w:spacing w:after="0" w:line="276" w:lineRule="auto"/>
        <w:ind w:left="0" w:firstLine="420"/>
        <w:contextualSpacing/>
        <w:rPr>
          <w:rFonts w:ascii="Times New Roman" w:hAnsi="Times New Roman"/>
          <w:sz w:val="24"/>
          <w:szCs w:val="24"/>
        </w:rPr>
      </w:pPr>
      <w:r w:rsidRPr="007D7D5A">
        <w:rPr>
          <w:rFonts w:ascii="Times New Roman" w:hAnsi="Times New Roman"/>
          <w:sz w:val="24"/>
          <w:szCs w:val="24"/>
        </w:rPr>
        <w:t>Вес мешочка: 150 г для детей 4 лет и 200 г для детей 5-7 лет.</w:t>
      </w:r>
    </w:p>
    <w:p w:rsidR="00F14C6D" w:rsidRPr="007D7D5A" w:rsidRDefault="00F14C6D" w:rsidP="00F14C6D">
      <w:pPr>
        <w:pStyle w:val="23"/>
        <w:spacing w:after="0" w:line="276" w:lineRule="auto"/>
        <w:ind w:left="0"/>
        <w:contextualSpacing/>
        <w:rPr>
          <w:rFonts w:ascii="Times New Roman" w:hAnsi="Times New Roman"/>
          <w:sz w:val="24"/>
          <w:szCs w:val="24"/>
        </w:rPr>
      </w:pPr>
      <w:r w:rsidRPr="007D7D5A">
        <w:rPr>
          <w:rFonts w:ascii="Times New Roman" w:hAnsi="Times New Roman"/>
          <w:sz w:val="24"/>
          <w:szCs w:val="24"/>
        </w:rPr>
        <w:t xml:space="preserve">    Тестирование проводится на улице на физкультурной площадке.</w:t>
      </w:r>
    </w:p>
    <w:p w:rsidR="00F14C6D" w:rsidRPr="007D7D5A" w:rsidRDefault="00F14C6D" w:rsidP="00F14C6D">
      <w:pPr>
        <w:pStyle w:val="23"/>
        <w:spacing w:after="0" w:line="276" w:lineRule="auto"/>
        <w:ind w:left="0"/>
        <w:contextualSpacing/>
        <w:rPr>
          <w:rFonts w:ascii="Times New Roman" w:hAnsi="Times New Roman"/>
          <w:sz w:val="24"/>
          <w:szCs w:val="24"/>
        </w:rPr>
      </w:pPr>
      <w:r w:rsidRPr="007D7D5A">
        <w:rPr>
          <w:rFonts w:ascii="Times New Roman" w:hAnsi="Times New Roman"/>
          <w:sz w:val="24"/>
          <w:szCs w:val="24"/>
        </w:rPr>
        <w:t>Метание проводится попеременно правой и левой рукой, одна нога впереди, мешочек – на уровне плеча. Предоставляется по 3 попытки каждой рукой, засчитывается лучший результат. Ребенок не должен заходить за контрольную линию, отклонение при метании от прямой линии не должно превышать 50 см в каждую сторону.</w:t>
      </w:r>
    </w:p>
    <w:p w:rsidR="00F14C6D" w:rsidRPr="007D7D5A" w:rsidRDefault="00F14C6D" w:rsidP="00741527">
      <w:pPr>
        <w:pStyle w:val="23"/>
        <w:numPr>
          <w:ilvl w:val="0"/>
          <w:numId w:val="204"/>
        </w:numPr>
        <w:spacing w:after="0" w:line="276" w:lineRule="auto"/>
        <w:contextualSpacing/>
        <w:rPr>
          <w:rFonts w:ascii="Times New Roman" w:hAnsi="Times New Roman"/>
          <w:sz w:val="24"/>
          <w:szCs w:val="24"/>
        </w:rPr>
      </w:pPr>
      <w:r w:rsidRPr="007D7D5A">
        <w:rPr>
          <w:rFonts w:ascii="Times New Roman" w:hAnsi="Times New Roman"/>
          <w:sz w:val="24"/>
          <w:szCs w:val="24"/>
          <w:u w:val="single"/>
        </w:rPr>
        <w:t>Бег на выносливость</w:t>
      </w:r>
      <w:r w:rsidRPr="007D7D5A">
        <w:rPr>
          <w:rFonts w:ascii="Times New Roman" w:hAnsi="Times New Roman"/>
          <w:sz w:val="24"/>
          <w:szCs w:val="24"/>
        </w:rPr>
        <w:t>.</w:t>
      </w:r>
    </w:p>
    <w:p w:rsidR="00F14C6D" w:rsidRPr="007D7D5A" w:rsidRDefault="00F14C6D" w:rsidP="00F14C6D">
      <w:pPr>
        <w:pStyle w:val="23"/>
        <w:spacing w:after="0" w:line="276" w:lineRule="auto"/>
        <w:ind w:left="420"/>
        <w:contextualSpacing/>
        <w:rPr>
          <w:rFonts w:ascii="Times New Roman" w:hAnsi="Times New Roman"/>
          <w:sz w:val="24"/>
          <w:szCs w:val="24"/>
        </w:rPr>
      </w:pPr>
      <w:r w:rsidRPr="007D7D5A">
        <w:rPr>
          <w:rFonts w:ascii="Times New Roman" w:hAnsi="Times New Roman"/>
          <w:sz w:val="24"/>
          <w:szCs w:val="24"/>
          <w:u w:val="single"/>
        </w:rPr>
        <w:t>Цель</w:t>
      </w:r>
      <w:r w:rsidRPr="007D7D5A">
        <w:rPr>
          <w:rFonts w:ascii="Times New Roman" w:hAnsi="Times New Roman"/>
          <w:sz w:val="24"/>
          <w:szCs w:val="24"/>
        </w:rPr>
        <w:t>: определение общей выносливости.</w:t>
      </w:r>
    </w:p>
    <w:p w:rsidR="00F14C6D" w:rsidRPr="007D7D5A" w:rsidRDefault="00F14C6D" w:rsidP="00F14C6D">
      <w:pPr>
        <w:pStyle w:val="23"/>
        <w:spacing w:after="0" w:line="276" w:lineRule="auto"/>
        <w:ind w:left="0"/>
        <w:contextualSpacing/>
        <w:jc w:val="both"/>
        <w:rPr>
          <w:rFonts w:ascii="Times New Roman" w:hAnsi="Times New Roman"/>
          <w:sz w:val="24"/>
          <w:szCs w:val="24"/>
        </w:rPr>
      </w:pPr>
      <w:r w:rsidRPr="007D7D5A">
        <w:rPr>
          <w:rFonts w:ascii="Times New Roman" w:hAnsi="Times New Roman"/>
          <w:sz w:val="24"/>
          <w:szCs w:val="24"/>
        </w:rPr>
        <w:t xml:space="preserve">    Тестирование проводится в конце образовательного периода в физкультурном зале или на физкультурной площадке при благоприятных погодных условиях.</w:t>
      </w:r>
    </w:p>
    <w:p w:rsidR="00F14C6D" w:rsidRPr="007D7D5A" w:rsidRDefault="00F14C6D" w:rsidP="00F14C6D">
      <w:pPr>
        <w:pStyle w:val="23"/>
        <w:spacing w:after="0" w:line="276" w:lineRule="auto"/>
        <w:ind w:left="0"/>
        <w:contextualSpacing/>
        <w:jc w:val="both"/>
        <w:rPr>
          <w:rFonts w:ascii="Times New Roman" w:hAnsi="Times New Roman"/>
          <w:sz w:val="24"/>
          <w:szCs w:val="24"/>
        </w:rPr>
      </w:pPr>
      <w:r w:rsidRPr="007D7D5A">
        <w:rPr>
          <w:rFonts w:ascii="Times New Roman" w:hAnsi="Times New Roman"/>
          <w:sz w:val="24"/>
          <w:szCs w:val="24"/>
        </w:rPr>
        <w:t xml:space="preserve">    В течение образовательного периода с учетом  тренированности ребенка продолжительность бега (в медленном или умеренном темпе) постепенно увеличивается с 15-30 секунд до 1-2,5 минут.</w:t>
      </w:r>
    </w:p>
    <w:p w:rsidR="00F14C6D" w:rsidRPr="007D7D5A" w:rsidRDefault="00F14C6D" w:rsidP="00F14C6D">
      <w:pPr>
        <w:pStyle w:val="23"/>
        <w:spacing w:after="0" w:line="276" w:lineRule="auto"/>
        <w:ind w:left="0"/>
        <w:contextualSpacing/>
        <w:jc w:val="both"/>
        <w:rPr>
          <w:rFonts w:ascii="Times New Roman" w:hAnsi="Times New Roman"/>
          <w:sz w:val="24"/>
          <w:szCs w:val="24"/>
        </w:rPr>
      </w:pPr>
      <w:r w:rsidRPr="007D7D5A">
        <w:rPr>
          <w:rFonts w:ascii="Times New Roman" w:hAnsi="Times New Roman"/>
          <w:sz w:val="24"/>
          <w:szCs w:val="24"/>
        </w:rPr>
        <w:t xml:space="preserve">   </w:t>
      </w:r>
    </w:p>
    <w:p w:rsidR="00F14C6D" w:rsidRPr="007D7D5A" w:rsidRDefault="00F14C6D" w:rsidP="00F14C6D">
      <w:pPr>
        <w:pStyle w:val="afa"/>
        <w:spacing w:after="0" w:line="276" w:lineRule="auto"/>
        <w:ind w:left="0"/>
        <w:contextualSpacing/>
        <w:jc w:val="both"/>
        <w:rPr>
          <w:szCs w:val="24"/>
        </w:rPr>
      </w:pPr>
      <w:r w:rsidRPr="007D7D5A">
        <w:rPr>
          <w:szCs w:val="24"/>
        </w:rPr>
        <w:t xml:space="preserve">            Оценка уровня развития физических качеств детей проводится путем сравнения абсолютных величин результатов тестирования физической подготовленности каждого ребенка со средними возрастно-половыми значениями соответствующих показателей:</w:t>
      </w:r>
    </w:p>
    <w:p w:rsidR="00F14C6D" w:rsidRPr="007D7D5A" w:rsidRDefault="00F14C6D" w:rsidP="00F14C6D">
      <w:pPr>
        <w:spacing w:line="276" w:lineRule="auto"/>
        <w:contextualSpacing/>
        <w:jc w:val="both"/>
        <w:rPr>
          <w:szCs w:val="24"/>
        </w:rPr>
      </w:pPr>
      <w:r w:rsidRPr="007D7D5A">
        <w:rPr>
          <w:szCs w:val="24"/>
        </w:rPr>
        <w:t>- средний уровень развития физического качества (результаты тестирования ребенка укладываются в интервал средних возрастно-половых значений);</w:t>
      </w:r>
    </w:p>
    <w:p w:rsidR="00F14C6D" w:rsidRPr="007D7D5A" w:rsidRDefault="00F14C6D" w:rsidP="00F14C6D">
      <w:pPr>
        <w:spacing w:line="276" w:lineRule="auto"/>
        <w:contextualSpacing/>
        <w:jc w:val="both"/>
        <w:rPr>
          <w:szCs w:val="24"/>
        </w:rPr>
      </w:pPr>
      <w:r w:rsidRPr="007D7D5A">
        <w:rPr>
          <w:szCs w:val="24"/>
        </w:rPr>
        <w:t>- ниже среднего уровня (результаты тестирования меньше средних возрастно-половых значений)*;</w:t>
      </w:r>
    </w:p>
    <w:p w:rsidR="00F14C6D" w:rsidRPr="007D7D5A" w:rsidRDefault="00F14C6D" w:rsidP="00F14C6D">
      <w:pPr>
        <w:spacing w:line="276" w:lineRule="auto"/>
        <w:contextualSpacing/>
        <w:jc w:val="both"/>
        <w:rPr>
          <w:szCs w:val="24"/>
        </w:rPr>
      </w:pPr>
      <w:r w:rsidRPr="007D7D5A">
        <w:rPr>
          <w:szCs w:val="24"/>
        </w:rPr>
        <w:t>- выше среднего уровня (результаты тестирования больше средних возрастно-половых значений).</w:t>
      </w:r>
    </w:p>
    <w:p w:rsidR="00F14C6D" w:rsidRPr="007D7D5A" w:rsidRDefault="00F14C6D" w:rsidP="00F14C6D">
      <w:pPr>
        <w:pStyle w:val="23"/>
        <w:spacing w:after="0" w:line="276" w:lineRule="auto"/>
        <w:ind w:left="0" w:firstLine="708"/>
        <w:contextualSpacing/>
        <w:rPr>
          <w:rFonts w:ascii="Times New Roman" w:hAnsi="Times New Roman"/>
          <w:sz w:val="24"/>
          <w:szCs w:val="24"/>
        </w:rPr>
      </w:pPr>
      <w:r w:rsidRPr="007D7D5A">
        <w:rPr>
          <w:rFonts w:ascii="Times New Roman" w:hAnsi="Times New Roman"/>
          <w:sz w:val="24"/>
          <w:szCs w:val="24"/>
        </w:rPr>
        <w:t xml:space="preserve">При тестировании скоростных качеств (регистрируется результат в секундах), меньшая величина показателя соответствует более высокому уровню развития физического качества. </w:t>
      </w:r>
    </w:p>
    <w:p w:rsidR="00F14C6D" w:rsidRPr="007D7D5A" w:rsidRDefault="00F14C6D" w:rsidP="00F14C6D">
      <w:pPr>
        <w:pStyle w:val="35"/>
        <w:spacing w:line="276" w:lineRule="auto"/>
        <w:ind w:left="0" w:firstLine="708"/>
        <w:contextualSpacing/>
        <w:jc w:val="center"/>
        <w:rPr>
          <w:sz w:val="24"/>
          <w:szCs w:val="24"/>
        </w:rPr>
      </w:pPr>
      <w:r w:rsidRPr="007D7D5A">
        <w:rPr>
          <w:sz w:val="24"/>
          <w:szCs w:val="24"/>
        </w:rPr>
        <w:t>Анализ динамики показателей физической подготовленности детей:</w:t>
      </w:r>
    </w:p>
    <w:p w:rsidR="00F14C6D" w:rsidRPr="007D7D5A" w:rsidRDefault="00F14C6D" w:rsidP="00F14C6D">
      <w:pPr>
        <w:spacing w:line="276" w:lineRule="auto"/>
        <w:contextualSpacing/>
        <w:jc w:val="both"/>
        <w:rPr>
          <w:szCs w:val="24"/>
        </w:rPr>
      </w:pPr>
      <w:r w:rsidRPr="007D7D5A">
        <w:rPr>
          <w:szCs w:val="24"/>
        </w:rPr>
        <w:lastRenderedPageBreak/>
        <w:t xml:space="preserve">          Положительная динамика показателей физической подготовленности детей в течение учебно-воспитательного периода – это один из основных критериев эффективности образовательной деятельности по физическому развитию детей в дошкольном образовательном учреждении (ДОУ).</w:t>
      </w:r>
    </w:p>
    <w:p w:rsidR="00F14C6D" w:rsidRPr="007D7D5A" w:rsidRDefault="00F14C6D" w:rsidP="00F14C6D">
      <w:pPr>
        <w:spacing w:line="276" w:lineRule="auto"/>
        <w:contextualSpacing/>
        <w:jc w:val="both"/>
        <w:rPr>
          <w:szCs w:val="24"/>
        </w:rPr>
      </w:pPr>
      <w:r w:rsidRPr="007D7D5A">
        <w:rPr>
          <w:szCs w:val="24"/>
        </w:rPr>
        <w:t xml:space="preserve">          В конце образовательного периода педагоги сравнивают результаты тестирования детей с исходными данными и оценивает динамику показателей каждого ребенка, группы и всего ДОУ.</w:t>
      </w:r>
    </w:p>
    <w:p w:rsidR="00F14C6D" w:rsidRPr="007D7D5A" w:rsidRDefault="00F14C6D" w:rsidP="00F14C6D">
      <w:pPr>
        <w:spacing w:line="276" w:lineRule="auto"/>
        <w:contextualSpacing/>
        <w:rPr>
          <w:szCs w:val="24"/>
        </w:rPr>
      </w:pPr>
      <w:r w:rsidRPr="007D7D5A">
        <w:rPr>
          <w:szCs w:val="24"/>
        </w:rPr>
        <w:t>Динамика оценивается:</w:t>
      </w:r>
    </w:p>
    <w:p w:rsidR="00F14C6D" w:rsidRPr="007D7D5A" w:rsidRDefault="00F14C6D" w:rsidP="00F14C6D">
      <w:pPr>
        <w:spacing w:line="276" w:lineRule="auto"/>
        <w:contextualSpacing/>
        <w:rPr>
          <w:szCs w:val="24"/>
        </w:rPr>
      </w:pPr>
      <w:r w:rsidRPr="007D7D5A">
        <w:rPr>
          <w:szCs w:val="24"/>
        </w:rPr>
        <w:t xml:space="preserve">  -  положительной, если в конце образовательного периода отмечена                                                         прибавка величин показателей физической подготовленности; </w:t>
      </w:r>
    </w:p>
    <w:p w:rsidR="00F14C6D" w:rsidRPr="007D7D5A" w:rsidRDefault="00F14C6D" w:rsidP="00F14C6D">
      <w:pPr>
        <w:spacing w:line="276" w:lineRule="auto"/>
        <w:ind w:hanging="900"/>
        <w:contextualSpacing/>
        <w:rPr>
          <w:szCs w:val="24"/>
        </w:rPr>
      </w:pPr>
      <w:r w:rsidRPr="007D7D5A">
        <w:rPr>
          <w:szCs w:val="24"/>
        </w:rPr>
        <w:t xml:space="preserve">             -   отрицательной, если результаты тестирования ухудшились (уменьшение величин по сравнению с исходными данными); </w:t>
      </w:r>
    </w:p>
    <w:p w:rsidR="00F14C6D" w:rsidRPr="007D7D5A" w:rsidRDefault="00F14C6D" w:rsidP="00F14C6D">
      <w:pPr>
        <w:spacing w:line="276" w:lineRule="auto"/>
        <w:ind w:hanging="900"/>
        <w:contextualSpacing/>
        <w:rPr>
          <w:szCs w:val="24"/>
        </w:rPr>
      </w:pPr>
      <w:r w:rsidRPr="007D7D5A">
        <w:rPr>
          <w:szCs w:val="24"/>
        </w:rPr>
        <w:t xml:space="preserve">             -   отсутствие динамики, если величины показателей не изменились.</w:t>
      </w:r>
    </w:p>
    <w:p w:rsidR="00F14C6D" w:rsidRPr="007D7D5A" w:rsidRDefault="00F14C6D" w:rsidP="00F14C6D">
      <w:pPr>
        <w:spacing w:line="276" w:lineRule="auto"/>
        <w:ind w:hanging="900"/>
        <w:contextualSpacing/>
        <w:rPr>
          <w:szCs w:val="24"/>
        </w:rPr>
      </w:pPr>
      <w:r w:rsidRPr="007D7D5A">
        <w:rPr>
          <w:szCs w:val="24"/>
        </w:rPr>
        <w:t xml:space="preserve">               Для оценки темпа прироста показателей физических качеств используется формула В.И.Усакова:</w:t>
      </w:r>
    </w:p>
    <w:p w:rsidR="00F14C6D" w:rsidRPr="007D7D5A" w:rsidRDefault="00F14C6D" w:rsidP="00F14C6D">
      <w:pPr>
        <w:spacing w:line="276" w:lineRule="auto"/>
        <w:ind w:hanging="900"/>
        <w:contextualSpacing/>
        <w:rPr>
          <w:szCs w:val="24"/>
        </w:rPr>
      </w:pPr>
    </w:p>
    <w:p w:rsidR="00F14C6D" w:rsidRPr="007D7D5A" w:rsidRDefault="00F14C6D" w:rsidP="00F14C6D">
      <w:pPr>
        <w:spacing w:line="276" w:lineRule="auto"/>
        <w:ind w:left="-900"/>
        <w:contextualSpacing/>
        <w:jc w:val="both"/>
        <w:rPr>
          <w:szCs w:val="24"/>
        </w:rPr>
      </w:pPr>
      <w:r w:rsidRPr="007D7D5A">
        <w:rPr>
          <w:szCs w:val="24"/>
        </w:rPr>
        <w:t xml:space="preserve">                                          (</w:t>
      </w:r>
      <w:r w:rsidRPr="007D7D5A">
        <w:rPr>
          <w:szCs w:val="24"/>
          <w:lang w:val="en-US"/>
        </w:rPr>
        <w:t>V</w:t>
      </w:r>
      <w:r w:rsidRPr="007D7D5A">
        <w:rPr>
          <w:szCs w:val="24"/>
        </w:rPr>
        <w:t xml:space="preserve">2 – </w:t>
      </w:r>
      <w:r w:rsidRPr="007D7D5A">
        <w:rPr>
          <w:szCs w:val="24"/>
          <w:lang w:val="en-US"/>
        </w:rPr>
        <w:t>V</w:t>
      </w:r>
      <w:r w:rsidRPr="007D7D5A">
        <w:rPr>
          <w:szCs w:val="24"/>
        </w:rPr>
        <w:t>1)</w:t>
      </w:r>
    </w:p>
    <w:p w:rsidR="00F14C6D" w:rsidRPr="007D7D5A" w:rsidRDefault="00F14C6D" w:rsidP="00F14C6D">
      <w:pPr>
        <w:spacing w:line="276" w:lineRule="auto"/>
        <w:ind w:left="-900"/>
        <w:contextualSpacing/>
        <w:jc w:val="both"/>
        <w:rPr>
          <w:szCs w:val="24"/>
        </w:rPr>
      </w:pPr>
      <w:r w:rsidRPr="007D7D5A">
        <w:rPr>
          <w:szCs w:val="24"/>
        </w:rPr>
        <w:t xml:space="preserve">                        </w:t>
      </w:r>
      <w:r w:rsidRPr="007D7D5A">
        <w:rPr>
          <w:szCs w:val="24"/>
          <w:lang w:val="en-US"/>
        </w:rPr>
        <w:t>W</w:t>
      </w:r>
      <w:r w:rsidRPr="007D7D5A">
        <w:rPr>
          <w:szCs w:val="24"/>
        </w:rPr>
        <w:t xml:space="preserve"> =--------------------------- х 100</w:t>
      </w:r>
    </w:p>
    <w:p w:rsidR="00F14C6D" w:rsidRPr="007D7D5A" w:rsidRDefault="00F14C6D" w:rsidP="00F14C6D">
      <w:pPr>
        <w:spacing w:line="276" w:lineRule="auto"/>
        <w:ind w:left="-900"/>
        <w:contextualSpacing/>
        <w:jc w:val="both"/>
        <w:rPr>
          <w:szCs w:val="24"/>
        </w:rPr>
      </w:pPr>
      <w:r w:rsidRPr="007D7D5A">
        <w:rPr>
          <w:szCs w:val="24"/>
        </w:rPr>
        <w:t xml:space="preserve">                                     0,5 х (</w:t>
      </w:r>
      <w:r w:rsidRPr="007D7D5A">
        <w:rPr>
          <w:szCs w:val="24"/>
          <w:lang w:val="en-US"/>
        </w:rPr>
        <w:t>V</w:t>
      </w:r>
      <w:r w:rsidRPr="007D7D5A">
        <w:rPr>
          <w:szCs w:val="24"/>
        </w:rPr>
        <w:t xml:space="preserve">1 + </w:t>
      </w:r>
      <w:r w:rsidRPr="007D7D5A">
        <w:rPr>
          <w:szCs w:val="24"/>
          <w:lang w:val="en-US"/>
        </w:rPr>
        <w:t>V</w:t>
      </w:r>
      <w:r w:rsidRPr="007D7D5A">
        <w:rPr>
          <w:szCs w:val="24"/>
        </w:rPr>
        <w:t xml:space="preserve">2 )              </w:t>
      </w:r>
    </w:p>
    <w:p w:rsidR="00F14C6D" w:rsidRPr="007D7D5A" w:rsidRDefault="00F14C6D" w:rsidP="00F14C6D">
      <w:pPr>
        <w:spacing w:line="276" w:lineRule="auto"/>
        <w:contextualSpacing/>
        <w:jc w:val="both"/>
        <w:rPr>
          <w:szCs w:val="24"/>
        </w:rPr>
      </w:pPr>
      <w:r w:rsidRPr="007D7D5A">
        <w:rPr>
          <w:szCs w:val="24"/>
        </w:rPr>
        <w:t xml:space="preserve">    </w:t>
      </w:r>
      <w:r w:rsidRPr="007D7D5A">
        <w:rPr>
          <w:szCs w:val="24"/>
          <w:lang w:val="en-US"/>
        </w:rPr>
        <w:t>W</w:t>
      </w:r>
      <w:r w:rsidRPr="007D7D5A">
        <w:rPr>
          <w:szCs w:val="24"/>
        </w:rPr>
        <w:t xml:space="preserve"> - темп прироста показателей, %; </w:t>
      </w:r>
    </w:p>
    <w:p w:rsidR="00F14C6D" w:rsidRPr="007D7D5A" w:rsidRDefault="00F14C6D" w:rsidP="00F14C6D">
      <w:pPr>
        <w:spacing w:line="276" w:lineRule="auto"/>
        <w:contextualSpacing/>
        <w:jc w:val="both"/>
        <w:rPr>
          <w:szCs w:val="24"/>
        </w:rPr>
      </w:pPr>
      <w:r w:rsidRPr="007D7D5A">
        <w:rPr>
          <w:szCs w:val="24"/>
        </w:rPr>
        <w:t xml:space="preserve">     </w:t>
      </w:r>
      <w:r w:rsidRPr="007D7D5A">
        <w:rPr>
          <w:szCs w:val="24"/>
          <w:lang w:val="en-US"/>
        </w:rPr>
        <w:t>V</w:t>
      </w:r>
      <w:r w:rsidRPr="007D7D5A">
        <w:rPr>
          <w:szCs w:val="24"/>
        </w:rPr>
        <w:t xml:space="preserve">1  - исходный уровень; </w:t>
      </w:r>
    </w:p>
    <w:p w:rsidR="00F14C6D" w:rsidRPr="007D7D5A" w:rsidRDefault="00F14C6D" w:rsidP="00F14C6D">
      <w:pPr>
        <w:spacing w:line="276" w:lineRule="auto"/>
        <w:contextualSpacing/>
        <w:jc w:val="both"/>
        <w:rPr>
          <w:szCs w:val="24"/>
        </w:rPr>
      </w:pPr>
      <w:r w:rsidRPr="007D7D5A">
        <w:rPr>
          <w:szCs w:val="24"/>
        </w:rPr>
        <w:t xml:space="preserve">     V2   - конечный уровень.  </w:t>
      </w:r>
    </w:p>
    <w:p w:rsidR="00F14C6D" w:rsidRPr="007D7D5A" w:rsidRDefault="00F14C6D" w:rsidP="00F14C6D">
      <w:pPr>
        <w:spacing w:line="276" w:lineRule="auto"/>
        <w:contextualSpacing/>
        <w:jc w:val="both"/>
        <w:rPr>
          <w:szCs w:val="24"/>
        </w:rPr>
      </w:pPr>
    </w:p>
    <w:p w:rsidR="00F14C6D" w:rsidRPr="007D7D5A" w:rsidRDefault="00F14C6D" w:rsidP="00F14C6D">
      <w:pPr>
        <w:spacing w:line="276" w:lineRule="auto"/>
        <w:contextualSpacing/>
        <w:jc w:val="both"/>
        <w:rPr>
          <w:szCs w:val="24"/>
        </w:rPr>
      </w:pPr>
    </w:p>
    <w:p w:rsidR="00F14C6D" w:rsidRPr="007D7D5A" w:rsidRDefault="00F14C6D" w:rsidP="00F14C6D">
      <w:pPr>
        <w:pStyle w:val="afa"/>
        <w:spacing w:after="0" w:line="276" w:lineRule="auto"/>
        <w:contextualSpacing/>
        <w:jc w:val="right"/>
        <w:rPr>
          <w:szCs w:val="24"/>
        </w:rPr>
      </w:pPr>
      <w:r w:rsidRPr="007D7D5A">
        <w:rPr>
          <w:szCs w:val="24"/>
        </w:rPr>
        <w:t xml:space="preserve">Таблица 1 </w:t>
      </w:r>
    </w:p>
    <w:p w:rsidR="00F14C6D" w:rsidRPr="007D7D5A" w:rsidRDefault="00F14C6D" w:rsidP="00F14C6D">
      <w:pPr>
        <w:pStyle w:val="afa"/>
        <w:spacing w:after="0" w:line="276" w:lineRule="auto"/>
        <w:contextualSpacing/>
        <w:jc w:val="center"/>
        <w:rPr>
          <w:szCs w:val="24"/>
        </w:rPr>
      </w:pPr>
      <w:r w:rsidRPr="007D7D5A">
        <w:rPr>
          <w:szCs w:val="24"/>
        </w:rPr>
        <w:t>Шкала оценки темпов прироста физических качеств детей дошкольного возраста.</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3240"/>
        <w:gridCol w:w="4500"/>
      </w:tblGrid>
      <w:tr w:rsidR="00F14C6D" w:rsidRPr="007D7D5A" w:rsidTr="00F14C6D">
        <w:tc>
          <w:tcPr>
            <w:tcW w:w="2340" w:type="dxa"/>
          </w:tcPr>
          <w:p w:rsidR="00F14C6D" w:rsidRPr="007D7D5A" w:rsidRDefault="00F14C6D" w:rsidP="00F14C6D">
            <w:pPr>
              <w:pStyle w:val="afa"/>
              <w:spacing w:after="0" w:line="276" w:lineRule="auto"/>
              <w:ind w:left="540"/>
              <w:contextualSpacing/>
              <w:rPr>
                <w:szCs w:val="24"/>
              </w:rPr>
            </w:pPr>
            <w:r w:rsidRPr="007D7D5A">
              <w:rPr>
                <w:szCs w:val="24"/>
              </w:rPr>
              <w:t>Темпы прироста,          %</w:t>
            </w:r>
          </w:p>
        </w:tc>
        <w:tc>
          <w:tcPr>
            <w:tcW w:w="3240" w:type="dxa"/>
          </w:tcPr>
          <w:p w:rsidR="00F14C6D" w:rsidRPr="007D7D5A" w:rsidRDefault="00F14C6D" w:rsidP="00F14C6D">
            <w:pPr>
              <w:pStyle w:val="afa"/>
              <w:spacing w:after="0" w:line="276" w:lineRule="auto"/>
              <w:ind w:left="540"/>
              <w:contextualSpacing/>
              <w:rPr>
                <w:szCs w:val="24"/>
              </w:rPr>
            </w:pPr>
            <w:r w:rsidRPr="007D7D5A">
              <w:rPr>
                <w:szCs w:val="24"/>
              </w:rPr>
              <w:t xml:space="preserve">     Оценка</w:t>
            </w:r>
          </w:p>
        </w:tc>
        <w:tc>
          <w:tcPr>
            <w:tcW w:w="4500" w:type="dxa"/>
          </w:tcPr>
          <w:p w:rsidR="00F14C6D" w:rsidRPr="007D7D5A" w:rsidRDefault="00F14C6D" w:rsidP="00F14C6D">
            <w:pPr>
              <w:pStyle w:val="afa"/>
              <w:spacing w:after="0" w:line="276" w:lineRule="auto"/>
              <w:ind w:left="540"/>
              <w:contextualSpacing/>
              <w:rPr>
                <w:szCs w:val="24"/>
              </w:rPr>
            </w:pPr>
            <w:r w:rsidRPr="007D7D5A">
              <w:rPr>
                <w:szCs w:val="24"/>
              </w:rPr>
              <w:t xml:space="preserve">За счет чего достигнут </w:t>
            </w:r>
          </w:p>
          <w:p w:rsidR="00F14C6D" w:rsidRPr="007D7D5A" w:rsidRDefault="00F14C6D" w:rsidP="00F14C6D">
            <w:pPr>
              <w:pStyle w:val="afa"/>
              <w:spacing w:after="0" w:line="276" w:lineRule="auto"/>
              <w:ind w:left="540"/>
              <w:contextualSpacing/>
              <w:rPr>
                <w:szCs w:val="24"/>
              </w:rPr>
            </w:pPr>
            <w:r w:rsidRPr="007D7D5A">
              <w:rPr>
                <w:szCs w:val="24"/>
              </w:rPr>
              <w:t xml:space="preserve">              прирост</w:t>
            </w:r>
          </w:p>
        </w:tc>
      </w:tr>
      <w:tr w:rsidR="00F14C6D" w:rsidRPr="007D7D5A" w:rsidTr="00F14C6D">
        <w:tc>
          <w:tcPr>
            <w:tcW w:w="2340" w:type="dxa"/>
          </w:tcPr>
          <w:p w:rsidR="00F14C6D" w:rsidRPr="007D7D5A" w:rsidRDefault="00F14C6D" w:rsidP="00F14C6D">
            <w:pPr>
              <w:pStyle w:val="afa"/>
              <w:spacing w:after="0" w:line="276" w:lineRule="auto"/>
              <w:ind w:left="540"/>
              <w:contextualSpacing/>
              <w:rPr>
                <w:szCs w:val="24"/>
              </w:rPr>
            </w:pPr>
            <w:r w:rsidRPr="007D7D5A">
              <w:rPr>
                <w:szCs w:val="24"/>
              </w:rPr>
              <w:t xml:space="preserve">                                   </w:t>
            </w:r>
          </w:p>
          <w:p w:rsidR="00F14C6D" w:rsidRPr="007D7D5A" w:rsidRDefault="00F14C6D" w:rsidP="00F14C6D">
            <w:pPr>
              <w:pStyle w:val="afa"/>
              <w:spacing w:after="0" w:line="276" w:lineRule="auto"/>
              <w:ind w:left="540"/>
              <w:contextualSpacing/>
              <w:rPr>
                <w:szCs w:val="24"/>
              </w:rPr>
            </w:pPr>
            <w:r w:rsidRPr="007D7D5A">
              <w:rPr>
                <w:szCs w:val="24"/>
              </w:rPr>
              <w:t xml:space="preserve">  до  8          </w:t>
            </w:r>
          </w:p>
        </w:tc>
        <w:tc>
          <w:tcPr>
            <w:tcW w:w="3240" w:type="dxa"/>
          </w:tcPr>
          <w:p w:rsidR="00F14C6D" w:rsidRPr="007D7D5A" w:rsidRDefault="00F14C6D" w:rsidP="00F14C6D">
            <w:pPr>
              <w:pStyle w:val="afa"/>
              <w:spacing w:after="0" w:line="276" w:lineRule="auto"/>
              <w:ind w:left="0"/>
              <w:contextualSpacing/>
              <w:rPr>
                <w:szCs w:val="24"/>
              </w:rPr>
            </w:pPr>
            <w:r w:rsidRPr="007D7D5A">
              <w:rPr>
                <w:szCs w:val="24"/>
              </w:rPr>
              <w:t xml:space="preserve">     Неудовлетворительно            </w:t>
            </w:r>
          </w:p>
          <w:p w:rsidR="00F14C6D" w:rsidRPr="007D7D5A" w:rsidRDefault="00F14C6D" w:rsidP="00F14C6D">
            <w:pPr>
              <w:pStyle w:val="afa"/>
              <w:spacing w:after="0" w:line="276" w:lineRule="auto"/>
              <w:ind w:left="540"/>
              <w:contextualSpacing/>
              <w:rPr>
                <w:szCs w:val="24"/>
              </w:rPr>
            </w:pPr>
            <w:r w:rsidRPr="007D7D5A">
              <w:rPr>
                <w:szCs w:val="24"/>
              </w:rPr>
              <w:t xml:space="preserve">      </w:t>
            </w:r>
          </w:p>
        </w:tc>
        <w:tc>
          <w:tcPr>
            <w:tcW w:w="4500" w:type="dxa"/>
          </w:tcPr>
          <w:p w:rsidR="00F14C6D" w:rsidRPr="007D7D5A" w:rsidRDefault="00F14C6D" w:rsidP="00F14C6D">
            <w:pPr>
              <w:pStyle w:val="afa"/>
              <w:spacing w:after="0" w:line="276" w:lineRule="auto"/>
              <w:contextualSpacing/>
              <w:rPr>
                <w:szCs w:val="24"/>
              </w:rPr>
            </w:pPr>
            <w:r w:rsidRPr="007D7D5A">
              <w:rPr>
                <w:szCs w:val="24"/>
              </w:rPr>
              <w:t>За счет естественного роста.</w:t>
            </w:r>
          </w:p>
        </w:tc>
      </w:tr>
      <w:tr w:rsidR="00F14C6D" w:rsidRPr="007D7D5A" w:rsidTr="00F14C6D">
        <w:tc>
          <w:tcPr>
            <w:tcW w:w="2340" w:type="dxa"/>
          </w:tcPr>
          <w:p w:rsidR="00F14C6D" w:rsidRPr="007D7D5A" w:rsidRDefault="00F14C6D" w:rsidP="00F14C6D">
            <w:pPr>
              <w:pStyle w:val="afa"/>
              <w:spacing w:after="0" w:line="276" w:lineRule="auto"/>
              <w:ind w:left="540"/>
              <w:contextualSpacing/>
              <w:rPr>
                <w:szCs w:val="24"/>
              </w:rPr>
            </w:pPr>
          </w:p>
          <w:p w:rsidR="00F14C6D" w:rsidRPr="007D7D5A" w:rsidRDefault="00F14C6D" w:rsidP="00F14C6D">
            <w:pPr>
              <w:pStyle w:val="afa"/>
              <w:spacing w:after="0" w:line="276" w:lineRule="auto"/>
              <w:ind w:left="0"/>
              <w:contextualSpacing/>
              <w:rPr>
                <w:szCs w:val="24"/>
              </w:rPr>
            </w:pPr>
            <w:r w:rsidRPr="007D7D5A">
              <w:rPr>
                <w:szCs w:val="24"/>
              </w:rPr>
              <w:t xml:space="preserve">          8 -10</w:t>
            </w:r>
          </w:p>
        </w:tc>
        <w:tc>
          <w:tcPr>
            <w:tcW w:w="3240" w:type="dxa"/>
          </w:tcPr>
          <w:p w:rsidR="00F14C6D" w:rsidRPr="007D7D5A" w:rsidRDefault="00F14C6D" w:rsidP="00F14C6D">
            <w:pPr>
              <w:pStyle w:val="afa"/>
              <w:spacing w:after="0" w:line="276" w:lineRule="auto"/>
              <w:ind w:left="540"/>
              <w:contextualSpacing/>
              <w:rPr>
                <w:szCs w:val="24"/>
              </w:rPr>
            </w:pPr>
          </w:p>
          <w:p w:rsidR="00F14C6D" w:rsidRPr="007D7D5A" w:rsidRDefault="00F14C6D" w:rsidP="00F14C6D">
            <w:pPr>
              <w:pStyle w:val="afa"/>
              <w:spacing w:after="0" w:line="276" w:lineRule="auto"/>
              <w:ind w:left="0"/>
              <w:contextualSpacing/>
              <w:rPr>
                <w:szCs w:val="24"/>
              </w:rPr>
            </w:pPr>
            <w:r w:rsidRPr="007D7D5A">
              <w:rPr>
                <w:szCs w:val="24"/>
              </w:rPr>
              <w:t xml:space="preserve">     Удовлетворительно.</w:t>
            </w:r>
          </w:p>
        </w:tc>
        <w:tc>
          <w:tcPr>
            <w:tcW w:w="4500" w:type="dxa"/>
          </w:tcPr>
          <w:p w:rsidR="00F14C6D" w:rsidRPr="007D7D5A" w:rsidRDefault="00F14C6D" w:rsidP="00F14C6D">
            <w:pPr>
              <w:pStyle w:val="afa"/>
              <w:spacing w:after="0" w:line="276" w:lineRule="auto"/>
              <w:contextualSpacing/>
              <w:jc w:val="both"/>
              <w:rPr>
                <w:szCs w:val="24"/>
              </w:rPr>
            </w:pPr>
            <w:r w:rsidRPr="007D7D5A">
              <w:rPr>
                <w:szCs w:val="24"/>
              </w:rPr>
              <w:t>За счет естественного роста и роста естественной двигательной активности.</w:t>
            </w:r>
          </w:p>
        </w:tc>
      </w:tr>
      <w:tr w:rsidR="00F14C6D" w:rsidRPr="007D7D5A" w:rsidTr="00F14C6D">
        <w:tc>
          <w:tcPr>
            <w:tcW w:w="2340" w:type="dxa"/>
          </w:tcPr>
          <w:p w:rsidR="00F14C6D" w:rsidRPr="007D7D5A" w:rsidRDefault="00F14C6D" w:rsidP="00F14C6D">
            <w:pPr>
              <w:pStyle w:val="afa"/>
              <w:spacing w:after="0" w:line="276" w:lineRule="auto"/>
              <w:ind w:left="540"/>
              <w:contextualSpacing/>
              <w:rPr>
                <w:szCs w:val="24"/>
              </w:rPr>
            </w:pPr>
          </w:p>
          <w:p w:rsidR="00F14C6D" w:rsidRPr="007D7D5A" w:rsidRDefault="00F14C6D" w:rsidP="00F14C6D">
            <w:pPr>
              <w:pStyle w:val="afa"/>
              <w:spacing w:after="0" w:line="276" w:lineRule="auto"/>
              <w:ind w:left="0"/>
              <w:contextualSpacing/>
              <w:rPr>
                <w:szCs w:val="24"/>
              </w:rPr>
            </w:pPr>
            <w:r w:rsidRPr="007D7D5A">
              <w:rPr>
                <w:szCs w:val="24"/>
              </w:rPr>
              <w:t xml:space="preserve">         11 – 15</w:t>
            </w:r>
          </w:p>
        </w:tc>
        <w:tc>
          <w:tcPr>
            <w:tcW w:w="3240" w:type="dxa"/>
          </w:tcPr>
          <w:p w:rsidR="00F14C6D" w:rsidRPr="007D7D5A" w:rsidRDefault="00F14C6D" w:rsidP="00F14C6D">
            <w:pPr>
              <w:pStyle w:val="afa"/>
              <w:spacing w:after="0" w:line="276" w:lineRule="auto"/>
              <w:ind w:left="0"/>
              <w:contextualSpacing/>
              <w:rPr>
                <w:szCs w:val="24"/>
              </w:rPr>
            </w:pPr>
          </w:p>
          <w:p w:rsidR="00F14C6D" w:rsidRPr="007D7D5A" w:rsidRDefault="00F14C6D" w:rsidP="00F14C6D">
            <w:pPr>
              <w:pStyle w:val="afa"/>
              <w:spacing w:after="0" w:line="276" w:lineRule="auto"/>
              <w:ind w:left="0"/>
              <w:contextualSpacing/>
              <w:rPr>
                <w:szCs w:val="24"/>
              </w:rPr>
            </w:pPr>
            <w:r w:rsidRPr="007D7D5A">
              <w:rPr>
                <w:szCs w:val="24"/>
              </w:rPr>
              <w:t xml:space="preserve">            Хорошо</w:t>
            </w:r>
          </w:p>
        </w:tc>
        <w:tc>
          <w:tcPr>
            <w:tcW w:w="4500" w:type="dxa"/>
          </w:tcPr>
          <w:p w:rsidR="00F14C6D" w:rsidRPr="007D7D5A" w:rsidRDefault="00F14C6D" w:rsidP="00F14C6D">
            <w:pPr>
              <w:pStyle w:val="afa"/>
              <w:spacing w:after="0" w:line="276" w:lineRule="auto"/>
              <w:contextualSpacing/>
              <w:rPr>
                <w:szCs w:val="24"/>
              </w:rPr>
            </w:pPr>
            <w:r w:rsidRPr="007D7D5A">
              <w:rPr>
                <w:szCs w:val="24"/>
              </w:rPr>
              <w:t>За счет естественного роста,  повышения двигательной активности и регулярных занятий физическими упражнениями.</w:t>
            </w:r>
          </w:p>
        </w:tc>
      </w:tr>
      <w:tr w:rsidR="00F14C6D" w:rsidRPr="007D7D5A" w:rsidTr="00F14C6D">
        <w:tc>
          <w:tcPr>
            <w:tcW w:w="2340" w:type="dxa"/>
          </w:tcPr>
          <w:p w:rsidR="00F14C6D" w:rsidRPr="007D7D5A" w:rsidRDefault="00F14C6D" w:rsidP="00F14C6D">
            <w:pPr>
              <w:pStyle w:val="afa"/>
              <w:spacing w:after="0" w:line="276" w:lineRule="auto"/>
              <w:ind w:left="0"/>
              <w:contextualSpacing/>
              <w:rPr>
                <w:szCs w:val="24"/>
              </w:rPr>
            </w:pPr>
            <w:r w:rsidRPr="007D7D5A">
              <w:rPr>
                <w:szCs w:val="24"/>
              </w:rPr>
              <w:t xml:space="preserve">      свыше 15</w:t>
            </w:r>
          </w:p>
        </w:tc>
        <w:tc>
          <w:tcPr>
            <w:tcW w:w="3240" w:type="dxa"/>
          </w:tcPr>
          <w:p w:rsidR="00F14C6D" w:rsidRPr="007D7D5A" w:rsidRDefault="00F14C6D" w:rsidP="00F14C6D">
            <w:pPr>
              <w:pStyle w:val="afa"/>
              <w:spacing w:after="0" w:line="276" w:lineRule="auto"/>
              <w:ind w:left="0"/>
              <w:contextualSpacing/>
              <w:rPr>
                <w:szCs w:val="24"/>
              </w:rPr>
            </w:pPr>
            <w:r w:rsidRPr="007D7D5A">
              <w:rPr>
                <w:szCs w:val="24"/>
              </w:rPr>
              <w:t xml:space="preserve">           Отлично.</w:t>
            </w:r>
          </w:p>
        </w:tc>
        <w:tc>
          <w:tcPr>
            <w:tcW w:w="4500" w:type="dxa"/>
          </w:tcPr>
          <w:p w:rsidR="00F14C6D" w:rsidRPr="007D7D5A" w:rsidRDefault="00F14C6D" w:rsidP="00F14C6D">
            <w:pPr>
              <w:pStyle w:val="afa"/>
              <w:spacing w:after="0" w:line="276" w:lineRule="auto"/>
              <w:ind w:left="0"/>
              <w:contextualSpacing/>
              <w:rPr>
                <w:szCs w:val="24"/>
              </w:rPr>
            </w:pPr>
            <w:r w:rsidRPr="007D7D5A">
              <w:rPr>
                <w:szCs w:val="24"/>
              </w:rPr>
              <w:t xml:space="preserve">    За счет эффективного     использования естественных сил природы и целенаправленной системы физического воспитания.</w:t>
            </w:r>
          </w:p>
        </w:tc>
      </w:tr>
    </w:tbl>
    <w:p w:rsidR="00F14C6D" w:rsidRPr="007D7D5A" w:rsidRDefault="00F14C6D" w:rsidP="00F14C6D">
      <w:pPr>
        <w:pStyle w:val="aff3"/>
        <w:spacing w:line="276" w:lineRule="auto"/>
        <w:jc w:val="right"/>
        <w:rPr>
          <w:sz w:val="24"/>
        </w:rPr>
      </w:pPr>
    </w:p>
    <w:p w:rsidR="00F14C6D" w:rsidRPr="007D7D5A" w:rsidRDefault="00F14C6D" w:rsidP="00F14C6D">
      <w:pPr>
        <w:pStyle w:val="aff3"/>
        <w:spacing w:line="276" w:lineRule="auto"/>
        <w:jc w:val="right"/>
        <w:rPr>
          <w:sz w:val="24"/>
        </w:rPr>
      </w:pPr>
      <w:r w:rsidRPr="007D7D5A">
        <w:rPr>
          <w:sz w:val="24"/>
        </w:rPr>
        <w:t>Приложение 3</w:t>
      </w:r>
    </w:p>
    <w:p w:rsidR="00F14C6D" w:rsidRPr="007D7D5A" w:rsidRDefault="00F14C6D" w:rsidP="00F14C6D">
      <w:pPr>
        <w:pStyle w:val="aff3"/>
        <w:spacing w:line="276" w:lineRule="auto"/>
        <w:jc w:val="center"/>
        <w:rPr>
          <w:b/>
          <w:sz w:val="24"/>
        </w:rPr>
      </w:pPr>
      <w:r w:rsidRPr="007D7D5A">
        <w:rPr>
          <w:b/>
          <w:sz w:val="24"/>
        </w:rPr>
        <w:t>Средние возрастно-половые значения показателей развития</w:t>
      </w:r>
    </w:p>
    <w:p w:rsidR="00F14C6D" w:rsidRPr="007D7D5A" w:rsidRDefault="00F14C6D" w:rsidP="00F14C6D">
      <w:pPr>
        <w:pStyle w:val="aff3"/>
        <w:spacing w:line="276" w:lineRule="auto"/>
        <w:jc w:val="center"/>
        <w:rPr>
          <w:b/>
          <w:sz w:val="24"/>
        </w:rPr>
      </w:pPr>
      <w:r w:rsidRPr="007D7D5A">
        <w:rPr>
          <w:b/>
          <w:sz w:val="24"/>
        </w:rPr>
        <w:t>физических качеств детей 4—7 лет</w:t>
      </w:r>
    </w:p>
    <w:p w:rsidR="00F14C6D" w:rsidRPr="007D7D5A" w:rsidRDefault="00F14C6D" w:rsidP="00F14C6D">
      <w:pPr>
        <w:pStyle w:val="aff3"/>
        <w:spacing w:line="276" w:lineRule="auto"/>
        <w:rPr>
          <w:sz w:val="24"/>
        </w:rPr>
      </w:pPr>
    </w:p>
    <w:tbl>
      <w:tblPr>
        <w:tblW w:w="9819" w:type="dxa"/>
        <w:tblInd w:w="-312"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1574"/>
        <w:gridCol w:w="1326"/>
        <w:gridCol w:w="1326"/>
        <w:gridCol w:w="1326"/>
        <w:gridCol w:w="1327"/>
      </w:tblGrid>
      <w:tr w:rsidR="00F14C6D" w:rsidRPr="007D7D5A" w:rsidTr="00F14C6D">
        <w:trPr>
          <w:cantSplit/>
        </w:trPr>
        <w:tc>
          <w:tcPr>
            <w:tcW w:w="2940" w:type="dxa"/>
            <w:vMerge w:val="restart"/>
            <w:tcBorders>
              <w:top w:val="single" w:sz="4" w:space="0" w:color="auto"/>
              <w:right w:val="single" w:sz="4" w:space="0" w:color="auto"/>
            </w:tcBorders>
            <w:vAlign w:val="center"/>
          </w:tcPr>
          <w:p w:rsidR="00F14C6D" w:rsidRPr="007D7D5A" w:rsidRDefault="00F14C6D" w:rsidP="00F14C6D">
            <w:pPr>
              <w:pStyle w:val="aff3"/>
              <w:spacing w:line="276" w:lineRule="auto"/>
              <w:ind w:firstLine="0"/>
              <w:jc w:val="center"/>
              <w:rPr>
                <w:b/>
                <w:sz w:val="24"/>
              </w:rPr>
            </w:pPr>
            <w:r w:rsidRPr="007D7D5A">
              <w:rPr>
                <w:b/>
                <w:sz w:val="24"/>
              </w:rPr>
              <w:t>Показатели</w:t>
            </w:r>
          </w:p>
        </w:tc>
        <w:tc>
          <w:tcPr>
            <w:tcW w:w="1574" w:type="dxa"/>
            <w:vMerge w:val="restart"/>
            <w:tcBorders>
              <w:top w:val="single" w:sz="4" w:space="0" w:color="auto"/>
              <w:left w:val="single" w:sz="4" w:space="0" w:color="auto"/>
              <w:right w:val="single" w:sz="4" w:space="0" w:color="auto"/>
            </w:tcBorders>
            <w:vAlign w:val="center"/>
          </w:tcPr>
          <w:p w:rsidR="00F14C6D" w:rsidRPr="007D7D5A" w:rsidRDefault="00F14C6D" w:rsidP="00F14C6D">
            <w:pPr>
              <w:pStyle w:val="aff3"/>
              <w:spacing w:line="276" w:lineRule="auto"/>
              <w:ind w:firstLine="0"/>
              <w:jc w:val="center"/>
              <w:rPr>
                <w:b/>
                <w:sz w:val="24"/>
              </w:rPr>
            </w:pPr>
            <w:r w:rsidRPr="007D7D5A">
              <w:rPr>
                <w:b/>
                <w:sz w:val="24"/>
              </w:rPr>
              <w:t>Пол</w:t>
            </w:r>
          </w:p>
        </w:tc>
        <w:tc>
          <w:tcPr>
            <w:tcW w:w="5305" w:type="dxa"/>
            <w:gridSpan w:val="4"/>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Возраст</w:t>
            </w:r>
          </w:p>
        </w:tc>
      </w:tr>
      <w:tr w:rsidR="00F14C6D" w:rsidRPr="007D7D5A" w:rsidTr="00F14C6D">
        <w:trPr>
          <w:cantSplit/>
        </w:trPr>
        <w:tc>
          <w:tcPr>
            <w:tcW w:w="2940" w:type="dxa"/>
            <w:vMerge/>
            <w:tcBorders>
              <w:bottom w:val="single" w:sz="4" w:space="0" w:color="auto"/>
              <w:right w:val="single" w:sz="4" w:space="0" w:color="auto"/>
            </w:tcBorders>
          </w:tcPr>
          <w:p w:rsidR="00F14C6D" w:rsidRPr="007D7D5A" w:rsidRDefault="00F14C6D" w:rsidP="00F14C6D">
            <w:pPr>
              <w:pStyle w:val="aff3"/>
              <w:spacing w:line="276" w:lineRule="auto"/>
              <w:ind w:firstLine="0"/>
              <w:jc w:val="center"/>
              <w:rPr>
                <w:b/>
                <w:sz w:val="24"/>
              </w:rPr>
            </w:pPr>
          </w:p>
        </w:tc>
        <w:tc>
          <w:tcPr>
            <w:tcW w:w="1574" w:type="dxa"/>
            <w:vMerge/>
            <w:tcBorders>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b/>
                <w:sz w:val="24"/>
              </w:rPr>
            </w:pP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4 года</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5 лет</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6 лет</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firstLine="0"/>
              <w:jc w:val="center"/>
              <w:rPr>
                <w:b/>
                <w:sz w:val="24"/>
              </w:rPr>
            </w:pPr>
            <w:r w:rsidRPr="007D7D5A">
              <w:rPr>
                <w:b/>
                <w:sz w:val="24"/>
              </w:rPr>
              <w:t>7 лет</w:t>
            </w:r>
          </w:p>
        </w:tc>
      </w:tr>
      <w:tr w:rsidR="00F14C6D" w:rsidRPr="007D7D5A" w:rsidTr="00F14C6D">
        <w:trPr>
          <w:cantSplit/>
        </w:trPr>
        <w:tc>
          <w:tcPr>
            <w:tcW w:w="2940" w:type="dxa"/>
            <w:vMerge w:val="restart"/>
            <w:tcBorders>
              <w:top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 xml:space="preserve">Скорость бега </w:t>
            </w:r>
          </w:p>
          <w:p w:rsidR="00F14C6D" w:rsidRPr="007D7D5A" w:rsidRDefault="00F14C6D" w:rsidP="00F14C6D">
            <w:pPr>
              <w:pStyle w:val="aff3"/>
              <w:spacing w:line="276" w:lineRule="auto"/>
              <w:ind w:firstLine="0"/>
              <w:jc w:val="center"/>
              <w:rPr>
                <w:sz w:val="24"/>
              </w:rPr>
            </w:pPr>
            <w:r w:rsidRPr="007D7D5A">
              <w:rPr>
                <w:sz w:val="24"/>
              </w:rPr>
              <w:t>на 10 м (с)</w:t>
            </w: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Мальчики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3,0—2,3</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2,6—2,1</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2,5—1,8</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2,3—1,7</w:t>
            </w:r>
          </w:p>
        </w:tc>
      </w:tr>
      <w:tr w:rsidR="00F14C6D" w:rsidRPr="007D7D5A" w:rsidTr="00F14C6D">
        <w:trPr>
          <w:cantSplit/>
        </w:trPr>
        <w:tc>
          <w:tcPr>
            <w:tcW w:w="2940" w:type="dxa"/>
            <w:vMerge/>
            <w:tcBorders>
              <w:top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Девочки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3,2—2,4</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2,8—2,2</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2,7—1,9</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2,6—1,9</w:t>
            </w:r>
          </w:p>
        </w:tc>
      </w:tr>
      <w:tr w:rsidR="00F14C6D" w:rsidRPr="007D7D5A" w:rsidTr="00F14C6D">
        <w:trPr>
          <w:cantSplit/>
        </w:trPr>
        <w:tc>
          <w:tcPr>
            <w:tcW w:w="2940" w:type="dxa"/>
            <w:vMerge w:val="restart"/>
            <w:tcBorders>
              <w:top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lastRenderedPageBreak/>
              <w:t>Скорость бега</w:t>
            </w:r>
          </w:p>
          <w:p w:rsidR="00F14C6D" w:rsidRPr="007D7D5A" w:rsidRDefault="00F14C6D" w:rsidP="00F14C6D">
            <w:pPr>
              <w:pStyle w:val="aff3"/>
              <w:spacing w:line="276" w:lineRule="auto"/>
              <w:ind w:firstLine="0"/>
              <w:jc w:val="center"/>
              <w:rPr>
                <w:sz w:val="24"/>
              </w:rPr>
            </w:pPr>
            <w:r w:rsidRPr="007D7D5A">
              <w:rPr>
                <w:sz w:val="24"/>
              </w:rPr>
              <w:t>на 30 м (с)</w:t>
            </w: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Мальчики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9,8—7,9</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8,8—7,0</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7,6—6,5</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7,0—6,0</w:t>
            </w:r>
          </w:p>
        </w:tc>
      </w:tr>
      <w:tr w:rsidR="00F14C6D" w:rsidRPr="007D7D5A" w:rsidTr="00F14C6D">
        <w:trPr>
          <w:cantSplit/>
        </w:trPr>
        <w:tc>
          <w:tcPr>
            <w:tcW w:w="2940" w:type="dxa"/>
            <w:vMerge/>
            <w:tcBorders>
              <w:top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rPr>
                <w:sz w:val="24"/>
              </w:rPr>
            </w:pP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Девочки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left="-74" w:right="-74" w:firstLine="0"/>
              <w:jc w:val="center"/>
              <w:rPr>
                <w:sz w:val="24"/>
              </w:rPr>
            </w:pPr>
            <w:r w:rsidRPr="007D7D5A">
              <w:rPr>
                <w:sz w:val="24"/>
              </w:rPr>
              <w:t>10,2—7,9</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9,1—7,1</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8,4—6,5</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8,3—6,3</w:t>
            </w:r>
          </w:p>
        </w:tc>
      </w:tr>
      <w:tr w:rsidR="00F14C6D" w:rsidRPr="007D7D5A" w:rsidTr="00F14C6D">
        <w:trPr>
          <w:cantSplit/>
        </w:trPr>
        <w:tc>
          <w:tcPr>
            <w:tcW w:w="2940" w:type="dxa"/>
            <w:vMerge w:val="restart"/>
            <w:tcBorders>
              <w:top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Дальность</w:t>
            </w:r>
          </w:p>
          <w:p w:rsidR="00F14C6D" w:rsidRPr="007D7D5A" w:rsidRDefault="00F14C6D" w:rsidP="00F14C6D">
            <w:pPr>
              <w:pStyle w:val="aff3"/>
              <w:spacing w:line="276" w:lineRule="auto"/>
              <w:ind w:firstLine="0"/>
              <w:jc w:val="center"/>
              <w:rPr>
                <w:sz w:val="24"/>
              </w:rPr>
            </w:pPr>
            <w:r w:rsidRPr="007D7D5A">
              <w:rPr>
                <w:sz w:val="24"/>
              </w:rPr>
              <w:t xml:space="preserve">броска мяча </w:t>
            </w:r>
          </w:p>
          <w:p w:rsidR="00F14C6D" w:rsidRPr="007D7D5A" w:rsidRDefault="00F14C6D" w:rsidP="00F14C6D">
            <w:pPr>
              <w:pStyle w:val="aff3"/>
              <w:spacing w:line="276" w:lineRule="auto"/>
              <w:ind w:firstLine="0"/>
              <w:jc w:val="center"/>
              <w:rPr>
                <w:sz w:val="24"/>
              </w:rPr>
            </w:pPr>
            <w:r w:rsidRPr="007D7D5A">
              <w:rPr>
                <w:sz w:val="24"/>
              </w:rPr>
              <w:t>весом 1 кг (см)</w:t>
            </w: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Мальчики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left="-74" w:right="-74" w:firstLine="0"/>
              <w:jc w:val="center"/>
              <w:rPr>
                <w:sz w:val="24"/>
              </w:rPr>
            </w:pPr>
            <w:r w:rsidRPr="007D7D5A">
              <w:rPr>
                <w:sz w:val="24"/>
              </w:rPr>
              <w:t>125—205</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left="-74" w:right="-74" w:firstLine="0"/>
              <w:jc w:val="center"/>
              <w:rPr>
                <w:sz w:val="24"/>
              </w:rPr>
            </w:pPr>
            <w:r w:rsidRPr="007D7D5A">
              <w:rPr>
                <w:sz w:val="24"/>
              </w:rPr>
              <w:t>165—260</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left="-74" w:right="-74" w:firstLine="0"/>
              <w:jc w:val="center"/>
              <w:rPr>
                <w:sz w:val="24"/>
              </w:rPr>
            </w:pPr>
            <w:r w:rsidRPr="007D7D5A">
              <w:rPr>
                <w:sz w:val="24"/>
              </w:rPr>
              <w:t>215—340</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left="-74" w:right="-74" w:firstLine="0"/>
              <w:jc w:val="center"/>
              <w:rPr>
                <w:sz w:val="24"/>
              </w:rPr>
            </w:pPr>
            <w:r w:rsidRPr="007D7D5A">
              <w:rPr>
                <w:sz w:val="24"/>
              </w:rPr>
              <w:t>270—400</w:t>
            </w:r>
          </w:p>
        </w:tc>
      </w:tr>
      <w:tr w:rsidR="00F14C6D" w:rsidRPr="007D7D5A" w:rsidTr="00F14C6D">
        <w:trPr>
          <w:cantSplit/>
        </w:trPr>
        <w:tc>
          <w:tcPr>
            <w:tcW w:w="2940" w:type="dxa"/>
            <w:vMerge/>
            <w:tcBorders>
              <w:top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Девочки</w:t>
            </w:r>
          </w:p>
        </w:tc>
        <w:tc>
          <w:tcPr>
            <w:tcW w:w="1326"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left="-74" w:right="-74" w:firstLine="0"/>
              <w:jc w:val="center"/>
              <w:rPr>
                <w:sz w:val="24"/>
              </w:rPr>
            </w:pPr>
            <w:r w:rsidRPr="007D7D5A">
              <w:rPr>
                <w:sz w:val="24"/>
              </w:rPr>
              <w:t>110—190</w:t>
            </w:r>
          </w:p>
        </w:tc>
        <w:tc>
          <w:tcPr>
            <w:tcW w:w="1326"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left="-74" w:right="-74" w:firstLine="0"/>
              <w:jc w:val="center"/>
              <w:rPr>
                <w:sz w:val="24"/>
              </w:rPr>
            </w:pPr>
            <w:r w:rsidRPr="007D7D5A">
              <w:rPr>
                <w:sz w:val="24"/>
              </w:rPr>
              <w:t>140—230</w:t>
            </w:r>
          </w:p>
        </w:tc>
        <w:tc>
          <w:tcPr>
            <w:tcW w:w="1326"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left="-74" w:right="-74" w:firstLine="0"/>
              <w:jc w:val="center"/>
              <w:rPr>
                <w:sz w:val="24"/>
              </w:rPr>
            </w:pPr>
            <w:r w:rsidRPr="007D7D5A">
              <w:rPr>
                <w:sz w:val="24"/>
              </w:rPr>
              <w:t>175—300</w:t>
            </w:r>
          </w:p>
        </w:tc>
        <w:tc>
          <w:tcPr>
            <w:tcW w:w="1327" w:type="dxa"/>
            <w:tcBorders>
              <w:top w:val="single" w:sz="4" w:space="0" w:color="auto"/>
              <w:left w:val="single" w:sz="4" w:space="0" w:color="auto"/>
              <w:bottom w:val="single" w:sz="4" w:space="0" w:color="auto"/>
            </w:tcBorders>
            <w:vAlign w:val="center"/>
          </w:tcPr>
          <w:p w:rsidR="00F14C6D" w:rsidRPr="007D7D5A" w:rsidRDefault="00F14C6D" w:rsidP="00F14C6D">
            <w:pPr>
              <w:pStyle w:val="aff3"/>
              <w:spacing w:line="276" w:lineRule="auto"/>
              <w:ind w:left="-74" w:right="-74" w:firstLine="0"/>
              <w:jc w:val="center"/>
              <w:rPr>
                <w:sz w:val="24"/>
              </w:rPr>
            </w:pPr>
            <w:r w:rsidRPr="007D7D5A">
              <w:rPr>
                <w:sz w:val="24"/>
              </w:rPr>
              <w:t>220—350</w:t>
            </w:r>
          </w:p>
        </w:tc>
      </w:tr>
      <w:tr w:rsidR="00F14C6D" w:rsidRPr="007D7D5A" w:rsidTr="00F14C6D">
        <w:trPr>
          <w:cantSplit/>
        </w:trPr>
        <w:tc>
          <w:tcPr>
            <w:tcW w:w="2940" w:type="dxa"/>
            <w:vMerge w:val="restart"/>
            <w:tcBorders>
              <w:top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Длина прыжка</w:t>
            </w:r>
          </w:p>
          <w:p w:rsidR="00F14C6D" w:rsidRPr="007D7D5A" w:rsidRDefault="00F14C6D" w:rsidP="00F14C6D">
            <w:pPr>
              <w:pStyle w:val="aff3"/>
              <w:spacing w:line="276" w:lineRule="auto"/>
              <w:ind w:firstLine="0"/>
              <w:jc w:val="center"/>
              <w:rPr>
                <w:sz w:val="24"/>
              </w:rPr>
            </w:pPr>
            <w:r w:rsidRPr="007D7D5A">
              <w:rPr>
                <w:sz w:val="24"/>
              </w:rPr>
              <w:t>с места (см)</w:t>
            </w: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Мальчики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64—92</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82—107</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95—132</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left="-74" w:right="-74" w:firstLine="0"/>
              <w:jc w:val="center"/>
              <w:rPr>
                <w:sz w:val="24"/>
              </w:rPr>
            </w:pPr>
            <w:r w:rsidRPr="007D7D5A">
              <w:rPr>
                <w:sz w:val="24"/>
              </w:rPr>
              <w:t>112—140</w:t>
            </w:r>
          </w:p>
        </w:tc>
      </w:tr>
      <w:tr w:rsidR="00F14C6D" w:rsidRPr="007D7D5A" w:rsidTr="00F14C6D">
        <w:trPr>
          <w:cantSplit/>
        </w:trPr>
        <w:tc>
          <w:tcPr>
            <w:tcW w:w="2940" w:type="dxa"/>
            <w:vMerge/>
            <w:tcBorders>
              <w:top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rPr>
                <w:sz w:val="24"/>
              </w:rPr>
            </w:pP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Девочки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60—88</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77—103</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92—121</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97—129</w:t>
            </w:r>
          </w:p>
        </w:tc>
      </w:tr>
      <w:tr w:rsidR="00F14C6D" w:rsidRPr="007D7D5A" w:rsidTr="00F14C6D">
        <w:trPr>
          <w:cantSplit/>
        </w:trPr>
        <w:tc>
          <w:tcPr>
            <w:tcW w:w="2940" w:type="dxa"/>
            <w:vMerge w:val="restart"/>
            <w:tcBorders>
              <w:top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Дальность</w:t>
            </w:r>
          </w:p>
          <w:p w:rsidR="00F14C6D" w:rsidRPr="007D7D5A" w:rsidRDefault="00F14C6D" w:rsidP="00F14C6D">
            <w:pPr>
              <w:pStyle w:val="aff3"/>
              <w:spacing w:line="276" w:lineRule="auto"/>
              <w:ind w:firstLine="0"/>
              <w:jc w:val="center"/>
              <w:rPr>
                <w:sz w:val="24"/>
              </w:rPr>
            </w:pPr>
            <w:r w:rsidRPr="007D7D5A">
              <w:rPr>
                <w:sz w:val="24"/>
              </w:rPr>
              <w:t>броска мешочка с песком</w:t>
            </w:r>
          </w:p>
          <w:p w:rsidR="00F14C6D" w:rsidRPr="007D7D5A" w:rsidRDefault="00F14C6D" w:rsidP="00F14C6D">
            <w:pPr>
              <w:pStyle w:val="aff3"/>
              <w:spacing w:line="276" w:lineRule="auto"/>
              <w:ind w:firstLine="0"/>
              <w:jc w:val="center"/>
              <w:rPr>
                <w:sz w:val="24"/>
              </w:rPr>
            </w:pPr>
            <w:r w:rsidRPr="007D7D5A">
              <w:rPr>
                <w:sz w:val="24"/>
              </w:rPr>
              <w:t>правой рукой (м)</w:t>
            </w: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Мальчики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2,5—4,0</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4,0—6,0</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4,5—8,0</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left="-74" w:firstLine="0"/>
              <w:jc w:val="center"/>
              <w:rPr>
                <w:sz w:val="24"/>
              </w:rPr>
            </w:pPr>
            <w:r w:rsidRPr="007D7D5A">
              <w:rPr>
                <w:sz w:val="24"/>
              </w:rPr>
              <w:t>6,0—10,0</w:t>
            </w:r>
          </w:p>
        </w:tc>
      </w:tr>
      <w:tr w:rsidR="00F14C6D" w:rsidRPr="007D7D5A" w:rsidTr="00F14C6D">
        <w:trPr>
          <w:cantSplit/>
        </w:trPr>
        <w:tc>
          <w:tcPr>
            <w:tcW w:w="2940" w:type="dxa"/>
            <w:vMerge/>
            <w:tcBorders>
              <w:top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Девочки</w:t>
            </w:r>
          </w:p>
        </w:tc>
        <w:tc>
          <w:tcPr>
            <w:tcW w:w="1326"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2,5—3,5</w:t>
            </w:r>
          </w:p>
        </w:tc>
        <w:tc>
          <w:tcPr>
            <w:tcW w:w="1326"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3,0—4,5</w:t>
            </w:r>
          </w:p>
        </w:tc>
        <w:tc>
          <w:tcPr>
            <w:tcW w:w="1326"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3,5—5,5</w:t>
            </w:r>
          </w:p>
        </w:tc>
        <w:tc>
          <w:tcPr>
            <w:tcW w:w="1327" w:type="dxa"/>
            <w:tcBorders>
              <w:top w:val="single" w:sz="4" w:space="0" w:color="auto"/>
              <w:left w:val="single" w:sz="4" w:space="0" w:color="auto"/>
              <w:bottom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4,0—7,0</w:t>
            </w:r>
          </w:p>
        </w:tc>
      </w:tr>
      <w:tr w:rsidR="00F14C6D" w:rsidRPr="007D7D5A" w:rsidTr="00F14C6D">
        <w:trPr>
          <w:cantSplit/>
        </w:trPr>
        <w:tc>
          <w:tcPr>
            <w:tcW w:w="2940" w:type="dxa"/>
            <w:vMerge w:val="restart"/>
            <w:tcBorders>
              <w:top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Дальность</w:t>
            </w:r>
          </w:p>
          <w:p w:rsidR="00F14C6D" w:rsidRPr="007D7D5A" w:rsidRDefault="00F14C6D" w:rsidP="00F14C6D">
            <w:pPr>
              <w:pStyle w:val="aff3"/>
              <w:spacing w:line="276" w:lineRule="auto"/>
              <w:ind w:firstLine="0"/>
              <w:jc w:val="center"/>
              <w:rPr>
                <w:sz w:val="24"/>
              </w:rPr>
            </w:pPr>
            <w:r w:rsidRPr="007D7D5A">
              <w:rPr>
                <w:sz w:val="24"/>
              </w:rPr>
              <w:t xml:space="preserve">броска мешочка с песком </w:t>
            </w:r>
          </w:p>
          <w:p w:rsidR="00F14C6D" w:rsidRPr="007D7D5A" w:rsidRDefault="00F14C6D" w:rsidP="00F14C6D">
            <w:pPr>
              <w:pStyle w:val="aff3"/>
              <w:spacing w:line="276" w:lineRule="auto"/>
              <w:ind w:firstLine="0"/>
              <w:jc w:val="center"/>
              <w:rPr>
                <w:sz w:val="24"/>
              </w:rPr>
            </w:pPr>
            <w:r w:rsidRPr="007D7D5A">
              <w:rPr>
                <w:sz w:val="24"/>
              </w:rPr>
              <w:t>левой рукой (м)</w:t>
            </w: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Мальчики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2,0—3,5</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2,5— 4,0</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3,5— 5,5</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4,0—7,0</w:t>
            </w:r>
          </w:p>
        </w:tc>
      </w:tr>
      <w:tr w:rsidR="00F14C6D" w:rsidRPr="007D7D5A" w:rsidTr="00F14C6D">
        <w:trPr>
          <w:cantSplit/>
          <w:trHeight w:val="1574"/>
        </w:trPr>
        <w:tc>
          <w:tcPr>
            <w:tcW w:w="2940" w:type="dxa"/>
            <w:vMerge/>
            <w:tcBorders>
              <w:top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rPr>
                <w:sz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Девочки</w:t>
            </w:r>
          </w:p>
        </w:tc>
        <w:tc>
          <w:tcPr>
            <w:tcW w:w="1326"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2,0—3,0</w:t>
            </w:r>
          </w:p>
        </w:tc>
        <w:tc>
          <w:tcPr>
            <w:tcW w:w="1326"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2,5—3,5</w:t>
            </w:r>
          </w:p>
        </w:tc>
        <w:tc>
          <w:tcPr>
            <w:tcW w:w="1326"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3,0—5,0</w:t>
            </w:r>
          </w:p>
        </w:tc>
        <w:tc>
          <w:tcPr>
            <w:tcW w:w="1327" w:type="dxa"/>
            <w:tcBorders>
              <w:top w:val="single" w:sz="4" w:space="0" w:color="auto"/>
              <w:left w:val="single" w:sz="4" w:space="0" w:color="auto"/>
              <w:bottom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3,5—5,5</w:t>
            </w:r>
          </w:p>
        </w:tc>
      </w:tr>
      <w:tr w:rsidR="00F14C6D" w:rsidRPr="007D7D5A" w:rsidTr="00F14C6D">
        <w:trPr>
          <w:cantSplit/>
          <w:trHeight w:val="756"/>
        </w:trPr>
        <w:tc>
          <w:tcPr>
            <w:tcW w:w="2940" w:type="dxa"/>
            <w:vMerge w:val="restart"/>
            <w:tcBorders>
              <w:top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Наклон туловища вперед сидя (см)</w:t>
            </w: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Мальчики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3—5</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4—7</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5—8</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6—9</w:t>
            </w:r>
          </w:p>
        </w:tc>
      </w:tr>
      <w:tr w:rsidR="00F14C6D" w:rsidRPr="007D7D5A" w:rsidTr="00F14C6D">
        <w:trPr>
          <w:cantSplit/>
        </w:trPr>
        <w:tc>
          <w:tcPr>
            <w:tcW w:w="2940" w:type="dxa"/>
            <w:vMerge/>
            <w:tcBorders>
              <w:top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Девочки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5—8</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6—9</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7—10</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8—12</w:t>
            </w:r>
          </w:p>
        </w:tc>
      </w:tr>
      <w:tr w:rsidR="00F14C6D" w:rsidRPr="007D7D5A" w:rsidTr="00F14C6D">
        <w:trPr>
          <w:cantSplit/>
        </w:trPr>
        <w:tc>
          <w:tcPr>
            <w:tcW w:w="2940" w:type="dxa"/>
            <w:vMerge w:val="restart"/>
            <w:tcBorders>
              <w:top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Продолжительность бега в медленном темпе (мин)</w:t>
            </w: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Мальчики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1,0</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1,5</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2,0</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2,5</w:t>
            </w:r>
          </w:p>
        </w:tc>
      </w:tr>
      <w:tr w:rsidR="00F14C6D" w:rsidRPr="007D7D5A" w:rsidTr="00F14C6D">
        <w:trPr>
          <w:cantSplit/>
        </w:trPr>
        <w:tc>
          <w:tcPr>
            <w:tcW w:w="2940" w:type="dxa"/>
            <w:vMerge/>
            <w:tcBorders>
              <w:top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rPr>
                <w:sz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Девочки</w:t>
            </w:r>
          </w:p>
        </w:tc>
        <w:tc>
          <w:tcPr>
            <w:tcW w:w="1326"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1,0</w:t>
            </w:r>
          </w:p>
        </w:tc>
        <w:tc>
          <w:tcPr>
            <w:tcW w:w="1326"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1,5</w:t>
            </w:r>
          </w:p>
        </w:tc>
        <w:tc>
          <w:tcPr>
            <w:tcW w:w="1326" w:type="dxa"/>
            <w:tcBorders>
              <w:top w:val="single" w:sz="4" w:space="0" w:color="auto"/>
              <w:left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2,0</w:t>
            </w:r>
          </w:p>
        </w:tc>
        <w:tc>
          <w:tcPr>
            <w:tcW w:w="1327" w:type="dxa"/>
            <w:tcBorders>
              <w:top w:val="single" w:sz="4" w:space="0" w:color="auto"/>
              <w:left w:val="single" w:sz="4" w:space="0" w:color="auto"/>
              <w:bottom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2,5</w:t>
            </w:r>
          </w:p>
        </w:tc>
      </w:tr>
      <w:tr w:rsidR="00F14C6D" w:rsidRPr="007D7D5A" w:rsidTr="00F14C6D">
        <w:trPr>
          <w:cantSplit/>
        </w:trPr>
        <w:tc>
          <w:tcPr>
            <w:tcW w:w="2940" w:type="dxa"/>
            <w:vMerge w:val="restart"/>
            <w:tcBorders>
              <w:top w:val="single" w:sz="4" w:space="0" w:color="auto"/>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Мышечная сила</w:t>
            </w:r>
          </w:p>
          <w:p w:rsidR="00F14C6D" w:rsidRPr="007D7D5A" w:rsidRDefault="00F14C6D" w:rsidP="00F14C6D">
            <w:pPr>
              <w:pStyle w:val="aff3"/>
              <w:spacing w:line="276" w:lineRule="auto"/>
              <w:ind w:firstLine="0"/>
              <w:jc w:val="center"/>
              <w:rPr>
                <w:sz w:val="24"/>
              </w:rPr>
            </w:pPr>
            <w:r w:rsidRPr="007D7D5A">
              <w:rPr>
                <w:sz w:val="24"/>
              </w:rPr>
              <w:t>правой кисти (кг)</w:t>
            </w: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Мальчики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4,0—8,0</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left="-74" w:right="-74" w:firstLine="0"/>
              <w:jc w:val="center"/>
              <w:rPr>
                <w:sz w:val="24"/>
              </w:rPr>
            </w:pPr>
            <w:r w:rsidRPr="007D7D5A">
              <w:rPr>
                <w:sz w:val="24"/>
              </w:rPr>
              <w:t>6,0—10,5</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left="-74" w:right="-74" w:firstLine="0"/>
              <w:jc w:val="center"/>
              <w:rPr>
                <w:sz w:val="24"/>
              </w:rPr>
            </w:pPr>
            <w:r w:rsidRPr="007D7D5A">
              <w:rPr>
                <w:sz w:val="24"/>
              </w:rPr>
              <w:t>8,0—12,5</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left="-74" w:right="-79" w:firstLine="0"/>
              <w:jc w:val="center"/>
              <w:rPr>
                <w:sz w:val="24"/>
              </w:rPr>
            </w:pPr>
            <w:r w:rsidRPr="007D7D5A">
              <w:rPr>
                <w:sz w:val="24"/>
              </w:rPr>
              <w:t>10,0—12,5</w:t>
            </w:r>
          </w:p>
        </w:tc>
      </w:tr>
      <w:tr w:rsidR="00F14C6D" w:rsidRPr="007D7D5A" w:rsidTr="00F14C6D">
        <w:trPr>
          <w:cantSplit/>
        </w:trPr>
        <w:tc>
          <w:tcPr>
            <w:tcW w:w="2940" w:type="dxa"/>
            <w:vMerge/>
            <w:tcBorders>
              <w:top w:val="nil"/>
              <w:bottom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Девочки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3,5—7,5</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4,5—9,0</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left="-74" w:right="-74" w:firstLine="0"/>
              <w:jc w:val="center"/>
              <w:rPr>
                <w:sz w:val="24"/>
              </w:rPr>
            </w:pPr>
            <w:r w:rsidRPr="007D7D5A">
              <w:rPr>
                <w:sz w:val="24"/>
              </w:rPr>
              <w:t>6,0—11,0</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left="-74" w:right="-74" w:firstLine="0"/>
              <w:jc w:val="center"/>
              <w:rPr>
                <w:sz w:val="24"/>
              </w:rPr>
            </w:pPr>
            <w:r w:rsidRPr="007D7D5A">
              <w:rPr>
                <w:sz w:val="24"/>
              </w:rPr>
              <w:t>7,5—12,0</w:t>
            </w:r>
          </w:p>
        </w:tc>
      </w:tr>
      <w:tr w:rsidR="00F14C6D" w:rsidRPr="007D7D5A" w:rsidTr="00F14C6D">
        <w:trPr>
          <w:cantSplit/>
        </w:trPr>
        <w:tc>
          <w:tcPr>
            <w:tcW w:w="2940" w:type="dxa"/>
            <w:vMerge w:val="restart"/>
            <w:tcBorders>
              <w:top w:val="single" w:sz="4" w:space="0" w:color="auto"/>
              <w:right w:val="single" w:sz="4" w:space="0" w:color="auto"/>
            </w:tcBorders>
            <w:vAlign w:val="center"/>
          </w:tcPr>
          <w:p w:rsidR="00F14C6D" w:rsidRPr="007D7D5A" w:rsidRDefault="00F14C6D" w:rsidP="00F14C6D">
            <w:pPr>
              <w:pStyle w:val="aff3"/>
              <w:spacing w:line="276" w:lineRule="auto"/>
              <w:ind w:firstLine="0"/>
              <w:jc w:val="center"/>
              <w:rPr>
                <w:sz w:val="24"/>
              </w:rPr>
            </w:pPr>
            <w:r w:rsidRPr="007D7D5A">
              <w:rPr>
                <w:sz w:val="24"/>
              </w:rPr>
              <w:t>Мышечная сила</w:t>
            </w:r>
          </w:p>
          <w:p w:rsidR="00F14C6D" w:rsidRPr="007D7D5A" w:rsidRDefault="00F14C6D" w:rsidP="00F14C6D">
            <w:pPr>
              <w:pStyle w:val="aff3"/>
              <w:spacing w:line="276" w:lineRule="auto"/>
              <w:ind w:firstLine="0"/>
              <w:jc w:val="center"/>
              <w:rPr>
                <w:sz w:val="24"/>
              </w:rPr>
            </w:pPr>
            <w:r w:rsidRPr="007D7D5A">
              <w:rPr>
                <w:sz w:val="24"/>
              </w:rPr>
              <w:t>левой кисти (кг)</w:t>
            </w: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Мальчики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3,5—7,5</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left="-74" w:firstLine="0"/>
              <w:jc w:val="center"/>
              <w:rPr>
                <w:sz w:val="24"/>
              </w:rPr>
            </w:pPr>
            <w:r w:rsidRPr="007D7D5A">
              <w:rPr>
                <w:sz w:val="24"/>
              </w:rPr>
              <w:t>5,0—10,0</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left="-74" w:right="-74" w:firstLine="0"/>
              <w:jc w:val="center"/>
              <w:rPr>
                <w:sz w:val="24"/>
              </w:rPr>
            </w:pPr>
            <w:r w:rsidRPr="007D7D5A">
              <w:rPr>
                <w:sz w:val="24"/>
              </w:rPr>
              <w:t>6,0—10,5</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left="-74" w:right="-74" w:firstLine="0"/>
              <w:jc w:val="center"/>
              <w:rPr>
                <w:sz w:val="24"/>
              </w:rPr>
            </w:pPr>
            <w:r w:rsidRPr="007D7D5A">
              <w:rPr>
                <w:sz w:val="24"/>
              </w:rPr>
              <w:t>8,0—11,5</w:t>
            </w:r>
          </w:p>
        </w:tc>
      </w:tr>
      <w:tr w:rsidR="00F14C6D" w:rsidRPr="007D7D5A" w:rsidTr="00F14C6D">
        <w:trPr>
          <w:cantSplit/>
        </w:trPr>
        <w:tc>
          <w:tcPr>
            <w:tcW w:w="2940" w:type="dxa"/>
            <w:vMerge/>
            <w:tcBorders>
              <w:bottom w:val="single" w:sz="4" w:space="0" w:color="auto"/>
              <w:right w:val="single" w:sz="4" w:space="0" w:color="auto"/>
            </w:tcBorders>
            <w:vAlign w:val="center"/>
          </w:tcPr>
          <w:p w:rsidR="00F14C6D" w:rsidRPr="007D7D5A" w:rsidRDefault="00F14C6D" w:rsidP="00F14C6D">
            <w:pPr>
              <w:pStyle w:val="aff3"/>
              <w:spacing w:line="276" w:lineRule="auto"/>
              <w:ind w:firstLine="0"/>
              <w:rPr>
                <w:sz w:val="24"/>
              </w:rPr>
            </w:pPr>
          </w:p>
        </w:tc>
        <w:tc>
          <w:tcPr>
            <w:tcW w:w="1574"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Девочки</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3,5—6,5</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4,5—8,5</w:t>
            </w:r>
          </w:p>
        </w:tc>
        <w:tc>
          <w:tcPr>
            <w:tcW w:w="1326" w:type="dxa"/>
            <w:tcBorders>
              <w:top w:val="single" w:sz="4" w:space="0" w:color="auto"/>
              <w:left w:val="single" w:sz="4" w:space="0" w:color="auto"/>
              <w:bottom w:val="single" w:sz="4" w:space="0" w:color="auto"/>
              <w:right w:val="single" w:sz="4" w:space="0" w:color="auto"/>
            </w:tcBorders>
          </w:tcPr>
          <w:p w:rsidR="00F14C6D" w:rsidRPr="007D7D5A" w:rsidRDefault="00F14C6D" w:rsidP="00F14C6D">
            <w:pPr>
              <w:pStyle w:val="aff3"/>
              <w:spacing w:line="276" w:lineRule="auto"/>
              <w:ind w:firstLine="0"/>
              <w:jc w:val="center"/>
              <w:rPr>
                <w:sz w:val="24"/>
              </w:rPr>
            </w:pPr>
            <w:r w:rsidRPr="007D7D5A">
              <w:rPr>
                <w:sz w:val="24"/>
              </w:rPr>
              <w:t>5,5—9,5</w:t>
            </w:r>
          </w:p>
        </w:tc>
        <w:tc>
          <w:tcPr>
            <w:tcW w:w="1327" w:type="dxa"/>
            <w:tcBorders>
              <w:top w:val="single" w:sz="4" w:space="0" w:color="auto"/>
              <w:left w:val="single" w:sz="4" w:space="0" w:color="auto"/>
              <w:bottom w:val="single" w:sz="4" w:space="0" w:color="auto"/>
            </w:tcBorders>
          </w:tcPr>
          <w:p w:rsidR="00F14C6D" w:rsidRPr="007D7D5A" w:rsidRDefault="00F14C6D" w:rsidP="00F14C6D">
            <w:pPr>
              <w:pStyle w:val="aff3"/>
              <w:spacing w:line="276" w:lineRule="auto"/>
              <w:ind w:right="-74" w:firstLine="0"/>
              <w:jc w:val="center"/>
              <w:rPr>
                <w:sz w:val="24"/>
              </w:rPr>
            </w:pPr>
            <w:r w:rsidRPr="007D7D5A">
              <w:rPr>
                <w:sz w:val="24"/>
              </w:rPr>
              <w:t>7,0—10,5</w:t>
            </w:r>
          </w:p>
        </w:tc>
      </w:tr>
    </w:tbl>
    <w:p w:rsidR="00F14C6D" w:rsidRPr="007D7D5A" w:rsidRDefault="00F14C6D" w:rsidP="00F14C6D">
      <w:pPr>
        <w:pStyle w:val="aff3"/>
        <w:spacing w:line="276" w:lineRule="auto"/>
        <w:rPr>
          <w:sz w:val="24"/>
        </w:rPr>
      </w:pPr>
    </w:p>
    <w:p w:rsidR="00F14C6D" w:rsidRPr="007D7D5A" w:rsidRDefault="00F14C6D" w:rsidP="00F14C6D">
      <w:pPr>
        <w:spacing w:line="276" w:lineRule="auto"/>
        <w:contextualSpacing/>
        <w:jc w:val="both"/>
        <w:rPr>
          <w:szCs w:val="24"/>
        </w:rPr>
      </w:pPr>
    </w:p>
    <w:p w:rsidR="00F14C6D" w:rsidRPr="007D7D5A" w:rsidRDefault="00F14C6D" w:rsidP="00F14C6D">
      <w:pPr>
        <w:spacing w:line="276" w:lineRule="auto"/>
        <w:contextualSpacing/>
        <w:jc w:val="center"/>
        <w:rPr>
          <w:b/>
          <w:szCs w:val="24"/>
        </w:rPr>
      </w:pPr>
      <w:r w:rsidRPr="007D7D5A">
        <w:rPr>
          <w:b/>
          <w:szCs w:val="24"/>
        </w:rPr>
        <w:t>Оценка</w:t>
      </w:r>
      <w:r w:rsidRPr="007D7D5A">
        <w:rPr>
          <w:szCs w:val="24"/>
        </w:rPr>
        <w:t xml:space="preserve"> </w:t>
      </w:r>
      <w:r w:rsidRPr="007D7D5A">
        <w:rPr>
          <w:b/>
          <w:szCs w:val="24"/>
        </w:rPr>
        <w:t>овладения необходимыми двигательными</w:t>
      </w:r>
    </w:p>
    <w:p w:rsidR="00F14C6D" w:rsidRPr="007D7D5A" w:rsidRDefault="00F14C6D" w:rsidP="00F14C6D">
      <w:pPr>
        <w:pStyle w:val="23"/>
        <w:spacing w:after="0" w:line="276" w:lineRule="auto"/>
        <w:ind w:left="0" w:firstLine="283"/>
        <w:contextualSpacing/>
        <w:jc w:val="center"/>
        <w:rPr>
          <w:rFonts w:ascii="Times New Roman" w:hAnsi="Times New Roman"/>
          <w:b/>
          <w:sz w:val="24"/>
          <w:szCs w:val="24"/>
        </w:rPr>
      </w:pPr>
      <w:r w:rsidRPr="007D7D5A">
        <w:rPr>
          <w:rFonts w:ascii="Times New Roman" w:hAnsi="Times New Roman"/>
          <w:b/>
          <w:sz w:val="24"/>
          <w:szCs w:val="24"/>
        </w:rPr>
        <w:t>навыками и умениями</w:t>
      </w:r>
    </w:p>
    <w:p w:rsidR="00F14C6D" w:rsidRPr="007D7D5A" w:rsidRDefault="00F14C6D" w:rsidP="00F14C6D">
      <w:pPr>
        <w:pStyle w:val="23"/>
        <w:spacing w:after="0" w:line="276" w:lineRule="auto"/>
        <w:ind w:left="0" w:firstLine="283"/>
        <w:contextualSpacing/>
        <w:jc w:val="both"/>
        <w:rPr>
          <w:rFonts w:ascii="Times New Roman" w:hAnsi="Times New Roman"/>
          <w:sz w:val="24"/>
          <w:szCs w:val="24"/>
        </w:rPr>
      </w:pPr>
      <w:r w:rsidRPr="007D7D5A">
        <w:rPr>
          <w:rFonts w:ascii="Times New Roman" w:hAnsi="Times New Roman"/>
          <w:sz w:val="24"/>
          <w:szCs w:val="24"/>
        </w:rPr>
        <w:t xml:space="preserve">      Оценка овладения необходимыми двигательными навыками и умениями  проводится только с разрешения медперсонала ДОУ. Двигательные задания подбираются индивидуально с учетом особенностей состояния здоровья ребенка. Диагностика осуществляется в конце образовательного периода. Повторная диагностика в начале образовательного периода проводится детям с отставанием в развитии тех или иных двигательных умений и навыков с целью индивидуальной коррекции выявленных отклонений.</w:t>
      </w:r>
    </w:p>
    <w:p w:rsidR="00F14C6D" w:rsidRPr="007D7D5A" w:rsidRDefault="00F14C6D" w:rsidP="00F14C6D">
      <w:pPr>
        <w:pStyle w:val="23"/>
        <w:spacing w:after="0" w:line="276" w:lineRule="auto"/>
        <w:ind w:left="0" w:firstLine="283"/>
        <w:contextualSpacing/>
        <w:jc w:val="both"/>
        <w:rPr>
          <w:rFonts w:ascii="Times New Roman" w:hAnsi="Times New Roman"/>
          <w:sz w:val="24"/>
          <w:szCs w:val="24"/>
        </w:rPr>
      </w:pPr>
      <w:r w:rsidRPr="007D7D5A">
        <w:rPr>
          <w:rFonts w:ascii="Times New Roman" w:hAnsi="Times New Roman"/>
          <w:sz w:val="24"/>
          <w:szCs w:val="24"/>
        </w:rPr>
        <w:t xml:space="preserve">      Осуществляя диагностику овладения ребенком таких необходимых двигательных умений и навыков, как ходьба, бег, прыжки, лазание и ползание, необходимо акцентировать внимание на выполнение заданий по метанию мяча вдаль и в цель, развитие качества равновесия.</w:t>
      </w:r>
    </w:p>
    <w:p w:rsidR="00F14C6D" w:rsidRPr="007D7D5A" w:rsidRDefault="00F14C6D" w:rsidP="00F14C6D">
      <w:pPr>
        <w:pStyle w:val="23"/>
        <w:spacing w:after="0" w:line="276" w:lineRule="auto"/>
        <w:ind w:left="0" w:firstLine="283"/>
        <w:contextualSpacing/>
        <w:jc w:val="both"/>
        <w:rPr>
          <w:rFonts w:ascii="Times New Roman" w:hAnsi="Times New Roman"/>
          <w:sz w:val="24"/>
          <w:szCs w:val="24"/>
        </w:rPr>
      </w:pPr>
      <w:r w:rsidRPr="007D7D5A">
        <w:rPr>
          <w:rFonts w:ascii="Times New Roman" w:hAnsi="Times New Roman"/>
          <w:sz w:val="24"/>
          <w:szCs w:val="24"/>
        </w:rPr>
        <w:t xml:space="preserve">      В возрасте 4-5 лет для метания мяча (диаметром 6-8см) в горизонтальную и вертикальную цель рекомендуется использовать корзину для метания (диаметром 50 см).</w:t>
      </w:r>
    </w:p>
    <w:p w:rsidR="00F14C6D" w:rsidRPr="007D7D5A" w:rsidRDefault="00F14C6D" w:rsidP="00F14C6D">
      <w:pPr>
        <w:pStyle w:val="23"/>
        <w:spacing w:after="0" w:line="276" w:lineRule="auto"/>
        <w:ind w:left="0" w:firstLine="284"/>
        <w:contextualSpacing/>
        <w:jc w:val="both"/>
        <w:rPr>
          <w:rFonts w:ascii="Times New Roman" w:hAnsi="Times New Roman"/>
          <w:sz w:val="24"/>
          <w:szCs w:val="24"/>
        </w:rPr>
      </w:pPr>
      <w:r w:rsidRPr="007D7D5A">
        <w:rPr>
          <w:rFonts w:ascii="Times New Roman" w:hAnsi="Times New Roman"/>
          <w:sz w:val="24"/>
          <w:szCs w:val="24"/>
        </w:rPr>
        <w:t xml:space="preserve">     Для прокатывания между предметами (куб, конус) рекомендуется использовать мячи диаметром 20-25 см.</w:t>
      </w:r>
    </w:p>
    <w:p w:rsidR="00F14C6D" w:rsidRPr="007D7D5A" w:rsidRDefault="00F14C6D" w:rsidP="00F14C6D">
      <w:pPr>
        <w:pStyle w:val="23"/>
        <w:spacing w:after="0" w:line="276" w:lineRule="auto"/>
        <w:ind w:left="0" w:firstLine="284"/>
        <w:contextualSpacing/>
        <w:jc w:val="both"/>
        <w:rPr>
          <w:rFonts w:ascii="Times New Roman" w:hAnsi="Times New Roman"/>
          <w:sz w:val="24"/>
          <w:szCs w:val="24"/>
        </w:rPr>
      </w:pPr>
      <w:r w:rsidRPr="007D7D5A">
        <w:rPr>
          <w:rFonts w:ascii="Times New Roman" w:hAnsi="Times New Roman"/>
          <w:sz w:val="24"/>
          <w:szCs w:val="24"/>
        </w:rPr>
        <w:t xml:space="preserve">    Спортивные упражнения (катание на санках, на лыжах и др.) подбираются  с учетом климатических особенностей региона.</w:t>
      </w:r>
    </w:p>
    <w:p w:rsidR="00F14C6D" w:rsidRPr="007D7D5A" w:rsidRDefault="00F14C6D" w:rsidP="00F14C6D">
      <w:pPr>
        <w:pStyle w:val="23"/>
        <w:spacing w:after="0" w:line="276" w:lineRule="auto"/>
        <w:contextualSpacing/>
        <w:rPr>
          <w:rFonts w:ascii="Times New Roman" w:hAnsi="Times New Roman"/>
          <w:sz w:val="24"/>
          <w:szCs w:val="24"/>
        </w:rPr>
      </w:pPr>
    </w:p>
    <w:p w:rsidR="00F14C6D" w:rsidRPr="007D7D5A" w:rsidRDefault="00F14C6D" w:rsidP="00F14C6D">
      <w:pPr>
        <w:pStyle w:val="23"/>
        <w:spacing w:after="0" w:line="276" w:lineRule="auto"/>
        <w:contextualSpacing/>
        <w:jc w:val="center"/>
        <w:rPr>
          <w:rFonts w:ascii="Times New Roman" w:hAnsi="Times New Roman"/>
          <w:b/>
          <w:sz w:val="24"/>
          <w:szCs w:val="24"/>
        </w:rPr>
      </w:pPr>
      <w:r w:rsidRPr="007D7D5A">
        <w:rPr>
          <w:rFonts w:ascii="Times New Roman" w:hAnsi="Times New Roman"/>
          <w:b/>
          <w:sz w:val="24"/>
          <w:szCs w:val="24"/>
        </w:rPr>
        <w:t>Оценка двигательной активности детей</w:t>
      </w:r>
    </w:p>
    <w:p w:rsidR="00F14C6D" w:rsidRPr="007D7D5A" w:rsidRDefault="00F14C6D" w:rsidP="00F14C6D">
      <w:pPr>
        <w:pStyle w:val="23"/>
        <w:spacing w:after="0" w:line="276" w:lineRule="auto"/>
        <w:ind w:left="0"/>
        <w:contextualSpacing/>
        <w:jc w:val="both"/>
        <w:rPr>
          <w:rFonts w:ascii="Times New Roman" w:hAnsi="Times New Roman"/>
          <w:sz w:val="24"/>
          <w:szCs w:val="24"/>
        </w:rPr>
      </w:pPr>
      <w:r w:rsidRPr="007D7D5A">
        <w:rPr>
          <w:rFonts w:ascii="Times New Roman" w:hAnsi="Times New Roman"/>
          <w:b/>
          <w:sz w:val="24"/>
          <w:szCs w:val="24"/>
        </w:rPr>
        <w:lastRenderedPageBreak/>
        <w:t xml:space="preserve">       </w:t>
      </w:r>
      <w:r w:rsidRPr="007D7D5A">
        <w:rPr>
          <w:rFonts w:ascii="Times New Roman" w:hAnsi="Times New Roman"/>
          <w:sz w:val="24"/>
          <w:szCs w:val="24"/>
        </w:rPr>
        <w:t>Для количественной оценки двигательной активности дошкольников применяется метод шагометрии, позволяющий измерить объем двигательной деятельности. Шагомеры фиксируют основные движения, в которых принимают участие большинство крупных мышечных групп. Использование шагомеров дают возможность оценить двигательную активность детей за весь день пребывания в образовательном учреждении.</w:t>
      </w:r>
    </w:p>
    <w:p w:rsidR="00F14C6D" w:rsidRPr="007D7D5A" w:rsidRDefault="00F14C6D" w:rsidP="00F14C6D">
      <w:pPr>
        <w:pStyle w:val="23"/>
        <w:spacing w:after="0" w:line="276" w:lineRule="auto"/>
        <w:ind w:left="0"/>
        <w:contextualSpacing/>
        <w:jc w:val="both"/>
        <w:rPr>
          <w:rFonts w:ascii="Times New Roman" w:hAnsi="Times New Roman"/>
          <w:sz w:val="24"/>
          <w:szCs w:val="24"/>
        </w:rPr>
      </w:pPr>
      <w:r w:rsidRPr="007D7D5A">
        <w:rPr>
          <w:rFonts w:ascii="Times New Roman" w:hAnsi="Times New Roman"/>
          <w:sz w:val="24"/>
          <w:szCs w:val="24"/>
        </w:rPr>
        <w:t xml:space="preserve">      Методика: шагомер прикрепляется на поясе ребенка на весь день его пребывания в дошкольном учреждении (во время дневного сна шагомер снимают, не выключая его). Исследования проводятся в течение недели ежедневно, все данные за 5 дней суммируются, а затем вычисляется средняя величина двигательной деятельности за полный день пребывания в дошкольном учреждении. Полученные результаты сравниваются с нормативами двигательной активности детей в холодное и теплое время года    (Приложение 4). Если результаты не соответствуют нормативным, то в течение месяца необходимо провести мероприятия по оптимизации двигательного режима детей и повторно оценить объем их двигательной деятельности.</w:t>
      </w:r>
    </w:p>
    <w:p w:rsidR="00F14C6D" w:rsidRPr="007D7D5A" w:rsidRDefault="00F14C6D" w:rsidP="00F14C6D">
      <w:pPr>
        <w:pStyle w:val="aff3"/>
        <w:spacing w:line="276" w:lineRule="auto"/>
        <w:jc w:val="right"/>
        <w:rPr>
          <w:sz w:val="24"/>
        </w:rPr>
      </w:pPr>
      <w:r w:rsidRPr="007D7D5A">
        <w:rPr>
          <w:sz w:val="24"/>
        </w:rPr>
        <w:t>Приложение 4</w:t>
      </w:r>
    </w:p>
    <w:p w:rsidR="00F14C6D" w:rsidRPr="007D7D5A" w:rsidRDefault="00F14C6D" w:rsidP="00F14C6D">
      <w:pPr>
        <w:pStyle w:val="aff3"/>
        <w:spacing w:line="276" w:lineRule="auto"/>
        <w:rPr>
          <w:sz w:val="24"/>
        </w:rPr>
      </w:pPr>
    </w:p>
    <w:p w:rsidR="00F14C6D" w:rsidRPr="007D7D5A" w:rsidRDefault="00F14C6D" w:rsidP="00F14C6D">
      <w:pPr>
        <w:pStyle w:val="aff3"/>
        <w:spacing w:line="276" w:lineRule="auto"/>
        <w:jc w:val="center"/>
        <w:rPr>
          <w:b/>
          <w:sz w:val="24"/>
        </w:rPr>
      </w:pPr>
      <w:r w:rsidRPr="007D7D5A">
        <w:rPr>
          <w:b/>
          <w:sz w:val="24"/>
        </w:rPr>
        <w:t>Возрастные нормативы двигательной активности детей</w:t>
      </w:r>
    </w:p>
    <w:p w:rsidR="00F14C6D" w:rsidRPr="007D7D5A" w:rsidRDefault="00F14C6D" w:rsidP="00F14C6D">
      <w:pPr>
        <w:pStyle w:val="aff3"/>
        <w:spacing w:line="276" w:lineRule="auto"/>
        <w:jc w:val="center"/>
        <w:rPr>
          <w:b/>
          <w:sz w:val="24"/>
        </w:rPr>
      </w:pPr>
      <w:r w:rsidRPr="007D7D5A">
        <w:rPr>
          <w:b/>
          <w:sz w:val="24"/>
        </w:rPr>
        <w:t xml:space="preserve">за полный день пребывания в детском саду </w:t>
      </w:r>
    </w:p>
    <w:p w:rsidR="00F14C6D" w:rsidRPr="007D7D5A" w:rsidRDefault="00F14C6D" w:rsidP="00F14C6D">
      <w:pPr>
        <w:pStyle w:val="aff3"/>
        <w:spacing w:line="276" w:lineRule="auto"/>
        <w:jc w:val="center"/>
        <w:rPr>
          <w:b/>
          <w:sz w:val="24"/>
        </w:rPr>
      </w:pPr>
      <w:r w:rsidRPr="007D7D5A">
        <w:rPr>
          <w:b/>
          <w:sz w:val="24"/>
        </w:rPr>
        <w:t>(по шагомеру количество движений-локомоций)</w:t>
      </w:r>
    </w:p>
    <w:p w:rsidR="00F14C6D" w:rsidRPr="007D7D5A" w:rsidRDefault="00F14C6D" w:rsidP="00F14C6D">
      <w:pPr>
        <w:pStyle w:val="aff3"/>
        <w:spacing w:line="276"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F14C6D" w:rsidRPr="007D7D5A" w:rsidTr="00F14C6D">
        <w:tc>
          <w:tcPr>
            <w:tcW w:w="3284" w:type="dxa"/>
          </w:tcPr>
          <w:p w:rsidR="00F14C6D" w:rsidRPr="007D7D5A" w:rsidRDefault="00F14C6D" w:rsidP="00F14C6D">
            <w:pPr>
              <w:pStyle w:val="aff3"/>
              <w:spacing w:line="276" w:lineRule="auto"/>
              <w:ind w:firstLine="0"/>
              <w:jc w:val="center"/>
              <w:rPr>
                <w:b/>
                <w:sz w:val="24"/>
              </w:rPr>
            </w:pPr>
          </w:p>
          <w:p w:rsidR="00F14C6D" w:rsidRPr="007D7D5A" w:rsidRDefault="00F14C6D" w:rsidP="00F14C6D">
            <w:pPr>
              <w:pStyle w:val="aff3"/>
              <w:spacing w:line="276" w:lineRule="auto"/>
              <w:ind w:firstLine="0"/>
              <w:jc w:val="center"/>
              <w:rPr>
                <w:b/>
                <w:sz w:val="24"/>
              </w:rPr>
            </w:pPr>
            <w:r w:rsidRPr="007D7D5A">
              <w:rPr>
                <w:b/>
                <w:sz w:val="24"/>
              </w:rPr>
              <w:t>Возраст</w:t>
            </w:r>
          </w:p>
          <w:p w:rsidR="00F14C6D" w:rsidRPr="007D7D5A" w:rsidRDefault="00F14C6D" w:rsidP="00F14C6D">
            <w:pPr>
              <w:pStyle w:val="aff3"/>
              <w:spacing w:line="276" w:lineRule="auto"/>
              <w:ind w:firstLine="0"/>
              <w:jc w:val="center"/>
              <w:rPr>
                <w:b/>
                <w:sz w:val="24"/>
              </w:rPr>
            </w:pPr>
          </w:p>
        </w:tc>
        <w:tc>
          <w:tcPr>
            <w:tcW w:w="3285" w:type="dxa"/>
          </w:tcPr>
          <w:p w:rsidR="00F14C6D" w:rsidRPr="007D7D5A" w:rsidRDefault="00F14C6D" w:rsidP="00F14C6D">
            <w:pPr>
              <w:pStyle w:val="aff3"/>
              <w:spacing w:line="276" w:lineRule="auto"/>
              <w:ind w:firstLine="0"/>
              <w:jc w:val="center"/>
              <w:rPr>
                <w:b/>
                <w:sz w:val="24"/>
              </w:rPr>
            </w:pPr>
          </w:p>
          <w:p w:rsidR="00F14C6D" w:rsidRPr="007D7D5A" w:rsidRDefault="00F14C6D" w:rsidP="00F14C6D">
            <w:pPr>
              <w:pStyle w:val="aff3"/>
              <w:spacing w:line="276" w:lineRule="auto"/>
              <w:ind w:firstLine="0"/>
              <w:jc w:val="center"/>
              <w:rPr>
                <w:b/>
                <w:sz w:val="24"/>
              </w:rPr>
            </w:pPr>
            <w:r w:rsidRPr="007D7D5A">
              <w:rPr>
                <w:b/>
                <w:sz w:val="24"/>
              </w:rPr>
              <w:t>Теплое время года</w:t>
            </w:r>
          </w:p>
        </w:tc>
        <w:tc>
          <w:tcPr>
            <w:tcW w:w="3285" w:type="dxa"/>
          </w:tcPr>
          <w:p w:rsidR="00F14C6D" w:rsidRPr="007D7D5A" w:rsidRDefault="00F14C6D" w:rsidP="00F14C6D">
            <w:pPr>
              <w:pStyle w:val="aff3"/>
              <w:spacing w:line="276" w:lineRule="auto"/>
              <w:ind w:firstLine="0"/>
              <w:jc w:val="center"/>
              <w:rPr>
                <w:b/>
                <w:sz w:val="24"/>
              </w:rPr>
            </w:pPr>
          </w:p>
          <w:p w:rsidR="00F14C6D" w:rsidRPr="007D7D5A" w:rsidRDefault="00F14C6D" w:rsidP="00F14C6D">
            <w:pPr>
              <w:pStyle w:val="aff3"/>
              <w:spacing w:line="276" w:lineRule="auto"/>
              <w:ind w:firstLine="0"/>
              <w:jc w:val="center"/>
              <w:rPr>
                <w:b/>
                <w:sz w:val="24"/>
              </w:rPr>
            </w:pPr>
            <w:r w:rsidRPr="007D7D5A">
              <w:rPr>
                <w:b/>
                <w:sz w:val="24"/>
              </w:rPr>
              <w:t>Холодное время года</w:t>
            </w:r>
          </w:p>
        </w:tc>
      </w:tr>
      <w:tr w:rsidR="00F14C6D" w:rsidRPr="007D7D5A" w:rsidTr="00F14C6D">
        <w:tc>
          <w:tcPr>
            <w:tcW w:w="3284"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3 года</w:t>
            </w:r>
          </w:p>
          <w:p w:rsidR="00F14C6D" w:rsidRPr="007D7D5A" w:rsidRDefault="00F14C6D" w:rsidP="00F14C6D">
            <w:pPr>
              <w:pStyle w:val="aff3"/>
              <w:spacing w:line="276" w:lineRule="auto"/>
              <w:ind w:firstLine="0"/>
              <w:jc w:val="center"/>
              <w:rPr>
                <w:sz w:val="24"/>
              </w:rPr>
            </w:pP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11000 — 12000</w:t>
            </w: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9000 — 9500</w:t>
            </w:r>
          </w:p>
        </w:tc>
      </w:tr>
      <w:tr w:rsidR="00F14C6D" w:rsidRPr="007D7D5A" w:rsidTr="00F14C6D">
        <w:tc>
          <w:tcPr>
            <w:tcW w:w="3284"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4 года</w:t>
            </w:r>
          </w:p>
          <w:p w:rsidR="00F14C6D" w:rsidRPr="007D7D5A" w:rsidRDefault="00F14C6D" w:rsidP="00F14C6D">
            <w:pPr>
              <w:pStyle w:val="aff3"/>
              <w:spacing w:line="276" w:lineRule="auto"/>
              <w:ind w:firstLine="0"/>
              <w:jc w:val="center"/>
              <w:rPr>
                <w:sz w:val="24"/>
              </w:rPr>
            </w:pP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12500 — 13500</w:t>
            </w: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10000 — 10500</w:t>
            </w:r>
          </w:p>
        </w:tc>
      </w:tr>
      <w:tr w:rsidR="00F14C6D" w:rsidRPr="007D7D5A" w:rsidTr="00F14C6D">
        <w:tc>
          <w:tcPr>
            <w:tcW w:w="3284"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5 лет</w:t>
            </w:r>
          </w:p>
          <w:p w:rsidR="00F14C6D" w:rsidRPr="007D7D5A" w:rsidRDefault="00F14C6D" w:rsidP="00F14C6D">
            <w:pPr>
              <w:pStyle w:val="aff3"/>
              <w:spacing w:line="276" w:lineRule="auto"/>
              <w:ind w:firstLine="0"/>
              <w:jc w:val="center"/>
              <w:rPr>
                <w:sz w:val="24"/>
              </w:rPr>
            </w:pP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14000 — 15000</w:t>
            </w: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11000 — 12000</w:t>
            </w:r>
          </w:p>
        </w:tc>
      </w:tr>
      <w:tr w:rsidR="00F14C6D" w:rsidRPr="007D7D5A" w:rsidTr="00F14C6D">
        <w:tc>
          <w:tcPr>
            <w:tcW w:w="3284"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6 лет</w:t>
            </w:r>
          </w:p>
          <w:p w:rsidR="00F14C6D" w:rsidRPr="007D7D5A" w:rsidRDefault="00F14C6D" w:rsidP="00F14C6D">
            <w:pPr>
              <w:pStyle w:val="aff3"/>
              <w:spacing w:line="276" w:lineRule="auto"/>
              <w:ind w:firstLine="0"/>
              <w:jc w:val="center"/>
              <w:rPr>
                <w:sz w:val="24"/>
              </w:rPr>
            </w:pP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15500 — 17500</w:t>
            </w: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12500 — 14500</w:t>
            </w:r>
          </w:p>
        </w:tc>
      </w:tr>
      <w:tr w:rsidR="00F14C6D" w:rsidRPr="007D7D5A" w:rsidTr="00F14C6D">
        <w:tc>
          <w:tcPr>
            <w:tcW w:w="3284"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7 лет</w:t>
            </w:r>
          </w:p>
          <w:p w:rsidR="00F14C6D" w:rsidRPr="007D7D5A" w:rsidRDefault="00F14C6D" w:rsidP="00F14C6D">
            <w:pPr>
              <w:pStyle w:val="aff3"/>
              <w:spacing w:line="276" w:lineRule="auto"/>
              <w:ind w:firstLine="0"/>
              <w:jc w:val="center"/>
              <w:rPr>
                <w:sz w:val="24"/>
              </w:rPr>
            </w:pP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18000 — 20000</w:t>
            </w: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14500 — 17500</w:t>
            </w:r>
          </w:p>
        </w:tc>
      </w:tr>
    </w:tbl>
    <w:p w:rsidR="00F14C6D" w:rsidRPr="007D7D5A" w:rsidRDefault="00F14C6D" w:rsidP="00F14C6D">
      <w:pPr>
        <w:pStyle w:val="aff3"/>
        <w:spacing w:line="276" w:lineRule="auto"/>
        <w:rPr>
          <w:sz w:val="24"/>
        </w:rPr>
      </w:pPr>
    </w:p>
    <w:p w:rsidR="00F14C6D" w:rsidRPr="007D7D5A" w:rsidRDefault="00F14C6D" w:rsidP="00F14C6D">
      <w:pPr>
        <w:pStyle w:val="23"/>
        <w:spacing w:after="0" w:line="276" w:lineRule="auto"/>
        <w:ind w:left="0"/>
        <w:contextualSpacing/>
        <w:jc w:val="both"/>
        <w:rPr>
          <w:rFonts w:ascii="Times New Roman" w:hAnsi="Times New Roman"/>
          <w:sz w:val="24"/>
          <w:szCs w:val="24"/>
        </w:rPr>
      </w:pPr>
    </w:p>
    <w:p w:rsidR="00F14C6D" w:rsidRPr="007D7D5A" w:rsidRDefault="00F14C6D" w:rsidP="00F14C6D">
      <w:pPr>
        <w:spacing w:line="276" w:lineRule="auto"/>
        <w:contextualSpacing/>
        <w:jc w:val="center"/>
        <w:rPr>
          <w:b/>
          <w:szCs w:val="24"/>
        </w:rPr>
      </w:pPr>
      <w:r w:rsidRPr="007D7D5A">
        <w:rPr>
          <w:b/>
          <w:szCs w:val="24"/>
        </w:rPr>
        <w:t xml:space="preserve">Оценка состояния здоровья детей по количеству </w:t>
      </w:r>
    </w:p>
    <w:p w:rsidR="00F14C6D" w:rsidRPr="007D7D5A" w:rsidRDefault="00F14C6D" w:rsidP="00F14C6D">
      <w:pPr>
        <w:spacing w:line="276" w:lineRule="auto"/>
        <w:contextualSpacing/>
        <w:jc w:val="center"/>
        <w:rPr>
          <w:b/>
          <w:szCs w:val="24"/>
        </w:rPr>
      </w:pPr>
      <w:r w:rsidRPr="007D7D5A">
        <w:rPr>
          <w:b/>
          <w:szCs w:val="24"/>
        </w:rPr>
        <w:t>заболеваний органов дыхания</w:t>
      </w:r>
    </w:p>
    <w:p w:rsidR="00F14C6D" w:rsidRPr="007D7D5A" w:rsidRDefault="00F14C6D" w:rsidP="00F14C6D">
      <w:pPr>
        <w:pStyle w:val="aff3"/>
        <w:spacing w:line="276" w:lineRule="auto"/>
        <w:jc w:val="right"/>
        <w:rPr>
          <w:sz w:val="24"/>
        </w:rPr>
      </w:pPr>
      <w:r w:rsidRPr="007D7D5A">
        <w:rPr>
          <w:sz w:val="24"/>
        </w:rPr>
        <w:t>Приложение 5</w:t>
      </w:r>
    </w:p>
    <w:p w:rsidR="00F14C6D" w:rsidRPr="007D7D5A" w:rsidRDefault="00F14C6D" w:rsidP="00F14C6D">
      <w:pPr>
        <w:pStyle w:val="aff3"/>
        <w:spacing w:line="276" w:lineRule="auto"/>
        <w:jc w:val="center"/>
        <w:rPr>
          <w:b/>
          <w:sz w:val="24"/>
        </w:rPr>
      </w:pPr>
      <w:r w:rsidRPr="007D7D5A">
        <w:rPr>
          <w:b/>
          <w:sz w:val="24"/>
        </w:rPr>
        <w:t>Критерии частой (острой) заболеваемости детей</w:t>
      </w:r>
    </w:p>
    <w:p w:rsidR="00F14C6D" w:rsidRPr="007D7D5A" w:rsidRDefault="00F14C6D" w:rsidP="00F14C6D">
      <w:pPr>
        <w:pStyle w:val="aff3"/>
        <w:spacing w:line="276" w:lineRule="auto"/>
        <w:jc w:val="center"/>
        <w:rPr>
          <w:b/>
          <w:sz w:val="24"/>
        </w:rPr>
      </w:pPr>
      <w:r w:rsidRPr="007D7D5A">
        <w:rPr>
          <w:b/>
          <w:sz w:val="24"/>
        </w:rPr>
        <w:t>по количеству заболеваний органов дыхания (в том числе ОРЗ) за год</w:t>
      </w:r>
    </w:p>
    <w:p w:rsidR="00F14C6D" w:rsidRPr="007D7D5A" w:rsidRDefault="00F14C6D" w:rsidP="00F14C6D">
      <w:pPr>
        <w:pStyle w:val="aff3"/>
        <w:spacing w:line="276" w:lineRule="auto"/>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F14C6D" w:rsidRPr="007D7D5A" w:rsidTr="00F14C6D">
        <w:tc>
          <w:tcPr>
            <w:tcW w:w="2392" w:type="dxa"/>
          </w:tcPr>
          <w:p w:rsidR="00F14C6D" w:rsidRPr="007D7D5A" w:rsidRDefault="00F14C6D" w:rsidP="00F14C6D">
            <w:pPr>
              <w:pStyle w:val="aff3"/>
              <w:spacing w:line="276" w:lineRule="auto"/>
              <w:ind w:firstLine="0"/>
              <w:jc w:val="center"/>
              <w:rPr>
                <w:b/>
                <w:sz w:val="24"/>
              </w:rPr>
            </w:pPr>
          </w:p>
          <w:p w:rsidR="00F14C6D" w:rsidRPr="007D7D5A" w:rsidRDefault="00F14C6D" w:rsidP="00F14C6D">
            <w:pPr>
              <w:pStyle w:val="aff3"/>
              <w:spacing w:line="276" w:lineRule="auto"/>
              <w:ind w:firstLine="0"/>
              <w:jc w:val="center"/>
              <w:rPr>
                <w:b/>
                <w:sz w:val="24"/>
              </w:rPr>
            </w:pPr>
            <w:r w:rsidRPr="007D7D5A">
              <w:rPr>
                <w:b/>
                <w:sz w:val="24"/>
              </w:rPr>
              <w:t>3—4 года</w:t>
            </w:r>
          </w:p>
          <w:p w:rsidR="00F14C6D" w:rsidRPr="007D7D5A" w:rsidRDefault="00F14C6D" w:rsidP="00F14C6D">
            <w:pPr>
              <w:pStyle w:val="aff3"/>
              <w:spacing w:line="276" w:lineRule="auto"/>
              <w:ind w:firstLine="0"/>
              <w:jc w:val="center"/>
              <w:rPr>
                <w:b/>
                <w:sz w:val="24"/>
              </w:rPr>
            </w:pPr>
          </w:p>
        </w:tc>
        <w:tc>
          <w:tcPr>
            <w:tcW w:w="2393" w:type="dxa"/>
          </w:tcPr>
          <w:p w:rsidR="00F14C6D" w:rsidRPr="007D7D5A" w:rsidRDefault="00F14C6D" w:rsidP="00F14C6D">
            <w:pPr>
              <w:pStyle w:val="aff3"/>
              <w:spacing w:line="276" w:lineRule="auto"/>
              <w:ind w:firstLine="0"/>
              <w:jc w:val="center"/>
              <w:rPr>
                <w:b/>
                <w:sz w:val="24"/>
              </w:rPr>
            </w:pPr>
          </w:p>
          <w:p w:rsidR="00F14C6D" w:rsidRPr="007D7D5A" w:rsidRDefault="00F14C6D" w:rsidP="00F14C6D">
            <w:pPr>
              <w:pStyle w:val="aff3"/>
              <w:spacing w:line="276" w:lineRule="auto"/>
              <w:ind w:firstLine="0"/>
              <w:jc w:val="center"/>
              <w:rPr>
                <w:b/>
                <w:sz w:val="24"/>
              </w:rPr>
            </w:pPr>
            <w:r w:rsidRPr="007D7D5A">
              <w:rPr>
                <w:b/>
                <w:sz w:val="24"/>
              </w:rPr>
              <w:t>4—5 лет</w:t>
            </w:r>
          </w:p>
        </w:tc>
        <w:tc>
          <w:tcPr>
            <w:tcW w:w="2393" w:type="dxa"/>
          </w:tcPr>
          <w:p w:rsidR="00F14C6D" w:rsidRPr="007D7D5A" w:rsidRDefault="00F14C6D" w:rsidP="00F14C6D">
            <w:pPr>
              <w:pStyle w:val="aff3"/>
              <w:spacing w:line="276" w:lineRule="auto"/>
              <w:ind w:firstLine="0"/>
              <w:jc w:val="center"/>
              <w:rPr>
                <w:b/>
                <w:sz w:val="24"/>
              </w:rPr>
            </w:pPr>
          </w:p>
          <w:p w:rsidR="00F14C6D" w:rsidRPr="007D7D5A" w:rsidRDefault="00F14C6D" w:rsidP="00F14C6D">
            <w:pPr>
              <w:pStyle w:val="aff3"/>
              <w:spacing w:line="276" w:lineRule="auto"/>
              <w:ind w:firstLine="0"/>
              <w:jc w:val="center"/>
              <w:rPr>
                <w:b/>
                <w:sz w:val="24"/>
              </w:rPr>
            </w:pPr>
            <w:r w:rsidRPr="007D7D5A">
              <w:rPr>
                <w:b/>
                <w:sz w:val="24"/>
              </w:rPr>
              <w:t>5—6 лет</w:t>
            </w:r>
          </w:p>
        </w:tc>
        <w:tc>
          <w:tcPr>
            <w:tcW w:w="2393" w:type="dxa"/>
          </w:tcPr>
          <w:p w:rsidR="00F14C6D" w:rsidRPr="007D7D5A" w:rsidRDefault="00F14C6D" w:rsidP="00F14C6D">
            <w:pPr>
              <w:pStyle w:val="aff3"/>
              <w:spacing w:line="276" w:lineRule="auto"/>
              <w:ind w:firstLine="0"/>
              <w:jc w:val="center"/>
              <w:rPr>
                <w:b/>
                <w:sz w:val="24"/>
              </w:rPr>
            </w:pPr>
          </w:p>
          <w:p w:rsidR="00F14C6D" w:rsidRPr="007D7D5A" w:rsidRDefault="00F14C6D" w:rsidP="00F14C6D">
            <w:pPr>
              <w:pStyle w:val="aff3"/>
              <w:spacing w:line="276" w:lineRule="auto"/>
              <w:ind w:firstLine="0"/>
              <w:jc w:val="center"/>
              <w:rPr>
                <w:b/>
                <w:sz w:val="24"/>
              </w:rPr>
            </w:pPr>
            <w:r w:rsidRPr="007D7D5A">
              <w:rPr>
                <w:b/>
                <w:sz w:val="24"/>
              </w:rPr>
              <w:t>6—7 лет</w:t>
            </w:r>
          </w:p>
        </w:tc>
      </w:tr>
      <w:tr w:rsidR="00F14C6D" w:rsidRPr="007D7D5A" w:rsidTr="00F14C6D">
        <w:tc>
          <w:tcPr>
            <w:tcW w:w="2392"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6 и более</w:t>
            </w:r>
          </w:p>
          <w:p w:rsidR="00F14C6D" w:rsidRPr="007D7D5A" w:rsidRDefault="00F14C6D" w:rsidP="00F14C6D">
            <w:pPr>
              <w:pStyle w:val="aff3"/>
              <w:spacing w:line="276" w:lineRule="auto"/>
              <w:ind w:firstLine="0"/>
              <w:jc w:val="center"/>
              <w:rPr>
                <w:sz w:val="24"/>
              </w:rPr>
            </w:pPr>
          </w:p>
        </w:tc>
        <w:tc>
          <w:tcPr>
            <w:tcW w:w="2393"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5 и более</w:t>
            </w:r>
          </w:p>
        </w:tc>
        <w:tc>
          <w:tcPr>
            <w:tcW w:w="2393"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4 и более</w:t>
            </w:r>
          </w:p>
        </w:tc>
        <w:tc>
          <w:tcPr>
            <w:tcW w:w="2393"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4 и более</w:t>
            </w:r>
          </w:p>
        </w:tc>
      </w:tr>
    </w:tbl>
    <w:p w:rsidR="00F14C6D" w:rsidRPr="007D7D5A" w:rsidRDefault="00F14C6D" w:rsidP="00F14C6D">
      <w:pPr>
        <w:pStyle w:val="aff3"/>
        <w:spacing w:line="276" w:lineRule="auto"/>
        <w:rPr>
          <w:sz w:val="24"/>
        </w:rPr>
      </w:pPr>
    </w:p>
    <w:p w:rsidR="00F14C6D" w:rsidRPr="007D7D5A" w:rsidRDefault="00F14C6D" w:rsidP="00F14C6D">
      <w:pPr>
        <w:pStyle w:val="aff3"/>
        <w:spacing w:line="276" w:lineRule="auto"/>
        <w:rPr>
          <w:sz w:val="24"/>
        </w:rPr>
      </w:pPr>
      <w:r w:rsidRPr="007D7D5A">
        <w:rPr>
          <w:sz w:val="24"/>
        </w:rPr>
        <w:t>Инфекционный индекс (ИИ) — отношение суммы всех случаев острых заболеваний в течение года к возрасту ребенка. ИИ у часто болеющих детей составляет 1,1 и более.</w:t>
      </w:r>
    </w:p>
    <w:p w:rsidR="00F14C6D" w:rsidRPr="007D7D5A" w:rsidRDefault="00F14C6D" w:rsidP="00F14C6D">
      <w:pPr>
        <w:pStyle w:val="aff3"/>
        <w:spacing w:line="276" w:lineRule="auto"/>
        <w:rPr>
          <w:sz w:val="24"/>
        </w:rPr>
      </w:pPr>
    </w:p>
    <w:p w:rsidR="00F14C6D" w:rsidRPr="007D7D5A" w:rsidRDefault="00F14C6D" w:rsidP="00F14C6D">
      <w:pPr>
        <w:spacing w:line="276" w:lineRule="auto"/>
        <w:contextualSpacing/>
        <w:jc w:val="center"/>
        <w:rPr>
          <w:b/>
          <w:szCs w:val="24"/>
        </w:rPr>
      </w:pPr>
      <w:r w:rsidRPr="007D7D5A">
        <w:rPr>
          <w:b/>
          <w:szCs w:val="24"/>
        </w:rPr>
        <w:t>Оценка уровня биологической зрелости.</w:t>
      </w:r>
    </w:p>
    <w:p w:rsidR="00F14C6D" w:rsidRPr="007D7D5A" w:rsidRDefault="00F14C6D" w:rsidP="00F14C6D">
      <w:pPr>
        <w:spacing w:line="276" w:lineRule="auto"/>
        <w:contextualSpacing/>
        <w:jc w:val="both"/>
        <w:rPr>
          <w:szCs w:val="24"/>
        </w:rPr>
      </w:pPr>
      <w:r w:rsidRPr="007D7D5A">
        <w:rPr>
          <w:b/>
          <w:szCs w:val="24"/>
        </w:rPr>
        <w:t xml:space="preserve"> </w:t>
      </w:r>
      <w:r w:rsidRPr="007D7D5A">
        <w:rPr>
          <w:szCs w:val="24"/>
        </w:rPr>
        <w:t xml:space="preserve">          В дошкольном возрасте уровень биологической зрелости оценивается по количеству постоянных зубов, подсчитываемых суммарно на верхней и нижней челюсти ребенка (Приложение 6). Учитываются зубы всех стадий прорезывания – от четкого выступания режущего края зуба над десной до зуба полностью сформировавшегося. Возрастные нормативы дают представление о диапазоне наличия постоянных зубов у детей, развитие которых соответствует календарному возрасту ребенка; меньшее количество зубов говорит о замедленном развитии, а большее – об ускоренном развитии.</w:t>
      </w:r>
    </w:p>
    <w:p w:rsidR="00F14C6D" w:rsidRPr="007D7D5A" w:rsidRDefault="00F14C6D" w:rsidP="00F14C6D">
      <w:pPr>
        <w:pStyle w:val="aff3"/>
        <w:spacing w:line="276" w:lineRule="auto"/>
        <w:jc w:val="right"/>
        <w:rPr>
          <w:sz w:val="24"/>
        </w:rPr>
      </w:pPr>
      <w:r w:rsidRPr="007D7D5A">
        <w:rPr>
          <w:sz w:val="24"/>
        </w:rPr>
        <w:t>Приложение 6</w:t>
      </w:r>
    </w:p>
    <w:p w:rsidR="00F14C6D" w:rsidRPr="007D7D5A" w:rsidRDefault="00F14C6D" w:rsidP="00F14C6D">
      <w:pPr>
        <w:pStyle w:val="aff3"/>
        <w:spacing w:line="276" w:lineRule="auto"/>
        <w:jc w:val="center"/>
        <w:rPr>
          <w:b/>
          <w:sz w:val="24"/>
        </w:rPr>
      </w:pPr>
      <w:r w:rsidRPr="007D7D5A">
        <w:rPr>
          <w:b/>
          <w:sz w:val="24"/>
        </w:rPr>
        <w:t>Оценка уровня биологической зрелости</w:t>
      </w:r>
    </w:p>
    <w:p w:rsidR="00F14C6D" w:rsidRPr="007D7D5A" w:rsidRDefault="00F14C6D" w:rsidP="00F14C6D">
      <w:pPr>
        <w:pStyle w:val="aff3"/>
        <w:spacing w:line="276" w:lineRule="auto"/>
        <w:jc w:val="center"/>
        <w:rPr>
          <w:b/>
          <w:sz w:val="24"/>
        </w:rPr>
      </w:pPr>
      <w:r w:rsidRPr="007D7D5A">
        <w:rPr>
          <w:b/>
          <w:sz w:val="24"/>
        </w:rPr>
        <w:t>по срокам прорезывания постоянных зубов</w:t>
      </w:r>
    </w:p>
    <w:p w:rsidR="00F14C6D" w:rsidRPr="007D7D5A" w:rsidRDefault="00F14C6D" w:rsidP="00F14C6D">
      <w:pPr>
        <w:pStyle w:val="aff3"/>
        <w:spacing w:line="276"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F14C6D" w:rsidRPr="007D7D5A" w:rsidTr="00F14C6D">
        <w:tc>
          <w:tcPr>
            <w:tcW w:w="3284" w:type="dxa"/>
            <w:vMerge w:val="restart"/>
          </w:tcPr>
          <w:p w:rsidR="00F14C6D" w:rsidRPr="007D7D5A" w:rsidRDefault="00F14C6D" w:rsidP="00F14C6D">
            <w:pPr>
              <w:pStyle w:val="aff3"/>
              <w:spacing w:line="276" w:lineRule="auto"/>
              <w:ind w:firstLine="0"/>
              <w:jc w:val="center"/>
              <w:rPr>
                <w:b/>
                <w:sz w:val="24"/>
              </w:rPr>
            </w:pPr>
          </w:p>
          <w:p w:rsidR="00F14C6D" w:rsidRPr="007D7D5A" w:rsidRDefault="00F14C6D" w:rsidP="00F14C6D">
            <w:pPr>
              <w:pStyle w:val="aff3"/>
              <w:spacing w:line="276" w:lineRule="auto"/>
              <w:ind w:firstLine="0"/>
              <w:jc w:val="center"/>
              <w:rPr>
                <w:b/>
                <w:sz w:val="24"/>
              </w:rPr>
            </w:pPr>
            <w:r w:rsidRPr="007D7D5A">
              <w:rPr>
                <w:b/>
                <w:sz w:val="24"/>
              </w:rPr>
              <w:t>Возраст</w:t>
            </w:r>
          </w:p>
        </w:tc>
        <w:tc>
          <w:tcPr>
            <w:tcW w:w="6570" w:type="dxa"/>
            <w:gridSpan w:val="2"/>
          </w:tcPr>
          <w:p w:rsidR="00F14C6D" w:rsidRPr="007D7D5A" w:rsidRDefault="00F14C6D" w:rsidP="00F14C6D">
            <w:pPr>
              <w:pStyle w:val="aff3"/>
              <w:spacing w:line="276" w:lineRule="auto"/>
              <w:ind w:firstLine="0"/>
              <w:jc w:val="center"/>
              <w:rPr>
                <w:b/>
                <w:sz w:val="24"/>
              </w:rPr>
            </w:pPr>
          </w:p>
          <w:p w:rsidR="00F14C6D" w:rsidRPr="007D7D5A" w:rsidRDefault="00F14C6D" w:rsidP="00F14C6D">
            <w:pPr>
              <w:pStyle w:val="aff3"/>
              <w:spacing w:line="276" w:lineRule="auto"/>
              <w:ind w:firstLine="0"/>
              <w:jc w:val="center"/>
              <w:rPr>
                <w:b/>
                <w:sz w:val="24"/>
              </w:rPr>
            </w:pPr>
            <w:r w:rsidRPr="007D7D5A">
              <w:rPr>
                <w:b/>
                <w:sz w:val="24"/>
              </w:rPr>
              <w:t>Пол</w:t>
            </w:r>
          </w:p>
          <w:p w:rsidR="00F14C6D" w:rsidRPr="007D7D5A" w:rsidRDefault="00F14C6D" w:rsidP="00F14C6D">
            <w:pPr>
              <w:pStyle w:val="aff3"/>
              <w:spacing w:line="276" w:lineRule="auto"/>
              <w:ind w:firstLine="0"/>
              <w:jc w:val="center"/>
              <w:rPr>
                <w:b/>
                <w:sz w:val="24"/>
              </w:rPr>
            </w:pPr>
          </w:p>
        </w:tc>
      </w:tr>
      <w:tr w:rsidR="00F14C6D" w:rsidRPr="007D7D5A" w:rsidTr="00F14C6D">
        <w:tc>
          <w:tcPr>
            <w:tcW w:w="3284" w:type="dxa"/>
            <w:vMerge/>
          </w:tcPr>
          <w:p w:rsidR="00F14C6D" w:rsidRPr="007D7D5A" w:rsidRDefault="00F14C6D" w:rsidP="00F14C6D">
            <w:pPr>
              <w:pStyle w:val="aff3"/>
              <w:spacing w:line="276" w:lineRule="auto"/>
              <w:ind w:firstLine="0"/>
              <w:jc w:val="center"/>
              <w:rPr>
                <w:b/>
                <w:sz w:val="24"/>
              </w:rPr>
            </w:pPr>
          </w:p>
        </w:tc>
        <w:tc>
          <w:tcPr>
            <w:tcW w:w="3285" w:type="dxa"/>
          </w:tcPr>
          <w:p w:rsidR="00F14C6D" w:rsidRPr="007D7D5A" w:rsidRDefault="00F14C6D" w:rsidP="00F14C6D">
            <w:pPr>
              <w:pStyle w:val="aff3"/>
              <w:spacing w:line="276" w:lineRule="auto"/>
              <w:ind w:firstLine="0"/>
              <w:jc w:val="center"/>
              <w:rPr>
                <w:b/>
                <w:sz w:val="24"/>
              </w:rPr>
            </w:pPr>
          </w:p>
          <w:p w:rsidR="00F14C6D" w:rsidRPr="007D7D5A" w:rsidRDefault="00F14C6D" w:rsidP="00F14C6D">
            <w:pPr>
              <w:pStyle w:val="aff3"/>
              <w:spacing w:line="276" w:lineRule="auto"/>
              <w:ind w:firstLine="0"/>
              <w:jc w:val="center"/>
              <w:rPr>
                <w:b/>
                <w:sz w:val="24"/>
              </w:rPr>
            </w:pPr>
            <w:r w:rsidRPr="007D7D5A">
              <w:rPr>
                <w:b/>
                <w:sz w:val="24"/>
              </w:rPr>
              <w:t>Мальчики</w:t>
            </w:r>
          </w:p>
        </w:tc>
        <w:tc>
          <w:tcPr>
            <w:tcW w:w="3285" w:type="dxa"/>
          </w:tcPr>
          <w:p w:rsidR="00F14C6D" w:rsidRPr="007D7D5A" w:rsidRDefault="00F14C6D" w:rsidP="00F14C6D">
            <w:pPr>
              <w:pStyle w:val="aff3"/>
              <w:spacing w:line="276" w:lineRule="auto"/>
              <w:ind w:firstLine="0"/>
              <w:jc w:val="center"/>
              <w:rPr>
                <w:b/>
                <w:sz w:val="24"/>
              </w:rPr>
            </w:pPr>
          </w:p>
          <w:p w:rsidR="00F14C6D" w:rsidRPr="007D7D5A" w:rsidRDefault="00F14C6D" w:rsidP="00F14C6D">
            <w:pPr>
              <w:pStyle w:val="aff3"/>
              <w:spacing w:line="276" w:lineRule="auto"/>
              <w:ind w:firstLine="0"/>
              <w:jc w:val="center"/>
              <w:rPr>
                <w:b/>
                <w:sz w:val="24"/>
              </w:rPr>
            </w:pPr>
            <w:r w:rsidRPr="007D7D5A">
              <w:rPr>
                <w:b/>
                <w:sz w:val="24"/>
              </w:rPr>
              <w:t>Девочки</w:t>
            </w:r>
          </w:p>
          <w:p w:rsidR="00F14C6D" w:rsidRPr="007D7D5A" w:rsidRDefault="00F14C6D" w:rsidP="00F14C6D">
            <w:pPr>
              <w:pStyle w:val="aff3"/>
              <w:spacing w:line="276" w:lineRule="auto"/>
              <w:ind w:firstLine="0"/>
              <w:jc w:val="center"/>
              <w:rPr>
                <w:b/>
                <w:sz w:val="24"/>
              </w:rPr>
            </w:pPr>
          </w:p>
        </w:tc>
      </w:tr>
      <w:tr w:rsidR="00F14C6D" w:rsidRPr="007D7D5A" w:rsidTr="00F14C6D">
        <w:trPr>
          <w:trHeight w:val="432"/>
        </w:trPr>
        <w:tc>
          <w:tcPr>
            <w:tcW w:w="3284"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5,5 года</w:t>
            </w:r>
          </w:p>
          <w:p w:rsidR="00F14C6D" w:rsidRPr="007D7D5A" w:rsidRDefault="00F14C6D" w:rsidP="00F14C6D">
            <w:pPr>
              <w:pStyle w:val="aff3"/>
              <w:spacing w:line="276" w:lineRule="auto"/>
              <w:ind w:firstLine="0"/>
              <w:jc w:val="center"/>
              <w:rPr>
                <w:sz w:val="24"/>
              </w:rPr>
            </w:pP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от 0 до 3</w:t>
            </w: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от 0 до 5</w:t>
            </w:r>
          </w:p>
        </w:tc>
      </w:tr>
      <w:tr w:rsidR="00F14C6D" w:rsidRPr="007D7D5A" w:rsidTr="00F14C6D">
        <w:tc>
          <w:tcPr>
            <w:tcW w:w="3284"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6,0 лет</w:t>
            </w:r>
          </w:p>
          <w:p w:rsidR="00F14C6D" w:rsidRPr="007D7D5A" w:rsidRDefault="00F14C6D" w:rsidP="00F14C6D">
            <w:pPr>
              <w:pStyle w:val="aff3"/>
              <w:spacing w:line="276" w:lineRule="auto"/>
              <w:ind w:firstLine="0"/>
              <w:jc w:val="center"/>
              <w:rPr>
                <w:sz w:val="24"/>
              </w:rPr>
            </w:pP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1—5</w:t>
            </w: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1—6</w:t>
            </w:r>
          </w:p>
        </w:tc>
      </w:tr>
      <w:tr w:rsidR="00F14C6D" w:rsidRPr="007D7D5A" w:rsidTr="00F14C6D">
        <w:tc>
          <w:tcPr>
            <w:tcW w:w="3284"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6,5 года</w:t>
            </w:r>
          </w:p>
          <w:p w:rsidR="00F14C6D" w:rsidRPr="007D7D5A" w:rsidRDefault="00F14C6D" w:rsidP="00F14C6D">
            <w:pPr>
              <w:pStyle w:val="aff3"/>
              <w:spacing w:line="276" w:lineRule="auto"/>
              <w:ind w:firstLine="0"/>
              <w:jc w:val="center"/>
              <w:rPr>
                <w:sz w:val="24"/>
              </w:rPr>
            </w:pP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3—8</w:t>
            </w: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3—9</w:t>
            </w:r>
          </w:p>
        </w:tc>
      </w:tr>
      <w:tr w:rsidR="00F14C6D" w:rsidRPr="007D7D5A" w:rsidTr="00F14C6D">
        <w:tc>
          <w:tcPr>
            <w:tcW w:w="3284"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7,0 лет</w:t>
            </w:r>
          </w:p>
          <w:p w:rsidR="00F14C6D" w:rsidRPr="007D7D5A" w:rsidRDefault="00F14C6D" w:rsidP="00F14C6D">
            <w:pPr>
              <w:pStyle w:val="aff3"/>
              <w:spacing w:line="276" w:lineRule="auto"/>
              <w:ind w:firstLine="0"/>
              <w:jc w:val="center"/>
              <w:rPr>
                <w:sz w:val="24"/>
              </w:rPr>
            </w:pP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5—10</w:t>
            </w: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6—11</w:t>
            </w:r>
          </w:p>
        </w:tc>
      </w:tr>
      <w:tr w:rsidR="00F14C6D" w:rsidRPr="007D7D5A" w:rsidTr="00F14C6D">
        <w:tc>
          <w:tcPr>
            <w:tcW w:w="3284"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7,5 года</w:t>
            </w:r>
          </w:p>
          <w:p w:rsidR="00F14C6D" w:rsidRPr="007D7D5A" w:rsidRDefault="00F14C6D" w:rsidP="00F14C6D">
            <w:pPr>
              <w:pStyle w:val="aff3"/>
              <w:spacing w:line="276" w:lineRule="auto"/>
              <w:ind w:firstLine="0"/>
              <w:jc w:val="center"/>
              <w:rPr>
                <w:sz w:val="24"/>
              </w:rPr>
            </w:pP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8—12</w:t>
            </w:r>
          </w:p>
        </w:tc>
        <w:tc>
          <w:tcPr>
            <w:tcW w:w="3285" w:type="dxa"/>
          </w:tcPr>
          <w:p w:rsidR="00F14C6D" w:rsidRPr="007D7D5A" w:rsidRDefault="00F14C6D" w:rsidP="00F14C6D">
            <w:pPr>
              <w:pStyle w:val="aff3"/>
              <w:spacing w:line="276" w:lineRule="auto"/>
              <w:ind w:firstLine="0"/>
              <w:jc w:val="center"/>
              <w:rPr>
                <w:sz w:val="24"/>
              </w:rPr>
            </w:pPr>
          </w:p>
          <w:p w:rsidR="00F14C6D" w:rsidRPr="007D7D5A" w:rsidRDefault="00F14C6D" w:rsidP="00F14C6D">
            <w:pPr>
              <w:pStyle w:val="aff3"/>
              <w:spacing w:line="276" w:lineRule="auto"/>
              <w:ind w:firstLine="0"/>
              <w:jc w:val="center"/>
              <w:rPr>
                <w:sz w:val="24"/>
              </w:rPr>
            </w:pPr>
            <w:r w:rsidRPr="007D7D5A">
              <w:rPr>
                <w:sz w:val="24"/>
              </w:rPr>
              <w:t>8—13</w:t>
            </w:r>
          </w:p>
        </w:tc>
      </w:tr>
    </w:tbl>
    <w:p w:rsidR="00F14C6D" w:rsidRPr="007D7D5A" w:rsidRDefault="00F14C6D" w:rsidP="00F14C6D">
      <w:pPr>
        <w:pStyle w:val="aff3"/>
        <w:spacing w:line="276" w:lineRule="auto"/>
        <w:rPr>
          <w:sz w:val="24"/>
        </w:rPr>
      </w:pPr>
    </w:p>
    <w:p w:rsidR="00AF1E68" w:rsidRPr="007D7D5A" w:rsidRDefault="00AF1E68" w:rsidP="00AF1E68">
      <w:pPr>
        <w:rPr>
          <w:szCs w:val="24"/>
        </w:rPr>
      </w:pPr>
    </w:p>
    <w:p w:rsidR="00990799" w:rsidRPr="00335572" w:rsidRDefault="00F14C6D" w:rsidP="00990799">
      <w:pPr>
        <w:pStyle w:val="28"/>
        <w:spacing w:after="0" w:line="240" w:lineRule="atLeast"/>
        <w:ind w:left="1429"/>
        <w:rPr>
          <w:rFonts w:ascii="Times New Roman" w:hAnsi="Times New Roman"/>
          <w:b/>
          <w:i/>
          <w:sz w:val="24"/>
          <w:szCs w:val="24"/>
        </w:rPr>
      </w:pPr>
      <w:r w:rsidRPr="007D7D5A">
        <w:rPr>
          <w:rFonts w:ascii="Times New Roman" w:hAnsi="Times New Roman"/>
          <w:b/>
          <w:i/>
          <w:sz w:val="24"/>
          <w:szCs w:val="24"/>
          <w:u w:val="single"/>
        </w:rPr>
        <w:br w:type="page"/>
      </w:r>
    </w:p>
    <w:p w:rsidR="00990799" w:rsidRPr="00335572" w:rsidRDefault="00990799" w:rsidP="00990799">
      <w:pPr>
        <w:pStyle w:val="28"/>
        <w:spacing w:after="0" w:line="240" w:lineRule="atLeast"/>
        <w:ind w:left="1429"/>
        <w:rPr>
          <w:rFonts w:ascii="Times New Roman" w:hAnsi="Times New Roman"/>
          <w:sz w:val="24"/>
          <w:szCs w:val="24"/>
        </w:rPr>
      </w:pPr>
      <w:r w:rsidRPr="00335572">
        <w:rPr>
          <w:rFonts w:ascii="Times New Roman" w:hAnsi="Times New Roman"/>
          <w:b/>
          <w:i/>
          <w:sz w:val="24"/>
          <w:szCs w:val="24"/>
        </w:rPr>
        <w:lastRenderedPageBreak/>
        <w:t>Первое направление: Медико-педагогический мониторинг</w:t>
      </w:r>
      <w:r w:rsidRPr="00335572">
        <w:rPr>
          <w:rFonts w:ascii="Times New Roman" w:hAnsi="Times New Roman"/>
          <w:sz w:val="24"/>
          <w:szCs w:val="24"/>
        </w:rPr>
        <w:t>.</w:t>
      </w:r>
    </w:p>
    <w:p w:rsidR="00990799" w:rsidRPr="00335572" w:rsidRDefault="00990799" w:rsidP="00990799">
      <w:pPr>
        <w:spacing w:line="240" w:lineRule="atLeast"/>
        <w:rPr>
          <w:bCs/>
          <w:szCs w:val="24"/>
        </w:rPr>
      </w:pPr>
      <w:r w:rsidRPr="00335572">
        <w:rPr>
          <w:b/>
          <w:szCs w:val="24"/>
        </w:rPr>
        <w:t>Карта изучения интегративного качества «физически развитый»</w:t>
      </w:r>
    </w:p>
    <w:p w:rsidR="007D7D5A" w:rsidRPr="00335572" w:rsidRDefault="007D7D5A" w:rsidP="007D7D5A">
      <w:pPr>
        <w:pStyle w:val="28"/>
        <w:spacing w:after="0" w:line="240" w:lineRule="atLeast"/>
        <w:ind w:left="1429"/>
        <w:rPr>
          <w:rFonts w:ascii="Times New Roman" w:hAnsi="Times New Roman"/>
          <w:b/>
          <w:i/>
          <w:sz w:val="24"/>
          <w:szCs w:val="24"/>
          <w:u w:val="single"/>
        </w:rPr>
      </w:pPr>
      <w:r w:rsidRPr="00335572">
        <w:rPr>
          <w:rFonts w:ascii="Times New Roman" w:hAnsi="Times New Roman"/>
          <w:b/>
          <w:i/>
          <w:sz w:val="24"/>
          <w:szCs w:val="24"/>
          <w:u w:val="single"/>
        </w:rPr>
        <w:t xml:space="preserve">2-ая младшая группа </w:t>
      </w:r>
      <w:r>
        <w:rPr>
          <w:rFonts w:ascii="Times New Roman" w:hAnsi="Times New Roman"/>
          <w:b/>
          <w:i/>
          <w:sz w:val="24"/>
          <w:szCs w:val="24"/>
          <w:u w:val="single"/>
        </w:rPr>
        <w:t>(4года)</w:t>
      </w:r>
    </w:p>
    <w:p w:rsidR="00990799" w:rsidRPr="00335572" w:rsidRDefault="00990799" w:rsidP="00990799">
      <w:pPr>
        <w:spacing w:line="240" w:lineRule="atLeast"/>
        <w:rPr>
          <w:b/>
          <w:szCs w:val="24"/>
        </w:rPr>
      </w:pPr>
    </w:p>
    <w:p w:rsidR="00990799" w:rsidRPr="00335572" w:rsidRDefault="00990799" w:rsidP="00990799">
      <w:pPr>
        <w:pStyle w:val="aff"/>
        <w:spacing w:line="240" w:lineRule="atLeast"/>
        <w:ind w:left="1429"/>
        <w:rPr>
          <w:sz w:val="24"/>
          <w:szCs w:val="24"/>
        </w:rPr>
      </w:pPr>
      <w:r w:rsidRPr="00335572">
        <w:rPr>
          <w:sz w:val="24"/>
          <w:szCs w:val="24"/>
        </w:rPr>
        <w:t>Фамилия, имя ребёнка ________________________________________</w:t>
      </w:r>
    </w:p>
    <w:p w:rsidR="00990799" w:rsidRPr="00335572" w:rsidRDefault="00990799" w:rsidP="00990799">
      <w:pPr>
        <w:pStyle w:val="aff"/>
        <w:spacing w:line="240" w:lineRule="atLeast"/>
        <w:ind w:left="1429"/>
        <w:rPr>
          <w:sz w:val="24"/>
          <w:szCs w:val="24"/>
        </w:rPr>
      </w:pPr>
      <w:r w:rsidRPr="00335572">
        <w:rPr>
          <w:sz w:val="24"/>
          <w:szCs w:val="24"/>
        </w:rPr>
        <w:t>Пол________</w:t>
      </w:r>
    </w:p>
    <w:p w:rsidR="00990799" w:rsidRPr="00335572" w:rsidRDefault="00990799" w:rsidP="00990799">
      <w:pPr>
        <w:pStyle w:val="aff"/>
        <w:spacing w:line="240" w:lineRule="atLeast"/>
        <w:ind w:left="1429"/>
        <w:rPr>
          <w:sz w:val="24"/>
          <w:szCs w:val="24"/>
        </w:rPr>
      </w:pPr>
      <w:r w:rsidRPr="00335572">
        <w:rPr>
          <w:sz w:val="24"/>
          <w:szCs w:val="24"/>
        </w:rPr>
        <w:t>Возраст_______</w:t>
      </w:r>
    </w:p>
    <w:p w:rsidR="00990799" w:rsidRPr="00335572" w:rsidRDefault="00990799" w:rsidP="00990799">
      <w:pPr>
        <w:pStyle w:val="aff"/>
        <w:spacing w:line="240" w:lineRule="atLeast"/>
        <w:ind w:left="1429"/>
        <w:rPr>
          <w:sz w:val="24"/>
          <w:szCs w:val="24"/>
        </w:rPr>
      </w:pPr>
      <w:r w:rsidRPr="00335572">
        <w:rPr>
          <w:sz w:val="24"/>
          <w:szCs w:val="24"/>
        </w:rPr>
        <w:t>№ группы______</w:t>
      </w:r>
    </w:p>
    <w:p w:rsidR="00990799" w:rsidRPr="00335572" w:rsidRDefault="00990799" w:rsidP="00990799">
      <w:pPr>
        <w:pStyle w:val="aff"/>
        <w:spacing w:line="240" w:lineRule="atLeast"/>
        <w:ind w:left="1429"/>
        <w:rPr>
          <w:sz w:val="24"/>
          <w:szCs w:val="24"/>
        </w:rPr>
      </w:pPr>
      <w:r w:rsidRPr="00335572">
        <w:rPr>
          <w:sz w:val="24"/>
          <w:szCs w:val="24"/>
        </w:rPr>
        <w:t>Дата__________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5475"/>
        <w:gridCol w:w="1552"/>
        <w:gridCol w:w="1355"/>
      </w:tblGrid>
      <w:tr w:rsidR="00990799" w:rsidRPr="00335572" w:rsidTr="00F14C6D">
        <w:tc>
          <w:tcPr>
            <w:tcW w:w="1080" w:type="dxa"/>
          </w:tcPr>
          <w:p w:rsidR="00990799" w:rsidRPr="00335572" w:rsidRDefault="00990799" w:rsidP="00F14C6D">
            <w:pPr>
              <w:spacing w:line="240" w:lineRule="atLeast"/>
              <w:rPr>
                <w:b/>
                <w:szCs w:val="24"/>
              </w:rPr>
            </w:pPr>
            <w:r w:rsidRPr="00335572">
              <w:rPr>
                <w:b/>
                <w:szCs w:val="24"/>
              </w:rPr>
              <w:t>№</w:t>
            </w:r>
          </w:p>
        </w:tc>
        <w:tc>
          <w:tcPr>
            <w:tcW w:w="5475" w:type="dxa"/>
          </w:tcPr>
          <w:p w:rsidR="00990799" w:rsidRPr="00335572" w:rsidRDefault="00990799" w:rsidP="00F14C6D">
            <w:pPr>
              <w:spacing w:line="240" w:lineRule="atLeast"/>
              <w:rPr>
                <w:b/>
                <w:szCs w:val="24"/>
              </w:rPr>
            </w:pPr>
            <w:r w:rsidRPr="00335572">
              <w:rPr>
                <w:b/>
                <w:szCs w:val="24"/>
              </w:rPr>
              <w:t>Показатель</w:t>
            </w:r>
          </w:p>
        </w:tc>
        <w:tc>
          <w:tcPr>
            <w:tcW w:w="1552" w:type="dxa"/>
          </w:tcPr>
          <w:p w:rsidR="00990799" w:rsidRPr="00335572" w:rsidRDefault="00990799" w:rsidP="00F14C6D">
            <w:pPr>
              <w:spacing w:line="240" w:lineRule="atLeast"/>
              <w:rPr>
                <w:b/>
                <w:szCs w:val="24"/>
              </w:rPr>
            </w:pPr>
            <w:r w:rsidRPr="00335572">
              <w:rPr>
                <w:b/>
                <w:szCs w:val="24"/>
              </w:rPr>
              <w:t>Результат</w:t>
            </w:r>
          </w:p>
        </w:tc>
        <w:tc>
          <w:tcPr>
            <w:tcW w:w="1355" w:type="dxa"/>
          </w:tcPr>
          <w:p w:rsidR="00990799" w:rsidRPr="00335572" w:rsidRDefault="00990799" w:rsidP="00F14C6D">
            <w:pPr>
              <w:spacing w:line="240" w:lineRule="atLeast"/>
              <w:rPr>
                <w:b/>
                <w:szCs w:val="24"/>
              </w:rPr>
            </w:pPr>
            <w:r w:rsidRPr="00335572">
              <w:rPr>
                <w:b/>
                <w:szCs w:val="24"/>
              </w:rPr>
              <w:t>Уровень развития</w:t>
            </w:r>
          </w:p>
        </w:tc>
      </w:tr>
      <w:tr w:rsidR="00990799" w:rsidRPr="00335572" w:rsidTr="00F14C6D">
        <w:tc>
          <w:tcPr>
            <w:tcW w:w="1080" w:type="dxa"/>
          </w:tcPr>
          <w:p w:rsidR="00990799" w:rsidRPr="00335572" w:rsidRDefault="00990799" w:rsidP="00F14C6D">
            <w:pPr>
              <w:spacing w:line="240" w:lineRule="atLeast"/>
              <w:ind w:left="360"/>
              <w:rPr>
                <w:szCs w:val="24"/>
                <w:lang w:val="en-US"/>
              </w:rPr>
            </w:pPr>
            <w:r w:rsidRPr="00335572">
              <w:rPr>
                <w:szCs w:val="24"/>
                <w:lang w:val="en-US"/>
              </w:rPr>
              <w:t>I</w:t>
            </w:r>
          </w:p>
        </w:tc>
        <w:tc>
          <w:tcPr>
            <w:tcW w:w="5475" w:type="dxa"/>
          </w:tcPr>
          <w:p w:rsidR="00990799" w:rsidRPr="00335572" w:rsidRDefault="00990799" w:rsidP="00F14C6D">
            <w:pPr>
              <w:spacing w:line="240" w:lineRule="atLeast"/>
              <w:rPr>
                <w:szCs w:val="24"/>
              </w:rPr>
            </w:pPr>
            <w:r w:rsidRPr="00335572">
              <w:rPr>
                <w:szCs w:val="24"/>
              </w:rPr>
              <w:t>Антропометрические показатели физического развития</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ind w:left="360"/>
              <w:rPr>
                <w:szCs w:val="24"/>
              </w:rPr>
            </w:pPr>
            <w:r w:rsidRPr="00335572">
              <w:rPr>
                <w:szCs w:val="24"/>
              </w:rPr>
              <w:t>1</w:t>
            </w:r>
          </w:p>
        </w:tc>
        <w:tc>
          <w:tcPr>
            <w:tcW w:w="5475" w:type="dxa"/>
          </w:tcPr>
          <w:p w:rsidR="00990799" w:rsidRPr="00335572" w:rsidRDefault="00990799" w:rsidP="00F14C6D">
            <w:pPr>
              <w:spacing w:line="240" w:lineRule="atLeast"/>
              <w:rPr>
                <w:szCs w:val="24"/>
              </w:rPr>
            </w:pPr>
            <w:r w:rsidRPr="00335572">
              <w:rPr>
                <w:szCs w:val="24"/>
              </w:rPr>
              <w:t>Рост (в см)</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ind w:left="360"/>
              <w:rPr>
                <w:szCs w:val="24"/>
              </w:rPr>
            </w:pPr>
            <w:r w:rsidRPr="00335572">
              <w:rPr>
                <w:szCs w:val="24"/>
              </w:rPr>
              <w:t>2</w:t>
            </w:r>
          </w:p>
        </w:tc>
        <w:tc>
          <w:tcPr>
            <w:tcW w:w="5475" w:type="dxa"/>
          </w:tcPr>
          <w:p w:rsidR="00990799" w:rsidRPr="00335572" w:rsidRDefault="00990799" w:rsidP="00F14C6D">
            <w:pPr>
              <w:spacing w:line="240" w:lineRule="atLeast"/>
              <w:rPr>
                <w:szCs w:val="24"/>
              </w:rPr>
            </w:pPr>
            <w:r w:rsidRPr="00335572">
              <w:rPr>
                <w:szCs w:val="24"/>
              </w:rPr>
              <w:t>Вес (в кг)</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ind w:left="360"/>
              <w:rPr>
                <w:szCs w:val="24"/>
                <w:lang w:val="en-US"/>
              </w:rPr>
            </w:pPr>
            <w:r w:rsidRPr="00335572">
              <w:rPr>
                <w:szCs w:val="24"/>
                <w:lang w:val="en-US"/>
              </w:rPr>
              <w:t>II</w:t>
            </w:r>
          </w:p>
        </w:tc>
        <w:tc>
          <w:tcPr>
            <w:tcW w:w="5475" w:type="dxa"/>
          </w:tcPr>
          <w:p w:rsidR="00990799" w:rsidRPr="00335572" w:rsidRDefault="00990799" w:rsidP="00F14C6D">
            <w:pPr>
              <w:spacing w:line="240" w:lineRule="atLeast"/>
              <w:rPr>
                <w:szCs w:val="24"/>
              </w:rPr>
            </w:pPr>
            <w:r w:rsidRPr="00335572">
              <w:rPr>
                <w:szCs w:val="24"/>
              </w:rPr>
              <w:t>Возрастно-половые нормативы физиометрических показателей</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ind w:left="360"/>
              <w:rPr>
                <w:szCs w:val="24"/>
              </w:rPr>
            </w:pPr>
            <w:r w:rsidRPr="00335572">
              <w:rPr>
                <w:szCs w:val="24"/>
              </w:rPr>
              <w:t>1</w:t>
            </w:r>
          </w:p>
        </w:tc>
        <w:tc>
          <w:tcPr>
            <w:tcW w:w="5475" w:type="dxa"/>
          </w:tcPr>
          <w:p w:rsidR="00990799" w:rsidRPr="00335572" w:rsidRDefault="00990799" w:rsidP="00F14C6D">
            <w:pPr>
              <w:spacing w:line="240" w:lineRule="atLeast"/>
              <w:rPr>
                <w:szCs w:val="24"/>
              </w:rPr>
            </w:pPr>
            <w:r w:rsidRPr="00335572">
              <w:rPr>
                <w:szCs w:val="24"/>
              </w:rPr>
              <w:t>Спирометрия (ЖЕЛ)</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ind w:left="360"/>
              <w:rPr>
                <w:szCs w:val="24"/>
                <w:lang w:val="en-US"/>
              </w:rPr>
            </w:pPr>
            <w:r w:rsidRPr="00335572">
              <w:rPr>
                <w:szCs w:val="24"/>
                <w:lang w:val="en-US"/>
              </w:rPr>
              <w:t>III</w:t>
            </w:r>
          </w:p>
        </w:tc>
        <w:tc>
          <w:tcPr>
            <w:tcW w:w="5475" w:type="dxa"/>
          </w:tcPr>
          <w:p w:rsidR="00990799" w:rsidRPr="00335572" w:rsidRDefault="00990799" w:rsidP="00F14C6D">
            <w:pPr>
              <w:spacing w:line="240" w:lineRule="atLeast"/>
              <w:rPr>
                <w:szCs w:val="24"/>
              </w:rPr>
            </w:pPr>
            <w:r w:rsidRPr="00335572">
              <w:rPr>
                <w:szCs w:val="24"/>
              </w:rPr>
              <w:t>Динамометрия</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ind w:left="360"/>
              <w:rPr>
                <w:szCs w:val="24"/>
              </w:rPr>
            </w:pPr>
            <w:r w:rsidRPr="00335572">
              <w:rPr>
                <w:szCs w:val="24"/>
              </w:rPr>
              <w:t>1</w:t>
            </w:r>
          </w:p>
        </w:tc>
        <w:tc>
          <w:tcPr>
            <w:tcW w:w="5475" w:type="dxa"/>
          </w:tcPr>
          <w:p w:rsidR="00990799" w:rsidRPr="00335572" w:rsidRDefault="00990799" w:rsidP="00F14C6D">
            <w:pPr>
              <w:spacing w:line="240" w:lineRule="atLeast"/>
              <w:rPr>
                <w:szCs w:val="24"/>
              </w:rPr>
            </w:pPr>
            <w:r w:rsidRPr="00335572">
              <w:rPr>
                <w:szCs w:val="24"/>
              </w:rPr>
              <w:t>Сила мышц правой кисти</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2</w:t>
            </w:r>
          </w:p>
        </w:tc>
        <w:tc>
          <w:tcPr>
            <w:tcW w:w="5475" w:type="dxa"/>
          </w:tcPr>
          <w:p w:rsidR="00990799" w:rsidRPr="00335572" w:rsidRDefault="00990799" w:rsidP="00F14C6D">
            <w:pPr>
              <w:spacing w:line="240" w:lineRule="atLeast"/>
              <w:rPr>
                <w:szCs w:val="24"/>
              </w:rPr>
            </w:pPr>
            <w:r w:rsidRPr="00335572">
              <w:rPr>
                <w:szCs w:val="24"/>
              </w:rPr>
              <w:t>Сила мышц левой кисти</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lang w:val="en-US"/>
              </w:rPr>
            </w:pPr>
            <w:r w:rsidRPr="00335572">
              <w:rPr>
                <w:szCs w:val="24"/>
                <w:lang w:val="en-US"/>
              </w:rPr>
              <w:t>IV</w:t>
            </w:r>
          </w:p>
        </w:tc>
        <w:tc>
          <w:tcPr>
            <w:tcW w:w="5475" w:type="dxa"/>
          </w:tcPr>
          <w:p w:rsidR="00990799" w:rsidRPr="00335572" w:rsidRDefault="00990799" w:rsidP="00F14C6D">
            <w:pPr>
              <w:spacing w:line="240" w:lineRule="atLeast"/>
              <w:rPr>
                <w:szCs w:val="24"/>
              </w:rPr>
            </w:pPr>
            <w:r w:rsidRPr="00335572">
              <w:rPr>
                <w:szCs w:val="24"/>
              </w:rPr>
              <w:t>Средние возрастно-половые значения показателей развития физических качеств детей</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1</w:t>
            </w:r>
          </w:p>
        </w:tc>
        <w:tc>
          <w:tcPr>
            <w:tcW w:w="5475" w:type="dxa"/>
          </w:tcPr>
          <w:p w:rsidR="00990799" w:rsidRPr="00335572" w:rsidRDefault="00990799" w:rsidP="00F14C6D">
            <w:pPr>
              <w:spacing w:line="240" w:lineRule="atLeast"/>
              <w:rPr>
                <w:szCs w:val="24"/>
              </w:rPr>
            </w:pPr>
            <w:r w:rsidRPr="00335572">
              <w:rPr>
                <w:szCs w:val="24"/>
              </w:rPr>
              <w:t>Бег на 10 метров с хода</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2</w:t>
            </w:r>
          </w:p>
        </w:tc>
        <w:tc>
          <w:tcPr>
            <w:tcW w:w="5475" w:type="dxa"/>
          </w:tcPr>
          <w:p w:rsidR="00990799" w:rsidRPr="00335572" w:rsidRDefault="00990799" w:rsidP="00F14C6D">
            <w:pPr>
              <w:spacing w:line="240" w:lineRule="atLeast"/>
              <w:rPr>
                <w:szCs w:val="24"/>
              </w:rPr>
            </w:pPr>
            <w:r w:rsidRPr="00335572">
              <w:rPr>
                <w:szCs w:val="24"/>
              </w:rPr>
              <w:t>Бег на 30 м</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3</w:t>
            </w:r>
          </w:p>
        </w:tc>
        <w:tc>
          <w:tcPr>
            <w:tcW w:w="5475" w:type="dxa"/>
          </w:tcPr>
          <w:p w:rsidR="00990799" w:rsidRPr="00335572" w:rsidRDefault="00990799" w:rsidP="00F14C6D">
            <w:pPr>
              <w:spacing w:line="240" w:lineRule="atLeast"/>
              <w:rPr>
                <w:szCs w:val="24"/>
              </w:rPr>
            </w:pPr>
            <w:r w:rsidRPr="00335572">
              <w:rPr>
                <w:szCs w:val="24"/>
              </w:rPr>
              <w:t>Дальность броска набивного мяча весом 1 кг</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4</w:t>
            </w:r>
          </w:p>
        </w:tc>
        <w:tc>
          <w:tcPr>
            <w:tcW w:w="5475" w:type="dxa"/>
          </w:tcPr>
          <w:p w:rsidR="00990799" w:rsidRPr="00335572" w:rsidRDefault="00990799" w:rsidP="00F14C6D">
            <w:pPr>
              <w:spacing w:line="240" w:lineRule="atLeast"/>
              <w:rPr>
                <w:szCs w:val="24"/>
              </w:rPr>
            </w:pPr>
            <w:r w:rsidRPr="00335572">
              <w:rPr>
                <w:szCs w:val="24"/>
              </w:rPr>
              <w:t>Прыжок в длину с места</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5</w:t>
            </w:r>
          </w:p>
        </w:tc>
        <w:tc>
          <w:tcPr>
            <w:tcW w:w="5475" w:type="dxa"/>
          </w:tcPr>
          <w:p w:rsidR="00990799" w:rsidRPr="00335572" w:rsidRDefault="00990799" w:rsidP="00F14C6D">
            <w:pPr>
              <w:spacing w:line="240" w:lineRule="atLeast"/>
              <w:rPr>
                <w:szCs w:val="24"/>
              </w:rPr>
            </w:pPr>
            <w:r w:rsidRPr="00335572">
              <w:rPr>
                <w:szCs w:val="24"/>
              </w:rPr>
              <w:t>Наклон туловища вперед из положения сидя</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6</w:t>
            </w:r>
          </w:p>
        </w:tc>
        <w:tc>
          <w:tcPr>
            <w:tcW w:w="5475" w:type="dxa"/>
          </w:tcPr>
          <w:p w:rsidR="00990799" w:rsidRPr="00335572" w:rsidRDefault="00990799" w:rsidP="00F14C6D">
            <w:pPr>
              <w:spacing w:line="240" w:lineRule="atLeast"/>
              <w:rPr>
                <w:szCs w:val="24"/>
              </w:rPr>
            </w:pPr>
            <w:r w:rsidRPr="00335572">
              <w:rPr>
                <w:szCs w:val="24"/>
              </w:rPr>
              <w:t>Дальность броска мешочка с песком вдаль правой рукой</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7</w:t>
            </w:r>
          </w:p>
        </w:tc>
        <w:tc>
          <w:tcPr>
            <w:tcW w:w="5475" w:type="dxa"/>
          </w:tcPr>
          <w:p w:rsidR="00990799" w:rsidRPr="00335572" w:rsidRDefault="00990799" w:rsidP="00F14C6D">
            <w:pPr>
              <w:spacing w:line="240" w:lineRule="atLeast"/>
              <w:rPr>
                <w:szCs w:val="24"/>
              </w:rPr>
            </w:pPr>
            <w:r w:rsidRPr="00335572">
              <w:rPr>
                <w:szCs w:val="24"/>
              </w:rPr>
              <w:t>Дальность броска мешочка с песком вдаль левой рукой</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8</w:t>
            </w:r>
          </w:p>
        </w:tc>
        <w:tc>
          <w:tcPr>
            <w:tcW w:w="5475" w:type="dxa"/>
          </w:tcPr>
          <w:p w:rsidR="00990799" w:rsidRPr="00335572" w:rsidRDefault="00990799" w:rsidP="00F14C6D">
            <w:pPr>
              <w:spacing w:line="240" w:lineRule="atLeast"/>
              <w:rPr>
                <w:szCs w:val="24"/>
              </w:rPr>
            </w:pPr>
            <w:r w:rsidRPr="00335572">
              <w:rPr>
                <w:szCs w:val="24"/>
              </w:rPr>
              <w:t>Продолжительность бега в медленном темпе</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lang w:val="en-US"/>
              </w:rPr>
              <w:t>V</w:t>
            </w:r>
          </w:p>
        </w:tc>
        <w:tc>
          <w:tcPr>
            <w:tcW w:w="5475" w:type="dxa"/>
          </w:tcPr>
          <w:p w:rsidR="00990799" w:rsidRPr="00335572" w:rsidRDefault="00990799" w:rsidP="00F14C6D">
            <w:pPr>
              <w:spacing w:line="240" w:lineRule="atLeast"/>
              <w:rPr>
                <w:szCs w:val="24"/>
              </w:rPr>
            </w:pPr>
            <w:r w:rsidRPr="00335572">
              <w:rPr>
                <w:szCs w:val="24"/>
              </w:rPr>
              <w:t>Двигательная активность детей за полный день пребывания в детском саду</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lang w:val="en-US"/>
              </w:rPr>
            </w:pPr>
            <w:r w:rsidRPr="00335572">
              <w:rPr>
                <w:szCs w:val="24"/>
                <w:lang w:val="en-US"/>
              </w:rPr>
              <w:t>VI</w:t>
            </w:r>
          </w:p>
        </w:tc>
        <w:tc>
          <w:tcPr>
            <w:tcW w:w="5475" w:type="dxa"/>
          </w:tcPr>
          <w:p w:rsidR="00990799" w:rsidRPr="00335572" w:rsidRDefault="00990799" w:rsidP="00F14C6D">
            <w:pPr>
              <w:spacing w:line="240" w:lineRule="atLeast"/>
              <w:rPr>
                <w:szCs w:val="24"/>
              </w:rPr>
            </w:pPr>
            <w:r w:rsidRPr="00335572">
              <w:rPr>
                <w:szCs w:val="24"/>
              </w:rPr>
              <w:t>Анализ острой заболеваемости (ОРЗ) за год</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p>
        </w:tc>
        <w:tc>
          <w:tcPr>
            <w:tcW w:w="5475" w:type="dxa"/>
          </w:tcPr>
          <w:p w:rsidR="00990799" w:rsidRPr="00335572" w:rsidRDefault="00990799" w:rsidP="00F14C6D">
            <w:pPr>
              <w:spacing w:line="240" w:lineRule="atLeast"/>
              <w:rPr>
                <w:szCs w:val="24"/>
              </w:rPr>
            </w:pP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bl>
    <w:p w:rsidR="00990799" w:rsidRDefault="00990799" w:rsidP="00990799">
      <w:pPr>
        <w:pStyle w:val="28"/>
        <w:spacing w:after="0" w:line="240" w:lineRule="atLeast"/>
        <w:ind w:left="0"/>
        <w:rPr>
          <w:rFonts w:ascii="Times New Roman" w:hAnsi="Times New Roman"/>
          <w:b/>
          <w:i/>
          <w:sz w:val="24"/>
          <w:szCs w:val="24"/>
          <w:u w:val="single"/>
        </w:rPr>
      </w:pPr>
    </w:p>
    <w:p w:rsidR="00990799" w:rsidRPr="00335572" w:rsidRDefault="00990799" w:rsidP="00990799">
      <w:pPr>
        <w:pStyle w:val="28"/>
        <w:spacing w:after="0" w:line="240" w:lineRule="atLeast"/>
        <w:ind w:left="0"/>
        <w:rPr>
          <w:rFonts w:ascii="Times New Roman" w:hAnsi="Times New Roman"/>
          <w:b/>
          <w:i/>
          <w:sz w:val="24"/>
          <w:szCs w:val="24"/>
          <w:u w:val="single"/>
        </w:rPr>
      </w:pPr>
      <w:r>
        <w:rPr>
          <w:rFonts w:ascii="Times New Roman" w:hAnsi="Times New Roman"/>
          <w:b/>
          <w:i/>
          <w:sz w:val="24"/>
          <w:szCs w:val="24"/>
          <w:u w:val="single"/>
        </w:rPr>
        <w:br w:type="page"/>
      </w:r>
    </w:p>
    <w:p w:rsidR="00990799" w:rsidRPr="00335572" w:rsidRDefault="00990799" w:rsidP="007D7D5A">
      <w:pPr>
        <w:pStyle w:val="28"/>
        <w:spacing w:after="0" w:line="240" w:lineRule="atLeast"/>
        <w:ind w:left="1429"/>
        <w:jc w:val="center"/>
        <w:rPr>
          <w:rFonts w:ascii="Times New Roman" w:hAnsi="Times New Roman"/>
          <w:sz w:val="24"/>
          <w:szCs w:val="24"/>
        </w:rPr>
      </w:pPr>
      <w:r w:rsidRPr="00335572">
        <w:rPr>
          <w:rFonts w:ascii="Times New Roman" w:hAnsi="Times New Roman"/>
          <w:b/>
          <w:i/>
          <w:sz w:val="24"/>
          <w:szCs w:val="24"/>
        </w:rPr>
        <w:lastRenderedPageBreak/>
        <w:t>Первое направление: Медико-педагогический мониторинг</w:t>
      </w:r>
      <w:r w:rsidRPr="00335572">
        <w:rPr>
          <w:rFonts w:ascii="Times New Roman" w:hAnsi="Times New Roman"/>
          <w:sz w:val="24"/>
          <w:szCs w:val="24"/>
        </w:rPr>
        <w:t>.</w:t>
      </w:r>
    </w:p>
    <w:p w:rsidR="00990799" w:rsidRPr="00335572" w:rsidRDefault="00990799" w:rsidP="007D7D5A">
      <w:pPr>
        <w:spacing w:line="240" w:lineRule="atLeast"/>
        <w:jc w:val="center"/>
        <w:rPr>
          <w:bCs/>
          <w:szCs w:val="24"/>
        </w:rPr>
      </w:pPr>
      <w:r w:rsidRPr="00335572">
        <w:rPr>
          <w:b/>
          <w:szCs w:val="24"/>
        </w:rPr>
        <w:t>Карта изучения интегративного качества «физически развитый»</w:t>
      </w:r>
    </w:p>
    <w:p w:rsidR="007D7D5A" w:rsidRPr="00335572" w:rsidRDefault="007D7D5A" w:rsidP="007D7D5A">
      <w:pPr>
        <w:pStyle w:val="28"/>
        <w:spacing w:after="0" w:line="240" w:lineRule="atLeast"/>
        <w:ind w:left="0"/>
        <w:jc w:val="center"/>
        <w:rPr>
          <w:rFonts w:ascii="Times New Roman" w:hAnsi="Times New Roman"/>
          <w:b/>
          <w:i/>
          <w:sz w:val="24"/>
          <w:szCs w:val="24"/>
          <w:u w:val="single"/>
        </w:rPr>
      </w:pPr>
      <w:r>
        <w:rPr>
          <w:rFonts w:ascii="Times New Roman" w:hAnsi="Times New Roman"/>
          <w:b/>
          <w:i/>
          <w:sz w:val="24"/>
          <w:szCs w:val="24"/>
          <w:u w:val="single"/>
        </w:rPr>
        <w:t>Старшая, подготовительная к школе группа (5-7 лет)</w:t>
      </w:r>
    </w:p>
    <w:p w:rsidR="00990799" w:rsidRPr="00335572" w:rsidRDefault="00990799" w:rsidP="00990799">
      <w:pPr>
        <w:spacing w:line="240" w:lineRule="atLeast"/>
        <w:rPr>
          <w:b/>
          <w:szCs w:val="24"/>
        </w:rPr>
      </w:pPr>
    </w:p>
    <w:p w:rsidR="00990799" w:rsidRPr="00335572" w:rsidRDefault="00990799" w:rsidP="00990799">
      <w:pPr>
        <w:pStyle w:val="aff"/>
        <w:spacing w:line="240" w:lineRule="atLeast"/>
        <w:ind w:left="1429"/>
        <w:rPr>
          <w:sz w:val="24"/>
          <w:szCs w:val="24"/>
        </w:rPr>
      </w:pPr>
      <w:r w:rsidRPr="00335572">
        <w:rPr>
          <w:sz w:val="24"/>
          <w:szCs w:val="24"/>
        </w:rPr>
        <w:t>Фамилия, имя ребёнка ________________________________________</w:t>
      </w:r>
    </w:p>
    <w:p w:rsidR="00990799" w:rsidRPr="00335572" w:rsidRDefault="00990799" w:rsidP="00990799">
      <w:pPr>
        <w:pStyle w:val="aff"/>
        <w:spacing w:line="240" w:lineRule="atLeast"/>
        <w:ind w:left="1429"/>
        <w:rPr>
          <w:sz w:val="24"/>
          <w:szCs w:val="24"/>
        </w:rPr>
      </w:pPr>
      <w:r w:rsidRPr="00335572">
        <w:rPr>
          <w:sz w:val="24"/>
          <w:szCs w:val="24"/>
        </w:rPr>
        <w:t>Пол________</w:t>
      </w:r>
    </w:p>
    <w:p w:rsidR="00990799" w:rsidRPr="00335572" w:rsidRDefault="00990799" w:rsidP="00990799">
      <w:pPr>
        <w:pStyle w:val="aff"/>
        <w:spacing w:line="240" w:lineRule="atLeast"/>
        <w:ind w:left="1429"/>
        <w:rPr>
          <w:sz w:val="24"/>
          <w:szCs w:val="24"/>
        </w:rPr>
      </w:pPr>
      <w:r w:rsidRPr="00335572">
        <w:rPr>
          <w:sz w:val="24"/>
          <w:szCs w:val="24"/>
        </w:rPr>
        <w:t>Возраст_______</w:t>
      </w:r>
    </w:p>
    <w:p w:rsidR="00990799" w:rsidRPr="00335572" w:rsidRDefault="00990799" w:rsidP="00990799">
      <w:pPr>
        <w:pStyle w:val="aff"/>
        <w:spacing w:line="240" w:lineRule="atLeast"/>
        <w:ind w:left="1429"/>
        <w:rPr>
          <w:sz w:val="24"/>
          <w:szCs w:val="24"/>
        </w:rPr>
      </w:pPr>
      <w:r w:rsidRPr="00335572">
        <w:rPr>
          <w:sz w:val="24"/>
          <w:szCs w:val="24"/>
        </w:rPr>
        <w:t>№ группы______</w:t>
      </w:r>
    </w:p>
    <w:p w:rsidR="00990799" w:rsidRPr="00335572" w:rsidRDefault="00990799" w:rsidP="00990799">
      <w:pPr>
        <w:pStyle w:val="aff"/>
        <w:spacing w:line="240" w:lineRule="atLeast"/>
        <w:ind w:left="1429"/>
        <w:rPr>
          <w:sz w:val="24"/>
          <w:szCs w:val="24"/>
        </w:rPr>
      </w:pPr>
      <w:r w:rsidRPr="00335572">
        <w:rPr>
          <w:sz w:val="24"/>
          <w:szCs w:val="24"/>
        </w:rPr>
        <w:t>Дата__________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5475"/>
        <w:gridCol w:w="1552"/>
        <w:gridCol w:w="1355"/>
      </w:tblGrid>
      <w:tr w:rsidR="00990799" w:rsidRPr="00335572" w:rsidTr="00F14C6D">
        <w:tc>
          <w:tcPr>
            <w:tcW w:w="1080" w:type="dxa"/>
          </w:tcPr>
          <w:p w:rsidR="00990799" w:rsidRPr="00335572" w:rsidRDefault="00990799" w:rsidP="00F14C6D">
            <w:pPr>
              <w:spacing w:line="240" w:lineRule="atLeast"/>
              <w:rPr>
                <w:b/>
                <w:szCs w:val="24"/>
              </w:rPr>
            </w:pPr>
            <w:r w:rsidRPr="00335572">
              <w:rPr>
                <w:b/>
                <w:szCs w:val="24"/>
              </w:rPr>
              <w:t>№</w:t>
            </w:r>
          </w:p>
        </w:tc>
        <w:tc>
          <w:tcPr>
            <w:tcW w:w="5475" w:type="dxa"/>
          </w:tcPr>
          <w:p w:rsidR="00990799" w:rsidRPr="00335572" w:rsidRDefault="00990799" w:rsidP="00F14C6D">
            <w:pPr>
              <w:spacing w:line="240" w:lineRule="atLeast"/>
              <w:rPr>
                <w:b/>
                <w:szCs w:val="24"/>
              </w:rPr>
            </w:pPr>
            <w:r w:rsidRPr="00335572">
              <w:rPr>
                <w:b/>
                <w:szCs w:val="24"/>
              </w:rPr>
              <w:t>Показатель</w:t>
            </w:r>
          </w:p>
        </w:tc>
        <w:tc>
          <w:tcPr>
            <w:tcW w:w="1552" w:type="dxa"/>
          </w:tcPr>
          <w:p w:rsidR="00990799" w:rsidRPr="00335572" w:rsidRDefault="00990799" w:rsidP="00F14C6D">
            <w:pPr>
              <w:spacing w:line="240" w:lineRule="atLeast"/>
              <w:rPr>
                <w:b/>
                <w:szCs w:val="24"/>
              </w:rPr>
            </w:pPr>
            <w:r w:rsidRPr="00335572">
              <w:rPr>
                <w:b/>
                <w:szCs w:val="24"/>
              </w:rPr>
              <w:t>Результат</w:t>
            </w:r>
          </w:p>
        </w:tc>
        <w:tc>
          <w:tcPr>
            <w:tcW w:w="1355" w:type="dxa"/>
          </w:tcPr>
          <w:p w:rsidR="00990799" w:rsidRPr="00335572" w:rsidRDefault="00990799" w:rsidP="00F14C6D">
            <w:pPr>
              <w:spacing w:line="240" w:lineRule="atLeast"/>
              <w:rPr>
                <w:b/>
                <w:szCs w:val="24"/>
              </w:rPr>
            </w:pPr>
            <w:r w:rsidRPr="00335572">
              <w:rPr>
                <w:b/>
                <w:szCs w:val="24"/>
              </w:rPr>
              <w:t>Уровень развития</w:t>
            </w:r>
          </w:p>
        </w:tc>
      </w:tr>
      <w:tr w:rsidR="00990799" w:rsidRPr="00335572" w:rsidTr="00F14C6D">
        <w:tc>
          <w:tcPr>
            <w:tcW w:w="1080" w:type="dxa"/>
          </w:tcPr>
          <w:p w:rsidR="00990799" w:rsidRPr="00335572" w:rsidRDefault="00990799" w:rsidP="00F14C6D">
            <w:pPr>
              <w:spacing w:line="240" w:lineRule="atLeast"/>
              <w:ind w:left="360"/>
              <w:rPr>
                <w:szCs w:val="24"/>
                <w:lang w:val="en-US"/>
              </w:rPr>
            </w:pPr>
            <w:r w:rsidRPr="00335572">
              <w:rPr>
                <w:szCs w:val="24"/>
                <w:lang w:val="en-US"/>
              </w:rPr>
              <w:t>I</w:t>
            </w:r>
          </w:p>
        </w:tc>
        <w:tc>
          <w:tcPr>
            <w:tcW w:w="5475" w:type="dxa"/>
          </w:tcPr>
          <w:p w:rsidR="00990799" w:rsidRPr="00335572" w:rsidRDefault="00990799" w:rsidP="00F14C6D">
            <w:pPr>
              <w:spacing w:line="240" w:lineRule="atLeast"/>
              <w:rPr>
                <w:szCs w:val="24"/>
              </w:rPr>
            </w:pPr>
            <w:r w:rsidRPr="00335572">
              <w:rPr>
                <w:szCs w:val="24"/>
              </w:rPr>
              <w:t>Антропометрические показатели физического развития</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ind w:left="360"/>
              <w:rPr>
                <w:szCs w:val="24"/>
              </w:rPr>
            </w:pPr>
            <w:r w:rsidRPr="00335572">
              <w:rPr>
                <w:szCs w:val="24"/>
              </w:rPr>
              <w:t>1</w:t>
            </w:r>
          </w:p>
        </w:tc>
        <w:tc>
          <w:tcPr>
            <w:tcW w:w="5475" w:type="dxa"/>
          </w:tcPr>
          <w:p w:rsidR="00990799" w:rsidRPr="00335572" w:rsidRDefault="00990799" w:rsidP="00F14C6D">
            <w:pPr>
              <w:spacing w:line="240" w:lineRule="atLeast"/>
              <w:rPr>
                <w:szCs w:val="24"/>
              </w:rPr>
            </w:pPr>
            <w:r w:rsidRPr="00335572">
              <w:rPr>
                <w:szCs w:val="24"/>
              </w:rPr>
              <w:t>Рост (в см)</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ind w:left="360"/>
              <w:rPr>
                <w:szCs w:val="24"/>
              </w:rPr>
            </w:pPr>
            <w:r w:rsidRPr="00335572">
              <w:rPr>
                <w:szCs w:val="24"/>
              </w:rPr>
              <w:t>2</w:t>
            </w:r>
          </w:p>
        </w:tc>
        <w:tc>
          <w:tcPr>
            <w:tcW w:w="5475" w:type="dxa"/>
          </w:tcPr>
          <w:p w:rsidR="00990799" w:rsidRPr="00335572" w:rsidRDefault="00990799" w:rsidP="00F14C6D">
            <w:pPr>
              <w:spacing w:line="240" w:lineRule="atLeast"/>
              <w:rPr>
                <w:szCs w:val="24"/>
              </w:rPr>
            </w:pPr>
            <w:r w:rsidRPr="00335572">
              <w:rPr>
                <w:szCs w:val="24"/>
              </w:rPr>
              <w:t>Вес (в кг)</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ind w:left="360"/>
              <w:rPr>
                <w:szCs w:val="24"/>
                <w:lang w:val="en-US"/>
              </w:rPr>
            </w:pPr>
            <w:r w:rsidRPr="00335572">
              <w:rPr>
                <w:szCs w:val="24"/>
                <w:lang w:val="en-US"/>
              </w:rPr>
              <w:t>II</w:t>
            </w:r>
          </w:p>
        </w:tc>
        <w:tc>
          <w:tcPr>
            <w:tcW w:w="5475" w:type="dxa"/>
          </w:tcPr>
          <w:p w:rsidR="00990799" w:rsidRPr="00335572" w:rsidRDefault="00990799" w:rsidP="00F14C6D">
            <w:pPr>
              <w:spacing w:line="240" w:lineRule="atLeast"/>
              <w:rPr>
                <w:szCs w:val="24"/>
              </w:rPr>
            </w:pPr>
            <w:r w:rsidRPr="00335572">
              <w:rPr>
                <w:szCs w:val="24"/>
              </w:rPr>
              <w:t>Возрастно-половые нормативы физиометрических показателей</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ind w:left="360"/>
              <w:rPr>
                <w:szCs w:val="24"/>
              </w:rPr>
            </w:pPr>
            <w:r w:rsidRPr="00335572">
              <w:rPr>
                <w:szCs w:val="24"/>
              </w:rPr>
              <w:t>1</w:t>
            </w:r>
          </w:p>
        </w:tc>
        <w:tc>
          <w:tcPr>
            <w:tcW w:w="5475" w:type="dxa"/>
          </w:tcPr>
          <w:p w:rsidR="00990799" w:rsidRPr="00335572" w:rsidRDefault="00990799" w:rsidP="00F14C6D">
            <w:pPr>
              <w:spacing w:line="240" w:lineRule="atLeast"/>
              <w:rPr>
                <w:szCs w:val="24"/>
              </w:rPr>
            </w:pPr>
            <w:r w:rsidRPr="00335572">
              <w:rPr>
                <w:szCs w:val="24"/>
              </w:rPr>
              <w:t>Спирометрия (ЖЕЛ)</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ind w:left="360"/>
              <w:rPr>
                <w:szCs w:val="24"/>
                <w:lang w:val="en-US"/>
              </w:rPr>
            </w:pPr>
            <w:r w:rsidRPr="00335572">
              <w:rPr>
                <w:szCs w:val="24"/>
                <w:lang w:val="en-US"/>
              </w:rPr>
              <w:t>III</w:t>
            </w:r>
          </w:p>
        </w:tc>
        <w:tc>
          <w:tcPr>
            <w:tcW w:w="5475" w:type="dxa"/>
          </w:tcPr>
          <w:p w:rsidR="00990799" w:rsidRPr="00335572" w:rsidRDefault="00990799" w:rsidP="00F14C6D">
            <w:pPr>
              <w:spacing w:line="240" w:lineRule="atLeast"/>
              <w:rPr>
                <w:szCs w:val="24"/>
              </w:rPr>
            </w:pPr>
            <w:r w:rsidRPr="00335572">
              <w:rPr>
                <w:szCs w:val="24"/>
              </w:rPr>
              <w:t>Динамометрия</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ind w:left="360"/>
              <w:rPr>
                <w:szCs w:val="24"/>
              </w:rPr>
            </w:pPr>
            <w:r w:rsidRPr="00335572">
              <w:rPr>
                <w:szCs w:val="24"/>
              </w:rPr>
              <w:t>1</w:t>
            </w:r>
          </w:p>
        </w:tc>
        <w:tc>
          <w:tcPr>
            <w:tcW w:w="5475" w:type="dxa"/>
          </w:tcPr>
          <w:p w:rsidR="00990799" w:rsidRPr="00335572" w:rsidRDefault="00990799" w:rsidP="00F14C6D">
            <w:pPr>
              <w:spacing w:line="240" w:lineRule="atLeast"/>
              <w:rPr>
                <w:szCs w:val="24"/>
              </w:rPr>
            </w:pPr>
            <w:r w:rsidRPr="00335572">
              <w:rPr>
                <w:szCs w:val="24"/>
              </w:rPr>
              <w:t>Сила мышц правой кисти</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2</w:t>
            </w:r>
          </w:p>
        </w:tc>
        <w:tc>
          <w:tcPr>
            <w:tcW w:w="5475" w:type="dxa"/>
          </w:tcPr>
          <w:p w:rsidR="00990799" w:rsidRPr="00335572" w:rsidRDefault="00990799" w:rsidP="00F14C6D">
            <w:pPr>
              <w:spacing w:line="240" w:lineRule="atLeast"/>
              <w:rPr>
                <w:szCs w:val="24"/>
              </w:rPr>
            </w:pPr>
            <w:r w:rsidRPr="00335572">
              <w:rPr>
                <w:szCs w:val="24"/>
              </w:rPr>
              <w:t>Сила мышц левой кисти</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lang w:val="en-US"/>
              </w:rPr>
            </w:pPr>
            <w:r w:rsidRPr="00335572">
              <w:rPr>
                <w:szCs w:val="24"/>
                <w:lang w:val="en-US"/>
              </w:rPr>
              <w:t>IV</w:t>
            </w:r>
          </w:p>
        </w:tc>
        <w:tc>
          <w:tcPr>
            <w:tcW w:w="5475" w:type="dxa"/>
          </w:tcPr>
          <w:p w:rsidR="00990799" w:rsidRPr="00335572" w:rsidRDefault="00990799" w:rsidP="00F14C6D">
            <w:pPr>
              <w:spacing w:line="240" w:lineRule="atLeast"/>
              <w:rPr>
                <w:szCs w:val="24"/>
              </w:rPr>
            </w:pPr>
            <w:r w:rsidRPr="00335572">
              <w:rPr>
                <w:szCs w:val="24"/>
              </w:rPr>
              <w:t>Средние возрастно-половые значения показателей развития физических качеств детей</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1</w:t>
            </w:r>
          </w:p>
        </w:tc>
        <w:tc>
          <w:tcPr>
            <w:tcW w:w="5475" w:type="dxa"/>
          </w:tcPr>
          <w:p w:rsidR="00990799" w:rsidRPr="00335572" w:rsidRDefault="00990799" w:rsidP="00F14C6D">
            <w:pPr>
              <w:spacing w:line="240" w:lineRule="atLeast"/>
              <w:rPr>
                <w:szCs w:val="24"/>
              </w:rPr>
            </w:pPr>
            <w:r w:rsidRPr="00335572">
              <w:rPr>
                <w:szCs w:val="24"/>
              </w:rPr>
              <w:t>Бег на 10 метров с хода</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2</w:t>
            </w:r>
          </w:p>
        </w:tc>
        <w:tc>
          <w:tcPr>
            <w:tcW w:w="5475" w:type="dxa"/>
          </w:tcPr>
          <w:p w:rsidR="00990799" w:rsidRPr="00335572" w:rsidRDefault="00990799" w:rsidP="00F14C6D">
            <w:pPr>
              <w:spacing w:line="240" w:lineRule="atLeast"/>
              <w:rPr>
                <w:szCs w:val="24"/>
              </w:rPr>
            </w:pPr>
            <w:r w:rsidRPr="00335572">
              <w:rPr>
                <w:szCs w:val="24"/>
              </w:rPr>
              <w:t>Бег на 30 м</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3</w:t>
            </w:r>
          </w:p>
        </w:tc>
        <w:tc>
          <w:tcPr>
            <w:tcW w:w="5475" w:type="dxa"/>
          </w:tcPr>
          <w:p w:rsidR="00990799" w:rsidRPr="00335572" w:rsidRDefault="00990799" w:rsidP="00F14C6D">
            <w:pPr>
              <w:spacing w:line="240" w:lineRule="atLeast"/>
              <w:rPr>
                <w:szCs w:val="24"/>
              </w:rPr>
            </w:pPr>
            <w:r w:rsidRPr="00335572">
              <w:rPr>
                <w:szCs w:val="24"/>
              </w:rPr>
              <w:t>Дальность броска набивного мяча весом 1 кг</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4</w:t>
            </w:r>
          </w:p>
        </w:tc>
        <w:tc>
          <w:tcPr>
            <w:tcW w:w="5475" w:type="dxa"/>
          </w:tcPr>
          <w:p w:rsidR="00990799" w:rsidRPr="00335572" w:rsidRDefault="00990799" w:rsidP="00F14C6D">
            <w:pPr>
              <w:spacing w:line="240" w:lineRule="atLeast"/>
              <w:rPr>
                <w:szCs w:val="24"/>
              </w:rPr>
            </w:pPr>
            <w:r w:rsidRPr="00335572">
              <w:rPr>
                <w:szCs w:val="24"/>
              </w:rPr>
              <w:t>Прыжок в длину с места</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5</w:t>
            </w:r>
          </w:p>
        </w:tc>
        <w:tc>
          <w:tcPr>
            <w:tcW w:w="5475" w:type="dxa"/>
          </w:tcPr>
          <w:p w:rsidR="00990799" w:rsidRPr="00335572" w:rsidRDefault="00990799" w:rsidP="00F14C6D">
            <w:pPr>
              <w:spacing w:line="240" w:lineRule="atLeast"/>
              <w:rPr>
                <w:szCs w:val="24"/>
              </w:rPr>
            </w:pPr>
            <w:r w:rsidRPr="00335572">
              <w:rPr>
                <w:szCs w:val="24"/>
              </w:rPr>
              <w:t>Наклон туловища вперед из положения сидя</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6</w:t>
            </w:r>
          </w:p>
        </w:tc>
        <w:tc>
          <w:tcPr>
            <w:tcW w:w="5475" w:type="dxa"/>
          </w:tcPr>
          <w:p w:rsidR="00990799" w:rsidRPr="00335572" w:rsidRDefault="00990799" w:rsidP="00F14C6D">
            <w:pPr>
              <w:spacing w:line="240" w:lineRule="atLeast"/>
              <w:rPr>
                <w:szCs w:val="24"/>
              </w:rPr>
            </w:pPr>
            <w:r w:rsidRPr="00335572">
              <w:rPr>
                <w:szCs w:val="24"/>
              </w:rPr>
              <w:t>Дальность броска мешочка с песком вдаль правой рукой</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7</w:t>
            </w:r>
          </w:p>
        </w:tc>
        <w:tc>
          <w:tcPr>
            <w:tcW w:w="5475" w:type="dxa"/>
          </w:tcPr>
          <w:p w:rsidR="00990799" w:rsidRPr="00335572" w:rsidRDefault="00990799" w:rsidP="00F14C6D">
            <w:pPr>
              <w:spacing w:line="240" w:lineRule="atLeast"/>
              <w:rPr>
                <w:szCs w:val="24"/>
              </w:rPr>
            </w:pPr>
            <w:r w:rsidRPr="00335572">
              <w:rPr>
                <w:szCs w:val="24"/>
              </w:rPr>
              <w:t>Дальность броска мешочка с песком вдаль левой рукой</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rPr>
              <w:t>8</w:t>
            </w:r>
          </w:p>
        </w:tc>
        <w:tc>
          <w:tcPr>
            <w:tcW w:w="5475" w:type="dxa"/>
          </w:tcPr>
          <w:p w:rsidR="00990799" w:rsidRPr="00335572" w:rsidRDefault="00990799" w:rsidP="00F14C6D">
            <w:pPr>
              <w:spacing w:line="240" w:lineRule="atLeast"/>
              <w:rPr>
                <w:szCs w:val="24"/>
              </w:rPr>
            </w:pPr>
            <w:r w:rsidRPr="00335572">
              <w:rPr>
                <w:szCs w:val="24"/>
              </w:rPr>
              <w:t>Продолжительность бега в медленном темпе</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lang w:val="en-US"/>
              </w:rPr>
              <w:t>V</w:t>
            </w:r>
          </w:p>
        </w:tc>
        <w:tc>
          <w:tcPr>
            <w:tcW w:w="5475" w:type="dxa"/>
          </w:tcPr>
          <w:p w:rsidR="00990799" w:rsidRPr="00335572" w:rsidRDefault="00990799" w:rsidP="00F14C6D">
            <w:pPr>
              <w:spacing w:line="240" w:lineRule="atLeast"/>
              <w:rPr>
                <w:szCs w:val="24"/>
              </w:rPr>
            </w:pPr>
            <w:r w:rsidRPr="00335572">
              <w:rPr>
                <w:szCs w:val="24"/>
              </w:rPr>
              <w:t>Двигательная активность детей за полный день пребывания в детском саду</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lang w:val="en-US"/>
              </w:rPr>
            </w:pPr>
            <w:r w:rsidRPr="00335572">
              <w:rPr>
                <w:szCs w:val="24"/>
                <w:lang w:val="en-US"/>
              </w:rPr>
              <w:t>VI</w:t>
            </w:r>
          </w:p>
        </w:tc>
        <w:tc>
          <w:tcPr>
            <w:tcW w:w="5475" w:type="dxa"/>
          </w:tcPr>
          <w:p w:rsidR="00990799" w:rsidRPr="00335572" w:rsidRDefault="00990799" w:rsidP="00F14C6D">
            <w:pPr>
              <w:spacing w:line="240" w:lineRule="atLeast"/>
              <w:rPr>
                <w:szCs w:val="24"/>
              </w:rPr>
            </w:pPr>
            <w:r w:rsidRPr="00335572">
              <w:rPr>
                <w:szCs w:val="24"/>
              </w:rPr>
              <w:t>Анализ острой заболеваемости (ОРЗ) за год</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r w:rsidR="00990799" w:rsidRPr="00335572" w:rsidTr="00F14C6D">
        <w:tc>
          <w:tcPr>
            <w:tcW w:w="1080" w:type="dxa"/>
          </w:tcPr>
          <w:p w:rsidR="00990799" w:rsidRPr="00335572" w:rsidRDefault="00990799" w:rsidP="00F14C6D">
            <w:pPr>
              <w:spacing w:line="240" w:lineRule="atLeast"/>
              <w:rPr>
                <w:szCs w:val="24"/>
              </w:rPr>
            </w:pPr>
            <w:r w:rsidRPr="00335572">
              <w:rPr>
                <w:szCs w:val="24"/>
                <w:lang w:val="en-US"/>
              </w:rPr>
              <w:t>VII</w:t>
            </w:r>
          </w:p>
        </w:tc>
        <w:tc>
          <w:tcPr>
            <w:tcW w:w="5475" w:type="dxa"/>
          </w:tcPr>
          <w:p w:rsidR="00990799" w:rsidRPr="00335572" w:rsidRDefault="00990799" w:rsidP="00F14C6D">
            <w:pPr>
              <w:spacing w:line="240" w:lineRule="atLeast"/>
              <w:rPr>
                <w:szCs w:val="24"/>
              </w:rPr>
            </w:pPr>
            <w:r w:rsidRPr="00335572">
              <w:rPr>
                <w:szCs w:val="24"/>
              </w:rPr>
              <w:t>Биологическая зрелость (прорезывание постоянных зубов)</w:t>
            </w:r>
          </w:p>
        </w:tc>
        <w:tc>
          <w:tcPr>
            <w:tcW w:w="1552" w:type="dxa"/>
          </w:tcPr>
          <w:p w:rsidR="00990799" w:rsidRPr="00335572" w:rsidRDefault="00990799" w:rsidP="00F14C6D">
            <w:pPr>
              <w:spacing w:line="240" w:lineRule="atLeast"/>
              <w:rPr>
                <w:szCs w:val="24"/>
              </w:rPr>
            </w:pPr>
          </w:p>
        </w:tc>
        <w:tc>
          <w:tcPr>
            <w:tcW w:w="1355" w:type="dxa"/>
          </w:tcPr>
          <w:p w:rsidR="00990799" w:rsidRPr="00335572" w:rsidRDefault="00990799" w:rsidP="00F14C6D">
            <w:pPr>
              <w:spacing w:line="240" w:lineRule="atLeast"/>
              <w:rPr>
                <w:szCs w:val="24"/>
              </w:rPr>
            </w:pPr>
          </w:p>
        </w:tc>
      </w:tr>
    </w:tbl>
    <w:p w:rsidR="00990799" w:rsidRPr="00335572" w:rsidRDefault="00990799" w:rsidP="00990799">
      <w:pPr>
        <w:spacing w:line="240" w:lineRule="atLeast"/>
        <w:rPr>
          <w:b/>
          <w:bCs/>
          <w:szCs w:val="24"/>
        </w:rPr>
      </w:pPr>
    </w:p>
    <w:p w:rsidR="00990799" w:rsidRPr="00335572" w:rsidRDefault="00990799" w:rsidP="00990799">
      <w:pPr>
        <w:spacing w:line="240" w:lineRule="atLeast"/>
        <w:rPr>
          <w:b/>
          <w:bCs/>
          <w:szCs w:val="24"/>
        </w:rPr>
      </w:pPr>
    </w:p>
    <w:p w:rsidR="00335572" w:rsidRPr="00335572" w:rsidRDefault="00990799" w:rsidP="00335572">
      <w:pPr>
        <w:spacing w:line="240" w:lineRule="atLeast"/>
        <w:rPr>
          <w:b/>
          <w:bCs/>
          <w:szCs w:val="24"/>
        </w:rPr>
      </w:pPr>
      <w:r>
        <w:rPr>
          <w:b/>
          <w:bCs/>
          <w:szCs w:val="24"/>
        </w:rPr>
        <w:br w:type="page"/>
      </w:r>
      <w:r w:rsidR="00335572" w:rsidRPr="00335572">
        <w:rPr>
          <w:b/>
          <w:bCs/>
          <w:szCs w:val="24"/>
        </w:rPr>
        <w:lastRenderedPageBreak/>
        <w:t>Второе направление: Психолого-педагогическая часть мониторинга.</w:t>
      </w:r>
    </w:p>
    <w:p w:rsidR="00335572" w:rsidRPr="00335572" w:rsidRDefault="00335572" w:rsidP="00335572">
      <w:pPr>
        <w:spacing w:line="240" w:lineRule="atLeast"/>
        <w:rPr>
          <w:bCs/>
          <w:szCs w:val="24"/>
        </w:rPr>
      </w:pPr>
      <w:r w:rsidRPr="00335572">
        <w:rPr>
          <w:bCs/>
          <w:szCs w:val="24"/>
        </w:rPr>
        <w:t xml:space="preserve">Данная диагностическая система позволяет оценить как итоговый результат освоения ООП ДОУ, так и промежуточные результаты на протяжении всего периода освоения программы (от </w:t>
      </w:r>
      <w:r w:rsidR="00A30FD3">
        <w:rPr>
          <w:bCs/>
          <w:szCs w:val="24"/>
        </w:rPr>
        <w:t>4</w:t>
      </w:r>
      <w:r w:rsidRPr="00335572">
        <w:rPr>
          <w:bCs/>
          <w:szCs w:val="24"/>
        </w:rPr>
        <w:t xml:space="preserve"> до 7 лет).</w:t>
      </w:r>
    </w:p>
    <w:p w:rsidR="00335572" w:rsidRPr="00335572" w:rsidRDefault="00335572" w:rsidP="00335572">
      <w:pPr>
        <w:spacing w:line="240" w:lineRule="atLeast"/>
        <w:rPr>
          <w:bCs/>
          <w:szCs w:val="24"/>
        </w:rPr>
      </w:pPr>
      <w:r w:rsidRPr="00335572">
        <w:rPr>
          <w:bCs/>
          <w:szCs w:val="24"/>
        </w:rPr>
        <w:t>Полученные результаты позволяют говорить насколько эффективно построена образовательная работа в ДОУ и  насколько качественно осуществляется взаимодействие с каждым конкретным ребенком:</w:t>
      </w:r>
    </w:p>
    <w:p w:rsidR="00335572" w:rsidRPr="00335572" w:rsidRDefault="00335572" w:rsidP="00741527">
      <w:pPr>
        <w:pStyle w:val="28"/>
        <w:numPr>
          <w:ilvl w:val="0"/>
          <w:numId w:val="176"/>
        </w:numPr>
        <w:spacing w:after="0" w:line="240" w:lineRule="atLeast"/>
        <w:rPr>
          <w:rFonts w:ascii="Times New Roman" w:hAnsi="Times New Roman"/>
          <w:bCs/>
          <w:sz w:val="24"/>
          <w:szCs w:val="24"/>
        </w:rPr>
      </w:pPr>
      <w:r w:rsidRPr="00335572">
        <w:rPr>
          <w:rFonts w:ascii="Times New Roman" w:hAnsi="Times New Roman"/>
          <w:bCs/>
          <w:sz w:val="24"/>
          <w:szCs w:val="24"/>
        </w:rPr>
        <w:t>высокие результаты – показатель успешной образовательной деятельности с ребенком и его благополучном развитии;</w:t>
      </w:r>
    </w:p>
    <w:p w:rsidR="00335572" w:rsidRPr="00335572" w:rsidRDefault="00335572" w:rsidP="00741527">
      <w:pPr>
        <w:pStyle w:val="28"/>
        <w:numPr>
          <w:ilvl w:val="0"/>
          <w:numId w:val="176"/>
        </w:numPr>
        <w:spacing w:after="0" w:line="240" w:lineRule="atLeast"/>
        <w:rPr>
          <w:rFonts w:ascii="Times New Roman" w:hAnsi="Times New Roman"/>
          <w:bCs/>
          <w:sz w:val="24"/>
          <w:szCs w:val="24"/>
        </w:rPr>
      </w:pPr>
      <w:r w:rsidRPr="00335572">
        <w:rPr>
          <w:rFonts w:ascii="Times New Roman" w:hAnsi="Times New Roman"/>
          <w:bCs/>
          <w:sz w:val="24"/>
          <w:szCs w:val="24"/>
        </w:rPr>
        <w:t>средние результаты – говорят о необходимости обратить внимание  на особенности организации образовательной деятельности с данным ребенком и учесть особенности его индивидуального развития;</w:t>
      </w:r>
    </w:p>
    <w:p w:rsidR="00335572" w:rsidRPr="00335572" w:rsidRDefault="00335572" w:rsidP="00741527">
      <w:pPr>
        <w:pStyle w:val="28"/>
        <w:numPr>
          <w:ilvl w:val="0"/>
          <w:numId w:val="176"/>
        </w:numPr>
        <w:spacing w:after="0" w:line="240" w:lineRule="atLeast"/>
        <w:rPr>
          <w:rFonts w:ascii="Times New Roman" w:hAnsi="Times New Roman"/>
          <w:bCs/>
          <w:sz w:val="24"/>
          <w:szCs w:val="24"/>
        </w:rPr>
      </w:pPr>
      <w:r w:rsidRPr="00335572">
        <w:rPr>
          <w:rFonts w:ascii="Times New Roman" w:hAnsi="Times New Roman"/>
          <w:bCs/>
          <w:sz w:val="24"/>
          <w:szCs w:val="24"/>
        </w:rPr>
        <w:t>низкий показатель - требует тщательного анализа педагогической ситуации и целенаправленного психолого-педагогического сопровождения ребенка.</w:t>
      </w:r>
    </w:p>
    <w:p w:rsidR="00335572" w:rsidRPr="00335572" w:rsidRDefault="00335572" w:rsidP="00335572">
      <w:pPr>
        <w:spacing w:line="240" w:lineRule="atLeast"/>
        <w:ind w:left="360"/>
        <w:rPr>
          <w:bCs/>
          <w:szCs w:val="24"/>
        </w:rPr>
      </w:pPr>
      <w:r w:rsidRPr="00335572">
        <w:rPr>
          <w:bCs/>
          <w:szCs w:val="24"/>
        </w:rPr>
        <w:t>Результаты диагностики отражаются в карте развития, которая является ретроспективой наблюдения педагога за ребенком на протяжении года.</w:t>
      </w:r>
    </w:p>
    <w:p w:rsidR="009D1E49" w:rsidRDefault="00335572" w:rsidP="009D1E49">
      <w:pPr>
        <w:spacing w:line="240" w:lineRule="atLeast"/>
        <w:ind w:right="-6" w:firstLine="567"/>
        <w:contextualSpacing/>
        <w:jc w:val="both"/>
        <w:rPr>
          <w:sz w:val="28"/>
          <w:szCs w:val="28"/>
        </w:rPr>
      </w:pPr>
      <w:r w:rsidRPr="00335572">
        <w:rPr>
          <w:bCs/>
          <w:szCs w:val="24"/>
        </w:rPr>
        <w:t>Карта развития заполняется двумя педагогами, работающими в группе, и представляют оценку поведения, деятельности, осведомленности ребенка.</w:t>
      </w:r>
      <w:r w:rsidR="009D1E49" w:rsidRPr="009D1E49">
        <w:rPr>
          <w:sz w:val="28"/>
          <w:szCs w:val="28"/>
        </w:rPr>
        <w:t xml:space="preserve"> </w:t>
      </w:r>
    </w:p>
    <w:p w:rsidR="009D1E49" w:rsidRPr="009D1E49" w:rsidRDefault="009D1E49" w:rsidP="009D1E49">
      <w:pPr>
        <w:spacing w:line="240" w:lineRule="atLeast"/>
        <w:ind w:right="-6" w:firstLine="567"/>
        <w:contextualSpacing/>
        <w:jc w:val="both"/>
        <w:rPr>
          <w:szCs w:val="24"/>
        </w:rPr>
      </w:pPr>
      <w:r w:rsidRPr="009D1E49">
        <w:rPr>
          <w:szCs w:val="24"/>
        </w:rPr>
        <w:t>Карта развития включает в себя 2 части:</w:t>
      </w:r>
    </w:p>
    <w:p w:rsidR="009D1E49" w:rsidRPr="009D1E49" w:rsidRDefault="009D1E49" w:rsidP="009D1E49">
      <w:pPr>
        <w:pStyle w:val="aff"/>
        <w:spacing w:after="0" w:line="240" w:lineRule="atLeast"/>
        <w:ind w:left="0" w:right="-6"/>
        <w:jc w:val="both"/>
        <w:rPr>
          <w:sz w:val="24"/>
          <w:szCs w:val="24"/>
        </w:rPr>
      </w:pPr>
      <w:r w:rsidRPr="009D1E49">
        <w:rPr>
          <w:sz w:val="24"/>
          <w:szCs w:val="24"/>
        </w:rPr>
        <w:t xml:space="preserve">1 часть включает характеристику развития семи интегративных качеств: </w:t>
      </w:r>
    </w:p>
    <w:p w:rsidR="009D1E49" w:rsidRPr="009D1E49" w:rsidRDefault="009D1E49" w:rsidP="009D1E49">
      <w:pPr>
        <w:pStyle w:val="aff"/>
        <w:spacing w:after="0" w:line="240" w:lineRule="atLeast"/>
        <w:ind w:left="360" w:right="-6"/>
        <w:jc w:val="both"/>
        <w:rPr>
          <w:sz w:val="24"/>
          <w:szCs w:val="24"/>
        </w:rPr>
      </w:pPr>
      <w:r w:rsidRPr="009D1E49">
        <w:rPr>
          <w:sz w:val="24"/>
          <w:szCs w:val="24"/>
        </w:rPr>
        <w:t xml:space="preserve">- любознательный, активный. </w:t>
      </w:r>
    </w:p>
    <w:p w:rsidR="009D1E49" w:rsidRPr="009D1E49" w:rsidRDefault="009D1E49" w:rsidP="009D1E49">
      <w:pPr>
        <w:pStyle w:val="aff"/>
        <w:spacing w:after="0" w:line="240" w:lineRule="atLeast"/>
        <w:ind w:left="360" w:right="-6"/>
        <w:jc w:val="both"/>
        <w:rPr>
          <w:sz w:val="24"/>
          <w:szCs w:val="24"/>
        </w:rPr>
      </w:pPr>
      <w:r w:rsidRPr="009D1E49">
        <w:rPr>
          <w:sz w:val="24"/>
          <w:szCs w:val="24"/>
        </w:rPr>
        <w:t xml:space="preserve">- эмоционально отзывчивый. </w:t>
      </w:r>
    </w:p>
    <w:p w:rsidR="009D1E49" w:rsidRPr="009D1E49" w:rsidRDefault="009D1E49" w:rsidP="009D1E49">
      <w:pPr>
        <w:pStyle w:val="aff"/>
        <w:spacing w:after="0" w:line="240" w:lineRule="atLeast"/>
        <w:ind w:left="360" w:right="-6"/>
        <w:jc w:val="both"/>
        <w:rPr>
          <w:sz w:val="24"/>
          <w:szCs w:val="24"/>
        </w:rPr>
      </w:pPr>
      <w:r w:rsidRPr="009D1E49">
        <w:rPr>
          <w:sz w:val="24"/>
          <w:szCs w:val="24"/>
        </w:rPr>
        <w:t xml:space="preserve">- овладевший средствами общения и способами взаимодействия со взрослыми и сверстниками. </w:t>
      </w:r>
    </w:p>
    <w:p w:rsidR="009D1E49" w:rsidRPr="009D1E49" w:rsidRDefault="009D1E49" w:rsidP="009D1E49">
      <w:pPr>
        <w:pStyle w:val="aff"/>
        <w:spacing w:after="0" w:line="240" w:lineRule="atLeast"/>
        <w:ind w:left="360" w:right="-6"/>
        <w:jc w:val="both"/>
        <w:rPr>
          <w:sz w:val="24"/>
          <w:szCs w:val="24"/>
        </w:rPr>
      </w:pPr>
      <w:r w:rsidRPr="009D1E49">
        <w:rPr>
          <w:sz w:val="24"/>
          <w:szCs w:val="24"/>
        </w:rPr>
        <w:t>-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9D1E49" w:rsidRPr="009D1E49" w:rsidRDefault="009D1E49" w:rsidP="009D1E49">
      <w:pPr>
        <w:pStyle w:val="aff"/>
        <w:spacing w:after="0" w:line="240" w:lineRule="atLeast"/>
        <w:ind w:left="348" w:right="-6"/>
        <w:jc w:val="both"/>
        <w:rPr>
          <w:sz w:val="24"/>
          <w:szCs w:val="24"/>
        </w:rPr>
      </w:pPr>
      <w:r w:rsidRPr="009D1E49">
        <w:rPr>
          <w:sz w:val="24"/>
          <w:szCs w:val="24"/>
        </w:rPr>
        <w:t xml:space="preserve">- способный решать интеллектуальные и личностные задачи  (проблемы), адекватные возрасту. </w:t>
      </w:r>
    </w:p>
    <w:p w:rsidR="009D1E49" w:rsidRPr="009D1E49" w:rsidRDefault="009D1E49" w:rsidP="009D1E49">
      <w:pPr>
        <w:pStyle w:val="aff"/>
        <w:spacing w:after="0" w:line="240" w:lineRule="atLeast"/>
        <w:ind w:left="360" w:right="-6"/>
        <w:jc w:val="both"/>
        <w:rPr>
          <w:sz w:val="24"/>
          <w:szCs w:val="24"/>
        </w:rPr>
      </w:pPr>
      <w:r w:rsidRPr="009D1E49">
        <w:rPr>
          <w:sz w:val="24"/>
          <w:szCs w:val="24"/>
        </w:rPr>
        <w:t xml:space="preserve">- имеющий первичные представления о себе, семье, обществе (ближайшем  социуме), государстве (стране), мире и природе. </w:t>
      </w:r>
    </w:p>
    <w:p w:rsidR="009D1E49" w:rsidRPr="009D1E49" w:rsidRDefault="009D1E49" w:rsidP="009D1E49">
      <w:pPr>
        <w:pStyle w:val="aff"/>
        <w:spacing w:after="0" w:line="240" w:lineRule="atLeast"/>
        <w:ind w:left="360" w:right="-6"/>
        <w:jc w:val="both"/>
        <w:rPr>
          <w:sz w:val="24"/>
          <w:szCs w:val="24"/>
        </w:rPr>
      </w:pPr>
      <w:r w:rsidRPr="009D1E49">
        <w:rPr>
          <w:sz w:val="24"/>
          <w:szCs w:val="24"/>
        </w:rPr>
        <w:t>- овладевший универсальными предпосылками учебной деятельности.</w:t>
      </w:r>
    </w:p>
    <w:p w:rsidR="009D1E49" w:rsidRPr="009D1E49" w:rsidRDefault="009D1E49" w:rsidP="009D1E49">
      <w:pPr>
        <w:pStyle w:val="aff"/>
        <w:spacing w:after="0" w:line="240" w:lineRule="atLeast"/>
        <w:ind w:left="0" w:right="-6"/>
        <w:jc w:val="both"/>
        <w:rPr>
          <w:sz w:val="24"/>
          <w:szCs w:val="24"/>
        </w:rPr>
      </w:pPr>
      <w:r w:rsidRPr="009D1E49">
        <w:rPr>
          <w:sz w:val="24"/>
          <w:szCs w:val="24"/>
        </w:rPr>
        <w:t>Показатели развития этих качеств определяются по результатам наблюдения педагогом за ребенком.</w:t>
      </w:r>
    </w:p>
    <w:p w:rsidR="00335572" w:rsidRPr="009D1E49" w:rsidRDefault="009D1E49" w:rsidP="009D1E49">
      <w:pPr>
        <w:pStyle w:val="aff"/>
        <w:spacing w:after="0" w:line="240" w:lineRule="atLeast"/>
        <w:ind w:left="0" w:right="-6"/>
        <w:jc w:val="both"/>
        <w:rPr>
          <w:sz w:val="24"/>
          <w:szCs w:val="24"/>
        </w:rPr>
      </w:pPr>
      <w:r w:rsidRPr="009D1E49">
        <w:rPr>
          <w:sz w:val="24"/>
          <w:szCs w:val="24"/>
        </w:rPr>
        <w:t xml:space="preserve">2 часть включает характеристику девятого интегративного качества: овладевший необходимыми умениями и навыками. Показатель развития складывается из данных наблюдений педагога и выполнения самим ребенком диагностических заданий. </w:t>
      </w:r>
    </w:p>
    <w:p w:rsidR="00335572" w:rsidRPr="00335572" w:rsidRDefault="00335572" w:rsidP="00335572">
      <w:pPr>
        <w:spacing w:line="240" w:lineRule="atLeast"/>
        <w:ind w:left="360"/>
        <w:rPr>
          <w:bCs/>
          <w:szCs w:val="24"/>
        </w:rPr>
      </w:pPr>
      <w:r w:rsidRPr="00335572">
        <w:rPr>
          <w:bCs/>
          <w:szCs w:val="24"/>
        </w:rPr>
        <w:t>Карта развития представляет собой таблицу, в которой даны характеристики интегративных качеств. В зависимости от того, насколько устойчиво сформирована каждая характеристика, она оценивается количественно:</w:t>
      </w:r>
    </w:p>
    <w:p w:rsidR="00335572" w:rsidRPr="00335572" w:rsidRDefault="00335572" w:rsidP="00741527">
      <w:pPr>
        <w:pStyle w:val="28"/>
        <w:numPr>
          <w:ilvl w:val="0"/>
          <w:numId w:val="177"/>
        </w:numPr>
        <w:spacing w:after="0" w:line="240" w:lineRule="atLeast"/>
        <w:rPr>
          <w:rFonts w:ascii="Times New Roman" w:hAnsi="Times New Roman"/>
          <w:bCs/>
          <w:sz w:val="24"/>
          <w:szCs w:val="24"/>
        </w:rPr>
      </w:pPr>
      <w:r w:rsidRPr="00335572">
        <w:rPr>
          <w:rFonts w:ascii="Times New Roman" w:hAnsi="Times New Roman"/>
          <w:bCs/>
          <w:sz w:val="24"/>
          <w:szCs w:val="24"/>
        </w:rPr>
        <w:t>0 баллов – проявляется крайне редко,</w:t>
      </w:r>
    </w:p>
    <w:p w:rsidR="00335572" w:rsidRPr="00335572" w:rsidRDefault="00335572" w:rsidP="00741527">
      <w:pPr>
        <w:pStyle w:val="28"/>
        <w:numPr>
          <w:ilvl w:val="0"/>
          <w:numId w:val="177"/>
        </w:numPr>
        <w:spacing w:after="0" w:line="240" w:lineRule="atLeast"/>
        <w:rPr>
          <w:rFonts w:ascii="Times New Roman" w:hAnsi="Times New Roman"/>
          <w:bCs/>
          <w:sz w:val="24"/>
          <w:szCs w:val="24"/>
        </w:rPr>
      </w:pPr>
      <w:r w:rsidRPr="00335572">
        <w:rPr>
          <w:rFonts w:ascii="Times New Roman" w:hAnsi="Times New Roman"/>
          <w:bCs/>
          <w:sz w:val="24"/>
          <w:szCs w:val="24"/>
        </w:rPr>
        <w:t>1 балл – иногда</w:t>
      </w:r>
    </w:p>
    <w:p w:rsidR="00335572" w:rsidRPr="00335572" w:rsidRDefault="00335572" w:rsidP="00741527">
      <w:pPr>
        <w:pStyle w:val="28"/>
        <w:numPr>
          <w:ilvl w:val="0"/>
          <w:numId w:val="177"/>
        </w:numPr>
        <w:spacing w:after="0" w:line="240" w:lineRule="atLeast"/>
        <w:rPr>
          <w:rFonts w:ascii="Times New Roman" w:hAnsi="Times New Roman"/>
          <w:bCs/>
          <w:sz w:val="24"/>
          <w:szCs w:val="24"/>
        </w:rPr>
      </w:pPr>
      <w:r w:rsidRPr="00335572">
        <w:rPr>
          <w:rFonts w:ascii="Times New Roman" w:hAnsi="Times New Roman"/>
          <w:bCs/>
          <w:sz w:val="24"/>
          <w:szCs w:val="24"/>
        </w:rPr>
        <w:t>2 балла – часто</w:t>
      </w:r>
    </w:p>
    <w:p w:rsidR="00335572" w:rsidRPr="00335572" w:rsidRDefault="00335572" w:rsidP="00335572">
      <w:pPr>
        <w:spacing w:line="240" w:lineRule="atLeast"/>
        <w:ind w:firstLine="709"/>
        <w:rPr>
          <w:bCs/>
          <w:szCs w:val="24"/>
        </w:rPr>
      </w:pPr>
      <w:r w:rsidRPr="00335572">
        <w:rPr>
          <w:bCs/>
          <w:szCs w:val="24"/>
        </w:rPr>
        <w:t>Полученная сумма баллов  за каждое интегративное качество переводится в уровневый показатель, который позволяет определить, какому уровню – низкому, среднему или высокому соответствует развитие данного ребенка.</w:t>
      </w:r>
    </w:p>
    <w:p w:rsidR="00335572" w:rsidRPr="00335572" w:rsidRDefault="00335572" w:rsidP="00335572">
      <w:pPr>
        <w:spacing w:line="240" w:lineRule="atLeast"/>
        <w:ind w:firstLine="709"/>
        <w:rPr>
          <w:b/>
          <w:szCs w:val="24"/>
        </w:rPr>
      </w:pPr>
    </w:p>
    <w:p w:rsidR="00335572" w:rsidRDefault="00335572" w:rsidP="00335572">
      <w:pPr>
        <w:spacing w:line="240" w:lineRule="atLeast"/>
        <w:ind w:firstLine="709"/>
        <w:rPr>
          <w:b/>
          <w:szCs w:val="24"/>
        </w:rPr>
      </w:pPr>
    </w:p>
    <w:p w:rsidR="00A30FD3" w:rsidRDefault="00A30FD3" w:rsidP="00335572">
      <w:pPr>
        <w:spacing w:line="240" w:lineRule="atLeast"/>
        <w:ind w:firstLine="709"/>
        <w:rPr>
          <w:b/>
          <w:szCs w:val="24"/>
        </w:rPr>
      </w:pPr>
    </w:p>
    <w:p w:rsidR="00A30FD3" w:rsidRDefault="00A30FD3" w:rsidP="00335572">
      <w:pPr>
        <w:spacing w:line="240" w:lineRule="atLeast"/>
        <w:ind w:firstLine="709"/>
        <w:rPr>
          <w:b/>
          <w:szCs w:val="24"/>
        </w:rPr>
      </w:pPr>
    </w:p>
    <w:p w:rsidR="00A30FD3" w:rsidRDefault="00A30FD3" w:rsidP="00335572">
      <w:pPr>
        <w:spacing w:line="240" w:lineRule="atLeast"/>
        <w:ind w:firstLine="709"/>
        <w:rPr>
          <w:b/>
          <w:szCs w:val="24"/>
        </w:rPr>
      </w:pPr>
    </w:p>
    <w:p w:rsidR="00A30FD3" w:rsidRDefault="00A30FD3" w:rsidP="00335572">
      <w:pPr>
        <w:spacing w:line="240" w:lineRule="atLeast"/>
        <w:ind w:firstLine="709"/>
        <w:rPr>
          <w:b/>
          <w:szCs w:val="24"/>
        </w:rPr>
      </w:pPr>
    </w:p>
    <w:p w:rsidR="00A30FD3" w:rsidRDefault="00A30FD3" w:rsidP="00335572">
      <w:pPr>
        <w:spacing w:line="240" w:lineRule="atLeast"/>
        <w:ind w:firstLine="709"/>
        <w:rPr>
          <w:b/>
          <w:szCs w:val="24"/>
        </w:rPr>
      </w:pPr>
    </w:p>
    <w:p w:rsidR="00A30FD3" w:rsidRDefault="00A30FD3" w:rsidP="00335572">
      <w:pPr>
        <w:spacing w:line="240" w:lineRule="atLeast"/>
        <w:ind w:firstLine="709"/>
        <w:rPr>
          <w:b/>
          <w:szCs w:val="24"/>
        </w:rPr>
      </w:pPr>
    </w:p>
    <w:p w:rsidR="00A30FD3" w:rsidRDefault="00A30FD3" w:rsidP="00335572">
      <w:pPr>
        <w:spacing w:line="240" w:lineRule="atLeast"/>
        <w:ind w:firstLine="709"/>
        <w:rPr>
          <w:b/>
          <w:szCs w:val="24"/>
        </w:rPr>
      </w:pPr>
    </w:p>
    <w:p w:rsidR="00335572" w:rsidRPr="00335572" w:rsidRDefault="00335572" w:rsidP="00335572">
      <w:pPr>
        <w:spacing w:line="240" w:lineRule="atLeast"/>
        <w:ind w:firstLine="709"/>
        <w:rPr>
          <w:b/>
          <w:szCs w:val="24"/>
        </w:rPr>
      </w:pPr>
    </w:p>
    <w:p w:rsidR="00335572" w:rsidRPr="00335572" w:rsidRDefault="00335572" w:rsidP="00335572">
      <w:pPr>
        <w:spacing w:line="240" w:lineRule="atLeast"/>
        <w:ind w:firstLine="709"/>
        <w:rPr>
          <w:b/>
          <w:szCs w:val="24"/>
        </w:rPr>
      </w:pPr>
    </w:p>
    <w:p w:rsidR="00335572" w:rsidRPr="00335572" w:rsidRDefault="00335572" w:rsidP="00335572">
      <w:pPr>
        <w:spacing w:line="240" w:lineRule="atLeast"/>
        <w:ind w:firstLine="709"/>
        <w:rPr>
          <w:b/>
          <w:szCs w:val="24"/>
        </w:rPr>
      </w:pPr>
    </w:p>
    <w:p w:rsidR="00A30FD3" w:rsidRDefault="00A30FD3" w:rsidP="00335572">
      <w:pPr>
        <w:spacing w:line="240" w:lineRule="atLeast"/>
        <w:ind w:firstLine="709"/>
        <w:rPr>
          <w:b/>
          <w:szCs w:val="24"/>
        </w:rPr>
        <w:sectPr w:rsidR="00A30FD3" w:rsidSect="0072063E">
          <w:pgSz w:w="11906" w:h="16838"/>
          <w:pgMar w:top="720" w:right="720" w:bottom="720" w:left="720" w:header="709" w:footer="709" w:gutter="0"/>
          <w:cols w:space="720"/>
          <w:docGrid w:linePitch="326"/>
        </w:sectPr>
      </w:pPr>
    </w:p>
    <w:p w:rsidR="009D1E49" w:rsidRPr="007D7D5A" w:rsidRDefault="009D1E49" w:rsidP="009D1E49">
      <w:pPr>
        <w:jc w:val="center"/>
        <w:rPr>
          <w:b/>
          <w:szCs w:val="24"/>
        </w:rPr>
      </w:pPr>
      <w:r w:rsidRPr="007D7D5A">
        <w:rPr>
          <w:b/>
          <w:szCs w:val="24"/>
        </w:rPr>
        <w:lastRenderedPageBreak/>
        <w:t>Система</w:t>
      </w:r>
      <w:r w:rsidR="007D7D5A" w:rsidRPr="007D7D5A">
        <w:rPr>
          <w:b/>
          <w:szCs w:val="24"/>
        </w:rPr>
        <w:t>, формы и методики, инструментарий</w:t>
      </w:r>
      <w:r w:rsidRPr="007D7D5A">
        <w:rPr>
          <w:b/>
          <w:szCs w:val="24"/>
        </w:rPr>
        <w:t xml:space="preserve"> психолого-педагогического мониторинга </w:t>
      </w:r>
    </w:p>
    <w:p w:rsidR="007D7D5A" w:rsidRPr="007D7D5A" w:rsidRDefault="009D1E49" w:rsidP="009D1E49">
      <w:pPr>
        <w:jc w:val="center"/>
        <w:rPr>
          <w:b/>
          <w:szCs w:val="24"/>
        </w:rPr>
      </w:pPr>
      <w:r w:rsidRPr="007D7D5A">
        <w:rPr>
          <w:b/>
          <w:szCs w:val="24"/>
        </w:rPr>
        <w:t xml:space="preserve">достижения детьми планируемых результатов освоения основной </w:t>
      </w:r>
      <w:r w:rsidR="007D7D5A" w:rsidRPr="007D7D5A">
        <w:rPr>
          <w:b/>
          <w:szCs w:val="24"/>
        </w:rPr>
        <w:t>о</w:t>
      </w:r>
      <w:r w:rsidRPr="007D7D5A">
        <w:rPr>
          <w:b/>
          <w:szCs w:val="24"/>
        </w:rPr>
        <w:t xml:space="preserve">бразовательной программы </w:t>
      </w:r>
    </w:p>
    <w:p w:rsidR="009D1E49" w:rsidRPr="007D7D5A" w:rsidRDefault="007D7D5A" w:rsidP="009D1E49">
      <w:pPr>
        <w:jc w:val="center"/>
        <w:rPr>
          <w:b/>
          <w:szCs w:val="24"/>
        </w:rPr>
      </w:pPr>
      <w:r w:rsidRPr="007D7D5A">
        <w:rPr>
          <w:b/>
          <w:szCs w:val="24"/>
        </w:rPr>
        <w:t>МДОУ Детского сада № 2 «Колокольчик»</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1"/>
        <w:gridCol w:w="4292"/>
        <w:gridCol w:w="1937"/>
        <w:gridCol w:w="1869"/>
        <w:gridCol w:w="2521"/>
      </w:tblGrid>
      <w:tr w:rsidR="009D1E49" w:rsidTr="009D1E49">
        <w:tc>
          <w:tcPr>
            <w:tcW w:w="450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jc w:val="center"/>
              <w:rPr>
                <w:b/>
                <w:sz w:val="22"/>
                <w:szCs w:val="22"/>
                <w:lang w:eastAsia="en-US"/>
              </w:rPr>
            </w:pPr>
            <w:r>
              <w:rPr>
                <w:b/>
              </w:rPr>
              <w:t>Интегративное качество</w:t>
            </w: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jc w:val="center"/>
              <w:rPr>
                <w:b/>
                <w:sz w:val="22"/>
                <w:szCs w:val="22"/>
                <w:lang w:eastAsia="en-US"/>
              </w:rPr>
            </w:pPr>
            <w:r>
              <w:rPr>
                <w:b/>
              </w:rPr>
              <w:t>Форма (метод/методика)</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jc w:val="center"/>
              <w:rPr>
                <w:b/>
                <w:sz w:val="22"/>
                <w:szCs w:val="22"/>
                <w:lang w:eastAsia="en-US"/>
              </w:rPr>
            </w:pPr>
            <w:r>
              <w:rPr>
                <w:b/>
              </w:rPr>
              <w:t>Периодичность</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jc w:val="center"/>
              <w:rPr>
                <w:b/>
                <w:sz w:val="22"/>
                <w:szCs w:val="22"/>
                <w:lang w:eastAsia="en-US"/>
              </w:rPr>
            </w:pPr>
            <w:r>
              <w:rPr>
                <w:b/>
              </w:rPr>
              <w:t>Сроки</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jc w:val="center"/>
              <w:rPr>
                <w:b/>
                <w:sz w:val="22"/>
                <w:szCs w:val="22"/>
                <w:lang w:eastAsia="en-US"/>
              </w:rPr>
            </w:pPr>
            <w:r>
              <w:rPr>
                <w:b/>
              </w:rPr>
              <w:t>Ответственный</w:t>
            </w:r>
          </w:p>
        </w:tc>
      </w:tr>
      <w:tr w:rsidR="009D1E49" w:rsidTr="009D1E49">
        <w:tc>
          <w:tcPr>
            <w:tcW w:w="4500" w:type="dxa"/>
            <w:vMerge w:val="restart"/>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Любознательный, активный</w:t>
            </w: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jc w:val="both"/>
              <w:rPr>
                <w:sz w:val="22"/>
                <w:szCs w:val="22"/>
                <w:lang w:eastAsia="en-US"/>
              </w:rPr>
            </w:pPr>
            <w:r>
              <w:rPr>
                <w:bCs/>
              </w:rPr>
              <w:t>Методика «Чего не хватает на этих рисунках?»</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1 раз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май</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c>
          <w:tcPr>
            <w:tcW w:w="4500" w:type="dxa"/>
            <w:vMerge/>
            <w:tcBorders>
              <w:top w:val="single" w:sz="4" w:space="0" w:color="auto"/>
              <w:left w:val="single" w:sz="4" w:space="0" w:color="auto"/>
              <w:bottom w:val="single" w:sz="4" w:space="0" w:color="auto"/>
              <w:right w:val="single" w:sz="4" w:space="0" w:color="auto"/>
            </w:tcBorders>
            <w:vAlign w:val="center"/>
            <w:hideMark/>
          </w:tcPr>
          <w:p w:rsidR="009D1E49" w:rsidRDefault="009D1E49">
            <w:pPr>
              <w:rPr>
                <w:sz w:val="22"/>
                <w:szCs w:val="22"/>
                <w:lang w:eastAsia="en-US"/>
              </w:rPr>
            </w:pP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jc w:val="both"/>
              <w:rPr>
                <w:b/>
                <w:spacing w:val="2"/>
                <w:sz w:val="22"/>
                <w:szCs w:val="22"/>
                <w:lang w:eastAsia="en-US"/>
              </w:rPr>
            </w:pPr>
            <w:r>
              <w:rPr>
                <w:b/>
                <w:spacing w:val="2"/>
              </w:rPr>
              <w:t>Наблюдение</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1 раз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май</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c>
          <w:tcPr>
            <w:tcW w:w="4500" w:type="dxa"/>
            <w:vMerge w:val="restart"/>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Эмоционально отзывчивый</w:t>
            </w: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 xml:space="preserve">Тест «Сказка» </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1 раз в год</w:t>
            </w:r>
          </w:p>
        </w:tc>
        <w:tc>
          <w:tcPr>
            <w:tcW w:w="1869" w:type="dxa"/>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2"/>
                <w:szCs w:val="22"/>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c>
          <w:tcPr>
            <w:tcW w:w="4500" w:type="dxa"/>
            <w:vMerge/>
            <w:tcBorders>
              <w:top w:val="single" w:sz="4" w:space="0" w:color="auto"/>
              <w:left w:val="single" w:sz="4" w:space="0" w:color="auto"/>
              <w:bottom w:val="single" w:sz="4" w:space="0" w:color="auto"/>
              <w:right w:val="single" w:sz="4" w:space="0" w:color="auto"/>
            </w:tcBorders>
            <w:vAlign w:val="center"/>
            <w:hideMark/>
          </w:tcPr>
          <w:p w:rsidR="009D1E49" w:rsidRDefault="009D1E49">
            <w:pPr>
              <w:rPr>
                <w:sz w:val="22"/>
                <w:szCs w:val="22"/>
                <w:lang w:eastAsia="en-US"/>
              </w:rPr>
            </w:pP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b/>
                <w:sz w:val="22"/>
                <w:szCs w:val="22"/>
                <w:lang w:eastAsia="en-US"/>
              </w:rPr>
            </w:pPr>
            <w:r>
              <w:rPr>
                <w:b/>
              </w:rPr>
              <w:t>Наблюдение</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1 раз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май</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c>
          <w:tcPr>
            <w:tcW w:w="4500" w:type="dxa"/>
            <w:vMerge w:val="restart"/>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rPr>
                <w:iCs/>
                <w:color w:val="000000"/>
              </w:rPr>
              <w:t xml:space="preserve">Овладевший средствами общения и способами взаимодействия </w:t>
            </w:r>
            <w:r>
              <w:rPr>
                <w:iCs/>
                <w:color w:val="000000"/>
                <w:spacing w:val="1"/>
              </w:rPr>
              <w:t>со взрослыми и сверстниками</w:t>
            </w: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 xml:space="preserve">Методика «Не поделили игрушку» </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1 раз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апрель</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Психолог</w:t>
            </w:r>
          </w:p>
        </w:tc>
      </w:tr>
      <w:tr w:rsidR="009D1E49" w:rsidTr="009D1E49">
        <w:tc>
          <w:tcPr>
            <w:tcW w:w="4500" w:type="dxa"/>
            <w:vMerge/>
            <w:tcBorders>
              <w:top w:val="single" w:sz="4" w:space="0" w:color="auto"/>
              <w:left w:val="single" w:sz="4" w:space="0" w:color="auto"/>
              <w:bottom w:val="single" w:sz="4" w:space="0" w:color="auto"/>
              <w:right w:val="single" w:sz="4" w:space="0" w:color="auto"/>
            </w:tcBorders>
            <w:vAlign w:val="center"/>
            <w:hideMark/>
          </w:tcPr>
          <w:p w:rsidR="009D1E49" w:rsidRDefault="009D1E49">
            <w:pPr>
              <w:rPr>
                <w:sz w:val="22"/>
                <w:szCs w:val="22"/>
                <w:lang w:eastAsia="en-US"/>
              </w:rPr>
            </w:pP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b/>
                <w:sz w:val="22"/>
                <w:szCs w:val="22"/>
                <w:lang w:eastAsia="en-US"/>
              </w:rPr>
            </w:pPr>
            <w:r>
              <w:rPr>
                <w:b/>
              </w:rPr>
              <w:t>Наблюдение</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2 раза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Сентябрь, май</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c>
          <w:tcPr>
            <w:tcW w:w="4500" w:type="dxa"/>
            <w:vMerge w:val="restart"/>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rPr>
                <w:iCs/>
                <w:color w:val="000000"/>
              </w:rPr>
              <w:t xml:space="preserve">Способный управлять своим поведением и планировать действия </w:t>
            </w:r>
            <w:r>
              <w:rPr>
                <w:iCs/>
                <w:color w:val="000000"/>
                <w:spacing w:val="1"/>
              </w:rPr>
              <w:t xml:space="preserve">на основе первичных ценностных представлений, соблюдающий </w:t>
            </w:r>
            <w:r>
              <w:rPr>
                <w:iCs/>
                <w:color w:val="000000"/>
              </w:rPr>
              <w:t>элементарные общепринятые нормы и правила поведения</w:t>
            </w: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jc w:val="both"/>
              <w:rPr>
                <w:sz w:val="22"/>
                <w:szCs w:val="22"/>
                <w:lang w:eastAsia="en-US"/>
              </w:rPr>
            </w:pPr>
            <w:r>
              <w:t xml:space="preserve">Тест «Сделаем вместе» </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1 раз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апрель</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c>
          <w:tcPr>
            <w:tcW w:w="4500" w:type="dxa"/>
            <w:vMerge/>
            <w:tcBorders>
              <w:top w:val="single" w:sz="4" w:space="0" w:color="auto"/>
              <w:left w:val="single" w:sz="4" w:space="0" w:color="auto"/>
              <w:bottom w:val="single" w:sz="4" w:space="0" w:color="auto"/>
              <w:right w:val="single" w:sz="4" w:space="0" w:color="auto"/>
            </w:tcBorders>
            <w:vAlign w:val="center"/>
            <w:hideMark/>
          </w:tcPr>
          <w:p w:rsidR="009D1E49" w:rsidRDefault="009D1E49">
            <w:pPr>
              <w:rPr>
                <w:sz w:val="22"/>
                <w:szCs w:val="22"/>
                <w:lang w:eastAsia="en-US"/>
              </w:rPr>
            </w:pP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jc w:val="both"/>
              <w:rPr>
                <w:b/>
                <w:sz w:val="22"/>
                <w:szCs w:val="22"/>
                <w:lang w:eastAsia="en-US"/>
              </w:rPr>
            </w:pPr>
            <w:r>
              <w:rPr>
                <w:b/>
              </w:rPr>
              <w:t>Наблюдение</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2 раза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Сентябрь, май</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c>
          <w:tcPr>
            <w:tcW w:w="4500" w:type="dxa"/>
            <w:vMerge w:val="restart"/>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rPr>
                <w:iCs/>
                <w:color w:val="000000"/>
              </w:rPr>
              <w:t xml:space="preserve">Способный решать интеллектуальные и личностные задачи </w:t>
            </w:r>
            <w:r>
              <w:rPr>
                <w:iCs/>
                <w:color w:val="000000"/>
                <w:spacing w:val="1"/>
              </w:rPr>
              <w:t>(проблемы), адекватные возрасту</w:t>
            </w: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Методика для выяснения пассивного словарного запаса</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1 раз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май</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c>
          <w:tcPr>
            <w:tcW w:w="4500" w:type="dxa"/>
            <w:vMerge/>
            <w:tcBorders>
              <w:top w:val="single" w:sz="4" w:space="0" w:color="auto"/>
              <w:left w:val="single" w:sz="4" w:space="0" w:color="auto"/>
              <w:bottom w:val="single" w:sz="4" w:space="0" w:color="auto"/>
              <w:right w:val="single" w:sz="4" w:space="0" w:color="auto"/>
            </w:tcBorders>
            <w:vAlign w:val="center"/>
            <w:hideMark/>
          </w:tcPr>
          <w:p w:rsidR="009D1E49" w:rsidRDefault="009D1E49">
            <w:pPr>
              <w:rPr>
                <w:sz w:val="22"/>
                <w:szCs w:val="22"/>
                <w:lang w:eastAsia="en-US"/>
              </w:rPr>
            </w:pP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ind w:right="-108"/>
              <w:rPr>
                <w:b/>
                <w:sz w:val="22"/>
                <w:szCs w:val="22"/>
                <w:lang w:eastAsia="en-US"/>
              </w:rPr>
            </w:pPr>
            <w:r>
              <w:rPr>
                <w:b/>
              </w:rPr>
              <w:t>Наблюдение</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2 раза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май</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rPr>
          <w:trHeight w:val="359"/>
        </w:trPr>
        <w:tc>
          <w:tcPr>
            <w:tcW w:w="4500" w:type="dxa"/>
            <w:vMerge w:val="restart"/>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rPr>
                <w:color w:val="000000"/>
                <w:spacing w:val="-7"/>
              </w:rPr>
              <w:t>Имеющий первичные представления о себе, семье, обществе (ближайшем социуме), государстве (стране), мире и природе</w:t>
            </w: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r>
              <w:t>Беседы с детьми</w:t>
            </w:r>
          </w:p>
          <w:p w:rsidR="009D1E49" w:rsidRDefault="009D1E49">
            <w:r>
              <w:t>Рассматривание иллюстраций</w:t>
            </w:r>
          </w:p>
          <w:p w:rsidR="009D1E49" w:rsidRDefault="009D1E49">
            <w:r>
              <w:t>Решение проблемных ситуаций</w:t>
            </w:r>
          </w:p>
          <w:p w:rsidR="009D1E49" w:rsidRDefault="009D1E49">
            <w:pPr>
              <w:spacing w:after="200" w:line="276" w:lineRule="auto"/>
              <w:rPr>
                <w:sz w:val="22"/>
                <w:szCs w:val="22"/>
                <w:lang w:eastAsia="en-US"/>
              </w:rPr>
            </w:pPr>
            <w:r>
              <w:t>Методика «Осознанность ребенком отношения к нему близких людей»</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1 раз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март</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rPr>
          <w:trHeight w:val="246"/>
        </w:trPr>
        <w:tc>
          <w:tcPr>
            <w:tcW w:w="4500" w:type="dxa"/>
            <w:vMerge/>
            <w:tcBorders>
              <w:top w:val="single" w:sz="4" w:space="0" w:color="auto"/>
              <w:left w:val="single" w:sz="4" w:space="0" w:color="auto"/>
              <w:bottom w:val="single" w:sz="4" w:space="0" w:color="auto"/>
              <w:right w:val="single" w:sz="4" w:space="0" w:color="auto"/>
            </w:tcBorders>
            <w:vAlign w:val="center"/>
            <w:hideMark/>
          </w:tcPr>
          <w:p w:rsidR="009D1E49" w:rsidRDefault="009D1E49">
            <w:pPr>
              <w:rPr>
                <w:sz w:val="22"/>
                <w:szCs w:val="22"/>
                <w:lang w:eastAsia="en-US"/>
              </w:rPr>
            </w:pP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hd w:val="clear" w:color="auto" w:fill="FFFFFF"/>
              <w:spacing w:after="200" w:line="360" w:lineRule="auto"/>
              <w:rPr>
                <w:b/>
                <w:bCs/>
                <w:sz w:val="22"/>
                <w:szCs w:val="22"/>
                <w:lang w:eastAsia="en-US"/>
              </w:rPr>
            </w:pPr>
            <w:r>
              <w:rPr>
                <w:b/>
              </w:rPr>
              <w:t>Наблюдение</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2 раза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май</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c>
          <w:tcPr>
            <w:tcW w:w="4500" w:type="dxa"/>
            <w:vMerge w:val="restart"/>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rPr>
                <w:iCs/>
                <w:color w:val="000000"/>
                <w:spacing w:val="-1"/>
              </w:rPr>
              <w:t>Овладевший необходимыми умениями и навыками</w:t>
            </w: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Тест «Уровень развития ребёнка 5 лет»</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1 раз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апрель</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c>
          <w:tcPr>
            <w:tcW w:w="4500" w:type="dxa"/>
            <w:vMerge/>
            <w:tcBorders>
              <w:top w:val="single" w:sz="4" w:space="0" w:color="auto"/>
              <w:left w:val="single" w:sz="4" w:space="0" w:color="auto"/>
              <w:bottom w:val="single" w:sz="4" w:space="0" w:color="auto"/>
              <w:right w:val="single" w:sz="4" w:space="0" w:color="auto"/>
            </w:tcBorders>
            <w:vAlign w:val="center"/>
            <w:hideMark/>
          </w:tcPr>
          <w:p w:rsidR="009D1E49" w:rsidRDefault="009D1E49">
            <w:pPr>
              <w:rPr>
                <w:sz w:val="22"/>
                <w:szCs w:val="22"/>
                <w:lang w:eastAsia="en-US"/>
              </w:rPr>
            </w:pP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b/>
                <w:sz w:val="22"/>
                <w:szCs w:val="22"/>
                <w:lang w:eastAsia="en-US"/>
              </w:rPr>
            </w:pPr>
            <w:r>
              <w:rPr>
                <w:b/>
              </w:rPr>
              <w:t>Наблюдение</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1 раз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май</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rPr>
          <w:trHeight w:val="395"/>
        </w:trPr>
        <w:tc>
          <w:tcPr>
            <w:tcW w:w="4500" w:type="dxa"/>
            <w:vMerge w:val="restart"/>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Овладевший универсальными предпосылками учебной деятельности</w:t>
            </w:r>
          </w:p>
        </w:tc>
        <w:tc>
          <w:tcPr>
            <w:tcW w:w="4291" w:type="dxa"/>
            <w:tcBorders>
              <w:top w:val="single" w:sz="4" w:space="0" w:color="auto"/>
              <w:left w:val="single" w:sz="4" w:space="0" w:color="auto"/>
              <w:bottom w:val="single" w:sz="4" w:space="0" w:color="auto"/>
              <w:right w:val="single" w:sz="4" w:space="0" w:color="auto"/>
            </w:tcBorders>
          </w:tcPr>
          <w:p w:rsidR="009D1E49" w:rsidRDefault="009D1E49">
            <w:r>
              <w:rPr>
                <w:bCs/>
              </w:rPr>
              <w:t>Методика «Обведи контур»</w:t>
            </w:r>
            <w:r>
              <w:t xml:space="preserve"> </w:t>
            </w:r>
          </w:p>
          <w:p w:rsidR="009D1E49" w:rsidRDefault="009D1E49">
            <w:r>
              <w:t>Решение проблемных ситуаций</w:t>
            </w:r>
          </w:p>
          <w:p w:rsidR="009D1E49" w:rsidRDefault="009D1E49">
            <w:pPr>
              <w:spacing w:after="200" w:line="276" w:lineRule="auto"/>
              <w:rPr>
                <w:sz w:val="22"/>
                <w:szCs w:val="22"/>
                <w:lang w:eastAsia="en-US"/>
              </w:rPr>
            </w:pP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1 раз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апрель</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rPr>
          <w:trHeight w:val="395"/>
        </w:trPr>
        <w:tc>
          <w:tcPr>
            <w:tcW w:w="4500" w:type="dxa"/>
            <w:vMerge/>
            <w:tcBorders>
              <w:top w:val="single" w:sz="4" w:space="0" w:color="auto"/>
              <w:left w:val="single" w:sz="4" w:space="0" w:color="auto"/>
              <w:bottom w:val="single" w:sz="4" w:space="0" w:color="auto"/>
              <w:right w:val="single" w:sz="4" w:space="0" w:color="auto"/>
            </w:tcBorders>
            <w:vAlign w:val="center"/>
            <w:hideMark/>
          </w:tcPr>
          <w:p w:rsidR="009D1E49" w:rsidRDefault="009D1E49">
            <w:pPr>
              <w:rPr>
                <w:sz w:val="22"/>
                <w:szCs w:val="22"/>
                <w:lang w:eastAsia="en-US"/>
              </w:rPr>
            </w:pPr>
          </w:p>
        </w:tc>
        <w:tc>
          <w:tcPr>
            <w:tcW w:w="429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b/>
                <w:sz w:val="22"/>
                <w:szCs w:val="22"/>
                <w:lang w:eastAsia="en-US"/>
              </w:rPr>
            </w:pPr>
            <w:r>
              <w:rPr>
                <w:b/>
              </w:rPr>
              <w:t>Наблюдение</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1 раз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май</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r w:rsidR="009D1E49" w:rsidTr="009D1E49">
        <w:trPr>
          <w:trHeight w:val="395"/>
        </w:trPr>
        <w:tc>
          <w:tcPr>
            <w:tcW w:w="450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Овладевший необходимыми умениями и навыками</w:t>
            </w:r>
          </w:p>
        </w:tc>
        <w:tc>
          <w:tcPr>
            <w:tcW w:w="4291" w:type="dxa"/>
            <w:tcBorders>
              <w:top w:val="single" w:sz="4" w:space="0" w:color="auto"/>
              <w:left w:val="single" w:sz="4" w:space="0" w:color="auto"/>
              <w:bottom w:val="single" w:sz="4" w:space="0" w:color="auto"/>
              <w:right w:val="single" w:sz="4" w:space="0" w:color="auto"/>
            </w:tcBorders>
            <w:hideMark/>
          </w:tcPr>
          <w:p w:rsidR="005440E5" w:rsidRDefault="009D1E49">
            <w:r>
              <w:t>1 задание картинка «Картинка»</w:t>
            </w:r>
          </w:p>
          <w:p w:rsidR="009D1E49" w:rsidRDefault="009D1E49">
            <w:r>
              <w:t>Беседа по картинке (4 г.)</w:t>
            </w:r>
          </w:p>
          <w:p w:rsidR="009D1E49" w:rsidRDefault="009D1E49">
            <w:r>
              <w:t>Рассказ по картине (5-7 лет)</w:t>
            </w:r>
          </w:p>
          <w:p w:rsidR="005440E5" w:rsidRDefault="005440E5">
            <w:r>
              <w:t>2 задание «Форма и цвет» (4 г.)</w:t>
            </w:r>
          </w:p>
          <w:p w:rsidR="009D1E49" w:rsidRDefault="009D1E49">
            <w:r>
              <w:t>Дидактическая игра «Танграм»</w:t>
            </w:r>
            <w:r w:rsidR="00277CEA">
              <w:t xml:space="preserve"> (5-7 лет)</w:t>
            </w:r>
          </w:p>
          <w:p w:rsidR="005440E5" w:rsidRDefault="005440E5">
            <w:r>
              <w:t>3 задание «Величина»</w:t>
            </w:r>
          </w:p>
          <w:p w:rsidR="009D1E49" w:rsidRDefault="009D1E49">
            <w:r>
              <w:t>Упражнение «Вырежи и приклей»</w:t>
            </w:r>
            <w:r w:rsidR="00277CEA">
              <w:t>(5-7 лет)</w:t>
            </w:r>
          </w:p>
          <w:p w:rsidR="005440E5" w:rsidRDefault="009D1E49">
            <w:r>
              <w:t xml:space="preserve">Упражнение по конструированию </w:t>
            </w:r>
          </w:p>
          <w:p w:rsidR="005440E5" w:rsidRDefault="005440E5">
            <w:r>
              <w:t>4.Задание «Конструирование»</w:t>
            </w:r>
          </w:p>
          <w:p w:rsidR="009D1E49" w:rsidRDefault="009D1E49">
            <w:r>
              <w:t>«Построй домик по схеме»</w:t>
            </w:r>
          </w:p>
          <w:p w:rsidR="009D1E49" w:rsidRDefault="009D1E49">
            <w:r>
              <w:t>Математические упражн</w:t>
            </w:r>
            <w:r w:rsidR="007A5336">
              <w:t>ение «Составь и реши задачу», «С</w:t>
            </w:r>
            <w:r>
              <w:t>равни величины»</w:t>
            </w:r>
          </w:p>
          <w:p w:rsidR="009D1E49" w:rsidRDefault="009D1E49">
            <w:pPr>
              <w:spacing w:after="200" w:line="276" w:lineRule="auto"/>
              <w:rPr>
                <w:b/>
                <w:sz w:val="22"/>
                <w:szCs w:val="22"/>
                <w:lang w:eastAsia="en-US"/>
              </w:rPr>
            </w:pPr>
            <w:r>
              <w:t>Наблюдение, беседы, решение проблемных</w:t>
            </w:r>
            <w:r w:rsidR="005440E5">
              <w:t xml:space="preserve"> ситуаций, анализ детских работ</w:t>
            </w:r>
            <w:r>
              <w:t xml:space="preserve"> </w:t>
            </w:r>
          </w:p>
        </w:tc>
        <w:tc>
          <w:tcPr>
            <w:tcW w:w="1936"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1 раз в год</w:t>
            </w:r>
          </w:p>
        </w:tc>
        <w:tc>
          <w:tcPr>
            <w:tcW w:w="1869"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май</w:t>
            </w:r>
          </w:p>
        </w:tc>
        <w:tc>
          <w:tcPr>
            <w:tcW w:w="25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2"/>
                <w:szCs w:val="22"/>
                <w:lang w:eastAsia="en-US"/>
              </w:rPr>
            </w:pPr>
            <w:r>
              <w:t>Воспитатель</w:t>
            </w:r>
          </w:p>
        </w:tc>
      </w:tr>
    </w:tbl>
    <w:p w:rsidR="00335572" w:rsidRPr="00335572" w:rsidRDefault="00335572" w:rsidP="00335572">
      <w:pPr>
        <w:spacing w:line="240" w:lineRule="atLeast"/>
        <w:ind w:firstLine="709"/>
        <w:rPr>
          <w:b/>
          <w:szCs w:val="24"/>
        </w:rPr>
      </w:pPr>
    </w:p>
    <w:p w:rsidR="00335572" w:rsidRPr="00335572" w:rsidRDefault="00335572" w:rsidP="00335572">
      <w:pPr>
        <w:spacing w:line="240" w:lineRule="atLeast"/>
        <w:ind w:firstLine="709"/>
        <w:rPr>
          <w:b/>
          <w:szCs w:val="24"/>
        </w:rPr>
      </w:pPr>
    </w:p>
    <w:p w:rsidR="00A30FD3" w:rsidRDefault="00A30FD3" w:rsidP="00335572">
      <w:pPr>
        <w:spacing w:after="200" w:line="276" w:lineRule="auto"/>
        <w:rPr>
          <w:b/>
          <w:szCs w:val="24"/>
        </w:rPr>
        <w:sectPr w:rsidR="00A30FD3" w:rsidSect="00A30FD3">
          <w:pgSz w:w="16838" w:h="11906" w:orient="landscape"/>
          <w:pgMar w:top="720" w:right="720" w:bottom="720" w:left="720" w:header="709" w:footer="709" w:gutter="0"/>
          <w:cols w:space="720"/>
          <w:docGrid w:linePitch="326"/>
        </w:sectPr>
      </w:pPr>
    </w:p>
    <w:p w:rsidR="009D1E49" w:rsidRDefault="009D1E49" w:rsidP="009D1E49">
      <w:pPr>
        <w:jc w:val="center"/>
        <w:rPr>
          <w:b/>
          <w:szCs w:val="24"/>
        </w:rPr>
      </w:pPr>
      <w:r>
        <w:rPr>
          <w:b/>
          <w:szCs w:val="24"/>
        </w:rPr>
        <w:lastRenderedPageBreak/>
        <w:t>Психолого-педагогический мониторинг</w:t>
      </w:r>
    </w:p>
    <w:p w:rsidR="009D1E49" w:rsidRDefault="009D1E49" w:rsidP="009D1E49">
      <w:pPr>
        <w:jc w:val="center"/>
        <w:rPr>
          <w:b/>
          <w:szCs w:val="24"/>
        </w:rPr>
      </w:pPr>
      <w:r>
        <w:rPr>
          <w:b/>
          <w:szCs w:val="24"/>
        </w:rPr>
        <w:t>КАРТА РАЗВИТИЯ</w:t>
      </w:r>
    </w:p>
    <w:p w:rsidR="009D1E49" w:rsidRDefault="009D1E49" w:rsidP="009D1E49">
      <w:pPr>
        <w:jc w:val="center"/>
        <w:rPr>
          <w:b/>
          <w:szCs w:val="24"/>
        </w:rPr>
      </w:pPr>
      <w:r>
        <w:rPr>
          <w:b/>
          <w:szCs w:val="24"/>
        </w:rPr>
        <w:t>4 года</w:t>
      </w:r>
    </w:p>
    <w:p w:rsidR="009D1E49" w:rsidRDefault="009D1E49" w:rsidP="009D1E49">
      <w:pPr>
        <w:rPr>
          <w:sz w:val="20"/>
        </w:rPr>
      </w:pPr>
      <w:r>
        <w:rPr>
          <w:sz w:val="20"/>
        </w:rPr>
        <w:t>Ф.И. ребенка_________________________________________________________________</w:t>
      </w:r>
    </w:p>
    <w:p w:rsidR="009D1E49" w:rsidRDefault="009D1E49" w:rsidP="009D1E49">
      <w:pPr>
        <w:rPr>
          <w:sz w:val="20"/>
        </w:rPr>
      </w:pPr>
      <w:r>
        <w:rPr>
          <w:sz w:val="20"/>
        </w:rPr>
        <w:t>Возраст __________________________________________</w:t>
      </w:r>
    </w:p>
    <w:p w:rsidR="009D1E49" w:rsidRDefault="009D1E49" w:rsidP="009D1E49">
      <w:pPr>
        <w:rPr>
          <w:sz w:val="20"/>
        </w:rPr>
      </w:pPr>
      <w:r>
        <w:rPr>
          <w:sz w:val="20"/>
        </w:rPr>
        <w:t>Дата заполнения ______________________________________</w:t>
      </w:r>
    </w:p>
    <w:p w:rsidR="009D1E49" w:rsidRDefault="009D1E49" w:rsidP="009D1E49">
      <w:pPr>
        <w:rPr>
          <w:sz w:val="20"/>
        </w:rPr>
      </w:pPr>
    </w:p>
    <w:p w:rsidR="009D1E49" w:rsidRDefault="009D1E49" w:rsidP="009D1E49">
      <w:pPr>
        <w:rPr>
          <w:sz w:val="20"/>
        </w:rPr>
      </w:pPr>
      <w:r>
        <w:rPr>
          <w:sz w:val="20"/>
        </w:rPr>
        <w:t>ЧАСТЬ 1.</w:t>
      </w:r>
    </w:p>
    <w:p w:rsidR="009D1E49" w:rsidRDefault="009D1E49" w:rsidP="009D1E49">
      <w:pPr>
        <w:rPr>
          <w:sz w:val="20"/>
        </w:rPr>
      </w:pPr>
      <w:r>
        <w:rPr>
          <w:sz w:val="20"/>
        </w:rPr>
        <w:t xml:space="preserve">Педагог (воспитатель) внимательно читает приведенные ниже характеристики интегративных качеств и, в зависимости от частоты их проявления у данного ребенка, отмечает нужное количество баллов. </w:t>
      </w:r>
    </w:p>
    <w:tbl>
      <w:tblPr>
        <w:tblW w:w="102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1"/>
        <w:gridCol w:w="4058"/>
        <w:gridCol w:w="79"/>
        <w:gridCol w:w="1181"/>
        <w:gridCol w:w="672"/>
        <w:gridCol w:w="607"/>
        <w:gridCol w:w="18"/>
        <w:gridCol w:w="2624"/>
      </w:tblGrid>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 xml:space="preserve"> №</w:t>
            </w:r>
          </w:p>
        </w:tc>
        <w:tc>
          <w:tcPr>
            <w:tcW w:w="4139"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Характеристики интегративных качеств</w:t>
            </w:r>
          </w:p>
        </w:tc>
        <w:tc>
          <w:tcPr>
            <w:tcW w:w="5103" w:type="dxa"/>
            <w:gridSpan w:val="5"/>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Частота проявления</w:t>
            </w:r>
          </w:p>
        </w:tc>
      </w:tr>
      <w:tr w:rsidR="009D1E49" w:rsidTr="009D1E49">
        <w:tc>
          <w:tcPr>
            <w:tcW w:w="5131" w:type="dxa"/>
            <w:gridSpan w:val="3"/>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c>
          <w:tcPr>
            <w:tcW w:w="1181"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часто</w:t>
            </w:r>
          </w:p>
        </w:tc>
        <w:tc>
          <w:tcPr>
            <w:tcW w:w="1279"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иногда</w:t>
            </w:r>
          </w:p>
        </w:tc>
        <w:tc>
          <w:tcPr>
            <w:tcW w:w="2643"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крайне редко</w:t>
            </w:r>
          </w:p>
        </w:tc>
      </w:tr>
      <w:tr w:rsidR="009D1E49" w:rsidTr="009D1E49">
        <w:tc>
          <w:tcPr>
            <w:tcW w:w="10234" w:type="dxa"/>
            <w:gridSpan w:val="8"/>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b/>
                <w:sz w:val="20"/>
                <w:lang w:eastAsia="en-US"/>
              </w:rPr>
            </w:pPr>
            <w:r>
              <w:rPr>
                <w:b/>
                <w:sz w:val="20"/>
              </w:rPr>
              <w:t>Любознательный, активный</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Проявляет интерес (спрашивает их название и/или манипулирует с ними) к новым, случайно попавшим в поле зрения различным предметам (игрушкам, орудия труда, музыкальным инструментам, деталям конструктора, карандашам, краскам и пр.).</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 xml:space="preserve">Проявляет интерес к новым людям (взрослым и сверстникам), задает вопросы о том, как их зовут, сколько им лет, где работают, живут и пр. </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3.</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Охотно отвечает на вопросы взрослого и сверстников. Охотно  поддерживает взаимодействие и общение организованное взрослым. Активно включается в совместные игры с детьми и взрослыми.</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4.</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 xml:space="preserve">Проявляет интерес к незнакомым движениям и действиям взрослых и сверстников и  пытается повторить их. </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Сумма баллов:</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r w:rsidR="009D1E49" w:rsidTr="009D1E49">
        <w:trPr>
          <w:trHeight w:val="450"/>
        </w:trPr>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Уровневый показатель:</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rPr>
                <w:sz w:val="20"/>
              </w:rPr>
            </w:pPr>
          </w:p>
          <w:p w:rsidR="009D1E49" w:rsidRDefault="009D1E49">
            <w:pPr>
              <w:spacing w:after="200" w:line="276" w:lineRule="auto"/>
              <w:rPr>
                <w:sz w:val="20"/>
                <w:lang w:eastAsia="en-US"/>
              </w:rPr>
            </w:pPr>
          </w:p>
        </w:tc>
      </w:tr>
      <w:tr w:rsidR="009D1E49" w:rsidTr="009D1E49">
        <w:trPr>
          <w:trHeight w:val="416"/>
        </w:trPr>
        <w:tc>
          <w:tcPr>
            <w:tcW w:w="10234" w:type="dxa"/>
            <w:gridSpan w:val="8"/>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b/>
                <w:sz w:val="20"/>
                <w:lang w:eastAsia="en-US"/>
              </w:rPr>
            </w:pPr>
            <w:r>
              <w:rPr>
                <w:b/>
                <w:sz w:val="20"/>
              </w:rPr>
              <w:t>Эмоционально-отзывчивый</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Реагирует на эмоциональные состояния близких взрослых и детей, эмоционально «заражается» ими (когда кто-нибудь плачет или смеется,  может заплакать или рассмеяться).</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Адекватно  эмоционально реагирует на успех (неуспех) своих действий  и движений.</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3.</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Эмоционально переживает содержание  художественного произведения (рассказа, сказки, песни, мелодии, картины, иллюстрации и пр.).</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lastRenderedPageBreak/>
              <w:t>4.</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Адекватно эмоционально реагирует на попытки взрослого заинтересовать познавательной, проблемной задачей, деятельностью (продуктивной, трудовой, физической и пр.).</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Сумма баллов:</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r w:rsidR="009D1E49" w:rsidTr="009D1E49">
        <w:trPr>
          <w:trHeight w:val="450"/>
        </w:trPr>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Уровневый показатель:</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r w:rsidR="009D1E49" w:rsidTr="009D1E49">
        <w:tc>
          <w:tcPr>
            <w:tcW w:w="10234" w:type="dxa"/>
            <w:gridSpan w:val="8"/>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b/>
                <w:sz w:val="20"/>
                <w:lang w:eastAsia="en-US"/>
              </w:rPr>
            </w:pPr>
            <w:r>
              <w:rPr>
                <w:b/>
                <w:sz w:val="20"/>
              </w:rPr>
              <w:t>Овладевший средствами общения и способами взаимодействия со взрослыми и сверстниками</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В общении и взаимодействии со взрослым демонстрирует усвоенные социальные правила (здоровается, прощается, благодарит, вежливо просит и пр.).</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В присутствии взрослого конструктивно взаимодействует,  общается со сверстниками и решает конфликтные ситуации.</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3.</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 xml:space="preserve">адекватно используя речь, мимику, жесты, интонацию,  делает свое высказывание понятным для собеседника. </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4.</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 xml:space="preserve">Под руководством взрослого  взаимодействует со сверстниками в продуктивных видах деятельности, игровых и спортивных мероприятиях. </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Сумма баллов:</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r w:rsidR="009D1E49" w:rsidTr="009D1E49">
        <w:trPr>
          <w:trHeight w:val="450"/>
        </w:trPr>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Уровневый показатель:</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r w:rsidR="009D1E49" w:rsidTr="009D1E49">
        <w:tc>
          <w:tcPr>
            <w:tcW w:w="10234" w:type="dxa"/>
            <w:gridSpan w:val="8"/>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b/>
                <w:sz w:val="20"/>
                <w:lang w:eastAsia="en-US"/>
              </w:rPr>
            </w:pPr>
            <w:r>
              <w:rPr>
                <w:b/>
                <w:sz w:val="20"/>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без специального напоминания со стороны взрослого выполняет простые ранее усвоенные, привычные ему правила поведения и обращения с предметами.</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В присутствии взрослого соблюдает правила (гигиенические, режимные, безопасного поведения и пр.), которые в других ситуациях не выполняет</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3.</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подчиняет свое поведение заданным  взрослым правилам организации индивидуальной и совместной  деятельности (чтение художественной литературы, слушание музыкального произведения, продуктивная деятельность и пр.).</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4.</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Замечает нарушения правил поведения другими детьми.</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Сумма баллов:</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r w:rsidR="009D1E49" w:rsidTr="009D1E49">
        <w:trPr>
          <w:trHeight w:val="450"/>
        </w:trPr>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lastRenderedPageBreak/>
              <w:t>Уровневый показатель:</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r w:rsidR="009D1E49" w:rsidTr="009D1E49">
        <w:tc>
          <w:tcPr>
            <w:tcW w:w="10234" w:type="dxa"/>
            <w:gridSpan w:val="8"/>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b/>
                <w:sz w:val="20"/>
                <w:lang w:eastAsia="en-US"/>
              </w:rPr>
            </w:pPr>
            <w:r>
              <w:rPr>
                <w:b/>
                <w:sz w:val="20"/>
              </w:rPr>
              <w:t>Способен решать интеллектуальные и личностные задачи (проблемы), адекватные возрасту</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применяет усвоенную информацию, способы выполнения деятельностей под руководством взрослого.</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Успешно использует практические пробы для решения различных познавательных задач и проблемных ситуаций.</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3.</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При поддержке и помощи взрослого реализует простейшие цели в познавательной, продуктивной и иных видах деятельности.</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4.</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обращается к сверстнику с предложением поиграть.</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5.</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обращается к взрослому в случаях затруднений в деятельности, взаимодействии и пр.</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Сумма баллов:</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r w:rsidR="009D1E49" w:rsidTr="009D1E49">
        <w:trPr>
          <w:trHeight w:val="450"/>
        </w:trPr>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Уровневый показатель:</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r w:rsidR="009D1E49" w:rsidTr="009D1E49">
        <w:trPr>
          <w:trHeight w:val="600"/>
        </w:trPr>
        <w:tc>
          <w:tcPr>
            <w:tcW w:w="10234" w:type="dxa"/>
            <w:gridSpan w:val="8"/>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b/>
                <w:sz w:val="20"/>
                <w:lang w:eastAsia="en-US"/>
              </w:rPr>
            </w:pPr>
            <w:r>
              <w:rPr>
                <w:b/>
                <w:sz w:val="20"/>
              </w:rPr>
              <w:t>Имеющий первичные представления о себе, семье, обществе (ближайшем социуме), государстве (стране), мире и природе</w:t>
            </w:r>
          </w:p>
        </w:tc>
      </w:tr>
      <w:tr w:rsidR="009D1E49" w:rsidTr="009D1E49">
        <w:trPr>
          <w:trHeight w:val="540"/>
        </w:trPr>
        <w:tc>
          <w:tcPr>
            <w:tcW w:w="5052" w:type="dxa"/>
            <w:gridSpan w:val="2"/>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b/>
                <w:sz w:val="20"/>
                <w:lang w:eastAsia="en-US"/>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Овладевший материалом программы в полном объеме</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Овладевший примерно половиной объема материала, предусмотренным программой</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Овладевший менее половиной объема материала, предусмотренного программой</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называет свое имя, свой пол,  свои особенности, ссылается на свои предпочтения, интересы.</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называет имена родителей, их профессии, особенности их поведения.</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3.</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называет особенности поведения мальчиков или девочек, старших и младших детей.</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4.</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называет названия растений, животных, особенности их внешнего вида, условий существования, поведения и пр.</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5.</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В изобразительной деятельности ориентируется на внешние признаки и особенности изображаемого объекта.</w:t>
            </w:r>
          </w:p>
        </w:tc>
        <w:tc>
          <w:tcPr>
            <w:tcW w:w="1260"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297"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262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Сумма баллов:</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r w:rsidR="009D1E49" w:rsidTr="009D1E49">
        <w:trPr>
          <w:trHeight w:val="450"/>
        </w:trPr>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lastRenderedPageBreak/>
              <w:t>Уровневый показатель:</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r w:rsidR="009D1E49" w:rsidTr="009D1E49">
        <w:tc>
          <w:tcPr>
            <w:tcW w:w="10234" w:type="dxa"/>
            <w:gridSpan w:val="8"/>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b/>
                <w:sz w:val="20"/>
                <w:lang w:eastAsia="en-US"/>
              </w:rPr>
            </w:pPr>
            <w:r>
              <w:rPr>
                <w:b/>
                <w:sz w:val="20"/>
              </w:rPr>
              <w:t>Овладевший универсальными предпосылками учебной деятельности. (только два уровня)</w:t>
            </w:r>
          </w:p>
        </w:tc>
      </w:tr>
      <w:tr w:rsidR="009D1E49" w:rsidTr="009D1E49">
        <w:tc>
          <w:tcPr>
            <w:tcW w:w="5052" w:type="dxa"/>
            <w:gridSpan w:val="2"/>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c>
          <w:tcPr>
            <w:tcW w:w="1932"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да</w:t>
            </w:r>
          </w:p>
        </w:tc>
        <w:tc>
          <w:tcPr>
            <w:tcW w:w="3250"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нет</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Выполняет пошаговую инструкцию взрослого</w:t>
            </w:r>
          </w:p>
        </w:tc>
        <w:tc>
          <w:tcPr>
            <w:tcW w:w="1932"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3250"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992"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w:t>
            </w:r>
          </w:p>
        </w:tc>
        <w:tc>
          <w:tcPr>
            <w:tcW w:w="406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Воспроизводит образцы действий (двигательных, речевых и пр.), ориентируется на образцы построек, рисунка и пр. и может воспроизводить их</w:t>
            </w:r>
          </w:p>
        </w:tc>
        <w:tc>
          <w:tcPr>
            <w:tcW w:w="1932"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3250" w:type="dxa"/>
            <w:gridSpan w:val="3"/>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 xml:space="preserve">0 баллов </w:t>
            </w:r>
          </w:p>
        </w:tc>
      </w:tr>
      <w:tr w:rsidR="009D1E49" w:rsidTr="009D1E49">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Сумма баллов:</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r w:rsidR="009D1E49" w:rsidTr="009D1E49">
        <w:trPr>
          <w:trHeight w:val="450"/>
        </w:trPr>
        <w:tc>
          <w:tcPr>
            <w:tcW w:w="5052" w:type="dxa"/>
            <w:gridSpan w:val="2"/>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Уровневый показатель:</w:t>
            </w:r>
          </w:p>
        </w:tc>
        <w:tc>
          <w:tcPr>
            <w:tcW w:w="5182" w:type="dxa"/>
            <w:gridSpan w:val="6"/>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bl>
    <w:p w:rsidR="009D1E49" w:rsidRDefault="009D1E49" w:rsidP="009D1E49">
      <w:pPr>
        <w:rPr>
          <w:sz w:val="20"/>
          <w:lang w:eastAsia="en-US"/>
        </w:rPr>
      </w:pPr>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8"/>
        <w:gridCol w:w="2402"/>
      </w:tblGrid>
      <w:tr w:rsidR="009D1E49" w:rsidTr="009D1E49">
        <w:trPr>
          <w:trHeight w:val="601"/>
        </w:trPr>
        <w:tc>
          <w:tcPr>
            <w:tcW w:w="780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Сумма уровневых показателей всех интегративных качеств:</w:t>
            </w:r>
          </w:p>
        </w:tc>
        <w:tc>
          <w:tcPr>
            <w:tcW w:w="2403" w:type="dxa"/>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b/>
                <w:i/>
                <w:color w:val="0000FF"/>
                <w:sz w:val="20"/>
                <w:lang w:eastAsia="en-US"/>
              </w:rPr>
            </w:pPr>
          </w:p>
        </w:tc>
      </w:tr>
      <w:tr w:rsidR="009D1E49" w:rsidTr="009D1E49">
        <w:trPr>
          <w:trHeight w:val="501"/>
        </w:trPr>
        <w:tc>
          <w:tcPr>
            <w:tcW w:w="780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b/>
                <w:sz w:val="20"/>
                <w:lang w:eastAsia="en-US"/>
              </w:rPr>
            </w:pPr>
            <w:r>
              <w:rPr>
                <w:b/>
                <w:sz w:val="20"/>
              </w:rPr>
              <w:t>Уровень овладения ребенком основными интегративными качествами (7 из 9)</w:t>
            </w:r>
          </w:p>
        </w:tc>
        <w:tc>
          <w:tcPr>
            <w:tcW w:w="2403" w:type="dxa"/>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r>
    </w:tbl>
    <w:p w:rsidR="009D1E49" w:rsidRDefault="009D1E49" w:rsidP="009D1E49">
      <w:pPr>
        <w:rPr>
          <w:b/>
          <w:sz w:val="20"/>
          <w:lang w:eastAsia="en-US"/>
        </w:rPr>
      </w:pPr>
    </w:p>
    <w:p w:rsidR="009D1E49" w:rsidRDefault="009D1E49" w:rsidP="009D1E49">
      <w:pPr>
        <w:rPr>
          <w:b/>
          <w:sz w:val="20"/>
        </w:rPr>
      </w:pPr>
      <w:r>
        <w:rPr>
          <w:b/>
          <w:sz w:val="20"/>
        </w:rPr>
        <w:t>Обработка результатов.</w:t>
      </w:r>
    </w:p>
    <w:p w:rsidR="009D1E49" w:rsidRDefault="009D1E49" w:rsidP="009D1E49">
      <w:pPr>
        <w:rPr>
          <w:sz w:val="20"/>
        </w:rPr>
      </w:pPr>
      <w:r>
        <w:rPr>
          <w:sz w:val="20"/>
        </w:rPr>
        <w:t>1. В карте развития подсчитывается сумма баллов, набранная ребенком за все характеристики каждого интегративного качества и заносится в строку «Сумма баллов».</w:t>
      </w:r>
    </w:p>
    <w:p w:rsidR="009D1E49" w:rsidRDefault="009D1E49" w:rsidP="009D1E49">
      <w:pPr>
        <w:rPr>
          <w:sz w:val="20"/>
        </w:rPr>
      </w:pPr>
      <w:r>
        <w:rPr>
          <w:sz w:val="20"/>
        </w:rPr>
        <w:t>2. Используя Таблицу № 2 суммарный бал каждого интегративного качества переводится в уровневые показатели  и заносится в карту развития в строку «Уровневый показатель» (для дальнейшего удобства другим цветом).</w:t>
      </w:r>
    </w:p>
    <w:p w:rsidR="009D1E49" w:rsidRDefault="009D1E49" w:rsidP="009D1E49">
      <w:pPr>
        <w:rPr>
          <w:sz w:val="20"/>
        </w:rPr>
      </w:pPr>
      <w:r>
        <w:rPr>
          <w:sz w:val="20"/>
        </w:rPr>
        <w:t>3. В карте развития подсчитывается сумма уровневых показателей всех интегративных качеств (сумма баллов во всех строках «Уровневый показатель») и заносится в строку «Сумма уровневых показателей всех интегративных качеств».</w:t>
      </w:r>
    </w:p>
    <w:p w:rsidR="009D1E49" w:rsidRDefault="009D1E49" w:rsidP="009D1E49">
      <w:pPr>
        <w:rPr>
          <w:sz w:val="20"/>
        </w:rPr>
      </w:pPr>
      <w:r>
        <w:rPr>
          <w:sz w:val="20"/>
        </w:rPr>
        <w:t>4. Определение уровня освоения ребенком основных интегративных качеств. Используя Таблицу № 2 определяется уровень освоения ребенком основных интегративных качеств (7 из 9) на данном этапе развития (высокий, средний или низкий).</w:t>
      </w:r>
    </w:p>
    <w:p w:rsidR="009D1E49" w:rsidRDefault="009D1E49" w:rsidP="009D1E49">
      <w:pPr>
        <w:rPr>
          <w:sz w:val="20"/>
        </w:rPr>
      </w:pPr>
      <w:r>
        <w:rPr>
          <w:sz w:val="20"/>
        </w:rPr>
        <w:t>Таблица №1.</w:t>
      </w:r>
    </w:p>
    <w:p w:rsidR="009D1E49" w:rsidRDefault="009D1E49" w:rsidP="009D1E49">
      <w:pPr>
        <w:rPr>
          <w:sz w:val="20"/>
        </w:rPr>
      </w:pPr>
      <w:r>
        <w:rPr>
          <w:sz w:val="20"/>
        </w:rPr>
        <w:t>Определение уровня развития основных интегративных качеств (4 года).</w:t>
      </w:r>
    </w:p>
    <w:p w:rsidR="009D1E49" w:rsidRDefault="009D1E49" w:rsidP="009D1E49">
      <w:pPr>
        <w:rPr>
          <w:sz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620"/>
        <w:gridCol w:w="1620"/>
        <w:gridCol w:w="1543"/>
      </w:tblGrid>
      <w:tr w:rsidR="009D1E49" w:rsidTr="009D1E49">
        <w:trPr>
          <w:trHeight w:val="1028"/>
        </w:trPr>
        <w:tc>
          <w:tcPr>
            <w:tcW w:w="4788"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Интегративное качество</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Высокий уровень развития</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Средний уровень развития</w:t>
            </w:r>
          </w:p>
        </w:tc>
        <w:tc>
          <w:tcPr>
            <w:tcW w:w="154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Низкий уровень развития</w:t>
            </w:r>
          </w:p>
        </w:tc>
      </w:tr>
      <w:tr w:rsidR="009D1E49" w:rsidTr="009D1E49">
        <w:trPr>
          <w:trHeight w:val="643"/>
        </w:trPr>
        <w:tc>
          <w:tcPr>
            <w:tcW w:w="4788"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b/>
                <w:i/>
                <w:sz w:val="20"/>
                <w:lang w:eastAsia="en-US"/>
              </w:rPr>
            </w:pPr>
            <w:r>
              <w:rPr>
                <w:b/>
                <w:sz w:val="20"/>
              </w:rPr>
              <w:t>Уровневые показатели</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1балл</w:t>
            </w:r>
          </w:p>
        </w:tc>
        <w:tc>
          <w:tcPr>
            <w:tcW w:w="154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r w:rsidR="009D1E49" w:rsidTr="009D1E49">
        <w:tc>
          <w:tcPr>
            <w:tcW w:w="4788"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Любознательный, активный</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6-8 баллов</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3-5 баллов</w:t>
            </w:r>
          </w:p>
        </w:tc>
        <w:tc>
          <w:tcPr>
            <w:tcW w:w="154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0-2 балла</w:t>
            </w:r>
          </w:p>
        </w:tc>
      </w:tr>
      <w:tr w:rsidR="009D1E49" w:rsidTr="009D1E49">
        <w:tc>
          <w:tcPr>
            <w:tcW w:w="4788"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Эмоционально-отзывчивый</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6-8 баллов</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3-5 баллов</w:t>
            </w:r>
          </w:p>
        </w:tc>
        <w:tc>
          <w:tcPr>
            <w:tcW w:w="154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0-2 балла</w:t>
            </w:r>
          </w:p>
        </w:tc>
      </w:tr>
      <w:tr w:rsidR="009D1E49" w:rsidTr="009D1E49">
        <w:tc>
          <w:tcPr>
            <w:tcW w:w="4788"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Овладевший средствами общения и способами взаимодействия со взрослыми и сверстниками</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6-8 баллов</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3-5 баллов</w:t>
            </w:r>
          </w:p>
        </w:tc>
        <w:tc>
          <w:tcPr>
            <w:tcW w:w="154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0-2 балла</w:t>
            </w:r>
          </w:p>
        </w:tc>
      </w:tr>
      <w:tr w:rsidR="009D1E49" w:rsidTr="009D1E49">
        <w:tc>
          <w:tcPr>
            <w:tcW w:w="4788"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6-8 баллов</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3-5 баллов</w:t>
            </w:r>
          </w:p>
        </w:tc>
        <w:tc>
          <w:tcPr>
            <w:tcW w:w="154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0-2 балла</w:t>
            </w:r>
          </w:p>
        </w:tc>
      </w:tr>
      <w:tr w:rsidR="009D1E49" w:rsidTr="009D1E49">
        <w:tc>
          <w:tcPr>
            <w:tcW w:w="4788"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Способен решать интеллектуальные и личностные задачи (проблемы), адекватные возрасту</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8-10 баллов</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3-7 баллов</w:t>
            </w:r>
          </w:p>
        </w:tc>
        <w:tc>
          <w:tcPr>
            <w:tcW w:w="154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0-2 балла</w:t>
            </w:r>
          </w:p>
        </w:tc>
      </w:tr>
      <w:tr w:rsidR="009D1E49" w:rsidTr="009D1E49">
        <w:tc>
          <w:tcPr>
            <w:tcW w:w="4788"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 xml:space="preserve">Именующий первичные представления о себе, семье, обществе (ближайшем социуме), государстве </w:t>
            </w:r>
            <w:r>
              <w:rPr>
                <w:sz w:val="20"/>
              </w:rPr>
              <w:lastRenderedPageBreak/>
              <w:t>(стране), мире и природе</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lastRenderedPageBreak/>
              <w:t>8-10 баллов</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3-7 баллов</w:t>
            </w:r>
          </w:p>
        </w:tc>
        <w:tc>
          <w:tcPr>
            <w:tcW w:w="154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0-2 балла</w:t>
            </w:r>
          </w:p>
        </w:tc>
      </w:tr>
      <w:tr w:rsidR="009D1E49" w:rsidTr="009D1E49">
        <w:tc>
          <w:tcPr>
            <w:tcW w:w="4788"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lastRenderedPageBreak/>
              <w:t>Овладевший универсальными предпосылками учебной деятельности. (только два уровня)</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2 балла</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 балл</w:t>
            </w:r>
          </w:p>
        </w:tc>
        <w:tc>
          <w:tcPr>
            <w:tcW w:w="154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 баллов</w:t>
            </w:r>
          </w:p>
        </w:tc>
      </w:tr>
    </w:tbl>
    <w:p w:rsidR="009D1E49" w:rsidRDefault="009D1E49" w:rsidP="009D1E49">
      <w:pPr>
        <w:rPr>
          <w:sz w:val="20"/>
          <w:lang w:eastAsia="en-US"/>
        </w:rPr>
      </w:pPr>
    </w:p>
    <w:p w:rsidR="009D1E49" w:rsidRDefault="009D1E49" w:rsidP="009D1E49">
      <w:pPr>
        <w:rPr>
          <w:sz w:val="20"/>
        </w:rPr>
      </w:pPr>
      <w:r>
        <w:rPr>
          <w:sz w:val="20"/>
        </w:rPr>
        <w:t>За каждый уровень освоения основных интегративных качеств ребенок получает соответствующий балл: низкий уровень – 0 баллов, средний уровень – 1 балл, высокий уровень – 2 балла, которые заносятся в карту развития в строку «Уровневый показатель» (для дальнейшего удобства другим цветом).</w:t>
      </w:r>
    </w:p>
    <w:p w:rsidR="009D1E49" w:rsidRDefault="009D1E49" w:rsidP="009D1E49">
      <w:pPr>
        <w:rPr>
          <w:sz w:val="20"/>
        </w:rPr>
      </w:pPr>
    </w:p>
    <w:p w:rsidR="009D1E49" w:rsidRDefault="009D1E49" w:rsidP="009D1E49">
      <w:pPr>
        <w:rPr>
          <w:sz w:val="20"/>
        </w:rPr>
      </w:pPr>
      <w:r>
        <w:rPr>
          <w:sz w:val="20"/>
        </w:rPr>
        <w:t>Таблица №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1623"/>
        <w:gridCol w:w="1620"/>
        <w:gridCol w:w="1543"/>
      </w:tblGrid>
      <w:tr w:rsidR="009D1E49" w:rsidTr="009D1E49">
        <w:tc>
          <w:tcPr>
            <w:tcW w:w="4785" w:type="dxa"/>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c>
          <w:tcPr>
            <w:tcW w:w="162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 xml:space="preserve">Высокий </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 xml:space="preserve">Средний </w:t>
            </w:r>
          </w:p>
        </w:tc>
        <w:tc>
          <w:tcPr>
            <w:tcW w:w="154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 xml:space="preserve">Низкий </w:t>
            </w:r>
          </w:p>
        </w:tc>
      </w:tr>
      <w:tr w:rsidR="009D1E49" w:rsidTr="009D1E49">
        <w:tc>
          <w:tcPr>
            <w:tcW w:w="4785"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Показатель освоения ребенком основных интегративных качеств (7 из 9) (4 года)</w:t>
            </w:r>
          </w:p>
        </w:tc>
        <w:tc>
          <w:tcPr>
            <w:tcW w:w="162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10-14 баллов</w:t>
            </w:r>
          </w:p>
        </w:tc>
        <w:tc>
          <w:tcPr>
            <w:tcW w:w="162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5-9 баллов</w:t>
            </w:r>
          </w:p>
        </w:tc>
        <w:tc>
          <w:tcPr>
            <w:tcW w:w="154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0-4 балла</w:t>
            </w:r>
          </w:p>
        </w:tc>
      </w:tr>
    </w:tbl>
    <w:p w:rsidR="009D1E49" w:rsidRDefault="009D1E49" w:rsidP="009D1E49">
      <w:pPr>
        <w:rPr>
          <w:sz w:val="20"/>
          <w:lang w:eastAsia="en-US"/>
        </w:rPr>
      </w:pPr>
    </w:p>
    <w:p w:rsidR="009D1E49" w:rsidRDefault="009D1E49" w:rsidP="009D1E49">
      <w:pPr>
        <w:rPr>
          <w:sz w:val="20"/>
        </w:rPr>
      </w:pPr>
      <w:r>
        <w:rPr>
          <w:sz w:val="20"/>
        </w:rPr>
        <w:br w:type="page"/>
      </w:r>
    </w:p>
    <w:p w:rsidR="009D1E49" w:rsidRDefault="009D1E49" w:rsidP="009D1E49">
      <w:pPr>
        <w:rPr>
          <w:sz w:val="20"/>
        </w:rPr>
      </w:pPr>
      <w:r>
        <w:rPr>
          <w:sz w:val="20"/>
        </w:rPr>
        <w:lastRenderedPageBreak/>
        <w:t>ЧАСТЬ 2.</w:t>
      </w:r>
    </w:p>
    <w:p w:rsidR="009D1E49" w:rsidRDefault="009D1E49" w:rsidP="009D1E49">
      <w:pPr>
        <w:rPr>
          <w:sz w:val="20"/>
        </w:rPr>
      </w:pPr>
      <w:r>
        <w:rPr>
          <w:sz w:val="20"/>
        </w:rPr>
        <w:t xml:space="preserve">2 часть включает характеристику девятого интегративного качества: овладевший необходимыми умениями и навыками. Показатель развития определяется на основе данных наблюдений педагога за поведением детей, анализа детских работ и выполнения ими диагностических заданий. </w:t>
      </w:r>
    </w:p>
    <w:p w:rsidR="009D1E49" w:rsidRDefault="009D1E49" w:rsidP="009D1E49">
      <w:pPr>
        <w:rPr>
          <w:sz w:val="20"/>
        </w:rPr>
      </w:pPr>
      <w:r>
        <w:rPr>
          <w:sz w:val="20"/>
        </w:rPr>
        <w:t>Наблюдение осуществляется за взаимодействием детей друг с другом и проявлениями умений и навыков в самообслуживании и трудовой деятельности, игре. Наблюдение носит ретроспективный характер. Определяющую роль в оценке развития характеристик качества в данном случае будет играть данные наблюдений за последние два месяца пребывания детей в младшей группе. Данные наблюдений оцениваются по таблице.</w:t>
      </w:r>
    </w:p>
    <w:p w:rsidR="009D1E49" w:rsidRDefault="009D1E49" w:rsidP="009D1E49">
      <w:pPr>
        <w:rPr>
          <w:sz w:val="20"/>
        </w:rPr>
      </w:pPr>
      <w:r>
        <w:rPr>
          <w:sz w:val="20"/>
        </w:rPr>
        <w:t xml:space="preserve">Анализ детских работ используется для оценки развития у детей умений в лепке. Вылепленные работы (за последний месяц образовательной работы в младшей группе) фотографируются и оцениваются по таблице. </w:t>
      </w:r>
    </w:p>
    <w:p w:rsidR="009D1E49" w:rsidRDefault="009D1E49" w:rsidP="009D1E49">
      <w:pPr>
        <w:rPr>
          <w:sz w:val="20"/>
        </w:rPr>
      </w:pPr>
      <w:r>
        <w:rPr>
          <w:sz w:val="20"/>
        </w:rPr>
        <w:t>Для оценки развития остальных характеристик исследуемого качества используются диагностические задания, которые проводятся индивидуально. Результаты выполнения ребенком каждого из заданий позволяют оценить сразу несколько характеристик, что отражено в таблице карты развития.</w:t>
      </w:r>
    </w:p>
    <w:p w:rsidR="009D1E49" w:rsidRDefault="009D1E49" w:rsidP="009D1E49">
      <w:pPr>
        <w:rPr>
          <w:b/>
          <w:sz w:val="20"/>
          <w:u w:val="single"/>
        </w:rPr>
      </w:pPr>
      <w:r>
        <w:rPr>
          <w:b/>
          <w:sz w:val="20"/>
          <w:u w:val="single"/>
        </w:rPr>
        <w:t xml:space="preserve">1 задание: </w:t>
      </w:r>
    </w:p>
    <w:p w:rsidR="009D1E49" w:rsidRDefault="009D1E49" w:rsidP="009D1E49">
      <w:pPr>
        <w:rPr>
          <w:sz w:val="20"/>
        </w:rPr>
      </w:pPr>
      <w:r>
        <w:rPr>
          <w:sz w:val="20"/>
        </w:rPr>
        <w:t>«КАРТИНКА»</w:t>
      </w:r>
    </w:p>
    <w:p w:rsidR="009D1E49" w:rsidRDefault="009D1E49" w:rsidP="009D1E49">
      <w:pPr>
        <w:rPr>
          <w:i/>
          <w:sz w:val="20"/>
        </w:rPr>
      </w:pPr>
      <w:r>
        <w:rPr>
          <w:i/>
          <w:sz w:val="20"/>
        </w:rPr>
        <w:t>(Коммуникация, Познание (п.7), Художественное творчество (пп. 1-3 и 12))</w:t>
      </w:r>
    </w:p>
    <w:p w:rsidR="009D1E49" w:rsidRDefault="009D1E49" w:rsidP="009D1E49">
      <w:pPr>
        <w:rPr>
          <w:sz w:val="20"/>
        </w:rPr>
      </w:pPr>
      <w:r>
        <w:rPr>
          <w:b/>
          <w:sz w:val="20"/>
        </w:rPr>
        <w:t>Материал:</w:t>
      </w:r>
      <w:r>
        <w:rPr>
          <w:sz w:val="20"/>
        </w:rPr>
        <w:t xml:space="preserve"> </w:t>
      </w:r>
    </w:p>
    <w:p w:rsidR="009D1E49" w:rsidRDefault="009D1E49" w:rsidP="009D1E49">
      <w:pPr>
        <w:rPr>
          <w:sz w:val="20"/>
        </w:rPr>
      </w:pPr>
      <w:r>
        <w:rPr>
          <w:sz w:val="20"/>
        </w:rPr>
        <w:t>сюжетная картинка (Женщина на поляне зовет девочку, которая на краю поляны собирает ягоды в корзинку; в стороне под кустом сидит испуганный зайчонок).</w:t>
      </w:r>
    </w:p>
    <w:p w:rsidR="009D1E49" w:rsidRDefault="009D1E49" w:rsidP="009D1E49">
      <w:pPr>
        <w:rPr>
          <w:sz w:val="20"/>
        </w:rPr>
      </w:pPr>
      <w:r>
        <w:rPr>
          <w:i/>
          <w:sz w:val="20"/>
        </w:rPr>
        <w:t>Примечание: картинка не должна быть перегружена предметами и излишними деталями.</w:t>
      </w:r>
      <w:r>
        <w:rPr>
          <w:sz w:val="20"/>
        </w:rPr>
        <w:t xml:space="preserve"> </w:t>
      </w:r>
    </w:p>
    <w:p w:rsidR="009D1E49" w:rsidRDefault="009D1E49" w:rsidP="009D1E49">
      <w:pPr>
        <w:rPr>
          <w:b/>
          <w:sz w:val="20"/>
        </w:rPr>
      </w:pPr>
      <w:r>
        <w:rPr>
          <w:b/>
          <w:sz w:val="20"/>
        </w:rPr>
        <w:t>Задание:</w:t>
      </w:r>
    </w:p>
    <w:p w:rsidR="009D1E49" w:rsidRDefault="009D1E49" w:rsidP="009D1E49">
      <w:pPr>
        <w:rPr>
          <w:sz w:val="20"/>
        </w:rPr>
      </w:pPr>
      <w:r>
        <w:rPr>
          <w:sz w:val="20"/>
        </w:rPr>
        <w:t xml:space="preserve">Ребенку предлагается рассмотреть картинку и ответить на вопросы взрослого по картинке: Кто на картинке нарисован? Что они делают? Какое время года? Мама зовет дочку, а что ответит ей девочка? Какой зайчик? Почему он испуган? </w:t>
      </w:r>
    </w:p>
    <w:p w:rsidR="009D1E49" w:rsidRDefault="009D1E49" w:rsidP="009D1E49">
      <w:pPr>
        <w:rPr>
          <w:sz w:val="20"/>
        </w:rPr>
      </w:pPr>
      <w:r>
        <w:rPr>
          <w:sz w:val="20"/>
        </w:rPr>
        <w:t xml:space="preserve">После ответов на вопросы по поводу изображенной на картинке ситуации ребенку предлагается придумать, что будет делать зайчонок, когда девочка с мамой уйдут, и нарисовать картинку к продолжению этой истории. </w:t>
      </w:r>
    </w:p>
    <w:p w:rsidR="009D1E49" w:rsidRDefault="009D1E49" w:rsidP="009D1E49">
      <w:pPr>
        <w:rPr>
          <w:b/>
          <w:sz w:val="20"/>
        </w:rPr>
      </w:pPr>
      <w:r>
        <w:rPr>
          <w:b/>
          <w:sz w:val="20"/>
        </w:rPr>
        <w:t>Выполнение задания оценивается с помощью карты развития.</w:t>
      </w:r>
    </w:p>
    <w:p w:rsidR="009D1E49" w:rsidRDefault="009D1E49" w:rsidP="009D1E49">
      <w:pPr>
        <w:rPr>
          <w:b/>
          <w:sz w:val="20"/>
          <w:u w:val="single"/>
        </w:rPr>
      </w:pPr>
      <w:r>
        <w:rPr>
          <w:b/>
          <w:sz w:val="20"/>
          <w:u w:val="single"/>
        </w:rPr>
        <w:t>2 задание</w:t>
      </w:r>
    </w:p>
    <w:p w:rsidR="009D1E49" w:rsidRDefault="009D1E49" w:rsidP="009D1E49">
      <w:pPr>
        <w:rPr>
          <w:sz w:val="20"/>
        </w:rPr>
      </w:pPr>
      <w:r>
        <w:rPr>
          <w:sz w:val="20"/>
        </w:rPr>
        <w:t>ЦВЕТ И ФОРМА</w:t>
      </w:r>
    </w:p>
    <w:p w:rsidR="009D1E49" w:rsidRDefault="009D1E49" w:rsidP="009D1E49">
      <w:pPr>
        <w:rPr>
          <w:i/>
          <w:sz w:val="20"/>
        </w:rPr>
      </w:pPr>
      <w:r>
        <w:rPr>
          <w:i/>
          <w:sz w:val="20"/>
        </w:rPr>
        <w:t>(Познание пп. 1,2,6))</w:t>
      </w:r>
    </w:p>
    <w:p w:rsidR="009D1E49" w:rsidRDefault="009D1E49" w:rsidP="009D1E49">
      <w:pPr>
        <w:rPr>
          <w:sz w:val="20"/>
        </w:rPr>
      </w:pPr>
      <w:r>
        <w:rPr>
          <w:b/>
          <w:sz w:val="20"/>
        </w:rPr>
        <w:t>Материал</w:t>
      </w:r>
      <w:r>
        <w:rPr>
          <w:sz w:val="20"/>
        </w:rPr>
        <w:t>:  картинка с изображением предметов (расположенных «в беспорядке») -  красный круглый воздушный шарик, оранжевый треугольной формы чайник, желтый квадратной формы портфель, зеленый овальной формы огурец, синяя прямоугольной формы кружка, голубой автомобиль, фиолетовый виноград..</w:t>
      </w:r>
    </w:p>
    <w:p w:rsidR="009D1E49" w:rsidRDefault="009D1E49" w:rsidP="009D1E49">
      <w:pPr>
        <w:rPr>
          <w:sz w:val="20"/>
        </w:rPr>
      </w:pPr>
      <w:r>
        <w:rPr>
          <w:b/>
          <w:sz w:val="20"/>
        </w:rPr>
        <w:t xml:space="preserve">Задание:  </w:t>
      </w:r>
      <w:r>
        <w:rPr>
          <w:sz w:val="20"/>
        </w:rPr>
        <w:t xml:space="preserve">Воспитатель просит ребенка показать в определенной последовательности предметы и фиксирует правильность выполнения ребенком задания: </w:t>
      </w:r>
    </w:p>
    <w:p w:rsidR="009D1E49" w:rsidRDefault="009D1E49" w:rsidP="009D1E49">
      <w:pPr>
        <w:rPr>
          <w:sz w:val="20"/>
        </w:rPr>
      </w:pPr>
      <w:r>
        <w:rPr>
          <w:sz w:val="20"/>
        </w:rPr>
        <w:t xml:space="preserve">1) синего, красного, голубого, желтого, фиолетового, оранжевого и зеленого цвета; </w:t>
      </w:r>
    </w:p>
    <w:p w:rsidR="009D1E49" w:rsidRDefault="009D1E49" w:rsidP="009D1E49">
      <w:pPr>
        <w:rPr>
          <w:sz w:val="20"/>
        </w:rPr>
      </w:pPr>
      <w:r>
        <w:rPr>
          <w:sz w:val="20"/>
        </w:rPr>
        <w:t>2) квадратной, круглой, треугольной, овальной, прямоугольной формы.</w:t>
      </w:r>
    </w:p>
    <w:p w:rsidR="009D1E49" w:rsidRDefault="009D1E49" w:rsidP="009D1E49">
      <w:pPr>
        <w:rPr>
          <w:b/>
          <w:sz w:val="20"/>
        </w:rPr>
      </w:pPr>
      <w:r>
        <w:rPr>
          <w:b/>
          <w:sz w:val="20"/>
        </w:rPr>
        <w:t>Выполнение задания оценивается с помощью карты развития.</w:t>
      </w:r>
    </w:p>
    <w:p w:rsidR="009D1E49" w:rsidRDefault="009D1E49" w:rsidP="009D1E49">
      <w:pPr>
        <w:rPr>
          <w:b/>
          <w:sz w:val="20"/>
          <w:u w:val="single"/>
        </w:rPr>
      </w:pPr>
      <w:r>
        <w:rPr>
          <w:b/>
          <w:sz w:val="20"/>
          <w:u w:val="single"/>
        </w:rPr>
        <w:t>3 задание</w:t>
      </w:r>
    </w:p>
    <w:p w:rsidR="009D1E49" w:rsidRDefault="009D1E49" w:rsidP="009D1E49">
      <w:pPr>
        <w:rPr>
          <w:sz w:val="20"/>
        </w:rPr>
      </w:pPr>
      <w:r>
        <w:rPr>
          <w:sz w:val="20"/>
        </w:rPr>
        <w:t>ВЕЛИЧИНА</w:t>
      </w:r>
    </w:p>
    <w:p w:rsidR="009D1E49" w:rsidRDefault="009D1E49" w:rsidP="009D1E49">
      <w:pPr>
        <w:rPr>
          <w:i/>
          <w:sz w:val="20"/>
        </w:rPr>
      </w:pPr>
      <w:r>
        <w:rPr>
          <w:i/>
          <w:sz w:val="20"/>
        </w:rPr>
        <w:t>(Познание (пп.3,5,8), художественное творчество (п.7))</w:t>
      </w:r>
    </w:p>
    <w:p w:rsidR="009D1E49" w:rsidRDefault="009D1E49" w:rsidP="009D1E49">
      <w:pPr>
        <w:rPr>
          <w:sz w:val="20"/>
        </w:rPr>
      </w:pPr>
      <w:r>
        <w:rPr>
          <w:b/>
          <w:sz w:val="20"/>
        </w:rPr>
        <w:t xml:space="preserve">Материал: </w:t>
      </w:r>
      <w:r>
        <w:rPr>
          <w:sz w:val="20"/>
        </w:rPr>
        <w:t>рисунок, клей; вырезанные из бумаги разных размеров 3 гриба (большой, средний и маленький)</w:t>
      </w:r>
    </w:p>
    <w:p w:rsidR="009D1E49" w:rsidRDefault="009D1E49" w:rsidP="009D1E49">
      <w:pPr>
        <w:rPr>
          <w:b/>
          <w:sz w:val="20"/>
        </w:rPr>
      </w:pPr>
    </w:p>
    <w:p w:rsidR="009D1E49" w:rsidRDefault="009D1E49" w:rsidP="009D1E49">
      <w:pPr>
        <w:rPr>
          <w:sz w:val="20"/>
        </w:rPr>
      </w:pPr>
      <w:r>
        <w:rPr>
          <w:sz w:val="20"/>
        </w:rPr>
        <w:t>На рисунке изображены три медведя (большой, средний и маленький).</w:t>
      </w:r>
    </w:p>
    <w:p w:rsidR="009D1E49" w:rsidRDefault="009D1E49" w:rsidP="009D1E49">
      <w:pPr>
        <w:rPr>
          <w:sz w:val="20"/>
        </w:rPr>
      </w:pPr>
      <w:r>
        <w:rPr>
          <w:sz w:val="20"/>
        </w:rPr>
        <w:t>Слева: три кроватки разной величины (соответствующие по размерам медведям)</w:t>
      </w:r>
    </w:p>
    <w:p w:rsidR="009D1E49" w:rsidRDefault="009D1E49" w:rsidP="009D1E49">
      <w:pPr>
        <w:rPr>
          <w:sz w:val="20"/>
        </w:rPr>
      </w:pPr>
      <w:r>
        <w:rPr>
          <w:sz w:val="20"/>
        </w:rPr>
        <w:t>Справа: три стульчика разной величины (соответствующие по размерам медведям)</w:t>
      </w:r>
    </w:p>
    <w:p w:rsidR="009D1E49" w:rsidRDefault="009D1E49" w:rsidP="009D1E49">
      <w:pPr>
        <w:rPr>
          <w:sz w:val="20"/>
        </w:rPr>
      </w:pPr>
      <w:r>
        <w:rPr>
          <w:sz w:val="20"/>
        </w:rPr>
        <w:t>Внизу: три тарелки с ложками разной величины</w:t>
      </w:r>
    </w:p>
    <w:p w:rsidR="009D1E49" w:rsidRDefault="009D1E49" w:rsidP="009D1E49">
      <w:pPr>
        <w:rPr>
          <w:b/>
          <w:sz w:val="20"/>
        </w:rPr>
      </w:pPr>
      <w:r>
        <w:rPr>
          <w:b/>
          <w:sz w:val="20"/>
        </w:rPr>
        <w:t>Задание</w:t>
      </w:r>
    </w:p>
    <w:p w:rsidR="009D1E49" w:rsidRDefault="009D1E49" w:rsidP="009D1E49">
      <w:pPr>
        <w:rPr>
          <w:sz w:val="20"/>
        </w:rPr>
      </w:pPr>
      <w:r>
        <w:rPr>
          <w:sz w:val="20"/>
        </w:rPr>
        <w:t>«Показать» мишкам (провести линию от медведя к соответствующим предметам), где чья кроватка, стульчик и тарелка с ложкой. Ответить на вопрос: Всем ли медведям хватило стульчиков и кроваток и почему?</w:t>
      </w:r>
    </w:p>
    <w:p w:rsidR="009D1E49" w:rsidRDefault="009D1E49" w:rsidP="009D1E49">
      <w:pPr>
        <w:rPr>
          <w:sz w:val="20"/>
        </w:rPr>
      </w:pPr>
      <w:r>
        <w:rPr>
          <w:sz w:val="20"/>
        </w:rPr>
        <w:t>И подарить каждому гриб – приклеить соответствующие по величине медведей грибы.</w:t>
      </w:r>
    </w:p>
    <w:p w:rsidR="009D1E49" w:rsidRDefault="009D1E49" w:rsidP="009D1E49">
      <w:pPr>
        <w:rPr>
          <w:sz w:val="20"/>
        </w:rPr>
      </w:pPr>
      <w:r>
        <w:rPr>
          <w:b/>
          <w:i/>
          <w:sz w:val="20"/>
        </w:rPr>
        <w:t>Примечание:</w:t>
      </w:r>
      <w:r>
        <w:rPr>
          <w:i/>
          <w:sz w:val="20"/>
        </w:rPr>
        <w:t xml:space="preserve"> </w:t>
      </w:r>
      <w:r>
        <w:rPr>
          <w:sz w:val="20"/>
        </w:rPr>
        <w:t xml:space="preserve"> если задание не понятно ребенку, или он испытывает затруднения в проведении линий, взрослый может показать способ выполнения: например, показать самого большого медведя (но не называть при этом величину «самый большой»), предложить ребенку найти подходящую для него кроватку и соединить вместе с ребенком их линией.</w:t>
      </w:r>
    </w:p>
    <w:p w:rsidR="009D1E49" w:rsidRDefault="009D1E49" w:rsidP="009D1E49">
      <w:pPr>
        <w:rPr>
          <w:b/>
          <w:sz w:val="20"/>
        </w:rPr>
      </w:pPr>
      <w:r>
        <w:rPr>
          <w:b/>
          <w:sz w:val="20"/>
        </w:rPr>
        <w:t>Выполнение задания оценивается с помощью карты развития.</w:t>
      </w:r>
    </w:p>
    <w:p w:rsidR="009D1E49" w:rsidRDefault="009D1E49" w:rsidP="009D1E49">
      <w:pPr>
        <w:rPr>
          <w:b/>
          <w:sz w:val="20"/>
          <w:u w:val="single"/>
        </w:rPr>
      </w:pPr>
      <w:r>
        <w:rPr>
          <w:b/>
          <w:sz w:val="20"/>
          <w:u w:val="single"/>
        </w:rPr>
        <w:t>4 задание</w:t>
      </w:r>
    </w:p>
    <w:p w:rsidR="009D1E49" w:rsidRDefault="009D1E49" w:rsidP="009D1E49">
      <w:pPr>
        <w:rPr>
          <w:sz w:val="20"/>
        </w:rPr>
      </w:pPr>
      <w:r>
        <w:rPr>
          <w:sz w:val="20"/>
        </w:rPr>
        <w:t>КОНСТРУИРОВАНИЕ</w:t>
      </w:r>
    </w:p>
    <w:p w:rsidR="009D1E49" w:rsidRDefault="009D1E49" w:rsidP="009D1E49">
      <w:pPr>
        <w:rPr>
          <w:i/>
          <w:sz w:val="20"/>
        </w:rPr>
      </w:pPr>
      <w:r>
        <w:rPr>
          <w:i/>
          <w:sz w:val="20"/>
        </w:rPr>
        <w:t>Познание (п.4), Художественное творчество (пп. 8-11).</w:t>
      </w:r>
    </w:p>
    <w:p w:rsidR="009D1E49" w:rsidRDefault="009D1E49" w:rsidP="009D1E49">
      <w:pPr>
        <w:rPr>
          <w:b/>
          <w:sz w:val="20"/>
        </w:rPr>
      </w:pPr>
      <w:r>
        <w:rPr>
          <w:b/>
          <w:sz w:val="20"/>
        </w:rPr>
        <w:t>Материал:</w:t>
      </w:r>
    </w:p>
    <w:p w:rsidR="009D1E49" w:rsidRDefault="009D1E49" w:rsidP="009D1E49">
      <w:pPr>
        <w:rPr>
          <w:sz w:val="20"/>
        </w:rPr>
      </w:pPr>
      <w:r>
        <w:rPr>
          <w:sz w:val="20"/>
        </w:rPr>
        <w:t xml:space="preserve">Образец постройки простейшей горки (треугольная призма, кубик и полукуб) ворот; 6 деталей для постройки: кирпичик, прямоугольная призма, полукуб и три кирпичика. </w:t>
      </w:r>
    </w:p>
    <w:p w:rsidR="009D1E49" w:rsidRDefault="009D1E49" w:rsidP="009D1E49">
      <w:pPr>
        <w:rPr>
          <w:sz w:val="20"/>
        </w:rPr>
      </w:pPr>
      <w:r>
        <w:rPr>
          <w:sz w:val="20"/>
        </w:rPr>
        <w:t xml:space="preserve">После того как ребенок рассмотрит горку, постройка достраивается «защитой», элементом для безопасности горки – небольшим перекрытием </w:t>
      </w:r>
    </w:p>
    <w:p w:rsidR="009D1E49" w:rsidRDefault="009D1E49" w:rsidP="009D1E49">
      <w:pPr>
        <w:rPr>
          <w:b/>
          <w:sz w:val="20"/>
        </w:rPr>
      </w:pPr>
      <w:r>
        <w:rPr>
          <w:b/>
          <w:sz w:val="20"/>
        </w:rPr>
        <w:t>Задание:</w:t>
      </w:r>
    </w:p>
    <w:p w:rsidR="009D1E49" w:rsidRDefault="009D1E49" w:rsidP="009D1E49">
      <w:pPr>
        <w:rPr>
          <w:sz w:val="20"/>
        </w:rPr>
      </w:pPr>
      <w:r>
        <w:rPr>
          <w:sz w:val="20"/>
        </w:rPr>
        <w:t>Построить по образцу горку</w:t>
      </w:r>
      <w:r>
        <w:rPr>
          <w:color w:val="008000"/>
          <w:sz w:val="20"/>
        </w:rPr>
        <w:t xml:space="preserve"> </w:t>
      </w:r>
      <w:r>
        <w:rPr>
          <w:sz w:val="20"/>
        </w:rPr>
        <w:t xml:space="preserve">(из 6 деталей). </w:t>
      </w:r>
    </w:p>
    <w:p w:rsidR="009D1E49" w:rsidRDefault="009D1E49" w:rsidP="009D1E49">
      <w:pPr>
        <w:rPr>
          <w:b/>
          <w:sz w:val="20"/>
        </w:rPr>
      </w:pPr>
      <w:r>
        <w:rPr>
          <w:b/>
          <w:sz w:val="20"/>
        </w:rPr>
        <w:t>Выполнение задания оценивается с помощью карты развития.</w:t>
      </w:r>
    </w:p>
    <w:p w:rsidR="009D1E49" w:rsidRDefault="009D1E49" w:rsidP="009D1E49">
      <w:pPr>
        <w:rPr>
          <w:b/>
          <w:sz w:val="20"/>
        </w:rPr>
      </w:pPr>
      <w:r>
        <w:rPr>
          <w:b/>
          <w:sz w:val="20"/>
        </w:rPr>
        <w:br w:type="page"/>
      </w:r>
    </w:p>
    <w:p w:rsidR="009D1E49" w:rsidRDefault="009D1E49" w:rsidP="009D1E49">
      <w:pPr>
        <w:rPr>
          <w:b/>
          <w:sz w:val="20"/>
        </w:rPr>
      </w:pPr>
      <w:r>
        <w:rPr>
          <w:b/>
          <w:sz w:val="20"/>
        </w:rPr>
        <w:lastRenderedPageBreak/>
        <w:t>Карта развития (Часть 2)</w:t>
      </w:r>
    </w:p>
    <w:p w:rsidR="009D1E49" w:rsidRDefault="009D1E49" w:rsidP="009D1E49">
      <w:pPr>
        <w:rPr>
          <w:sz w:val="20"/>
          <w:u w:val="single"/>
        </w:rPr>
      </w:pPr>
      <w:r>
        <w:rPr>
          <w:b/>
          <w:sz w:val="20"/>
        </w:rPr>
        <w:t xml:space="preserve">Труд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
        <w:gridCol w:w="7"/>
        <w:gridCol w:w="3031"/>
        <w:gridCol w:w="540"/>
        <w:gridCol w:w="360"/>
        <w:gridCol w:w="313"/>
        <w:gridCol w:w="47"/>
        <w:gridCol w:w="180"/>
        <w:gridCol w:w="180"/>
        <w:gridCol w:w="360"/>
        <w:gridCol w:w="180"/>
        <w:gridCol w:w="540"/>
        <w:gridCol w:w="123"/>
        <w:gridCol w:w="57"/>
        <w:gridCol w:w="214"/>
        <w:gridCol w:w="423"/>
        <w:gridCol w:w="53"/>
        <w:gridCol w:w="490"/>
        <w:gridCol w:w="559"/>
        <w:gridCol w:w="62"/>
        <w:gridCol w:w="16"/>
        <w:gridCol w:w="209"/>
        <w:gridCol w:w="197"/>
        <w:gridCol w:w="101"/>
        <w:gridCol w:w="1142"/>
      </w:tblGrid>
      <w:tr w:rsidR="009D1E49" w:rsidTr="009D1E49">
        <w:tc>
          <w:tcPr>
            <w:tcW w:w="495" w:type="dxa"/>
            <w:gridSpan w:val="2"/>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w:t>
            </w:r>
          </w:p>
        </w:tc>
        <w:tc>
          <w:tcPr>
            <w:tcW w:w="5854" w:type="dxa"/>
            <w:gridSpan w:val="11"/>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Характеристика интегративных качеств</w:t>
            </w:r>
          </w:p>
        </w:tc>
        <w:tc>
          <w:tcPr>
            <w:tcW w:w="1237"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 xml:space="preserve">Часто </w:t>
            </w:r>
          </w:p>
        </w:tc>
        <w:tc>
          <w:tcPr>
            <w:tcW w:w="1144"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 xml:space="preserve">Иногда </w:t>
            </w:r>
          </w:p>
        </w:tc>
        <w:tc>
          <w:tcPr>
            <w:tcW w:w="1142"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Крайне редко</w:t>
            </w:r>
          </w:p>
        </w:tc>
      </w:tr>
      <w:tr w:rsidR="009D1E49" w:rsidTr="009D1E49">
        <w:tc>
          <w:tcPr>
            <w:tcW w:w="495" w:type="dxa"/>
            <w:gridSpan w:val="2"/>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w:t>
            </w:r>
          </w:p>
        </w:tc>
        <w:tc>
          <w:tcPr>
            <w:tcW w:w="5854" w:type="dxa"/>
            <w:gridSpan w:val="11"/>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Перед прогулкой и после сна самостоятельно надевает одежду (предметы нижнего белья, колготы, футболку, шорты, брюки или юбку) и обувается, застегивает застежки - «молнию», кнопки и «липучку».</w:t>
            </w:r>
          </w:p>
        </w:tc>
        <w:tc>
          <w:tcPr>
            <w:tcW w:w="1237"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144"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142"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95" w:type="dxa"/>
            <w:gridSpan w:val="2"/>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w:t>
            </w:r>
          </w:p>
        </w:tc>
        <w:tc>
          <w:tcPr>
            <w:tcW w:w="5854" w:type="dxa"/>
            <w:gridSpan w:val="11"/>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Указанный взрослым непорядок в одежде исправляет самостоятельно</w:t>
            </w:r>
          </w:p>
        </w:tc>
        <w:tc>
          <w:tcPr>
            <w:tcW w:w="1237"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144"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142"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95" w:type="dxa"/>
            <w:gridSpan w:val="2"/>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3</w:t>
            </w:r>
          </w:p>
        </w:tc>
        <w:tc>
          <w:tcPr>
            <w:tcW w:w="5854" w:type="dxa"/>
            <w:gridSpan w:val="11"/>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Самостоятельно складывает вещи на стульчик или убирает в шкафчик</w:t>
            </w:r>
          </w:p>
        </w:tc>
        <w:tc>
          <w:tcPr>
            <w:tcW w:w="1237"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144"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142"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95" w:type="dxa"/>
            <w:gridSpan w:val="2"/>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4</w:t>
            </w:r>
          </w:p>
        </w:tc>
        <w:tc>
          <w:tcPr>
            <w:tcW w:w="5854" w:type="dxa"/>
            <w:gridSpan w:val="11"/>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Выполняет элементарные отдельные поручения воспитателя, связанные с подготовкой к выполнению какой-либо деятельности, приемом пищи и уборкой группового помещения или участка.</w:t>
            </w:r>
          </w:p>
        </w:tc>
        <w:tc>
          <w:tcPr>
            <w:tcW w:w="1237"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144"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142"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95" w:type="dxa"/>
            <w:gridSpan w:val="2"/>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5854" w:type="dxa"/>
            <w:gridSpan w:val="11"/>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Сумма баллов</w:t>
            </w:r>
          </w:p>
        </w:tc>
        <w:tc>
          <w:tcPr>
            <w:tcW w:w="1237"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8-6 б.</w:t>
            </w:r>
          </w:p>
        </w:tc>
        <w:tc>
          <w:tcPr>
            <w:tcW w:w="1144"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5-3 б.</w:t>
            </w:r>
          </w:p>
        </w:tc>
        <w:tc>
          <w:tcPr>
            <w:tcW w:w="1142"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2-0 б.</w:t>
            </w:r>
          </w:p>
        </w:tc>
      </w:tr>
      <w:tr w:rsidR="009D1E49" w:rsidTr="009D1E49">
        <w:tc>
          <w:tcPr>
            <w:tcW w:w="495" w:type="dxa"/>
            <w:gridSpan w:val="2"/>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5854" w:type="dxa"/>
            <w:gridSpan w:val="11"/>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Уровневый показатель:</w:t>
            </w:r>
          </w:p>
        </w:tc>
        <w:tc>
          <w:tcPr>
            <w:tcW w:w="1237"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rPr>
                <w:sz w:val="20"/>
              </w:rPr>
            </w:pPr>
            <w:r>
              <w:rPr>
                <w:sz w:val="20"/>
              </w:rPr>
              <w:t xml:space="preserve">Высокий </w:t>
            </w:r>
          </w:p>
          <w:p w:rsidR="009D1E49" w:rsidRDefault="009D1E49">
            <w:pPr>
              <w:spacing w:after="200" w:line="276" w:lineRule="auto"/>
              <w:rPr>
                <w:sz w:val="20"/>
                <w:lang w:eastAsia="en-US"/>
              </w:rPr>
            </w:pPr>
            <w:r>
              <w:rPr>
                <w:sz w:val="20"/>
              </w:rPr>
              <w:t>2 балла</w:t>
            </w:r>
          </w:p>
        </w:tc>
        <w:tc>
          <w:tcPr>
            <w:tcW w:w="1144"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rPr>
                <w:sz w:val="20"/>
              </w:rPr>
            </w:pPr>
            <w:r>
              <w:rPr>
                <w:sz w:val="20"/>
              </w:rPr>
              <w:t xml:space="preserve">Средний </w:t>
            </w:r>
          </w:p>
          <w:p w:rsidR="009D1E49" w:rsidRDefault="009D1E49">
            <w:pPr>
              <w:spacing w:after="200" w:line="276" w:lineRule="auto"/>
              <w:rPr>
                <w:sz w:val="20"/>
                <w:lang w:eastAsia="en-US"/>
              </w:rPr>
            </w:pPr>
            <w:r>
              <w:rPr>
                <w:sz w:val="20"/>
              </w:rPr>
              <w:t>1 балл</w:t>
            </w:r>
          </w:p>
        </w:tc>
        <w:tc>
          <w:tcPr>
            <w:tcW w:w="1142" w:type="dxa"/>
            <w:tcBorders>
              <w:top w:val="single" w:sz="4" w:space="0" w:color="000000"/>
              <w:left w:val="single" w:sz="4" w:space="0" w:color="000000"/>
              <w:bottom w:val="single" w:sz="4" w:space="0" w:color="000000"/>
              <w:right w:val="single" w:sz="4" w:space="0" w:color="000000"/>
            </w:tcBorders>
            <w:hideMark/>
          </w:tcPr>
          <w:p w:rsidR="009D1E49" w:rsidRDefault="009D1E49">
            <w:pPr>
              <w:rPr>
                <w:sz w:val="20"/>
              </w:rPr>
            </w:pPr>
            <w:r>
              <w:rPr>
                <w:sz w:val="20"/>
              </w:rPr>
              <w:t xml:space="preserve">Низкий </w:t>
            </w:r>
          </w:p>
          <w:p w:rsidR="009D1E49" w:rsidRDefault="009D1E49">
            <w:pPr>
              <w:spacing w:after="200" w:line="276" w:lineRule="auto"/>
              <w:rPr>
                <w:sz w:val="20"/>
                <w:lang w:eastAsia="en-US"/>
              </w:rPr>
            </w:pPr>
            <w:r>
              <w:rPr>
                <w:sz w:val="20"/>
              </w:rPr>
              <w:t>0 баллов</w:t>
            </w:r>
          </w:p>
        </w:tc>
      </w:tr>
      <w:tr w:rsidR="009D1E49" w:rsidTr="009D1E49">
        <w:tc>
          <w:tcPr>
            <w:tcW w:w="9872" w:type="dxa"/>
            <w:gridSpan w:val="2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КОММУНИКАЦИЯ</w:t>
            </w:r>
          </w:p>
        </w:tc>
      </w:tr>
      <w:tr w:rsidR="009D1E49" w:rsidTr="009D1E49">
        <w:tc>
          <w:tcPr>
            <w:tcW w:w="4739" w:type="dxa"/>
            <w:gridSpan w:val="6"/>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2357" w:type="dxa"/>
            <w:gridSpan w:val="11"/>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часто</w:t>
            </w:r>
          </w:p>
        </w:tc>
        <w:tc>
          <w:tcPr>
            <w:tcW w:w="1111"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иногда</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крайне редко</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Проявляет интерес к действиям сверстников, может им подражать</w:t>
            </w:r>
          </w:p>
        </w:tc>
        <w:tc>
          <w:tcPr>
            <w:tcW w:w="2357" w:type="dxa"/>
            <w:gridSpan w:val="11"/>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111"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 xml:space="preserve">Использует «вежливые» слова (спасибо, пожалуйста) или  невербальные средства  (улыбка, жест) при обращении к сверстникам </w:t>
            </w:r>
          </w:p>
        </w:tc>
        <w:tc>
          <w:tcPr>
            <w:tcW w:w="2357" w:type="dxa"/>
            <w:gridSpan w:val="11"/>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111"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3</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При возникновении конфликта может уступить игрушку, место и т.п.</w:t>
            </w:r>
          </w:p>
        </w:tc>
        <w:tc>
          <w:tcPr>
            <w:tcW w:w="2357" w:type="dxa"/>
            <w:gridSpan w:val="11"/>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111"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7096" w:type="dxa"/>
            <w:gridSpan w:val="17"/>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i/>
                <w:sz w:val="20"/>
                <w:lang w:eastAsia="en-US"/>
              </w:rPr>
            </w:pPr>
          </w:p>
        </w:tc>
        <w:tc>
          <w:tcPr>
            <w:tcW w:w="1111"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да</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нет</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4</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адекватно отвечает на вопросы взрослого</w:t>
            </w:r>
          </w:p>
        </w:tc>
        <w:tc>
          <w:tcPr>
            <w:tcW w:w="2357" w:type="dxa"/>
            <w:gridSpan w:val="11"/>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111"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5</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согласовывает слова по числу и времени</w:t>
            </w:r>
          </w:p>
        </w:tc>
        <w:tc>
          <w:tcPr>
            <w:tcW w:w="2357" w:type="dxa"/>
            <w:gridSpan w:val="11"/>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111"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6</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использует простые распространенные предложения</w:t>
            </w:r>
          </w:p>
        </w:tc>
        <w:tc>
          <w:tcPr>
            <w:tcW w:w="2357" w:type="dxa"/>
            <w:gridSpan w:val="11"/>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111"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9384" w:type="dxa"/>
            <w:gridSpan w:val="2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r>
      <w:tr w:rsidR="009D1E49" w:rsidTr="009D1E49">
        <w:tc>
          <w:tcPr>
            <w:tcW w:w="488" w:type="dxa"/>
            <w:vMerge w:val="restart"/>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7</w:t>
            </w:r>
          </w:p>
        </w:tc>
        <w:tc>
          <w:tcPr>
            <w:tcW w:w="4251" w:type="dxa"/>
            <w:gridSpan w:val="5"/>
            <w:vMerge w:val="restart"/>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Коммуникация со взрослым</w:t>
            </w:r>
          </w:p>
        </w:tc>
        <w:tc>
          <w:tcPr>
            <w:tcW w:w="2357" w:type="dxa"/>
            <w:gridSpan w:val="11"/>
            <w:tcBorders>
              <w:top w:val="single" w:sz="4" w:space="0" w:color="000000"/>
              <w:left w:val="single" w:sz="4" w:space="0" w:color="000000"/>
              <w:bottom w:val="single" w:sz="4" w:space="0" w:color="000000"/>
              <w:right w:val="single" w:sz="4" w:space="0" w:color="000000"/>
            </w:tcBorders>
          </w:tcPr>
          <w:p w:rsidR="009D1E49" w:rsidRDefault="009D1E49">
            <w:pPr>
              <w:rPr>
                <w:sz w:val="20"/>
              </w:rPr>
            </w:pPr>
            <w:r>
              <w:rPr>
                <w:sz w:val="20"/>
              </w:rPr>
              <w:t>Проявляет заинтересованность в общении со взрослым, пытаясь привлечь его внимание своим рассказом</w:t>
            </w:r>
          </w:p>
          <w:p w:rsidR="009D1E49" w:rsidRDefault="009D1E49">
            <w:pPr>
              <w:spacing w:after="200" w:line="276" w:lineRule="auto"/>
              <w:rPr>
                <w:sz w:val="20"/>
                <w:lang w:eastAsia="en-US"/>
              </w:rPr>
            </w:pPr>
          </w:p>
        </w:tc>
        <w:tc>
          <w:tcPr>
            <w:tcW w:w="1111" w:type="dxa"/>
            <w:gridSpan w:val="3"/>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665" w:type="dxa"/>
            <w:gridSpan w:val="5"/>
            <w:tcBorders>
              <w:top w:val="single" w:sz="4" w:space="0" w:color="000000"/>
              <w:left w:val="single" w:sz="4" w:space="0" w:color="000000"/>
              <w:bottom w:val="single" w:sz="4" w:space="0" w:color="000000"/>
              <w:right w:val="single" w:sz="4" w:space="0" w:color="000000"/>
            </w:tcBorders>
          </w:tcPr>
          <w:p w:rsidR="009D1E49" w:rsidRDefault="009D1E49">
            <w:pPr>
              <w:rPr>
                <w:sz w:val="20"/>
              </w:rPr>
            </w:pPr>
            <w:r>
              <w:rPr>
                <w:sz w:val="20"/>
              </w:rPr>
              <w:t xml:space="preserve">Игнорирует задание, рассказывает о том, что у него есть, умеет делать, что знает и т.п. </w:t>
            </w:r>
          </w:p>
          <w:p w:rsidR="009D1E49" w:rsidRDefault="009D1E49">
            <w:pPr>
              <w:spacing w:after="200" w:line="276" w:lineRule="auto"/>
              <w:rPr>
                <w:sz w:val="20"/>
                <w:lang w:eastAsia="en-US"/>
              </w:rPr>
            </w:pPr>
          </w:p>
        </w:tc>
      </w:tr>
      <w:tr w:rsidR="009D1E49" w:rsidTr="009D1E4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E49" w:rsidRDefault="009D1E49">
            <w:pPr>
              <w:rPr>
                <w:sz w:val="20"/>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9D1E49" w:rsidRDefault="009D1E49">
            <w:pPr>
              <w:rPr>
                <w:sz w:val="20"/>
                <w:lang w:eastAsia="en-US"/>
              </w:rPr>
            </w:pPr>
          </w:p>
        </w:tc>
        <w:tc>
          <w:tcPr>
            <w:tcW w:w="2357" w:type="dxa"/>
            <w:gridSpan w:val="11"/>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111"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Сумма баллов</w:t>
            </w:r>
          </w:p>
        </w:tc>
        <w:tc>
          <w:tcPr>
            <w:tcW w:w="767"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537"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11-9 баллов</w:t>
            </w:r>
          </w:p>
        </w:tc>
        <w:tc>
          <w:tcPr>
            <w:tcW w:w="1586" w:type="dxa"/>
            <w:gridSpan w:val="7"/>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8-4 балла</w:t>
            </w:r>
          </w:p>
        </w:tc>
        <w:tc>
          <w:tcPr>
            <w:tcW w:w="1243" w:type="dxa"/>
            <w:gridSpan w:val="2"/>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3-0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Уровневый показатель</w:t>
            </w:r>
          </w:p>
        </w:tc>
        <w:tc>
          <w:tcPr>
            <w:tcW w:w="767"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537"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rPr>
                <w:b/>
                <w:sz w:val="20"/>
              </w:rPr>
            </w:pPr>
            <w:r>
              <w:rPr>
                <w:b/>
                <w:sz w:val="20"/>
              </w:rPr>
              <w:t>Высокий –</w:t>
            </w:r>
          </w:p>
          <w:p w:rsidR="009D1E49" w:rsidRDefault="009D1E49">
            <w:pPr>
              <w:spacing w:after="200" w:line="276" w:lineRule="auto"/>
              <w:rPr>
                <w:b/>
                <w:sz w:val="20"/>
                <w:lang w:eastAsia="en-US"/>
              </w:rPr>
            </w:pPr>
            <w:r>
              <w:rPr>
                <w:b/>
                <w:sz w:val="20"/>
              </w:rPr>
              <w:t>2 балла</w:t>
            </w:r>
          </w:p>
        </w:tc>
        <w:tc>
          <w:tcPr>
            <w:tcW w:w="1586" w:type="dxa"/>
            <w:gridSpan w:val="7"/>
            <w:tcBorders>
              <w:top w:val="single" w:sz="4" w:space="0" w:color="000000"/>
              <w:left w:val="single" w:sz="4" w:space="0" w:color="000000"/>
              <w:bottom w:val="single" w:sz="4" w:space="0" w:color="000000"/>
              <w:right w:val="single" w:sz="4" w:space="0" w:color="000000"/>
            </w:tcBorders>
            <w:hideMark/>
          </w:tcPr>
          <w:p w:rsidR="009D1E49" w:rsidRDefault="009D1E49">
            <w:pPr>
              <w:rPr>
                <w:b/>
                <w:sz w:val="20"/>
              </w:rPr>
            </w:pPr>
            <w:r>
              <w:rPr>
                <w:b/>
                <w:sz w:val="20"/>
              </w:rPr>
              <w:t xml:space="preserve">Средний – </w:t>
            </w:r>
          </w:p>
          <w:p w:rsidR="009D1E49" w:rsidRDefault="009D1E49">
            <w:pPr>
              <w:spacing w:after="200" w:line="276" w:lineRule="auto"/>
              <w:rPr>
                <w:b/>
                <w:sz w:val="20"/>
                <w:lang w:eastAsia="en-US"/>
              </w:rPr>
            </w:pPr>
            <w:r>
              <w:rPr>
                <w:b/>
                <w:sz w:val="20"/>
              </w:rPr>
              <w:t>1 балл</w:t>
            </w:r>
          </w:p>
        </w:tc>
        <w:tc>
          <w:tcPr>
            <w:tcW w:w="1243" w:type="dxa"/>
            <w:gridSpan w:val="2"/>
            <w:tcBorders>
              <w:top w:val="single" w:sz="4" w:space="0" w:color="000000"/>
              <w:left w:val="single" w:sz="4" w:space="0" w:color="000000"/>
              <w:bottom w:val="single" w:sz="4" w:space="0" w:color="000000"/>
              <w:right w:val="single" w:sz="4" w:space="0" w:color="000000"/>
            </w:tcBorders>
            <w:hideMark/>
          </w:tcPr>
          <w:p w:rsidR="009D1E49" w:rsidRDefault="009D1E49">
            <w:pPr>
              <w:rPr>
                <w:b/>
                <w:sz w:val="20"/>
              </w:rPr>
            </w:pPr>
            <w:r>
              <w:rPr>
                <w:b/>
                <w:sz w:val="20"/>
              </w:rPr>
              <w:t xml:space="preserve">Низкий – </w:t>
            </w:r>
          </w:p>
          <w:p w:rsidR="009D1E49" w:rsidRDefault="009D1E49">
            <w:pPr>
              <w:spacing w:after="200" w:line="276" w:lineRule="auto"/>
              <w:rPr>
                <w:b/>
                <w:sz w:val="20"/>
                <w:lang w:eastAsia="en-US"/>
              </w:rPr>
            </w:pPr>
            <w:r>
              <w:rPr>
                <w:b/>
                <w:sz w:val="20"/>
              </w:rPr>
              <w:t>0 баллов</w:t>
            </w:r>
          </w:p>
        </w:tc>
      </w:tr>
      <w:tr w:rsidR="009D1E49" w:rsidTr="009D1E49">
        <w:tc>
          <w:tcPr>
            <w:tcW w:w="5506" w:type="dxa"/>
            <w:gridSpan w:val="10"/>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ПОЗНАНИЕ</w:t>
            </w:r>
          </w:p>
        </w:tc>
        <w:tc>
          <w:tcPr>
            <w:tcW w:w="4366" w:type="dxa"/>
            <w:gridSpan w:val="15"/>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9384" w:type="dxa"/>
            <w:gridSpan w:val="2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b/>
                <w:i/>
                <w:sz w:val="20"/>
              </w:rPr>
              <w:t>Сенсорное развитие</w:t>
            </w:r>
          </w:p>
        </w:tc>
      </w:tr>
      <w:tr w:rsidR="009D1E49" w:rsidTr="009D1E49">
        <w:tc>
          <w:tcPr>
            <w:tcW w:w="4066"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i/>
                <w:sz w:val="20"/>
                <w:lang w:eastAsia="en-US"/>
              </w:rPr>
            </w:pPr>
          </w:p>
        </w:tc>
        <w:tc>
          <w:tcPr>
            <w:tcW w:w="2340" w:type="dxa"/>
            <w:gridSpan w:val="10"/>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Задание выполнено без  ошибок и проб или допущены одна-две</w:t>
            </w:r>
          </w:p>
        </w:tc>
        <w:tc>
          <w:tcPr>
            <w:tcW w:w="1801"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Верно выполнено около половины задания</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Задание не выполнено или сделано 1-2 правильных решения (пробы)</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w:t>
            </w:r>
          </w:p>
        </w:tc>
        <w:tc>
          <w:tcPr>
            <w:tcW w:w="3578"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цвет</w:t>
            </w:r>
          </w:p>
        </w:tc>
        <w:tc>
          <w:tcPr>
            <w:tcW w:w="2340" w:type="dxa"/>
            <w:gridSpan w:val="10"/>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801"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w:t>
            </w:r>
          </w:p>
        </w:tc>
        <w:tc>
          <w:tcPr>
            <w:tcW w:w="3578"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форма</w:t>
            </w:r>
          </w:p>
        </w:tc>
        <w:tc>
          <w:tcPr>
            <w:tcW w:w="2340" w:type="dxa"/>
            <w:gridSpan w:val="10"/>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801"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3</w:t>
            </w:r>
          </w:p>
        </w:tc>
        <w:tc>
          <w:tcPr>
            <w:tcW w:w="3578"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величина</w:t>
            </w:r>
          </w:p>
        </w:tc>
        <w:tc>
          <w:tcPr>
            <w:tcW w:w="2340" w:type="dxa"/>
            <w:gridSpan w:val="10"/>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801"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rPr>
          <w:trHeight w:val="1697"/>
        </w:trPr>
        <w:tc>
          <w:tcPr>
            <w:tcW w:w="488" w:type="dxa"/>
            <w:vMerge w:val="restart"/>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3578" w:type="dxa"/>
            <w:gridSpan w:val="3"/>
            <w:vMerge w:val="restart"/>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i/>
                <w:sz w:val="20"/>
                <w:lang w:eastAsia="en-US"/>
              </w:rPr>
            </w:pPr>
            <w:r>
              <w:rPr>
                <w:b/>
                <w:i/>
                <w:sz w:val="20"/>
              </w:rPr>
              <w:t>Продуктивная деятельность (конструирование)</w:t>
            </w:r>
          </w:p>
        </w:tc>
        <w:tc>
          <w:tcPr>
            <w:tcW w:w="2340" w:type="dxa"/>
            <w:gridSpan w:val="10"/>
            <w:tcBorders>
              <w:top w:val="single" w:sz="4" w:space="0" w:color="000000"/>
              <w:left w:val="single" w:sz="4" w:space="0" w:color="000000"/>
              <w:bottom w:val="single" w:sz="4" w:space="0" w:color="000000"/>
              <w:right w:val="single" w:sz="4" w:space="0" w:color="000000"/>
            </w:tcBorders>
          </w:tcPr>
          <w:p w:rsidR="009D1E49" w:rsidRDefault="009D1E49">
            <w:pPr>
              <w:rPr>
                <w:sz w:val="20"/>
              </w:rPr>
            </w:pPr>
            <w:r>
              <w:rPr>
                <w:sz w:val="20"/>
              </w:rPr>
              <w:t>Образец воспроизводится правильно, допускаются 1-2 целенаправленные пробы</w:t>
            </w:r>
          </w:p>
          <w:p w:rsidR="009D1E49" w:rsidRDefault="009D1E49">
            <w:pPr>
              <w:spacing w:after="200" w:line="276" w:lineRule="auto"/>
              <w:rPr>
                <w:sz w:val="20"/>
                <w:lang w:eastAsia="en-US"/>
              </w:rPr>
            </w:pPr>
          </w:p>
        </w:tc>
        <w:tc>
          <w:tcPr>
            <w:tcW w:w="1801"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образец воспроизводится с многочисленными пробами</w:t>
            </w:r>
          </w:p>
        </w:tc>
        <w:tc>
          <w:tcPr>
            <w:tcW w:w="1665" w:type="dxa"/>
            <w:gridSpan w:val="5"/>
            <w:tcBorders>
              <w:top w:val="single" w:sz="4" w:space="0" w:color="000000"/>
              <w:left w:val="single" w:sz="4" w:space="0" w:color="000000"/>
              <w:bottom w:val="single" w:sz="4" w:space="0" w:color="000000"/>
              <w:right w:val="single" w:sz="4" w:space="0" w:color="000000"/>
            </w:tcBorders>
          </w:tcPr>
          <w:p w:rsidR="009D1E49" w:rsidRDefault="009D1E49">
            <w:pPr>
              <w:rPr>
                <w:sz w:val="20"/>
              </w:rPr>
            </w:pPr>
            <w:r>
              <w:rPr>
                <w:sz w:val="20"/>
              </w:rPr>
              <w:t>образец не воспроизводится или постройка выполнена с ошибками</w:t>
            </w:r>
          </w:p>
          <w:p w:rsidR="009D1E49" w:rsidRDefault="009D1E49">
            <w:pPr>
              <w:spacing w:after="200" w:line="276" w:lineRule="auto"/>
              <w:rPr>
                <w:sz w:val="20"/>
                <w:lang w:eastAsia="en-US"/>
              </w:rPr>
            </w:pPr>
          </w:p>
        </w:tc>
      </w:tr>
      <w:tr w:rsidR="009D1E49" w:rsidTr="009D1E4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E49" w:rsidRDefault="009D1E49">
            <w:pPr>
              <w:rPr>
                <w:sz w:val="20"/>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9D1E49" w:rsidRDefault="009D1E49">
            <w:pPr>
              <w:rPr>
                <w:b/>
                <w:i/>
                <w:sz w:val="20"/>
                <w:lang w:eastAsia="en-US"/>
              </w:rPr>
            </w:pPr>
          </w:p>
        </w:tc>
        <w:tc>
          <w:tcPr>
            <w:tcW w:w="2340" w:type="dxa"/>
            <w:gridSpan w:val="10"/>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801"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6406" w:type="dxa"/>
            <w:gridSpan w:val="1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b/>
                <w:i/>
                <w:sz w:val="20"/>
              </w:rPr>
              <w:t>Математика</w:t>
            </w:r>
          </w:p>
        </w:tc>
        <w:tc>
          <w:tcPr>
            <w:tcW w:w="1801"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да</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нет</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w:t>
            </w:r>
          </w:p>
        </w:tc>
        <w:tc>
          <w:tcPr>
            <w:tcW w:w="3578"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Сравнивает предметы контрастных размеров</w:t>
            </w:r>
          </w:p>
        </w:tc>
        <w:tc>
          <w:tcPr>
            <w:tcW w:w="2340" w:type="dxa"/>
            <w:gridSpan w:val="10"/>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801"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w:t>
            </w:r>
          </w:p>
        </w:tc>
        <w:tc>
          <w:tcPr>
            <w:tcW w:w="3578"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различает формы и называет геометрические фигуры</w:t>
            </w:r>
          </w:p>
        </w:tc>
        <w:tc>
          <w:tcPr>
            <w:tcW w:w="2340" w:type="dxa"/>
            <w:gridSpan w:val="10"/>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801"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3</w:t>
            </w:r>
          </w:p>
        </w:tc>
        <w:tc>
          <w:tcPr>
            <w:tcW w:w="3578"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использует элементарные временные ориентировки в частях суток и временах года</w:t>
            </w:r>
          </w:p>
        </w:tc>
        <w:tc>
          <w:tcPr>
            <w:tcW w:w="2340" w:type="dxa"/>
            <w:gridSpan w:val="10"/>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801"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4</w:t>
            </w:r>
          </w:p>
        </w:tc>
        <w:tc>
          <w:tcPr>
            <w:tcW w:w="3578"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Может определить равенство–неравенство групп предметов</w:t>
            </w:r>
          </w:p>
        </w:tc>
        <w:tc>
          <w:tcPr>
            <w:tcW w:w="2340" w:type="dxa"/>
            <w:gridSpan w:val="10"/>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801"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rPr>
          <w:trHeight w:val="1029"/>
        </w:trPr>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3578"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Сумма баллов</w:t>
            </w:r>
          </w:p>
        </w:tc>
        <w:tc>
          <w:tcPr>
            <w:tcW w:w="900"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440"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8-6 баллов</w:t>
            </w:r>
          </w:p>
        </w:tc>
        <w:tc>
          <w:tcPr>
            <w:tcW w:w="1817" w:type="dxa"/>
            <w:gridSpan w:val="7"/>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5-3 баллов</w:t>
            </w:r>
          </w:p>
        </w:tc>
        <w:tc>
          <w:tcPr>
            <w:tcW w:w="1649" w:type="dxa"/>
            <w:gridSpan w:val="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2-0 баллов</w:t>
            </w:r>
          </w:p>
        </w:tc>
      </w:tr>
      <w:tr w:rsidR="009D1E49" w:rsidTr="009D1E49">
        <w:trPr>
          <w:trHeight w:val="70"/>
        </w:trPr>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3578"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Уровневый показатель</w:t>
            </w:r>
          </w:p>
        </w:tc>
        <w:tc>
          <w:tcPr>
            <w:tcW w:w="900"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440"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rPr>
                <w:b/>
                <w:sz w:val="20"/>
              </w:rPr>
            </w:pPr>
            <w:r>
              <w:rPr>
                <w:b/>
                <w:sz w:val="20"/>
              </w:rPr>
              <w:t xml:space="preserve">Высокий – </w:t>
            </w:r>
          </w:p>
          <w:p w:rsidR="009D1E49" w:rsidRDefault="009D1E49">
            <w:pPr>
              <w:spacing w:after="200" w:line="276" w:lineRule="auto"/>
              <w:rPr>
                <w:b/>
                <w:sz w:val="20"/>
                <w:lang w:eastAsia="en-US"/>
              </w:rPr>
            </w:pPr>
            <w:r>
              <w:rPr>
                <w:b/>
                <w:sz w:val="20"/>
              </w:rPr>
              <w:t>2 балла</w:t>
            </w:r>
          </w:p>
        </w:tc>
        <w:tc>
          <w:tcPr>
            <w:tcW w:w="1801"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rPr>
                <w:b/>
                <w:sz w:val="20"/>
              </w:rPr>
            </w:pPr>
            <w:r>
              <w:rPr>
                <w:b/>
                <w:sz w:val="20"/>
              </w:rPr>
              <w:t xml:space="preserve">Средний – </w:t>
            </w:r>
          </w:p>
          <w:p w:rsidR="009D1E49" w:rsidRDefault="009D1E49">
            <w:pPr>
              <w:spacing w:after="200" w:line="276" w:lineRule="auto"/>
              <w:rPr>
                <w:b/>
                <w:sz w:val="20"/>
                <w:lang w:eastAsia="en-US"/>
              </w:rPr>
            </w:pPr>
            <w:r>
              <w:rPr>
                <w:b/>
                <w:sz w:val="20"/>
              </w:rPr>
              <w:t>1 балл</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rPr>
                <w:b/>
                <w:sz w:val="20"/>
              </w:rPr>
            </w:pPr>
            <w:r>
              <w:rPr>
                <w:b/>
                <w:sz w:val="20"/>
              </w:rPr>
              <w:t xml:space="preserve">Низкий – </w:t>
            </w:r>
          </w:p>
          <w:p w:rsidR="009D1E49" w:rsidRDefault="009D1E49">
            <w:pPr>
              <w:spacing w:after="200" w:line="276" w:lineRule="auto"/>
              <w:rPr>
                <w:b/>
                <w:sz w:val="20"/>
                <w:lang w:eastAsia="en-US"/>
              </w:rPr>
            </w:pPr>
            <w:r>
              <w:rPr>
                <w:b/>
                <w:sz w:val="20"/>
              </w:rPr>
              <w:t>0 баллов</w:t>
            </w:r>
          </w:p>
        </w:tc>
      </w:tr>
      <w:tr w:rsidR="009D1E49" w:rsidTr="009D1E49">
        <w:tc>
          <w:tcPr>
            <w:tcW w:w="9872" w:type="dxa"/>
            <w:gridSpan w:val="2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ИГРОВАЯ ДЕЯТЕЛЬНОСТЬ</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4251" w:type="dxa"/>
            <w:gridSpan w:val="5"/>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2304" w:type="dxa"/>
            <w:gridSpan w:val="10"/>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часто</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иногда</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крайне редко</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Берет на себя роль и осуществляет игровые действия от имени игрового персонажа</w:t>
            </w:r>
          </w:p>
        </w:tc>
        <w:tc>
          <w:tcPr>
            <w:tcW w:w="2304" w:type="dxa"/>
            <w:gridSpan w:val="10"/>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 xml:space="preserve">Воспроизводит несложные образцы социального поведения взрослых или детей </w:t>
            </w:r>
            <w:r>
              <w:rPr>
                <w:sz w:val="20"/>
              </w:rPr>
              <w:lastRenderedPageBreak/>
              <w:t>(окружающих взрослых, персонажей литературных произведений, мультфильмов и др.)</w:t>
            </w:r>
          </w:p>
        </w:tc>
        <w:tc>
          <w:tcPr>
            <w:tcW w:w="2304" w:type="dxa"/>
            <w:gridSpan w:val="10"/>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lastRenderedPageBreak/>
              <w:t>2 балла</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lastRenderedPageBreak/>
              <w:t>3</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Выполняет несколько взаимосвязанных игровых действий (умыл и одел куклу, накормил ее, уложил спать и др.), используя соответствующие предметы и игрушки</w:t>
            </w:r>
          </w:p>
        </w:tc>
        <w:tc>
          <w:tcPr>
            <w:tcW w:w="2304" w:type="dxa"/>
            <w:gridSpan w:val="10"/>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4</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Может играть с двумя-тремя детьми, к которым испытывает симпатию, не толкая, не отнимая игрушек и предметов и др.</w:t>
            </w:r>
          </w:p>
        </w:tc>
        <w:tc>
          <w:tcPr>
            <w:tcW w:w="2304" w:type="dxa"/>
            <w:gridSpan w:val="10"/>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rPr>
          <w:trHeight w:val="366"/>
        </w:trPr>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Сумма баллов</w:t>
            </w:r>
          </w:p>
        </w:tc>
        <w:tc>
          <w:tcPr>
            <w:tcW w:w="767"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537"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8-6 баллов</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5-3 баллов</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Уровневый показатель</w:t>
            </w:r>
          </w:p>
        </w:tc>
        <w:tc>
          <w:tcPr>
            <w:tcW w:w="767"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537"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rPr>
                <w:b/>
                <w:sz w:val="20"/>
              </w:rPr>
            </w:pPr>
            <w:r>
              <w:rPr>
                <w:b/>
                <w:sz w:val="20"/>
              </w:rPr>
              <w:t xml:space="preserve">Высокий – </w:t>
            </w:r>
          </w:p>
          <w:p w:rsidR="009D1E49" w:rsidRDefault="009D1E49">
            <w:pPr>
              <w:spacing w:after="200" w:line="276" w:lineRule="auto"/>
              <w:rPr>
                <w:b/>
                <w:sz w:val="20"/>
                <w:lang w:eastAsia="en-US"/>
              </w:rPr>
            </w:pPr>
            <w:r>
              <w:rPr>
                <w:b/>
                <w:sz w:val="20"/>
              </w:rPr>
              <w:t>2 балла</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rPr>
                <w:b/>
                <w:sz w:val="20"/>
              </w:rPr>
            </w:pPr>
            <w:r>
              <w:rPr>
                <w:b/>
                <w:sz w:val="20"/>
              </w:rPr>
              <w:t xml:space="preserve">Средний – </w:t>
            </w:r>
          </w:p>
          <w:p w:rsidR="009D1E49" w:rsidRDefault="009D1E49">
            <w:pPr>
              <w:spacing w:after="200" w:line="276" w:lineRule="auto"/>
              <w:rPr>
                <w:b/>
                <w:sz w:val="20"/>
                <w:lang w:eastAsia="en-US"/>
              </w:rPr>
            </w:pPr>
            <w:r>
              <w:rPr>
                <w:b/>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rPr>
                <w:b/>
                <w:sz w:val="20"/>
              </w:rPr>
            </w:pPr>
            <w:r>
              <w:rPr>
                <w:b/>
                <w:sz w:val="20"/>
              </w:rPr>
              <w:t xml:space="preserve">Низкий – </w:t>
            </w:r>
          </w:p>
          <w:p w:rsidR="009D1E49" w:rsidRDefault="009D1E49">
            <w:pPr>
              <w:spacing w:after="200" w:line="276" w:lineRule="auto"/>
              <w:rPr>
                <w:b/>
                <w:sz w:val="20"/>
                <w:lang w:eastAsia="en-US"/>
              </w:rPr>
            </w:pPr>
            <w:r>
              <w:rPr>
                <w:b/>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6555" w:type="dxa"/>
            <w:gridSpan w:val="1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Музыка</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да</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нет</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Подпевает элементарные попевки</w:t>
            </w:r>
          </w:p>
        </w:tc>
        <w:tc>
          <w:tcPr>
            <w:tcW w:w="767"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537" w:type="dxa"/>
            <w:gridSpan w:val="6"/>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Двигается по музыку</w:t>
            </w:r>
          </w:p>
        </w:tc>
        <w:tc>
          <w:tcPr>
            <w:tcW w:w="767"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537" w:type="dxa"/>
            <w:gridSpan w:val="6"/>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3</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Играет на шумовых музыкальных инструментах инструментах</w:t>
            </w:r>
          </w:p>
        </w:tc>
        <w:tc>
          <w:tcPr>
            <w:tcW w:w="767"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537" w:type="dxa"/>
            <w:gridSpan w:val="6"/>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4</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Различает звуки по высоте (тону-высокий – низкий)</w:t>
            </w:r>
          </w:p>
        </w:tc>
        <w:tc>
          <w:tcPr>
            <w:tcW w:w="767"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537" w:type="dxa"/>
            <w:gridSpan w:val="6"/>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5</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Различает характер музыки (веселая – грустная)</w:t>
            </w:r>
          </w:p>
        </w:tc>
        <w:tc>
          <w:tcPr>
            <w:tcW w:w="767"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537" w:type="dxa"/>
            <w:gridSpan w:val="6"/>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Сумма баллов</w:t>
            </w:r>
          </w:p>
        </w:tc>
        <w:tc>
          <w:tcPr>
            <w:tcW w:w="767"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537"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3 балла</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Уровневый показатель</w:t>
            </w:r>
          </w:p>
        </w:tc>
        <w:tc>
          <w:tcPr>
            <w:tcW w:w="767"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537"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Высокий – 2 балла</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Средний – 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Низкий – 0 баллов</w:t>
            </w:r>
          </w:p>
        </w:tc>
      </w:tr>
      <w:tr w:rsidR="009D1E49" w:rsidTr="009D1E49">
        <w:tc>
          <w:tcPr>
            <w:tcW w:w="9872" w:type="dxa"/>
            <w:gridSpan w:val="2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ХУДОЖЕСТВЕННОЕ ТВОРЧЕСТВО</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9384" w:type="dxa"/>
            <w:gridSpan w:val="2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b/>
                <w:i/>
                <w:sz w:val="20"/>
              </w:rPr>
              <w:t>Рисование</w:t>
            </w:r>
          </w:p>
        </w:tc>
      </w:tr>
      <w:tr w:rsidR="009D1E49" w:rsidTr="009D1E49">
        <w:tc>
          <w:tcPr>
            <w:tcW w:w="7043" w:type="dxa"/>
            <w:gridSpan w:val="16"/>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да</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нет</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Правильно держит карандаш, проводит линии в разных направлениях, обозначая контур предмета</w:t>
            </w:r>
          </w:p>
        </w:tc>
        <w:tc>
          <w:tcPr>
            <w:tcW w:w="2304" w:type="dxa"/>
            <w:gridSpan w:val="10"/>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 xml:space="preserve">Изображает единичные предметы  </w:t>
            </w:r>
          </w:p>
        </w:tc>
        <w:tc>
          <w:tcPr>
            <w:tcW w:w="2304" w:type="dxa"/>
            <w:gridSpan w:val="10"/>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3</w:t>
            </w: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Изображение схематично</w:t>
            </w:r>
          </w:p>
        </w:tc>
        <w:tc>
          <w:tcPr>
            <w:tcW w:w="2304" w:type="dxa"/>
            <w:gridSpan w:val="10"/>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Сумма баллов</w:t>
            </w:r>
          </w:p>
        </w:tc>
        <w:tc>
          <w:tcPr>
            <w:tcW w:w="767"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537"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3 балла</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4251"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Уровневый показатель</w:t>
            </w:r>
          </w:p>
        </w:tc>
        <w:tc>
          <w:tcPr>
            <w:tcW w:w="767"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537"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Высокий – 2 балла</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Средний – 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Низкий – 0 баллов</w:t>
            </w:r>
          </w:p>
        </w:tc>
      </w:tr>
      <w:tr w:rsidR="009D1E49" w:rsidTr="009D1E49">
        <w:tc>
          <w:tcPr>
            <w:tcW w:w="9872" w:type="dxa"/>
            <w:gridSpan w:val="25"/>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9384" w:type="dxa"/>
            <w:gridSpan w:val="2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b/>
                <w:i/>
                <w:sz w:val="20"/>
              </w:rPr>
              <w:t xml:space="preserve">Лепка </w:t>
            </w:r>
          </w:p>
        </w:tc>
      </w:tr>
      <w:tr w:rsidR="009D1E49" w:rsidTr="009D1E49">
        <w:tc>
          <w:tcPr>
            <w:tcW w:w="7043" w:type="dxa"/>
            <w:gridSpan w:val="16"/>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да</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sz w:val="20"/>
                <w:lang w:eastAsia="en-US"/>
              </w:rPr>
            </w:pPr>
            <w:r>
              <w:rPr>
                <w:b/>
                <w:sz w:val="20"/>
              </w:rPr>
              <w:t>нет</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lastRenderedPageBreak/>
              <w:t>1</w:t>
            </w:r>
          </w:p>
        </w:tc>
        <w:tc>
          <w:tcPr>
            <w:tcW w:w="4298"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b/>
                <w:i/>
                <w:sz w:val="20"/>
                <w:lang w:eastAsia="en-US"/>
              </w:rPr>
            </w:pPr>
            <w:r>
              <w:rPr>
                <w:sz w:val="20"/>
              </w:rPr>
              <w:t>Отщипывает или отрывает от основного куска пластического материала (глины, пластилина, пластической массой) небольшие комочки</w:t>
            </w:r>
          </w:p>
        </w:tc>
        <w:tc>
          <w:tcPr>
            <w:tcW w:w="2257" w:type="dxa"/>
            <w:gridSpan w:val="9"/>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w:t>
            </w:r>
          </w:p>
        </w:tc>
        <w:tc>
          <w:tcPr>
            <w:tcW w:w="4298"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Скатывает комочки пластического материала в отдельные детали предметов или сам предмет</w:t>
            </w:r>
          </w:p>
        </w:tc>
        <w:tc>
          <w:tcPr>
            <w:tcW w:w="2257" w:type="dxa"/>
            <w:gridSpan w:val="9"/>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3</w:t>
            </w:r>
          </w:p>
        </w:tc>
        <w:tc>
          <w:tcPr>
            <w:tcW w:w="4298"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Сплющивает, прищипывает и оттягивает отдельные детали от основного куска пластического материала, создавая изображение знакомых овощей, фруктов, посуды и т. д.</w:t>
            </w:r>
          </w:p>
        </w:tc>
        <w:tc>
          <w:tcPr>
            <w:tcW w:w="2257" w:type="dxa"/>
            <w:gridSpan w:val="9"/>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4298"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Сумма баллов</w:t>
            </w:r>
          </w:p>
        </w:tc>
        <w:tc>
          <w:tcPr>
            <w:tcW w:w="900"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357"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3 балла</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4298"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Уровневый показатель</w:t>
            </w:r>
          </w:p>
        </w:tc>
        <w:tc>
          <w:tcPr>
            <w:tcW w:w="900"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357"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Высокий – 2 балла</w:t>
            </w:r>
          </w:p>
        </w:tc>
        <w:tc>
          <w:tcPr>
            <w:tcW w:w="1389"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Средний – 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Низкий – 0 баллов</w:t>
            </w:r>
          </w:p>
        </w:tc>
      </w:tr>
      <w:tr w:rsidR="009D1E49" w:rsidTr="009D1E49">
        <w:tc>
          <w:tcPr>
            <w:tcW w:w="9872" w:type="dxa"/>
            <w:gridSpan w:val="25"/>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9384" w:type="dxa"/>
            <w:gridSpan w:val="2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b/>
                <w:i/>
                <w:sz w:val="20"/>
              </w:rPr>
              <w:t>Аппликация</w:t>
            </w:r>
          </w:p>
        </w:tc>
      </w:tr>
      <w:tr w:rsidR="009D1E49" w:rsidTr="009D1E49">
        <w:tc>
          <w:tcPr>
            <w:tcW w:w="488" w:type="dxa"/>
            <w:vMerge w:val="restart"/>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3038" w:type="dxa"/>
            <w:gridSpan w:val="2"/>
            <w:vMerge w:val="restart"/>
            <w:tcBorders>
              <w:top w:val="single" w:sz="4" w:space="0" w:color="000000"/>
              <w:left w:val="single" w:sz="4" w:space="0" w:color="000000"/>
              <w:bottom w:val="single" w:sz="4" w:space="0" w:color="000000"/>
              <w:right w:val="single" w:sz="4" w:space="0" w:color="000000"/>
            </w:tcBorders>
          </w:tcPr>
          <w:p w:rsidR="009D1E49" w:rsidRDefault="009D1E49">
            <w:pPr>
              <w:rPr>
                <w:b/>
                <w:i/>
                <w:sz w:val="20"/>
              </w:rPr>
            </w:pPr>
          </w:p>
          <w:p w:rsidR="009D1E49" w:rsidRDefault="009D1E49">
            <w:pPr>
              <w:rPr>
                <w:b/>
                <w:i/>
                <w:sz w:val="20"/>
              </w:rPr>
            </w:pPr>
          </w:p>
          <w:p w:rsidR="009D1E49" w:rsidRDefault="009D1E49">
            <w:pPr>
              <w:rPr>
                <w:b/>
                <w:i/>
                <w:sz w:val="20"/>
              </w:rPr>
            </w:pPr>
          </w:p>
          <w:p w:rsidR="009D1E49" w:rsidRDefault="009D1E49">
            <w:pPr>
              <w:rPr>
                <w:b/>
                <w:i/>
                <w:sz w:val="20"/>
              </w:rPr>
            </w:pPr>
          </w:p>
          <w:p w:rsidR="009D1E49" w:rsidRDefault="009D1E49">
            <w:pPr>
              <w:rPr>
                <w:b/>
                <w:i/>
                <w:sz w:val="20"/>
              </w:rPr>
            </w:pPr>
          </w:p>
          <w:p w:rsidR="009D1E49" w:rsidRDefault="009D1E49">
            <w:pPr>
              <w:rPr>
                <w:b/>
                <w:i/>
                <w:sz w:val="20"/>
              </w:rPr>
            </w:pPr>
          </w:p>
          <w:p w:rsidR="009D1E49" w:rsidRDefault="009D1E49">
            <w:pPr>
              <w:rPr>
                <w:b/>
                <w:i/>
                <w:sz w:val="20"/>
              </w:rPr>
            </w:pPr>
            <w:r>
              <w:rPr>
                <w:b/>
                <w:i/>
                <w:sz w:val="20"/>
              </w:rPr>
              <w:t>Сумма баллов</w:t>
            </w:r>
          </w:p>
          <w:p w:rsidR="009D1E49" w:rsidRDefault="009D1E49">
            <w:pPr>
              <w:spacing w:after="200" w:line="276" w:lineRule="auto"/>
              <w:rPr>
                <w:b/>
                <w:i/>
                <w:sz w:val="20"/>
                <w:lang w:eastAsia="en-US"/>
              </w:rPr>
            </w:pPr>
            <w:r>
              <w:rPr>
                <w:b/>
                <w:i/>
                <w:sz w:val="20"/>
              </w:rPr>
              <w:t>= уровневый показатель</w:t>
            </w:r>
          </w:p>
        </w:tc>
        <w:tc>
          <w:tcPr>
            <w:tcW w:w="2700" w:type="dxa"/>
            <w:gridSpan w:val="9"/>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Аккуратно (чисто и ровно) приклеены грибы около медведей</w:t>
            </w:r>
          </w:p>
        </w:tc>
        <w:tc>
          <w:tcPr>
            <w:tcW w:w="1981" w:type="dxa"/>
            <w:gridSpan w:val="8"/>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Грибы приклеены не ровно (грибы частично наклеены на изображение медведей или наклонены), аппликация выполнена чисто</w:t>
            </w:r>
          </w:p>
        </w:tc>
        <w:tc>
          <w:tcPr>
            <w:tcW w:w="1665" w:type="dxa"/>
            <w:gridSpan w:val="5"/>
            <w:tcBorders>
              <w:top w:val="single" w:sz="4" w:space="0" w:color="000000"/>
              <w:left w:val="single" w:sz="4" w:space="0" w:color="000000"/>
              <w:bottom w:val="single" w:sz="4" w:space="0" w:color="000000"/>
              <w:right w:val="single" w:sz="4" w:space="0" w:color="000000"/>
            </w:tcBorders>
          </w:tcPr>
          <w:p w:rsidR="009D1E49" w:rsidRDefault="009D1E49">
            <w:pPr>
              <w:rPr>
                <w:sz w:val="20"/>
              </w:rPr>
            </w:pPr>
            <w:r>
              <w:rPr>
                <w:sz w:val="20"/>
              </w:rPr>
              <w:t>Небрежно (много или недостаточно клея на заготовке) приклеены грибы около медведей</w:t>
            </w:r>
          </w:p>
          <w:p w:rsidR="009D1E49" w:rsidRDefault="009D1E49">
            <w:pPr>
              <w:spacing w:after="200" w:line="276" w:lineRule="auto"/>
              <w:rPr>
                <w:sz w:val="20"/>
                <w:lang w:eastAsia="en-US"/>
              </w:rPr>
            </w:pPr>
          </w:p>
        </w:tc>
      </w:tr>
      <w:tr w:rsidR="009D1E49" w:rsidTr="009D1E4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D1E49" w:rsidRDefault="009D1E49">
            <w:pPr>
              <w:rPr>
                <w:sz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D1E49" w:rsidRDefault="009D1E49">
            <w:pPr>
              <w:rPr>
                <w:b/>
                <w:i/>
                <w:sz w:val="20"/>
                <w:lang w:eastAsia="en-US"/>
              </w:rPr>
            </w:pPr>
          </w:p>
        </w:tc>
        <w:tc>
          <w:tcPr>
            <w:tcW w:w="2700" w:type="dxa"/>
            <w:gridSpan w:val="9"/>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 - высокий</w:t>
            </w:r>
          </w:p>
        </w:tc>
        <w:tc>
          <w:tcPr>
            <w:tcW w:w="1981" w:type="dxa"/>
            <w:gridSpan w:val="8"/>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 - средний</w:t>
            </w:r>
          </w:p>
        </w:tc>
        <w:tc>
          <w:tcPr>
            <w:tcW w:w="1665" w:type="dxa"/>
            <w:gridSpan w:val="5"/>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 - низкий</w:t>
            </w:r>
          </w:p>
        </w:tc>
      </w:tr>
      <w:tr w:rsidR="009D1E49" w:rsidTr="009D1E49">
        <w:tc>
          <w:tcPr>
            <w:tcW w:w="9872" w:type="dxa"/>
            <w:gridSpan w:val="25"/>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9384" w:type="dxa"/>
            <w:gridSpan w:val="2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b/>
                <w:i/>
                <w:sz w:val="20"/>
              </w:rPr>
              <w:t xml:space="preserve">Конструирование </w:t>
            </w:r>
          </w:p>
        </w:tc>
      </w:tr>
      <w:tr w:rsidR="009D1E49" w:rsidTr="009D1E49">
        <w:tc>
          <w:tcPr>
            <w:tcW w:w="6620" w:type="dxa"/>
            <w:gridSpan w:val="15"/>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812" w:type="dxa"/>
            <w:gridSpan w:val="7"/>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да</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нет</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w:t>
            </w:r>
          </w:p>
        </w:tc>
        <w:tc>
          <w:tcPr>
            <w:tcW w:w="3938" w:type="dxa"/>
            <w:gridSpan w:val="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различает детали по форме</w:t>
            </w:r>
          </w:p>
        </w:tc>
        <w:tc>
          <w:tcPr>
            <w:tcW w:w="2194" w:type="dxa"/>
            <w:gridSpan w:val="10"/>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812" w:type="dxa"/>
            <w:gridSpan w:val="7"/>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w:t>
            </w:r>
          </w:p>
        </w:tc>
        <w:tc>
          <w:tcPr>
            <w:tcW w:w="3938" w:type="dxa"/>
            <w:gridSpan w:val="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ровно размещает детали по горизонтали</w:t>
            </w:r>
          </w:p>
        </w:tc>
        <w:tc>
          <w:tcPr>
            <w:tcW w:w="2194" w:type="dxa"/>
            <w:gridSpan w:val="10"/>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812" w:type="dxa"/>
            <w:gridSpan w:val="7"/>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3</w:t>
            </w:r>
          </w:p>
        </w:tc>
        <w:tc>
          <w:tcPr>
            <w:tcW w:w="3938" w:type="dxa"/>
            <w:gridSpan w:val="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ровно ставит  детали друг на друга</w:t>
            </w:r>
          </w:p>
        </w:tc>
        <w:tc>
          <w:tcPr>
            <w:tcW w:w="2194" w:type="dxa"/>
            <w:gridSpan w:val="10"/>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812" w:type="dxa"/>
            <w:gridSpan w:val="7"/>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4</w:t>
            </w:r>
          </w:p>
        </w:tc>
        <w:tc>
          <w:tcPr>
            <w:tcW w:w="3938" w:type="dxa"/>
            <w:gridSpan w:val="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самостоятельно создает простейшее перекрытие</w:t>
            </w:r>
          </w:p>
        </w:tc>
        <w:tc>
          <w:tcPr>
            <w:tcW w:w="2194" w:type="dxa"/>
            <w:gridSpan w:val="10"/>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812" w:type="dxa"/>
            <w:gridSpan w:val="7"/>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3938" w:type="dxa"/>
            <w:gridSpan w:val="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Сумма баллов</w:t>
            </w:r>
          </w:p>
        </w:tc>
        <w:tc>
          <w:tcPr>
            <w:tcW w:w="720"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474"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4 балла</w:t>
            </w:r>
          </w:p>
        </w:tc>
        <w:tc>
          <w:tcPr>
            <w:tcW w:w="1812" w:type="dxa"/>
            <w:gridSpan w:val="7"/>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3-2 балла</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3938" w:type="dxa"/>
            <w:gridSpan w:val="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Уровневый показатель</w:t>
            </w:r>
          </w:p>
        </w:tc>
        <w:tc>
          <w:tcPr>
            <w:tcW w:w="720" w:type="dxa"/>
            <w:gridSpan w:val="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474"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Высокий – 2 балла</w:t>
            </w:r>
          </w:p>
        </w:tc>
        <w:tc>
          <w:tcPr>
            <w:tcW w:w="1812" w:type="dxa"/>
            <w:gridSpan w:val="7"/>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Средний – 1 балл</w:t>
            </w:r>
          </w:p>
        </w:tc>
        <w:tc>
          <w:tcPr>
            <w:tcW w:w="1440" w:type="dxa"/>
            <w:gridSpan w:val="3"/>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Низкий – 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9384" w:type="dxa"/>
            <w:gridSpan w:val="24"/>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r>
      <w:tr w:rsidR="009D1E49" w:rsidTr="009D1E49">
        <w:tc>
          <w:tcPr>
            <w:tcW w:w="488" w:type="dxa"/>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12</w:t>
            </w:r>
          </w:p>
        </w:tc>
        <w:tc>
          <w:tcPr>
            <w:tcW w:w="9384" w:type="dxa"/>
            <w:gridSpan w:val="2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 xml:space="preserve">Оригинальность рассказа </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3038" w:type="dxa"/>
            <w:gridSpan w:val="2"/>
            <w:vMerge w:val="restart"/>
            <w:tcBorders>
              <w:top w:val="single" w:sz="4" w:space="0" w:color="000000"/>
              <w:left w:val="single" w:sz="4" w:space="0" w:color="000000"/>
              <w:bottom w:val="single" w:sz="4" w:space="0" w:color="000000"/>
              <w:right w:val="single" w:sz="4" w:space="0" w:color="000000"/>
            </w:tcBorders>
          </w:tcPr>
          <w:p w:rsidR="009D1E49" w:rsidRDefault="009D1E49">
            <w:pPr>
              <w:rPr>
                <w:sz w:val="20"/>
              </w:rPr>
            </w:pPr>
          </w:p>
          <w:p w:rsidR="009D1E49" w:rsidRDefault="009D1E49">
            <w:pPr>
              <w:rPr>
                <w:sz w:val="20"/>
              </w:rPr>
            </w:pPr>
          </w:p>
          <w:p w:rsidR="009D1E49" w:rsidRDefault="009D1E49">
            <w:pPr>
              <w:rPr>
                <w:sz w:val="20"/>
              </w:rPr>
            </w:pPr>
          </w:p>
          <w:p w:rsidR="009D1E49" w:rsidRDefault="009D1E49">
            <w:pPr>
              <w:rPr>
                <w:sz w:val="20"/>
              </w:rPr>
            </w:pPr>
          </w:p>
          <w:p w:rsidR="009D1E49" w:rsidRDefault="009D1E49">
            <w:pPr>
              <w:rPr>
                <w:sz w:val="20"/>
              </w:rPr>
            </w:pPr>
          </w:p>
          <w:p w:rsidR="009D1E49" w:rsidRDefault="009D1E49">
            <w:pPr>
              <w:rPr>
                <w:sz w:val="20"/>
              </w:rPr>
            </w:pPr>
          </w:p>
          <w:p w:rsidR="009D1E49" w:rsidRDefault="009D1E49">
            <w:pPr>
              <w:rPr>
                <w:sz w:val="20"/>
              </w:rPr>
            </w:pPr>
          </w:p>
          <w:p w:rsidR="009D1E49" w:rsidRDefault="009D1E49">
            <w:pPr>
              <w:rPr>
                <w:sz w:val="20"/>
              </w:rPr>
            </w:pPr>
          </w:p>
          <w:p w:rsidR="009D1E49" w:rsidRDefault="009D1E49">
            <w:pPr>
              <w:rPr>
                <w:b/>
                <w:i/>
                <w:sz w:val="20"/>
              </w:rPr>
            </w:pPr>
            <w:r>
              <w:rPr>
                <w:b/>
                <w:i/>
                <w:sz w:val="20"/>
              </w:rPr>
              <w:t>Сумма баллов</w:t>
            </w:r>
          </w:p>
          <w:p w:rsidR="009D1E49" w:rsidRDefault="009D1E49">
            <w:pPr>
              <w:spacing w:after="200" w:line="276" w:lineRule="auto"/>
              <w:rPr>
                <w:sz w:val="20"/>
                <w:lang w:eastAsia="en-US"/>
              </w:rPr>
            </w:pPr>
            <w:r>
              <w:rPr>
                <w:b/>
                <w:i/>
                <w:sz w:val="20"/>
              </w:rPr>
              <w:t>= уровневый показатель</w:t>
            </w:r>
          </w:p>
        </w:tc>
        <w:tc>
          <w:tcPr>
            <w:tcW w:w="2700" w:type="dxa"/>
            <w:gridSpan w:val="9"/>
            <w:tcBorders>
              <w:top w:val="single" w:sz="4" w:space="0" w:color="000000"/>
              <w:left w:val="single" w:sz="4" w:space="0" w:color="000000"/>
              <w:bottom w:val="single" w:sz="4" w:space="0" w:color="000000"/>
              <w:right w:val="single" w:sz="4" w:space="0" w:color="000000"/>
            </w:tcBorders>
          </w:tcPr>
          <w:p w:rsidR="009D1E49" w:rsidRDefault="009D1E49">
            <w:pPr>
              <w:rPr>
                <w:sz w:val="20"/>
              </w:rPr>
            </w:pPr>
            <w:r>
              <w:rPr>
                <w:sz w:val="20"/>
              </w:rPr>
              <w:lastRenderedPageBreak/>
              <w:t xml:space="preserve">Продолжение истории представляет собой  бытовой рассказ (пошли домой кушать и спать, </w:t>
            </w:r>
            <w:r>
              <w:rPr>
                <w:sz w:val="20"/>
              </w:rPr>
              <w:lastRenderedPageBreak/>
              <w:t xml:space="preserve">зайчик прибежал домой к маме и т.п.), краткий без детализации </w:t>
            </w:r>
          </w:p>
          <w:p w:rsidR="009D1E49" w:rsidRDefault="009D1E49">
            <w:pPr>
              <w:spacing w:after="200" w:line="276" w:lineRule="auto"/>
              <w:rPr>
                <w:sz w:val="20"/>
                <w:lang w:eastAsia="en-US"/>
              </w:rPr>
            </w:pPr>
          </w:p>
        </w:tc>
        <w:tc>
          <w:tcPr>
            <w:tcW w:w="1997" w:type="dxa"/>
            <w:gridSpan w:val="9"/>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lastRenderedPageBreak/>
              <w:t xml:space="preserve">Продолжение истории содержит  односложное продолжение </w:t>
            </w:r>
            <w:r>
              <w:rPr>
                <w:sz w:val="20"/>
              </w:rPr>
              <w:lastRenderedPageBreak/>
              <w:t>(пошел дальше, убежал домой и т.п.)</w:t>
            </w:r>
          </w:p>
        </w:tc>
        <w:tc>
          <w:tcPr>
            <w:tcW w:w="1649" w:type="dxa"/>
            <w:gridSpan w:val="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lastRenderedPageBreak/>
              <w:t xml:space="preserve">Отказ от выполнения </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D1E49" w:rsidRDefault="009D1E49">
            <w:pPr>
              <w:rPr>
                <w:sz w:val="20"/>
                <w:lang w:eastAsia="en-US"/>
              </w:rPr>
            </w:pPr>
          </w:p>
        </w:tc>
        <w:tc>
          <w:tcPr>
            <w:tcW w:w="2700" w:type="dxa"/>
            <w:gridSpan w:val="9"/>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 балла</w:t>
            </w:r>
          </w:p>
        </w:tc>
        <w:tc>
          <w:tcPr>
            <w:tcW w:w="1997" w:type="dxa"/>
            <w:gridSpan w:val="9"/>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 балл</w:t>
            </w:r>
          </w:p>
        </w:tc>
        <w:tc>
          <w:tcPr>
            <w:tcW w:w="1649" w:type="dxa"/>
            <w:gridSpan w:val="4"/>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0 баллов</w:t>
            </w:r>
          </w:p>
        </w:tc>
      </w:tr>
      <w:tr w:rsidR="009D1E49" w:rsidTr="009D1E49">
        <w:tc>
          <w:tcPr>
            <w:tcW w:w="9872" w:type="dxa"/>
            <w:gridSpan w:val="25"/>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3038" w:type="dxa"/>
            <w:gridSpan w:val="2"/>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Сумма баллов</w:t>
            </w:r>
          </w:p>
        </w:tc>
        <w:tc>
          <w:tcPr>
            <w:tcW w:w="900" w:type="dxa"/>
            <w:gridSpan w:val="2"/>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1923" w:type="dxa"/>
            <w:gridSpan w:val="8"/>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10-8 баллов</w:t>
            </w:r>
          </w:p>
        </w:tc>
        <w:tc>
          <w:tcPr>
            <w:tcW w:w="1796"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7-3 баллов</w:t>
            </w:r>
          </w:p>
        </w:tc>
        <w:tc>
          <w:tcPr>
            <w:tcW w:w="1727"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sz w:val="20"/>
              </w:rPr>
              <w:t>2-0 баллов</w:t>
            </w:r>
          </w:p>
        </w:tc>
      </w:tr>
      <w:tr w:rsidR="009D1E49" w:rsidTr="009D1E49">
        <w:tc>
          <w:tcPr>
            <w:tcW w:w="488" w:type="dxa"/>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sz w:val="20"/>
                <w:lang w:eastAsia="en-US"/>
              </w:rPr>
            </w:pPr>
          </w:p>
        </w:tc>
        <w:tc>
          <w:tcPr>
            <w:tcW w:w="3038" w:type="dxa"/>
            <w:gridSpan w:val="2"/>
            <w:tcBorders>
              <w:top w:val="single" w:sz="4" w:space="0" w:color="000000"/>
              <w:left w:val="single" w:sz="4" w:space="0" w:color="000000"/>
              <w:bottom w:val="single" w:sz="4" w:space="0" w:color="000000"/>
              <w:right w:val="single" w:sz="4" w:space="0" w:color="000000"/>
            </w:tcBorders>
            <w:hideMark/>
          </w:tcPr>
          <w:p w:rsidR="009D1E49" w:rsidRDefault="009D1E49">
            <w:pPr>
              <w:spacing w:after="200" w:line="276" w:lineRule="auto"/>
              <w:rPr>
                <w:sz w:val="20"/>
                <w:lang w:eastAsia="en-US"/>
              </w:rPr>
            </w:pPr>
            <w:r>
              <w:rPr>
                <w:b/>
                <w:sz w:val="20"/>
              </w:rPr>
              <w:t>Уровневый показател</w:t>
            </w:r>
            <w:r>
              <w:rPr>
                <w:sz w:val="20"/>
              </w:rPr>
              <w:t>ь</w:t>
            </w:r>
          </w:p>
        </w:tc>
        <w:tc>
          <w:tcPr>
            <w:tcW w:w="900" w:type="dxa"/>
            <w:gridSpan w:val="2"/>
            <w:tcBorders>
              <w:top w:val="single" w:sz="4" w:space="0" w:color="000000"/>
              <w:left w:val="single" w:sz="4" w:space="0" w:color="000000"/>
              <w:bottom w:val="single" w:sz="4" w:space="0" w:color="000000"/>
              <w:right w:val="single" w:sz="4" w:space="0" w:color="000000"/>
            </w:tcBorders>
          </w:tcPr>
          <w:p w:rsidR="009D1E49" w:rsidRDefault="009D1E49">
            <w:pPr>
              <w:spacing w:after="200" w:line="276" w:lineRule="auto"/>
              <w:rPr>
                <w:b/>
                <w:sz w:val="20"/>
                <w:lang w:eastAsia="en-US"/>
              </w:rPr>
            </w:pPr>
          </w:p>
        </w:tc>
        <w:tc>
          <w:tcPr>
            <w:tcW w:w="1923" w:type="dxa"/>
            <w:gridSpan w:val="8"/>
            <w:tcBorders>
              <w:top w:val="single" w:sz="4" w:space="0" w:color="000000"/>
              <w:left w:val="single" w:sz="4" w:space="0" w:color="000000"/>
              <w:bottom w:val="single" w:sz="4" w:space="0" w:color="000000"/>
              <w:right w:val="single" w:sz="4" w:space="0" w:color="000000"/>
            </w:tcBorders>
            <w:hideMark/>
          </w:tcPr>
          <w:p w:rsidR="009D1E49" w:rsidRDefault="009D1E49">
            <w:pPr>
              <w:rPr>
                <w:b/>
                <w:sz w:val="20"/>
              </w:rPr>
            </w:pPr>
            <w:r>
              <w:rPr>
                <w:b/>
                <w:sz w:val="20"/>
              </w:rPr>
              <w:t xml:space="preserve">Высокий – </w:t>
            </w:r>
          </w:p>
          <w:p w:rsidR="009D1E49" w:rsidRDefault="009D1E49">
            <w:pPr>
              <w:spacing w:after="200" w:line="276" w:lineRule="auto"/>
              <w:rPr>
                <w:b/>
                <w:sz w:val="20"/>
                <w:lang w:eastAsia="en-US"/>
              </w:rPr>
            </w:pPr>
            <w:r>
              <w:rPr>
                <w:b/>
                <w:sz w:val="20"/>
              </w:rPr>
              <w:t>2 балла</w:t>
            </w:r>
          </w:p>
        </w:tc>
        <w:tc>
          <w:tcPr>
            <w:tcW w:w="1796"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rPr>
                <w:b/>
                <w:sz w:val="20"/>
              </w:rPr>
            </w:pPr>
            <w:r>
              <w:rPr>
                <w:b/>
                <w:sz w:val="20"/>
              </w:rPr>
              <w:t xml:space="preserve">Средний – </w:t>
            </w:r>
          </w:p>
          <w:p w:rsidR="009D1E49" w:rsidRDefault="009D1E49">
            <w:pPr>
              <w:spacing w:after="200" w:line="276" w:lineRule="auto"/>
              <w:rPr>
                <w:b/>
                <w:sz w:val="20"/>
                <w:lang w:eastAsia="en-US"/>
              </w:rPr>
            </w:pPr>
            <w:r>
              <w:rPr>
                <w:b/>
                <w:sz w:val="20"/>
              </w:rPr>
              <w:t>1 балл</w:t>
            </w:r>
          </w:p>
        </w:tc>
        <w:tc>
          <w:tcPr>
            <w:tcW w:w="1727" w:type="dxa"/>
            <w:gridSpan w:val="6"/>
            <w:tcBorders>
              <w:top w:val="single" w:sz="4" w:space="0" w:color="000000"/>
              <w:left w:val="single" w:sz="4" w:space="0" w:color="000000"/>
              <w:bottom w:val="single" w:sz="4" w:space="0" w:color="000000"/>
              <w:right w:val="single" w:sz="4" w:space="0" w:color="000000"/>
            </w:tcBorders>
            <w:hideMark/>
          </w:tcPr>
          <w:p w:rsidR="009D1E49" w:rsidRDefault="009D1E49">
            <w:pPr>
              <w:rPr>
                <w:b/>
                <w:sz w:val="20"/>
              </w:rPr>
            </w:pPr>
            <w:r>
              <w:rPr>
                <w:b/>
                <w:sz w:val="20"/>
              </w:rPr>
              <w:t xml:space="preserve">Низкий – </w:t>
            </w:r>
          </w:p>
          <w:p w:rsidR="009D1E49" w:rsidRDefault="009D1E49">
            <w:pPr>
              <w:spacing w:after="200" w:line="276" w:lineRule="auto"/>
              <w:rPr>
                <w:b/>
                <w:sz w:val="20"/>
                <w:lang w:eastAsia="en-US"/>
              </w:rPr>
            </w:pPr>
            <w:r>
              <w:rPr>
                <w:b/>
                <w:sz w:val="20"/>
              </w:rPr>
              <w:t>0 баллов</w:t>
            </w:r>
          </w:p>
        </w:tc>
      </w:tr>
    </w:tbl>
    <w:p w:rsidR="009D1E49" w:rsidRDefault="009D1E49" w:rsidP="009D1E49">
      <w:pPr>
        <w:rPr>
          <w:sz w:val="20"/>
          <w:lang w:eastAsia="en-US"/>
        </w:rPr>
      </w:pPr>
    </w:p>
    <w:p w:rsidR="009D1E49" w:rsidRDefault="009D1E49" w:rsidP="009D1E49">
      <w:pPr>
        <w:rPr>
          <w:sz w:val="20"/>
        </w:rPr>
      </w:pPr>
    </w:p>
    <w:p w:rsidR="009D1E49" w:rsidRDefault="009D1E49" w:rsidP="009D1E49">
      <w:pPr>
        <w:rPr>
          <w:sz w:val="20"/>
        </w:rPr>
      </w:pPr>
      <w:r>
        <w:rPr>
          <w:sz w:val="20"/>
        </w:rPr>
        <w:t>После оценки всех характеристик интегративного качества общий уровневый показатель высчитывается путем сложения уровневых показателей сформированности необходимых умений в трудовой, игровой и познавательной деятельностях, коммуникации и художественном творчестве и перевода в искомое значение по таблице 1..</w:t>
      </w:r>
    </w:p>
    <w:p w:rsidR="009D1E49" w:rsidRDefault="009D1E49" w:rsidP="009D1E49">
      <w:pPr>
        <w:rPr>
          <w:sz w:val="20"/>
        </w:rPr>
      </w:pPr>
      <w:r>
        <w:rPr>
          <w:sz w:val="20"/>
        </w:rPr>
        <w:t xml:space="preserve"> Таблица 3.</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3037"/>
        <w:gridCol w:w="900"/>
        <w:gridCol w:w="1922"/>
        <w:gridCol w:w="1609"/>
        <w:gridCol w:w="1613"/>
      </w:tblGrid>
      <w:tr w:rsidR="009D1E49" w:rsidTr="009D1E49">
        <w:tc>
          <w:tcPr>
            <w:tcW w:w="488" w:type="dxa"/>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c>
          <w:tcPr>
            <w:tcW w:w="3038"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Сумма баллов</w:t>
            </w:r>
          </w:p>
        </w:tc>
        <w:tc>
          <w:tcPr>
            <w:tcW w:w="900" w:type="dxa"/>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c>
          <w:tcPr>
            <w:tcW w:w="1923"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12-9 баллов</w:t>
            </w:r>
          </w:p>
        </w:tc>
        <w:tc>
          <w:tcPr>
            <w:tcW w:w="1610"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8-4 баллов</w:t>
            </w:r>
          </w:p>
        </w:tc>
        <w:tc>
          <w:tcPr>
            <w:tcW w:w="1614"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sz w:val="20"/>
              </w:rPr>
              <w:t>3-0 баллов</w:t>
            </w:r>
          </w:p>
        </w:tc>
      </w:tr>
      <w:tr w:rsidR="009D1E49" w:rsidTr="009D1E49">
        <w:tc>
          <w:tcPr>
            <w:tcW w:w="488" w:type="dxa"/>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sz w:val="20"/>
                <w:lang w:eastAsia="en-US"/>
              </w:rPr>
            </w:pPr>
          </w:p>
        </w:tc>
        <w:tc>
          <w:tcPr>
            <w:tcW w:w="3038" w:type="dxa"/>
            <w:tcBorders>
              <w:top w:val="single" w:sz="4" w:space="0" w:color="auto"/>
              <w:left w:val="single" w:sz="4" w:space="0" w:color="auto"/>
              <w:bottom w:val="single" w:sz="4" w:space="0" w:color="auto"/>
              <w:right w:val="single" w:sz="4" w:space="0" w:color="auto"/>
            </w:tcBorders>
            <w:hideMark/>
          </w:tcPr>
          <w:p w:rsidR="009D1E49" w:rsidRDefault="009D1E49">
            <w:pPr>
              <w:spacing w:after="200" w:line="276" w:lineRule="auto"/>
              <w:rPr>
                <w:sz w:val="20"/>
                <w:lang w:eastAsia="en-US"/>
              </w:rPr>
            </w:pPr>
            <w:r>
              <w:rPr>
                <w:b/>
                <w:sz w:val="20"/>
              </w:rPr>
              <w:t>Уровневый показател</w:t>
            </w:r>
            <w:r>
              <w:rPr>
                <w:sz w:val="20"/>
              </w:rPr>
              <w:t>ь</w:t>
            </w:r>
          </w:p>
        </w:tc>
        <w:tc>
          <w:tcPr>
            <w:tcW w:w="900" w:type="dxa"/>
            <w:tcBorders>
              <w:top w:val="single" w:sz="4" w:space="0" w:color="auto"/>
              <w:left w:val="single" w:sz="4" w:space="0" w:color="auto"/>
              <w:bottom w:val="single" w:sz="4" w:space="0" w:color="auto"/>
              <w:right w:val="single" w:sz="4" w:space="0" w:color="auto"/>
            </w:tcBorders>
          </w:tcPr>
          <w:p w:rsidR="009D1E49" w:rsidRDefault="009D1E49">
            <w:pPr>
              <w:spacing w:after="200" w:line="276" w:lineRule="auto"/>
              <w:rPr>
                <w:b/>
                <w:sz w:val="20"/>
                <w:lang w:eastAsia="en-US"/>
              </w:rPr>
            </w:pPr>
          </w:p>
        </w:tc>
        <w:tc>
          <w:tcPr>
            <w:tcW w:w="1923" w:type="dxa"/>
            <w:tcBorders>
              <w:top w:val="single" w:sz="4" w:space="0" w:color="auto"/>
              <w:left w:val="single" w:sz="4" w:space="0" w:color="auto"/>
              <w:bottom w:val="single" w:sz="4" w:space="0" w:color="auto"/>
              <w:right w:val="single" w:sz="4" w:space="0" w:color="auto"/>
            </w:tcBorders>
            <w:hideMark/>
          </w:tcPr>
          <w:p w:rsidR="009D1E49" w:rsidRDefault="009D1E49">
            <w:pPr>
              <w:rPr>
                <w:b/>
                <w:sz w:val="20"/>
              </w:rPr>
            </w:pPr>
            <w:r>
              <w:rPr>
                <w:b/>
                <w:sz w:val="20"/>
              </w:rPr>
              <w:t xml:space="preserve">Высокий – </w:t>
            </w:r>
          </w:p>
          <w:p w:rsidR="009D1E49" w:rsidRDefault="009D1E49">
            <w:pPr>
              <w:spacing w:after="200" w:line="276" w:lineRule="auto"/>
              <w:rPr>
                <w:b/>
                <w:sz w:val="20"/>
                <w:lang w:eastAsia="en-US"/>
              </w:rPr>
            </w:pPr>
            <w:r>
              <w:rPr>
                <w:b/>
                <w:sz w:val="20"/>
              </w:rPr>
              <w:t>2 балла</w:t>
            </w:r>
          </w:p>
        </w:tc>
        <w:tc>
          <w:tcPr>
            <w:tcW w:w="1610" w:type="dxa"/>
            <w:tcBorders>
              <w:top w:val="single" w:sz="4" w:space="0" w:color="auto"/>
              <w:left w:val="single" w:sz="4" w:space="0" w:color="auto"/>
              <w:bottom w:val="single" w:sz="4" w:space="0" w:color="auto"/>
              <w:right w:val="single" w:sz="4" w:space="0" w:color="auto"/>
            </w:tcBorders>
            <w:hideMark/>
          </w:tcPr>
          <w:p w:rsidR="009D1E49" w:rsidRDefault="009D1E49">
            <w:pPr>
              <w:rPr>
                <w:b/>
                <w:sz w:val="20"/>
              </w:rPr>
            </w:pPr>
            <w:r>
              <w:rPr>
                <w:b/>
                <w:sz w:val="20"/>
              </w:rPr>
              <w:t xml:space="preserve">Средний – </w:t>
            </w:r>
          </w:p>
          <w:p w:rsidR="009D1E49" w:rsidRDefault="009D1E49">
            <w:pPr>
              <w:spacing w:after="200" w:line="276" w:lineRule="auto"/>
              <w:rPr>
                <w:b/>
                <w:sz w:val="20"/>
                <w:lang w:eastAsia="en-US"/>
              </w:rPr>
            </w:pPr>
            <w:r>
              <w:rPr>
                <w:b/>
                <w:sz w:val="20"/>
              </w:rPr>
              <w:t>1 балл</w:t>
            </w:r>
          </w:p>
        </w:tc>
        <w:tc>
          <w:tcPr>
            <w:tcW w:w="1614" w:type="dxa"/>
            <w:tcBorders>
              <w:top w:val="single" w:sz="4" w:space="0" w:color="auto"/>
              <w:left w:val="single" w:sz="4" w:space="0" w:color="auto"/>
              <w:bottom w:val="single" w:sz="4" w:space="0" w:color="auto"/>
              <w:right w:val="single" w:sz="4" w:space="0" w:color="auto"/>
            </w:tcBorders>
            <w:hideMark/>
          </w:tcPr>
          <w:p w:rsidR="009D1E49" w:rsidRDefault="009D1E49">
            <w:pPr>
              <w:rPr>
                <w:b/>
                <w:sz w:val="20"/>
              </w:rPr>
            </w:pPr>
            <w:r>
              <w:rPr>
                <w:b/>
                <w:sz w:val="20"/>
              </w:rPr>
              <w:t xml:space="preserve">Низкий – </w:t>
            </w:r>
          </w:p>
          <w:p w:rsidR="009D1E49" w:rsidRDefault="009D1E49">
            <w:pPr>
              <w:spacing w:after="200" w:line="276" w:lineRule="auto"/>
              <w:rPr>
                <w:b/>
                <w:sz w:val="20"/>
                <w:lang w:eastAsia="en-US"/>
              </w:rPr>
            </w:pPr>
            <w:r>
              <w:rPr>
                <w:b/>
                <w:sz w:val="20"/>
              </w:rPr>
              <w:t>0 баллов</w:t>
            </w:r>
          </w:p>
        </w:tc>
      </w:tr>
    </w:tbl>
    <w:p w:rsidR="009D1E49" w:rsidRDefault="009D1E49" w:rsidP="009D1E49">
      <w:pPr>
        <w:rPr>
          <w:sz w:val="20"/>
          <w:lang w:eastAsia="en-US"/>
        </w:rPr>
      </w:pPr>
    </w:p>
    <w:p w:rsidR="00335572" w:rsidRPr="00335572" w:rsidRDefault="00335572" w:rsidP="00335572">
      <w:pPr>
        <w:spacing w:after="200" w:line="276" w:lineRule="auto"/>
        <w:rPr>
          <w:b/>
          <w:szCs w:val="24"/>
        </w:rPr>
      </w:pPr>
      <w:r w:rsidRPr="00335572">
        <w:rPr>
          <w:b/>
          <w:szCs w:val="24"/>
        </w:rPr>
        <w:br w:type="page"/>
      </w:r>
    </w:p>
    <w:p w:rsidR="005440E5" w:rsidRPr="005440E5" w:rsidRDefault="005440E5" w:rsidP="005440E5">
      <w:pPr>
        <w:spacing w:line="276" w:lineRule="auto"/>
        <w:ind w:right="-5"/>
        <w:jc w:val="center"/>
        <w:rPr>
          <w:sz w:val="20"/>
        </w:rPr>
      </w:pPr>
      <w:r w:rsidRPr="005440E5">
        <w:rPr>
          <w:sz w:val="20"/>
        </w:rPr>
        <w:lastRenderedPageBreak/>
        <w:t>КАРТА РАЗВИТИЯ</w:t>
      </w:r>
    </w:p>
    <w:p w:rsidR="005440E5" w:rsidRPr="005440E5" w:rsidRDefault="005440E5" w:rsidP="005440E5">
      <w:pPr>
        <w:spacing w:line="276" w:lineRule="auto"/>
        <w:ind w:right="-5"/>
        <w:jc w:val="center"/>
        <w:rPr>
          <w:sz w:val="20"/>
        </w:rPr>
      </w:pPr>
      <w:r w:rsidRPr="005440E5">
        <w:rPr>
          <w:sz w:val="20"/>
        </w:rPr>
        <w:t>5 лет</w:t>
      </w:r>
    </w:p>
    <w:p w:rsidR="005440E5" w:rsidRPr="005440E5" w:rsidRDefault="005440E5" w:rsidP="005440E5">
      <w:pPr>
        <w:spacing w:line="276" w:lineRule="auto"/>
        <w:ind w:right="-5"/>
        <w:jc w:val="both"/>
        <w:rPr>
          <w:sz w:val="20"/>
        </w:rPr>
      </w:pPr>
      <w:r w:rsidRPr="005440E5">
        <w:rPr>
          <w:sz w:val="20"/>
        </w:rPr>
        <w:t>Ф.И. ребенка_________________________________________________________________</w:t>
      </w:r>
    </w:p>
    <w:p w:rsidR="005440E5" w:rsidRPr="005440E5" w:rsidRDefault="005440E5" w:rsidP="005440E5">
      <w:pPr>
        <w:spacing w:line="276" w:lineRule="auto"/>
        <w:ind w:right="-5"/>
        <w:jc w:val="both"/>
        <w:rPr>
          <w:sz w:val="20"/>
        </w:rPr>
      </w:pPr>
      <w:r w:rsidRPr="005440E5">
        <w:rPr>
          <w:sz w:val="20"/>
        </w:rPr>
        <w:t>Возраст __________________________________________</w:t>
      </w:r>
    </w:p>
    <w:p w:rsidR="005440E5" w:rsidRPr="005440E5" w:rsidRDefault="005440E5" w:rsidP="005440E5">
      <w:pPr>
        <w:spacing w:line="276" w:lineRule="auto"/>
        <w:ind w:right="-5"/>
        <w:jc w:val="both"/>
        <w:rPr>
          <w:sz w:val="20"/>
        </w:rPr>
      </w:pPr>
      <w:r w:rsidRPr="005440E5">
        <w:rPr>
          <w:sz w:val="20"/>
        </w:rPr>
        <w:t>Дата заполнения ______________________________________</w:t>
      </w:r>
    </w:p>
    <w:p w:rsidR="005440E5" w:rsidRPr="005440E5" w:rsidRDefault="005440E5" w:rsidP="005440E5">
      <w:pPr>
        <w:spacing w:line="276" w:lineRule="auto"/>
        <w:ind w:right="-5" w:hanging="360"/>
        <w:jc w:val="both"/>
        <w:rPr>
          <w:sz w:val="20"/>
        </w:rPr>
      </w:pPr>
    </w:p>
    <w:p w:rsidR="005440E5" w:rsidRPr="005440E5" w:rsidRDefault="005440E5" w:rsidP="005440E5">
      <w:pPr>
        <w:spacing w:line="276" w:lineRule="auto"/>
        <w:ind w:right="-5" w:hanging="360"/>
        <w:jc w:val="both"/>
        <w:rPr>
          <w:sz w:val="20"/>
        </w:rPr>
      </w:pPr>
      <w:r w:rsidRPr="005440E5">
        <w:rPr>
          <w:sz w:val="20"/>
        </w:rPr>
        <w:t>ЧАСТЬ 1.</w:t>
      </w:r>
    </w:p>
    <w:p w:rsidR="005440E5" w:rsidRPr="005440E5" w:rsidRDefault="005440E5" w:rsidP="005440E5">
      <w:pPr>
        <w:spacing w:line="276" w:lineRule="auto"/>
        <w:ind w:right="-5"/>
        <w:jc w:val="both"/>
        <w:rPr>
          <w:sz w:val="20"/>
        </w:rPr>
      </w:pPr>
      <w:r w:rsidRPr="005440E5">
        <w:rPr>
          <w:sz w:val="20"/>
        </w:rPr>
        <w:t xml:space="preserve">Педагог (воспитатель) внимательно читает приведенные ниже характеристики интегративных качеств и, в зависимости от частоты их проявления у данного ребенка, отмечает нужное количество баллов. </w:t>
      </w:r>
    </w:p>
    <w:p w:rsidR="005440E5" w:rsidRPr="005440E5" w:rsidRDefault="005440E5" w:rsidP="005440E5">
      <w:pPr>
        <w:spacing w:line="276" w:lineRule="auto"/>
        <w:ind w:right="-5"/>
        <w:jc w:val="both"/>
        <w:rPr>
          <w:sz w:val="20"/>
        </w:rPr>
      </w:pPr>
    </w:p>
    <w:tbl>
      <w:tblPr>
        <w:tblW w:w="1116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4888"/>
        <w:gridCol w:w="1508"/>
        <w:gridCol w:w="983"/>
        <w:gridCol w:w="1105"/>
        <w:gridCol w:w="2217"/>
      </w:tblGrid>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Характеристики интегративных качеств</w:t>
            </w:r>
          </w:p>
        </w:tc>
        <w:tc>
          <w:tcPr>
            <w:tcW w:w="5813" w:type="dxa"/>
            <w:gridSpan w:val="4"/>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Частота проявления</w:t>
            </w:r>
          </w:p>
        </w:tc>
      </w:tr>
      <w:tr w:rsidR="005440E5" w:rsidRPr="005440E5" w:rsidTr="005440E5">
        <w:tc>
          <w:tcPr>
            <w:tcW w:w="5347"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ind w:right="-5"/>
              <w:rPr>
                <w:rFonts w:eastAsia="SimSun"/>
                <w:sz w:val="20"/>
                <w:lang w:eastAsia="en-US"/>
              </w:rPr>
            </w:pP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часто</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left="12" w:right="-5" w:hanging="12"/>
              <w:rPr>
                <w:rFonts w:eastAsia="SimSun"/>
                <w:sz w:val="20"/>
                <w:lang w:eastAsia="en-US"/>
              </w:rPr>
            </w:pPr>
            <w:r w:rsidRPr="005440E5">
              <w:rPr>
                <w:sz w:val="20"/>
                <w:lang w:eastAsia="en-US"/>
              </w:rPr>
              <w:t>иногда</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крайне редко</w:t>
            </w:r>
          </w:p>
        </w:tc>
      </w:tr>
      <w:tr w:rsidR="005440E5" w:rsidRPr="005440E5" w:rsidTr="005440E5">
        <w:tc>
          <w:tcPr>
            <w:tcW w:w="11160"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b/>
                <w:sz w:val="20"/>
                <w:lang w:eastAsia="en-US"/>
              </w:rPr>
            </w:pPr>
            <w:r w:rsidRPr="005440E5">
              <w:rPr>
                <w:b/>
                <w:sz w:val="20"/>
                <w:lang w:eastAsia="en-US"/>
              </w:rPr>
              <w:t>Любознательный, активный</w:t>
            </w:r>
          </w:p>
        </w:tc>
      </w:tr>
      <w:tr w:rsidR="005440E5" w:rsidRPr="005440E5" w:rsidTr="005440E5">
        <w:trPr>
          <w:trHeight w:val="1230"/>
        </w:trPr>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1.</w:t>
            </w:r>
          </w:p>
        </w:tc>
        <w:tc>
          <w:tcPr>
            <w:tcW w:w="4888" w:type="dxa"/>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ind w:right="-5"/>
              <w:jc w:val="both"/>
              <w:rPr>
                <w:rFonts w:eastAsia="SimSun"/>
                <w:sz w:val="20"/>
                <w:lang w:eastAsia="en-US"/>
              </w:rPr>
            </w:pPr>
            <w:r w:rsidRPr="005440E5">
              <w:rPr>
                <w:sz w:val="20"/>
                <w:lang w:eastAsia="en-US"/>
              </w:rPr>
              <w:t>Проявляет интерес  к новым внешне ярким и привлекательным предметам (игрушкам, дидактическим играм, орудиям труда, музыкальным инструментам, деталям конструктора, и пр.), пытается самостоятельно обнаружить способ действия с ними</w:t>
            </w:r>
          </w:p>
          <w:p w:rsidR="005440E5" w:rsidRPr="005440E5" w:rsidRDefault="005440E5">
            <w:pPr>
              <w:autoSpaceDE w:val="0"/>
              <w:autoSpaceDN w:val="0"/>
              <w:spacing w:line="276" w:lineRule="auto"/>
              <w:ind w:right="-5"/>
              <w:jc w:val="both"/>
              <w:rPr>
                <w:rFonts w:eastAsia="SimSun"/>
                <w:sz w:val="20"/>
                <w:lang w:eastAsia="en-US"/>
              </w:rPr>
            </w:pP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rPr>
          <w:trHeight w:val="1230"/>
        </w:trPr>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2.</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Проявляет интерес к организованной взрослым исследовательской деятельности,  направленной на выделение свойств и качеств предметов</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rPr>
          <w:trHeight w:val="675"/>
        </w:trPr>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3.</w:t>
            </w:r>
          </w:p>
        </w:tc>
        <w:tc>
          <w:tcPr>
            <w:tcW w:w="4888" w:type="dxa"/>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ind w:right="-5"/>
              <w:rPr>
                <w:rFonts w:eastAsia="SimSun"/>
                <w:sz w:val="20"/>
                <w:lang w:eastAsia="en-US"/>
              </w:rPr>
            </w:pPr>
            <w:r w:rsidRPr="005440E5">
              <w:rPr>
                <w:sz w:val="20"/>
                <w:lang w:eastAsia="en-US"/>
              </w:rPr>
              <w:t>Проявляет интерес к причинам действий и поступков взрослых, сверстников и литературных героев (задает вопросы: почему? зачем?).</w:t>
            </w:r>
          </w:p>
          <w:p w:rsidR="005440E5" w:rsidRPr="005440E5" w:rsidRDefault="005440E5">
            <w:pPr>
              <w:autoSpaceDE w:val="0"/>
              <w:autoSpaceDN w:val="0"/>
              <w:spacing w:line="276" w:lineRule="auto"/>
              <w:ind w:right="-5"/>
              <w:rPr>
                <w:rFonts w:eastAsia="SimSun"/>
                <w:sz w:val="20"/>
                <w:lang w:eastAsia="en-US"/>
              </w:rPr>
            </w:pP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rPr>
          <w:trHeight w:val="420"/>
        </w:trPr>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4.</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Проявляет интерес к особенностям одежды и поведения мальчиков и девочек.</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5.</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 Предлагает сверстникам простые сюжеты для игр и/или  активно включается в общение и  взаимодействие с детьми и взрослыми.</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6.</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Применяет  усвоенные движения и действия в новых ситуациях</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5347"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right"/>
              <w:rPr>
                <w:sz w:val="20"/>
                <w:lang w:eastAsia="en-US"/>
              </w:rPr>
            </w:pPr>
            <w:r w:rsidRPr="005440E5">
              <w:rPr>
                <w:sz w:val="20"/>
                <w:lang w:eastAsia="en-US"/>
              </w:rPr>
              <w:t>Сумма баллов:</w:t>
            </w:r>
          </w:p>
        </w:tc>
        <w:tc>
          <w:tcPr>
            <w:tcW w:w="5813" w:type="dxa"/>
            <w:gridSpan w:val="4"/>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after="200" w:line="276" w:lineRule="auto"/>
              <w:ind w:right="-5"/>
              <w:rPr>
                <w:sz w:val="20"/>
                <w:lang w:eastAsia="en-US"/>
              </w:rPr>
            </w:pPr>
          </w:p>
        </w:tc>
      </w:tr>
      <w:tr w:rsidR="005440E5" w:rsidRPr="005440E5" w:rsidTr="005440E5">
        <w:trPr>
          <w:trHeight w:val="450"/>
        </w:trPr>
        <w:tc>
          <w:tcPr>
            <w:tcW w:w="5347"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right"/>
              <w:rPr>
                <w:sz w:val="20"/>
                <w:lang w:eastAsia="en-US"/>
              </w:rPr>
            </w:pPr>
            <w:r w:rsidRPr="005440E5">
              <w:rPr>
                <w:sz w:val="20"/>
                <w:lang w:eastAsia="en-US"/>
              </w:rPr>
              <w:t>Уровневый показатель:</w:t>
            </w:r>
          </w:p>
        </w:tc>
        <w:tc>
          <w:tcPr>
            <w:tcW w:w="5813" w:type="dxa"/>
            <w:gridSpan w:val="4"/>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after="200" w:line="276" w:lineRule="auto"/>
              <w:ind w:right="-5"/>
              <w:rPr>
                <w:sz w:val="20"/>
                <w:lang w:eastAsia="en-US"/>
              </w:rPr>
            </w:pPr>
          </w:p>
        </w:tc>
      </w:tr>
      <w:tr w:rsidR="005440E5" w:rsidRPr="005440E5" w:rsidTr="005440E5">
        <w:tc>
          <w:tcPr>
            <w:tcW w:w="11160"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b/>
                <w:sz w:val="20"/>
                <w:lang w:eastAsia="en-US"/>
              </w:rPr>
            </w:pPr>
            <w:r w:rsidRPr="005440E5">
              <w:rPr>
                <w:b/>
                <w:sz w:val="20"/>
                <w:lang w:eastAsia="en-US"/>
              </w:rPr>
              <w:t>Эмоционально-отзывчивый</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1.</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На поведение ребенка  влияет эмоциональная окраска обращения к нему взрослого или сверстника</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2.</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Адекватно эмоционально реагирует на происходящее, если взрослый  или сверстники проявляют соответствующие эмоциональные реакции</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3.</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 xml:space="preserve">Эмоционально переживает (сопереживает, сорадуется персонажам) содержание  художественного произведения (рассказа, сказки, песни, мелодии, картины, иллюстрации и пр.), </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4.</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color w:val="339966"/>
                <w:sz w:val="20"/>
                <w:lang w:eastAsia="en-US"/>
              </w:rPr>
            </w:pPr>
            <w:r w:rsidRPr="005440E5">
              <w:rPr>
                <w:sz w:val="20"/>
                <w:lang w:eastAsia="en-US"/>
              </w:rPr>
              <w:t>Обращает внимание взрослого на переживающего отрицательные эмоции сверстника (не остается в стороне)</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5347"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right"/>
              <w:rPr>
                <w:sz w:val="20"/>
                <w:lang w:eastAsia="en-US"/>
              </w:rPr>
            </w:pPr>
            <w:r w:rsidRPr="005440E5">
              <w:rPr>
                <w:sz w:val="20"/>
                <w:lang w:eastAsia="en-US"/>
              </w:rPr>
              <w:t>Сумма баллов:</w:t>
            </w:r>
          </w:p>
        </w:tc>
        <w:tc>
          <w:tcPr>
            <w:tcW w:w="5813" w:type="dxa"/>
            <w:gridSpan w:val="4"/>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after="200" w:line="276" w:lineRule="auto"/>
              <w:ind w:right="-5"/>
              <w:rPr>
                <w:sz w:val="20"/>
                <w:lang w:eastAsia="en-US"/>
              </w:rPr>
            </w:pPr>
          </w:p>
        </w:tc>
      </w:tr>
      <w:tr w:rsidR="005440E5" w:rsidRPr="005440E5" w:rsidTr="005440E5">
        <w:trPr>
          <w:trHeight w:val="450"/>
        </w:trPr>
        <w:tc>
          <w:tcPr>
            <w:tcW w:w="5347"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right"/>
              <w:rPr>
                <w:sz w:val="20"/>
                <w:lang w:eastAsia="en-US"/>
              </w:rPr>
            </w:pPr>
            <w:r w:rsidRPr="005440E5">
              <w:rPr>
                <w:sz w:val="20"/>
                <w:lang w:eastAsia="en-US"/>
              </w:rPr>
              <w:t>Уровневый показатель:</w:t>
            </w:r>
          </w:p>
        </w:tc>
        <w:tc>
          <w:tcPr>
            <w:tcW w:w="5813" w:type="dxa"/>
            <w:gridSpan w:val="4"/>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after="200" w:line="276" w:lineRule="auto"/>
              <w:ind w:right="-5"/>
              <w:rPr>
                <w:sz w:val="20"/>
                <w:lang w:eastAsia="en-US"/>
              </w:rPr>
            </w:pPr>
          </w:p>
        </w:tc>
      </w:tr>
      <w:tr w:rsidR="005440E5" w:rsidRPr="005440E5" w:rsidTr="005440E5">
        <w:tc>
          <w:tcPr>
            <w:tcW w:w="11160"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b/>
                <w:sz w:val="20"/>
                <w:lang w:eastAsia="en-US"/>
              </w:rPr>
            </w:pPr>
            <w:r w:rsidRPr="005440E5">
              <w:rPr>
                <w:b/>
                <w:sz w:val="20"/>
                <w:lang w:eastAsia="en-US"/>
              </w:rPr>
              <w:t>Овладевший средствами общения и способами взаимодействия со взрослыми и сверстниками</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1.</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В общении со взрослым демонстрирует владение </w:t>
            </w:r>
            <w:r w:rsidRPr="005440E5">
              <w:rPr>
                <w:sz w:val="20"/>
                <w:lang w:eastAsia="en-US"/>
              </w:rPr>
              <w:lastRenderedPageBreak/>
              <w:t>элементарными правилами речевого этикета (не перебивает взрослого, вежливо обращается к нему, отвечает на вопросы и пр.).</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lastRenderedPageBreak/>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lastRenderedPageBreak/>
              <w:t>2.</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Способен конструктивно взаимодействовать,  общаться со сверстниками и решать простые конфликтные ситуации (использует элементы разъяснения и убеждения) руководствуясь усвоенными нормами и правилами поведения.</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3.</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 xml:space="preserve">В общении и взаимодействии предпочтения в выборе партнера основываются на личной симпатии – антипатии. </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rPr>
                <w:rFonts w:eastAsia="SimSun"/>
                <w:sz w:val="20"/>
                <w:lang w:eastAsia="en-US"/>
              </w:rPr>
            </w:pPr>
            <w:r w:rsidRPr="005440E5">
              <w:rPr>
                <w:sz w:val="20"/>
                <w:lang w:eastAsia="en-US"/>
              </w:rPr>
              <w:t>4.</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 xml:space="preserve">В продуктивных видах деятельности проявляет заинтересованность в сотрудничестве со взрослым как с партнером (участвует в обсуждении, прислушивается к замечаниям и предложениям). </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5347"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right"/>
              <w:rPr>
                <w:sz w:val="20"/>
                <w:lang w:eastAsia="en-US"/>
              </w:rPr>
            </w:pPr>
            <w:r w:rsidRPr="005440E5">
              <w:rPr>
                <w:sz w:val="20"/>
                <w:lang w:eastAsia="en-US"/>
              </w:rPr>
              <w:t>Сумма баллов:</w:t>
            </w:r>
          </w:p>
        </w:tc>
        <w:tc>
          <w:tcPr>
            <w:tcW w:w="5813" w:type="dxa"/>
            <w:gridSpan w:val="4"/>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after="200" w:line="276" w:lineRule="auto"/>
              <w:ind w:right="-5"/>
              <w:rPr>
                <w:sz w:val="20"/>
                <w:lang w:eastAsia="en-US"/>
              </w:rPr>
            </w:pPr>
          </w:p>
        </w:tc>
      </w:tr>
      <w:tr w:rsidR="005440E5" w:rsidRPr="005440E5" w:rsidTr="005440E5">
        <w:trPr>
          <w:trHeight w:val="450"/>
        </w:trPr>
        <w:tc>
          <w:tcPr>
            <w:tcW w:w="5347"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right"/>
              <w:rPr>
                <w:sz w:val="20"/>
                <w:lang w:eastAsia="en-US"/>
              </w:rPr>
            </w:pPr>
            <w:r w:rsidRPr="005440E5">
              <w:rPr>
                <w:sz w:val="20"/>
                <w:lang w:eastAsia="en-US"/>
              </w:rPr>
              <w:t>Уровневый показатель:</w:t>
            </w:r>
          </w:p>
        </w:tc>
        <w:tc>
          <w:tcPr>
            <w:tcW w:w="5813" w:type="dxa"/>
            <w:gridSpan w:val="4"/>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after="200" w:line="276" w:lineRule="auto"/>
              <w:ind w:right="-5"/>
              <w:rPr>
                <w:sz w:val="20"/>
                <w:lang w:eastAsia="en-US"/>
              </w:rPr>
            </w:pPr>
          </w:p>
        </w:tc>
      </w:tr>
      <w:tr w:rsidR="005440E5" w:rsidRPr="005440E5" w:rsidTr="005440E5">
        <w:tc>
          <w:tcPr>
            <w:tcW w:w="11160"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b/>
                <w:sz w:val="20"/>
                <w:lang w:eastAsia="en-US"/>
              </w:rPr>
            </w:pPr>
            <w:r w:rsidRPr="005440E5">
              <w:rPr>
                <w:b/>
                <w:sz w:val="20"/>
                <w:lang w:eastAsia="en-U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1.</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Способен без специального напоминания со стороны взрослого или в его отсутствии  выполнять простые ранее усвоенные, привычные ему правила поведения, обращения с предметами, организации индивидуальной и совместной  деятельности</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2.</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Огорчается, если ему делают замечание по поводу несоблюдения  правил поведения, обращения с предметами, организации индивидуальной и совместной  деятельности</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3.</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bCs/>
                <w:iCs/>
                <w:sz w:val="20"/>
                <w:lang w:eastAsia="en-US"/>
              </w:rPr>
              <w:t>Выполняет просьбы и поручения взрослых, отрываясь от привлекательного занятия</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4.</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color w:val="339966"/>
                <w:sz w:val="20"/>
                <w:lang w:eastAsia="en-US"/>
              </w:rPr>
            </w:pPr>
            <w:r w:rsidRPr="005440E5">
              <w:rPr>
                <w:sz w:val="20"/>
                <w:lang w:eastAsia="en-US"/>
              </w:rPr>
              <w:t>Обращает внимание взрослого на нарушения правил поведения и взаимодействия другими детьми</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5347"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right"/>
              <w:rPr>
                <w:sz w:val="20"/>
                <w:lang w:eastAsia="en-US"/>
              </w:rPr>
            </w:pPr>
            <w:r w:rsidRPr="005440E5">
              <w:rPr>
                <w:sz w:val="20"/>
                <w:lang w:eastAsia="en-US"/>
              </w:rPr>
              <w:t>Сумма баллов:</w:t>
            </w:r>
          </w:p>
        </w:tc>
        <w:tc>
          <w:tcPr>
            <w:tcW w:w="5813" w:type="dxa"/>
            <w:gridSpan w:val="4"/>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after="200" w:line="276" w:lineRule="auto"/>
              <w:ind w:right="-5"/>
              <w:rPr>
                <w:sz w:val="20"/>
                <w:lang w:eastAsia="en-US"/>
              </w:rPr>
            </w:pPr>
          </w:p>
        </w:tc>
      </w:tr>
      <w:tr w:rsidR="005440E5" w:rsidRPr="005440E5" w:rsidTr="005440E5">
        <w:trPr>
          <w:trHeight w:val="450"/>
        </w:trPr>
        <w:tc>
          <w:tcPr>
            <w:tcW w:w="5347"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right"/>
              <w:rPr>
                <w:sz w:val="20"/>
                <w:lang w:eastAsia="en-US"/>
              </w:rPr>
            </w:pPr>
            <w:r w:rsidRPr="005440E5">
              <w:rPr>
                <w:sz w:val="20"/>
                <w:lang w:eastAsia="en-US"/>
              </w:rPr>
              <w:t>Уровневый показатель:</w:t>
            </w:r>
          </w:p>
        </w:tc>
        <w:tc>
          <w:tcPr>
            <w:tcW w:w="5813" w:type="dxa"/>
            <w:gridSpan w:val="4"/>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after="200" w:line="276" w:lineRule="auto"/>
              <w:ind w:right="-5"/>
              <w:rPr>
                <w:sz w:val="20"/>
                <w:lang w:eastAsia="en-US"/>
              </w:rPr>
            </w:pPr>
          </w:p>
        </w:tc>
      </w:tr>
      <w:tr w:rsidR="005440E5" w:rsidRPr="005440E5" w:rsidTr="005440E5">
        <w:tc>
          <w:tcPr>
            <w:tcW w:w="11160"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b/>
                <w:sz w:val="20"/>
                <w:lang w:eastAsia="en-US"/>
              </w:rPr>
            </w:pPr>
            <w:r w:rsidRPr="005440E5">
              <w:rPr>
                <w:b/>
                <w:sz w:val="20"/>
                <w:lang w:eastAsia="en-US"/>
              </w:rPr>
              <w:t>Способен решать интеллектуальные и личностные задачи (проблемы), адекватные возрасту</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1.</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В случае необходимости способен самостоятельно применять усвоенную информацию, способы выполнения деятельностей в игровой, продуктивной и иных видах деятельности.</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2.</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Успешно использует практические пробы для решения различных познавательных задач и проблемных ситуаций.</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spacing w:line="276" w:lineRule="auto"/>
              <w:ind w:right="-5"/>
              <w:jc w:val="center"/>
              <w:rPr>
                <w:rFonts w:eastAsia="SimSun"/>
                <w:sz w:val="20"/>
                <w:lang w:eastAsia="en-US"/>
              </w:rPr>
            </w:pPr>
            <w:r w:rsidRPr="005440E5">
              <w:rPr>
                <w:sz w:val="20"/>
                <w:lang w:eastAsia="en-US"/>
              </w:rPr>
              <w:t xml:space="preserve">1 </w:t>
            </w:r>
          </w:p>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балл</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3.</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 xml:space="preserve">Успешно   использует элементарные   наглядно-образные средства (образцы взрослого, рисунки, картинки и пр.) при решении различных познавательных задач и проблемных ситуаций </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4.</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Может самостоятельно достигать  цели в интересной (привлекательной) для него познавательной, продуктивной и иных видах деятельности.</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5.</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В игровой деятельности ориентируется  на конкретные образцы социального поведения  (знакомых ему взрослых, персонажей литературных произведений, мультфильмов и др.)</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6.</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Предпочитает коллективные игры (с 2-5 детьми)</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lastRenderedPageBreak/>
              <w:t>7.</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 xml:space="preserve">Способен договариваться с партнерами по взаимодействию (со взрослым и со сверстником) </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8.</w:t>
            </w:r>
          </w:p>
        </w:tc>
        <w:tc>
          <w:tcPr>
            <w:tcW w:w="4888" w:type="dxa"/>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ind w:right="-5"/>
              <w:jc w:val="both"/>
              <w:rPr>
                <w:rFonts w:eastAsia="SimSun"/>
                <w:sz w:val="20"/>
                <w:lang w:eastAsia="en-US"/>
              </w:rPr>
            </w:pPr>
            <w:r w:rsidRPr="005440E5">
              <w:rPr>
                <w:sz w:val="20"/>
                <w:lang w:eastAsia="en-US"/>
              </w:rPr>
              <w:t>Обращается к взрослому  в случаях затруднений в деятельности, взаимодействии и пр., а также  когда ему необходимо получить  новую информацию</w:t>
            </w:r>
          </w:p>
          <w:p w:rsidR="005440E5" w:rsidRPr="005440E5" w:rsidRDefault="005440E5">
            <w:pPr>
              <w:autoSpaceDE w:val="0"/>
              <w:autoSpaceDN w:val="0"/>
              <w:spacing w:line="276" w:lineRule="auto"/>
              <w:ind w:right="-5"/>
              <w:jc w:val="both"/>
              <w:rPr>
                <w:rFonts w:eastAsia="SimSun"/>
                <w:sz w:val="20"/>
                <w:lang w:eastAsia="en-US"/>
              </w:rPr>
            </w:pP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5347"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right"/>
              <w:rPr>
                <w:sz w:val="20"/>
                <w:lang w:eastAsia="en-US"/>
              </w:rPr>
            </w:pPr>
            <w:r w:rsidRPr="005440E5">
              <w:rPr>
                <w:sz w:val="20"/>
                <w:lang w:eastAsia="en-US"/>
              </w:rPr>
              <w:t>Сумма баллов:</w:t>
            </w:r>
          </w:p>
        </w:tc>
        <w:tc>
          <w:tcPr>
            <w:tcW w:w="5813" w:type="dxa"/>
            <w:gridSpan w:val="4"/>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after="200" w:line="276" w:lineRule="auto"/>
              <w:ind w:right="-5"/>
              <w:rPr>
                <w:sz w:val="20"/>
                <w:lang w:eastAsia="en-US"/>
              </w:rPr>
            </w:pPr>
          </w:p>
        </w:tc>
      </w:tr>
      <w:tr w:rsidR="005440E5" w:rsidRPr="005440E5" w:rsidTr="005440E5">
        <w:trPr>
          <w:trHeight w:val="450"/>
        </w:trPr>
        <w:tc>
          <w:tcPr>
            <w:tcW w:w="5347"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right"/>
              <w:rPr>
                <w:sz w:val="20"/>
                <w:lang w:eastAsia="en-US"/>
              </w:rPr>
            </w:pPr>
            <w:r w:rsidRPr="005440E5">
              <w:rPr>
                <w:sz w:val="20"/>
                <w:lang w:eastAsia="en-US"/>
              </w:rPr>
              <w:t>Уровневый показатель:</w:t>
            </w:r>
          </w:p>
        </w:tc>
        <w:tc>
          <w:tcPr>
            <w:tcW w:w="5813" w:type="dxa"/>
            <w:gridSpan w:val="4"/>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after="200" w:line="276" w:lineRule="auto"/>
              <w:ind w:right="-5"/>
              <w:rPr>
                <w:sz w:val="20"/>
                <w:lang w:eastAsia="en-US"/>
              </w:rPr>
            </w:pPr>
          </w:p>
        </w:tc>
      </w:tr>
      <w:tr w:rsidR="005440E5" w:rsidRPr="005440E5" w:rsidTr="005440E5">
        <w:tc>
          <w:tcPr>
            <w:tcW w:w="11160" w:type="dxa"/>
            <w:gridSpan w:val="6"/>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ind w:right="-5"/>
              <w:jc w:val="both"/>
              <w:rPr>
                <w:rFonts w:eastAsia="SimSun"/>
                <w:b/>
                <w:sz w:val="20"/>
                <w:lang w:eastAsia="en-US"/>
              </w:rPr>
            </w:pPr>
            <w:r w:rsidRPr="005440E5">
              <w:rPr>
                <w:b/>
                <w:sz w:val="20"/>
                <w:lang w:eastAsia="en-US"/>
              </w:rPr>
              <w:t>Именующий первичные представления о себе, семье, обществе (ближайшем социуме), государстве (стране), мире и природе</w:t>
            </w:r>
          </w:p>
          <w:p w:rsidR="005440E5" w:rsidRPr="005440E5" w:rsidRDefault="005440E5">
            <w:pPr>
              <w:autoSpaceDE w:val="0"/>
              <w:autoSpaceDN w:val="0"/>
              <w:spacing w:line="276" w:lineRule="auto"/>
              <w:ind w:right="-5"/>
              <w:jc w:val="both"/>
              <w:rPr>
                <w:rFonts w:eastAsia="SimSun"/>
                <w:b/>
                <w:sz w:val="20"/>
                <w:lang w:eastAsia="en-US"/>
              </w:rPr>
            </w:pPr>
          </w:p>
        </w:tc>
      </w:tr>
      <w:tr w:rsidR="005440E5" w:rsidRPr="005440E5" w:rsidTr="005440E5">
        <w:tc>
          <w:tcPr>
            <w:tcW w:w="5347"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ind w:right="-5"/>
              <w:jc w:val="both"/>
              <w:rPr>
                <w:rFonts w:eastAsia="SimSun"/>
                <w:sz w:val="20"/>
                <w:lang w:eastAsia="en-US"/>
              </w:rPr>
            </w:pP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Овладевший материалом программы в полном объеме</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Овладевший примерно половиной объема материала, предусмотренным программой</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Овладевший менее половиной объема материала, предусмотренного программой</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1.</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Имеет представление о некоторых своих индивидуальных качествах и особенностях, как мальчика или девочки, члена семьи, группы детского сада и др.</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2.</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Знает об обязанностях и деятельности членов своей семьи, произошедших семейных событиях, праздниках и т.д.</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3.</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Знает название своей страны, города в котором живет, улицы на которой живет, столицу России.</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rPr>
          <w:trHeight w:val="1080"/>
        </w:trPr>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4.</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Знает способы безопасного поведения в стандартных опасных ситуациях (при использовании колющих и режущих предметов, бытовых приборов, на проезжей части, в лифте, автомобиле и т.д.) и следует им при напоминании взрослого.</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rPr>
          <w:trHeight w:val="300"/>
        </w:trPr>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5.</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 xml:space="preserve">Знает о повадках и приспособительных особенностях животных и растений к среде обитания. </w:t>
            </w:r>
          </w:p>
        </w:tc>
        <w:tc>
          <w:tcPr>
            <w:tcW w:w="150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2 балла</w:t>
            </w:r>
          </w:p>
        </w:tc>
        <w:tc>
          <w:tcPr>
            <w:tcW w:w="2088"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221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5347"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right"/>
              <w:rPr>
                <w:sz w:val="20"/>
                <w:lang w:eastAsia="en-US"/>
              </w:rPr>
            </w:pPr>
            <w:r w:rsidRPr="005440E5">
              <w:rPr>
                <w:sz w:val="20"/>
                <w:lang w:eastAsia="en-US"/>
              </w:rPr>
              <w:t>Сумма баллов:</w:t>
            </w:r>
          </w:p>
        </w:tc>
        <w:tc>
          <w:tcPr>
            <w:tcW w:w="5813" w:type="dxa"/>
            <w:gridSpan w:val="4"/>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after="200" w:line="276" w:lineRule="auto"/>
              <w:ind w:right="-5"/>
              <w:rPr>
                <w:sz w:val="20"/>
                <w:lang w:eastAsia="en-US"/>
              </w:rPr>
            </w:pPr>
          </w:p>
        </w:tc>
      </w:tr>
      <w:tr w:rsidR="005440E5" w:rsidRPr="005440E5" w:rsidTr="005440E5">
        <w:trPr>
          <w:trHeight w:val="450"/>
        </w:trPr>
        <w:tc>
          <w:tcPr>
            <w:tcW w:w="5347"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right"/>
              <w:rPr>
                <w:sz w:val="20"/>
                <w:lang w:eastAsia="en-US"/>
              </w:rPr>
            </w:pPr>
            <w:r w:rsidRPr="005440E5">
              <w:rPr>
                <w:sz w:val="20"/>
                <w:lang w:eastAsia="en-US"/>
              </w:rPr>
              <w:t>Уровневый показатель:</w:t>
            </w:r>
          </w:p>
        </w:tc>
        <w:tc>
          <w:tcPr>
            <w:tcW w:w="5813" w:type="dxa"/>
            <w:gridSpan w:val="4"/>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after="200" w:line="276" w:lineRule="auto"/>
              <w:ind w:right="-5"/>
              <w:rPr>
                <w:sz w:val="20"/>
                <w:lang w:eastAsia="en-US"/>
              </w:rPr>
            </w:pPr>
          </w:p>
        </w:tc>
      </w:tr>
      <w:tr w:rsidR="005440E5" w:rsidRPr="005440E5" w:rsidTr="005440E5">
        <w:tc>
          <w:tcPr>
            <w:tcW w:w="11160"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b/>
                <w:sz w:val="20"/>
                <w:lang w:eastAsia="en-US"/>
              </w:rPr>
            </w:pPr>
            <w:r w:rsidRPr="005440E5">
              <w:rPr>
                <w:b/>
                <w:sz w:val="20"/>
                <w:lang w:eastAsia="en-US"/>
              </w:rPr>
              <w:t>Овладевший универсальными предпосылками учебной деятельности. (только два уровня)</w:t>
            </w:r>
          </w:p>
        </w:tc>
      </w:tr>
      <w:tr w:rsidR="005440E5" w:rsidRPr="005440E5" w:rsidTr="005440E5">
        <w:tc>
          <w:tcPr>
            <w:tcW w:w="5347"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ind w:right="-5"/>
              <w:jc w:val="both"/>
              <w:rPr>
                <w:rFonts w:eastAsia="SimSun"/>
                <w:sz w:val="20"/>
                <w:lang w:eastAsia="en-US"/>
              </w:rPr>
            </w:pPr>
          </w:p>
        </w:tc>
        <w:tc>
          <w:tcPr>
            <w:tcW w:w="2491"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да</w:t>
            </w:r>
          </w:p>
        </w:tc>
        <w:tc>
          <w:tcPr>
            <w:tcW w:w="3322"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нет</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1.</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Способен действовать по простому правилу или образцу при постоянном контроле со стороны взрослого.</w:t>
            </w:r>
          </w:p>
        </w:tc>
        <w:tc>
          <w:tcPr>
            <w:tcW w:w="2491"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3322"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0 баллов</w:t>
            </w:r>
          </w:p>
        </w:tc>
      </w:tr>
      <w:tr w:rsidR="005440E5" w:rsidRPr="005440E5" w:rsidTr="005440E5">
        <w:tc>
          <w:tcPr>
            <w:tcW w:w="459"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2.</w:t>
            </w:r>
          </w:p>
        </w:tc>
        <w:tc>
          <w:tcPr>
            <w:tcW w:w="48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both"/>
              <w:rPr>
                <w:rFonts w:eastAsia="SimSun"/>
                <w:sz w:val="20"/>
                <w:lang w:eastAsia="en-US"/>
              </w:rPr>
            </w:pPr>
            <w:r w:rsidRPr="005440E5">
              <w:rPr>
                <w:sz w:val="20"/>
                <w:lang w:eastAsia="en-US"/>
              </w:rPr>
              <w:t>Слушает взрослого и выполняет его инструкцию</w:t>
            </w:r>
          </w:p>
        </w:tc>
        <w:tc>
          <w:tcPr>
            <w:tcW w:w="2491"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1 балл</w:t>
            </w:r>
          </w:p>
        </w:tc>
        <w:tc>
          <w:tcPr>
            <w:tcW w:w="3322"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center"/>
              <w:rPr>
                <w:rFonts w:eastAsia="SimSun"/>
                <w:sz w:val="20"/>
                <w:lang w:eastAsia="en-US"/>
              </w:rPr>
            </w:pPr>
            <w:r w:rsidRPr="005440E5">
              <w:rPr>
                <w:sz w:val="20"/>
                <w:lang w:eastAsia="en-US"/>
              </w:rPr>
              <w:t xml:space="preserve">0 баллов </w:t>
            </w:r>
          </w:p>
        </w:tc>
      </w:tr>
    </w:tbl>
    <w:p w:rsidR="005440E5" w:rsidRPr="005440E5" w:rsidRDefault="005440E5" w:rsidP="005440E5">
      <w:pPr>
        <w:spacing w:line="276" w:lineRule="auto"/>
        <w:ind w:right="-5"/>
        <w:jc w:val="both"/>
        <w:rPr>
          <w:rFonts w:eastAsia="SimSun"/>
          <w:sz w:val="20"/>
        </w:rPr>
      </w:pPr>
    </w:p>
    <w:tbl>
      <w:tblPr>
        <w:tblW w:w="10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0"/>
        <w:gridCol w:w="4500"/>
      </w:tblGrid>
      <w:tr w:rsidR="005440E5" w:rsidRPr="005440E5" w:rsidTr="005440E5">
        <w:trPr>
          <w:trHeight w:val="601"/>
        </w:trPr>
        <w:tc>
          <w:tcPr>
            <w:tcW w:w="648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right="-5"/>
              <w:jc w:val="right"/>
              <w:rPr>
                <w:rFonts w:eastAsia="SimSun"/>
                <w:sz w:val="20"/>
                <w:lang w:eastAsia="en-US"/>
              </w:rPr>
            </w:pPr>
            <w:r w:rsidRPr="005440E5">
              <w:rPr>
                <w:sz w:val="20"/>
                <w:lang w:eastAsia="en-US"/>
              </w:rPr>
              <w:t>Сумма уровневых показателей всех интегративных качеств:</w:t>
            </w:r>
          </w:p>
        </w:tc>
        <w:tc>
          <w:tcPr>
            <w:tcW w:w="4500" w:type="dxa"/>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ind w:right="-5"/>
              <w:rPr>
                <w:rFonts w:eastAsia="SimSun"/>
                <w:b/>
                <w:i/>
                <w:color w:val="0000FF"/>
                <w:sz w:val="20"/>
                <w:lang w:eastAsia="en-US"/>
              </w:rPr>
            </w:pPr>
          </w:p>
        </w:tc>
      </w:tr>
      <w:tr w:rsidR="005440E5" w:rsidRPr="005440E5" w:rsidTr="005440E5">
        <w:trPr>
          <w:trHeight w:val="501"/>
        </w:trPr>
        <w:tc>
          <w:tcPr>
            <w:tcW w:w="648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ind w:left="72" w:right="-5"/>
              <w:rPr>
                <w:rFonts w:eastAsia="SimSun"/>
                <w:b/>
                <w:sz w:val="20"/>
                <w:lang w:eastAsia="en-US"/>
              </w:rPr>
            </w:pPr>
            <w:r w:rsidRPr="005440E5">
              <w:rPr>
                <w:b/>
                <w:sz w:val="20"/>
                <w:lang w:eastAsia="en-US"/>
              </w:rPr>
              <w:t>Уровень овладения ребенком основными интегративными качествами (7 из 9)</w:t>
            </w:r>
          </w:p>
        </w:tc>
        <w:tc>
          <w:tcPr>
            <w:tcW w:w="4500" w:type="dxa"/>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ind w:right="-5"/>
              <w:rPr>
                <w:rFonts w:eastAsia="SimSun"/>
                <w:sz w:val="20"/>
                <w:lang w:eastAsia="en-US"/>
              </w:rPr>
            </w:pPr>
          </w:p>
        </w:tc>
      </w:tr>
    </w:tbl>
    <w:p w:rsidR="005440E5" w:rsidRPr="005440E5" w:rsidRDefault="005440E5" w:rsidP="005440E5">
      <w:pPr>
        <w:spacing w:line="276" w:lineRule="auto"/>
        <w:ind w:right="-5"/>
        <w:jc w:val="both"/>
        <w:rPr>
          <w:rFonts w:eastAsia="SimSun"/>
          <w:sz w:val="20"/>
        </w:rPr>
      </w:pPr>
    </w:p>
    <w:p w:rsidR="005440E5" w:rsidRPr="005440E5" w:rsidRDefault="005440E5" w:rsidP="005440E5">
      <w:pPr>
        <w:spacing w:line="276" w:lineRule="auto"/>
        <w:ind w:right="-5"/>
        <w:jc w:val="both"/>
        <w:rPr>
          <w:sz w:val="20"/>
        </w:rPr>
      </w:pPr>
    </w:p>
    <w:p w:rsidR="005440E5" w:rsidRPr="005440E5" w:rsidRDefault="005440E5" w:rsidP="005440E5">
      <w:pPr>
        <w:spacing w:after="200" w:line="276" w:lineRule="auto"/>
        <w:rPr>
          <w:b/>
          <w:sz w:val="20"/>
        </w:rPr>
      </w:pPr>
      <w:r w:rsidRPr="005440E5">
        <w:rPr>
          <w:b/>
          <w:sz w:val="20"/>
        </w:rPr>
        <w:br w:type="page"/>
      </w:r>
    </w:p>
    <w:p w:rsidR="005440E5" w:rsidRPr="005440E5" w:rsidRDefault="005440E5" w:rsidP="005440E5">
      <w:pPr>
        <w:spacing w:line="276" w:lineRule="auto"/>
        <w:ind w:right="-6"/>
        <w:contextualSpacing/>
        <w:jc w:val="both"/>
        <w:rPr>
          <w:b/>
          <w:sz w:val="20"/>
        </w:rPr>
      </w:pPr>
      <w:r w:rsidRPr="005440E5">
        <w:rPr>
          <w:b/>
          <w:sz w:val="20"/>
        </w:rPr>
        <w:lastRenderedPageBreak/>
        <w:t>Обработка результатов.</w:t>
      </w:r>
    </w:p>
    <w:p w:rsidR="005440E5" w:rsidRPr="005440E5" w:rsidRDefault="005440E5" w:rsidP="005440E5">
      <w:pPr>
        <w:spacing w:line="276" w:lineRule="auto"/>
        <w:ind w:right="-5"/>
        <w:jc w:val="both"/>
        <w:rPr>
          <w:sz w:val="20"/>
        </w:rPr>
      </w:pPr>
      <w:r w:rsidRPr="005440E5">
        <w:rPr>
          <w:sz w:val="20"/>
        </w:rPr>
        <w:t>Таблица №1.</w:t>
      </w:r>
    </w:p>
    <w:p w:rsidR="005440E5" w:rsidRPr="005440E5" w:rsidRDefault="005440E5" w:rsidP="005440E5">
      <w:pPr>
        <w:spacing w:line="276" w:lineRule="auto"/>
        <w:ind w:right="-5"/>
        <w:jc w:val="both"/>
        <w:rPr>
          <w:sz w:val="20"/>
        </w:rPr>
      </w:pPr>
      <w:r w:rsidRPr="005440E5">
        <w:rPr>
          <w:sz w:val="20"/>
        </w:rPr>
        <w:t>Определение уровня развития основных интегративных качеств (5 лет).</w:t>
      </w:r>
    </w:p>
    <w:p w:rsidR="005440E5" w:rsidRPr="005440E5" w:rsidRDefault="005440E5" w:rsidP="005440E5">
      <w:pPr>
        <w:spacing w:line="276" w:lineRule="auto"/>
        <w:ind w:right="-5"/>
        <w:jc w:val="both"/>
        <w:rPr>
          <w:sz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620"/>
        <w:gridCol w:w="1620"/>
        <w:gridCol w:w="1543"/>
      </w:tblGrid>
      <w:tr w:rsidR="005440E5" w:rsidRPr="005440E5" w:rsidTr="005440E5">
        <w:trPr>
          <w:trHeight w:val="1028"/>
        </w:trPr>
        <w:tc>
          <w:tcPr>
            <w:tcW w:w="47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Интегративное качество</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Высокий уровень развития</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Средний уровень развития</w:t>
            </w:r>
          </w:p>
        </w:tc>
        <w:tc>
          <w:tcPr>
            <w:tcW w:w="1543"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Низкий уровень развития</w:t>
            </w:r>
          </w:p>
        </w:tc>
      </w:tr>
      <w:tr w:rsidR="005440E5" w:rsidRPr="005440E5" w:rsidTr="005440E5">
        <w:trPr>
          <w:trHeight w:val="643"/>
        </w:trPr>
        <w:tc>
          <w:tcPr>
            <w:tcW w:w="47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Уровневые показатели</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2 балла</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1балл</w:t>
            </w:r>
          </w:p>
        </w:tc>
        <w:tc>
          <w:tcPr>
            <w:tcW w:w="1543"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0 баллов</w:t>
            </w:r>
          </w:p>
        </w:tc>
      </w:tr>
      <w:tr w:rsidR="005440E5" w:rsidRPr="005440E5"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rPr>
                <w:sz w:val="20"/>
                <w:lang w:eastAsia="en-US"/>
              </w:rPr>
            </w:pPr>
            <w:r w:rsidRPr="005440E5">
              <w:rPr>
                <w:sz w:val="20"/>
                <w:lang w:eastAsia="en-US"/>
              </w:rPr>
              <w:t>Любознательный, активный</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9-12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4-8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0-3 балла</w:t>
            </w:r>
          </w:p>
        </w:tc>
      </w:tr>
      <w:tr w:rsidR="005440E5" w:rsidRPr="005440E5"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rPr>
                <w:sz w:val="20"/>
                <w:lang w:eastAsia="en-US"/>
              </w:rPr>
            </w:pPr>
            <w:r w:rsidRPr="005440E5">
              <w:rPr>
                <w:sz w:val="20"/>
                <w:lang w:eastAsia="en-US"/>
              </w:rPr>
              <w:t>Эмоционально-отзывчивый</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6-8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3-5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0-2 балла</w:t>
            </w:r>
          </w:p>
        </w:tc>
      </w:tr>
      <w:tr w:rsidR="005440E5" w:rsidRPr="005440E5"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rPr>
                <w:sz w:val="20"/>
                <w:lang w:eastAsia="en-US"/>
              </w:rPr>
            </w:pPr>
            <w:r w:rsidRPr="005440E5">
              <w:rPr>
                <w:sz w:val="20"/>
                <w:lang w:eastAsia="en-US"/>
              </w:rPr>
              <w:t>Овладевший средствами общения и способами взаимодействия со взрослыми и сверстниками</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6-8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3-5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0-2 балла</w:t>
            </w:r>
          </w:p>
        </w:tc>
      </w:tr>
      <w:tr w:rsidR="005440E5" w:rsidRPr="005440E5"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rPr>
                <w:sz w:val="20"/>
                <w:lang w:eastAsia="en-US"/>
              </w:rPr>
            </w:pPr>
            <w:r w:rsidRPr="005440E5">
              <w:rPr>
                <w:sz w:val="20"/>
                <w:lang w:eastAsia="en-U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6-8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3-5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0-2 балла</w:t>
            </w:r>
          </w:p>
        </w:tc>
      </w:tr>
      <w:tr w:rsidR="005440E5" w:rsidRPr="005440E5"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rPr>
                <w:sz w:val="20"/>
                <w:lang w:eastAsia="en-US"/>
              </w:rPr>
            </w:pPr>
            <w:r w:rsidRPr="005440E5">
              <w:rPr>
                <w:sz w:val="20"/>
                <w:lang w:eastAsia="en-US"/>
              </w:rPr>
              <w:t>Способен решать интеллектуальные и личностные задачи (проблемы), адекватные возрасту</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11-15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5-10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0-4 балла</w:t>
            </w:r>
          </w:p>
        </w:tc>
      </w:tr>
      <w:tr w:rsidR="005440E5" w:rsidRPr="005440E5"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rPr>
                <w:sz w:val="20"/>
                <w:lang w:eastAsia="en-US"/>
              </w:rPr>
            </w:pPr>
            <w:r w:rsidRPr="005440E5">
              <w:rPr>
                <w:sz w:val="20"/>
                <w:lang w:eastAsia="en-US"/>
              </w:rPr>
              <w:t>Именующий первичные представления о себе, семье, обществе (ближайшем социуме), государстве (стране), мире и природе</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8-10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3-7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0-2 балла</w:t>
            </w:r>
          </w:p>
        </w:tc>
      </w:tr>
      <w:tr w:rsidR="005440E5" w:rsidRPr="005440E5"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rPr>
                <w:sz w:val="20"/>
                <w:lang w:eastAsia="en-US"/>
              </w:rPr>
            </w:pPr>
            <w:r w:rsidRPr="005440E5">
              <w:rPr>
                <w:sz w:val="20"/>
                <w:lang w:eastAsia="en-US"/>
              </w:rPr>
              <w:t>Овладевший универсальными предпосылками учебной деятельности. (только два уровня)</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2 балла</w:t>
            </w:r>
          </w:p>
        </w:tc>
        <w:tc>
          <w:tcPr>
            <w:tcW w:w="1620"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1 балл</w:t>
            </w:r>
          </w:p>
        </w:tc>
        <w:tc>
          <w:tcPr>
            <w:tcW w:w="1543"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0 баллов</w:t>
            </w:r>
          </w:p>
        </w:tc>
      </w:tr>
    </w:tbl>
    <w:p w:rsidR="005440E5" w:rsidRPr="005440E5" w:rsidRDefault="005440E5" w:rsidP="005440E5">
      <w:pPr>
        <w:spacing w:line="276" w:lineRule="auto"/>
        <w:ind w:right="-5"/>
        <w:jc w:val="both"/>
        <w:rPr>
          <w:rFonts w:eastAsia="SimSun"/>
          <w:sz w:val="20"/>
        </w:rPr>
      </w:pPr>
    </w:p>
    <w:p w:rsidR="005440E5" w:rsidRPr="005440E5" w:rsidRDefault="005440E5" w:rsidP="005440E5">
      <w:pPr>
        <w:spacing w:line="276" w:lineRule="auto"/>
        <w:ind w:right="-6"/>
        <w:contextualSpacing/>
        <w:jc w:val="both"/>
        <w:rPr>
          <w:sz w:val="20"/>
        </w:rPr>
      </w:pPr>
      <w:r w:rsidRPr="005440E5">
        <w:rPr>
          <w:sz w:val="20"/>
        </w:rPr>
        <w:t>За каждый уровень освоения основных интегративных качеств ребенок получает соответствующий балл: низкий уровень – 0 баллов, средний уровень – 1 балл, высокий уровень – 2 балла, которые заносятся в карту развития в строку «Уровневый показатель» (для дальнейшего удобства другим цветом).</w:t>
      </w:r>
    </w:p>
    <w:p w:rsidR="005440E5" w:rsidRPr="005440E5" w:rsidRDefault="005440E5" w:rsidP="005440E5">
      <w:pPr>
        <w:spacing w:line="276" w:lineRule="auto"/>
        <w:ind w:right="-5"/>
        <w:jc w:val="both"/>
        <w:rPr>
          <w:sz w:val="20"/>
        </w:rPr>
      </w:pPr>
    </w:p>
    <w:p w:rsidR="005440E5" w:rsidRPr="005440E5" w:rsidRDefault="005440E5" w:rsidP="005440E5">
      <w:pPr>
        <w:spacing w:line="276" w:lineRule="auto"/>
        <w:ind w:right="-5"/>
        <w:jc w:val="both"/>
        <w:rPr>
          <w:sz w:val="20"/>
        </w:rPr>
      </w:pPr>
      <w:r w:rsidRPr="005440E5">
        <w:rPr>
          <w:sz w:val="20"/>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134"/>
        <w:gridCol w:w="2134"/>
        <w:gridCol w:w="2135"/>
      </w:tblGrid>
      <w:tr w:rsidR="005440E5" w:rsidRPr="005440E5" w:rsidTr="005440E5">
        <w:tc>
          <w:tcPr>
            <w:tcW w:w="3168" w:type="dxa"/>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after="200" w:line="276" w:lineRule="auto"/>
              <w:ind w:right="-5"/>
              <w:jc w:val="center"/>
              <w:rPr>
                <w:sz w:val="20"/>
                <w:lang w:eastAsia="en-US"/>
              </w:rPr>
            </w:pPr>
          </w:p>
        </w:tc>
        <w:tc>
          <w:tcPr>
            <w:tcW w:w="2134"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 xml:space="preserve">Высокий </w:t>
            </w:r>
          </w:p>
        </w:tc>
        <w:tc>
          <w:tcPr>
            <w:tcW w:w="2134"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 xml:space="preserve">Средний </w:t>
            </w:r>
          </w:p>
        </w:tc>
        <w:tc>
          <w:tcPr>
            <w:tcW w:w="2135"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 xml:space="preserve">Низкий </w:t>
            </w:r>
          </w:p>
        </w:tc>
      </w:tr>
      <w:tr w:rsidR="005440E5" w:rsidRPr="005440E5" w:rsidTr="005440E5">
        <w:tc>
          <w:tcPr>
            <w:tcW w:w="3168"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both"/>
              <w:rPr>
                <w:sz w:val="20"/>
                <w:lang w:eastAsia="en-US"/>
              </w:rPr>
            </w:pPr>
            <w:r w:rsidRPr="005440E5">
              <w:rPr>
                <w:sz w:val="20"/>
                <w:lang w:eastAsia="en-US"/>
              </w:rPr>
              <w:t>Суммарный показатель освоения ребенком основных интегративных качеств (7 из 9)</w:t>
            </w:r>
          </w:p>
        </w:tc>
        <w:tc>
          <w:tcPr>
            <w:tcW w:w="2134"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10-14 баллов</w:t>
            </w:r>
          </w:p>
        </w:tc>
        <w:tc>
          <w:tcPr>
            <w:tcW w:w="2134"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5-9 баллов</w:t>
            </w:r>
          </w:p>
        </w:tc>
        <w:tc>
          <w:tcPr>
            <w:tcW w:w="2135"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after="200" w:line="276" w:lineRule="auto"/>
              <w:ind w:right="-5"/>
              <w:jc w:val="center"/>
              <w:rPr>
                <w:sz w:val="20"/>
                <w:lang w:eastAsia="en-US"/>
              </w:rPr>
            </w:pPr>
            <w:r w:rsidRPr="005440E5">
              <w:rPr>
                <w:sz w:val="20"/>
                <w:lang w:eastAsia="en-US"/>
              </w:rPr>
              <w:t>0-4 балла</w:t>
            </w:r>
          </w:p>
        </w:tc>
      </w:tr>
    </w:tbl>
    <w:p w:rsidR="005440E5" w:rsidRPr="005440E5" w:rsidRDefault="005440E5" w:rsidP="005440E5">
      <w:pPr>
        <w:spacing w:line="276" w:lineRule="auto"/>
        <w:ind w:right="-5"/>
        <w:rPr>
          <w:rFonts w:eastAsia="SimSun"/>
          <w:sz w:val="20"/>
        </w:rPr>
      </w:pPr>
    </w:p>
    <w:p w:rsidR="005440E5" w:rsidRPr="005440E5" w:rsidRDefault="005440E5" w:rsidP="005440E5">
      <w:pPr>
        <w:spacing w:line="276" w:lineRule="auto"/>
        <w:ind w:right="-5"/>
        <w:rPr>
          <w:sz w:val="20"/>
        </w:rPr>
      </w:pPr>
    </w:p>
    <w:p w:rsidR="005440E5" w:rsidRPr="005440E5" w:rsidRDefault="005440E5" w:rsidP="005440E5">
      <w:pPr>
        <w:spacing w:line="276" w:lineRule="auto"/>
        <w:ind w:right="-5"/>
        <w:jc w:val="both"/>
        <w:rPr>
          <w:sz w:val="20"/>
        </w:rPr>
      </w:pPr>
    </w:p>
    <w:p w:rsidR="005440E5" w:rsidRPr="005440E5" w:rsidRDefault="005440E5" w:rsidP="005440E5">
      <w:pPr>
        <w:spacing w:after="200" w:line="276" w:lineRule="auto"/>
        <w:rPr>
          <w:sz w:val="20"/>
        </w:rPr>
      </w:pPr>
      <w:r w:rsidRPr="005440E5">
        <w:rPr>
          <w:sz w:val="20"/>
        </w:rPr>
        <w:br w:type="page"/>
      </w:r>
    </w:p>
    <w:p w:rsidR="005440E5" w:rsidRPr="005440E5" w:rsidRDefault="005440E5" w:rsidP="005440E5">
      <w:pPr>
        <w:spacing w:line="276" w:lineRule="auto"/>
        <w:ind w:right="-5"/>
        <w:contextualSpacing/>
        <w:jc w:val="both"/>
        <w:rPr>
          <w:sz w:val="20"/>
        </w:rPr>
      </w:pPr>
      <w:r w:rsidRPr="005440E5">
        <w:rPr>
          <w:sz w:val="20"/>
        </w:rPr>
        <w:lastRenderedPageBreak/>
        <w:t>ЧАСТЬ 2.</w:t>
      </w:r>
    </w:p>
    <w:p w:rsidR="005440E5" w:rsidRPr="005440E5" w:rsidRDefault="005440E5" w:rsidP="005440E5">
      <w:pPr>
        <w:spacing w:line="276" w:lineRule="auto"/>
        <w:ind w:right="-5"/>
        <w:contextualSpacing/>
        <w:jc w:val="both"/>
        <w:rPr>
          <w:b/>
          <w:color w:val="FF0000"/>
          <w:sz w:val="20"/>
          <w:highlight w:val="yellow"/>
          <w:u w:val="single"/>
        </w:rPr>
      </w:pPr>
      <w:r w:rsidRPr="005440E5">
        <w:rPr>
          <w:b/>
          <w:sz w:val="20"/>
          <w:u w:val="single"/>
        </w:rPr>
        <w:t>1 задание</w:t>
      </w:r>
    </w:p>
    <w:p w:rsidR="005440E5" w:rsidRPr="005440E5" w:rsidRDefault="005440E5" w:rsidP="005440E5">
      <w:pPr>
        <w:spacing w:line="276" w:lineRule="auto"/>
        <w:ind w:left="360" w:right="-5"/>
        <w:contextualSpacing/>
        <w:jc w:val="both"/>
        <w:rPr>
          <w:sz w:val="20"/>
        </w:rPr>
      </w:pPr>
      <w:r w:rsidRPr="005440E5">
        <w:rPr>
          <w:sz w:val="20"/>
        </w:rPr>
        <w:t>«КАРТИНКА»</w:t>
      </w:r>
    </w:p>
    <w:p w:rsidR="005440E5" w:rsidRPr="005440E5" w:rsidRDefault="005440E5" w:rsidP="005440E5">
      <w:pPr>
        <w:spacing w:line="276" w:lineRule="auto"/>
        <w:ind w:left="360" w:right="-5"/>
        <w:contextualSpacing/>
        <w:jc w:val="both"/>
        <w:rPr>
          <w:i/>
          <w:sz w:val="20"/>
        </w:rPr>
      </w:pPr>
      <w:r w:rsidRPr="005440E5">
        <w:rPr>
          <w:i/>
          <w:sz w:val="20"/>
        </w:rPr>
        <w:t>Коммуникация (пп.5-9), Познание (п.5), Художественное творчество (пп. 1-3, 12)</w:t>
      </w:r>
    </w:p>
    <w:p w:rsidR="005440E5" w:rsidRPr="005440E5" w:rsidRDefault="005440E5" w:rsidP="005440E5">
      <w:pPr>
        <w:spacing w:line="276" w:lineRule="auto"/>
        <w:ind w:right="-5"/>
        <w:contextualSpacing/>
        <w:jc w:val="both"/>
        <w:rPr>
          <w:sz w:val="20"/>
        </w:rPr>
      </w:pPr>
      <w:r w:rsidRPr="005440E5">
        <w:rPr>
          <w:b/>
          <w:sz w:val="20"/>
        </w:rPr>
        <w:t>Материал:</w:t>
      </w:r>
      <w:r w:rsidRPr="005440E5">
        <w:rPr>
          <w:sz w:val="20"/>
        </w:rPr>
        <w:t xml:space="preserve"> сюжетная картинка (Летний день. Двор многоэтажного дома. Два мальчика играют во дворе в мяч, а возле скамейки спит котенок). </w:t>
      </w:r>
    </w:p>
    <w:p w:rsidR="005440E5" w:rsidRPr="005440E5" w:rsidRDefault="005440E5" w:rsidP="005440E5">
      <w:pPr>
        <w:spacing w:line="276" w:lineRule="auto"/>
        <w:ind w:right="-5"/>
        <w:contextualSpacing/>
        <w:jc w:val="both"/>
        <w:rPr>
          <w:sz w:val="20"/>
        </w:rPr>
      </w:pPr>
      <w:r w:rsidRPr="005440E5">
        <w:rPr>
          <w:i/>
          <w:sz w:val="20"/>
        </w:rPr>
        <w:t>Примечание: картинка не должна быть перегружена предметами и излишними деталями</w:t>
      </w:r>
    </w:p>
    <w:p w:rsidR="005440E5" w:rsidRPr="005440E5" w:rsidRDefault="005440E5" w:rsidP="005440E5">
      <w:pPr>
        <w:spacing w:line="276" w:lineRule="auto"/>
        <w:ind w:right="-5"/>
        <w:contextualSpacing/>
        <w:jc w:val="both"/>
        <w:rPr>
          <w:b/>
          <w:sz w:val="20"/>
        </w:rPr>
      </w:pPr>
      <w:r w:rsidRPr="005440E5">
        <w:rPr>
          <w:b/>
          <w:sz w:val="20"/>
        </w:rPr>
        <w:t>Задание:</w:t>
      </w:r>
    </w:p>
    <w:p w:rsidR="005440E5" w:rsidRPr="005440E5" w:rsidRDefault="005440E5" w:rsidP="005440E5">
      <w:pPr>
        <w:spacing w:line="276" w:lineRule="auto"/>
        <w:ind w:right="-5"/>
        <w:contextualSpacing/>
        <w:jc w:val="both"/>
        <w:rPr>
          <w:sz w:val="20"/>
        </w:rPr>
      </w:pPr>
      <w:r w:rsidRPr="005440E5">
        <w:rPr>
          <w:sz w:val="20"/>
        </w:rPr>
        <w:t xml:space="preserve">Придумать и рассказать историю по картинке: Что делают мальчики? </w:t>
      </w:r>
    </w:p>
    <w:p w:rsidR="005440E5" w:rsidRPr="005440E5" w:rsidRDefault="005440E5" w:rsidP="005440E5">
      <w:pPr>
        <w:spacing w:line="276" w:lineRule="auto"/>
        <w:ind w:right="-5"/>
        <w:contextualSpacing/>
        <w:jc w:val="both"/>
        <w:rPr>
          <w:sz w:val="20"/>
        </w:rPr>
      </w:pPr>
      <w:r w:rsidRPr="005440E5">
        <w:rPr>
          <w:sz w:val="20"/>
        </w:rPr>
        <w:t xml:space="preserve">Рассказать, какое время года на картинке, какое наступит потом. </w:t>
      </w:r>
    </w:p>
    <w:p w:rsidR="005440E5" w:rsidRPr="005440E5" w:rsidRDefault="005440E5" w:rsidP="005440E5">
      <w:pPr>
        <w:spacing w:line="276" w:lineRule="auto"/>
        <w:ind w:right="-5"/>
        <w:contextualSpacing/>
        <w:jc w:val="both"/>
        <w:rPr>
          <w:sz w:val="20"/>
        </w:rPr>
      </w:pPr>
      <w:r w:rsidRPr="005440E5">
        <w:rPr>
          <w:sz w:val="20"/>
        </w:rPr>
        <w:t>Почему спит котенок – сейчас ночь?</w:t>
      </w:r>
    </w:p>
    <w:p w:rsidR="005440E5" w:rsidRPr="005440E5" w:rsidRDefault="005440E5" w:rsidP="005440E5">
      <w:pPr>
        <w:spacing w:line="276" w:lineRule="auto"/>
        <w:ind w:right="-5"/>
        <w:contextualSpacing/>
        <w:jc w:val="both"/>
        <w:rPr>
          <w:sz w:val="20"/>
        </w:rPr>
      </w:pPr>
      <w:r w:rsidRPr="005440E5">
        <w:rPr>
          <w:sz w:val="20"/>
        </w:rPr>
        <w:t>Что будут делать мальчики потом?</w:t>
      </w:r>
    </w:p>
    <w:p w:rsidR="005440E5" w:rsidRPr="005440E5" w:rsidRDefault="005440E5" w:rsidP="005440E5">
      <w:pPr>
        <w:spacing w:line="276" w:lineRule="auto"/>
        <w:ind w:right="-5"/>
        <w:contextualSpacing/>
        <w:jc w:val="both"/>
        <w:rPr>
          <w:sz w:val="20"/>
        </w:rPr>
      </w:pPr>
      <w:r w:rsidRPr="005440E5">
        <w:rPr>
          <w:sz w:val="20"/>
        </w:rPr>
        <w:t>После продолжения рассказа – нарисовать картинку к продолжению этой истории.</w:t>
      </w:r>
    </w:p>
    <w:p w:rsidR="005440E5" w:rsidRPr="005440E5" w:rsidRDefault="005440E5" w:rsidP="005440E5">
      <w:pPr>
        <w:spacing w:line="276" w:lineRule="auto"/>
        <w:ind w:right="-5"/>
        <w:contextualSpacing/>
        <w:jc w:val="both"/>
        <w:rPr>
          <w:b/>
          <w:sz w:val="20"/>
        </w:rPr>
      </w:pPr>
      <w:r w:rsidRPr="005440E5">
        <w:rPr>
          <w:b/>
          <w:sz w:val="20"/>
        </w:rPr>
        <w:t>Выполнение задания оценивается с помощью карты развития.</w:t>
      </w:r>
    </w:p>
    <w:p w:rsidR="005440E5" w:rsidRPr="005440E5" w:rsidRDefault="005440E5" w:rsidP="005440E5">
      <w:pPr>
        <w:spacing w:line="276" w:lineRule="auto"/>
        <w:ind w:right="-5"/>
        <w:contextualSpacing/>
        <w:jc w:val="both"/>
        <w:rPr>
          <w:b/>
          <w:sz w:val="20"/>
          <w:u w:val="single"/>
        </w:rPr>
      </w:pPr>
      <w:r w:rsidRPr="005440E5">
        <w:rPr>
          <w:b/>
          <w:sz w:val="20"/>
          <w:u w:val="single"/>
        </w:rPr>
        <w:t>2 задание</w:t>
      </w:r>
    </w:p>
    <w:p w:rsidR="005440E5" w:rsidRPr="005440E5" w:rsidRDefault="005440E5" w:rsidP="005440E5">
      <w:pPr>
        <w:spacing w:line="276" w:lineRule="auto"/>
        <w:ind w:right="-5"/>
        <w:contextualSpacing/>
        <w:jc w:val="both"/>
        <w:rPr>
          <w:sz w:val="20"/>
        </w:rPr>
      </w:pPr>
      <w:r w:rsidRPr="005440E5">
        <w:rPr>
          <w:sz w:val="20"/>
        </w:rPr>
        <w:t>ЦВЕТ И ФОРМА</w:t>
      </w:r>
    </w:p>
    <w:p w:rsidR="005440E5" w:rsidRPr="005440E5" w:rsidRDefault="005440E5" w:rsidP="005440E5">
      <w:pPr>
        <w:spacing w:line="276" w:lineRule="auto"/>
        <w:ind w:right="-5"/>
        <w:contextualSpacing/>
        <w:jc w:val="both"/>
        <w:rPr>
          <w:i/>
          <w:sz w:val="20"/>
        </w:rPr>
      </w:pPr>
      <w:r w:rsidRPr="005440E5">
        <w:rPr>
          <w:i/>
          <w:sz w:val="20"/>
        </w:rPr>
        <w:t>Познание (пп.1-2)</w:t>
      </w:r>
    </w:p>
    <w:p w:rsidR="005440E5" w:rsidRPr="005440E5" w:rsidRDefault="005440E5" w:rsidP="005440E5">
      <w:pPr>
        <w:spacing w:line="276" w:lineRule="auto"/>
        <w:ind w:right="-5"/>
        <w:contextualSpacing/>
        <w:jc w:val="both"/>
        <w:rPr>
          <w:sz w:val="20"/>
        </w:rPr>
      </w:pPr>
      <w:r w:rsidRPr="005440E5">
        <w:rPr>
          <w:b/>
          <w:sz w:val="20"/>
        </w:rPr>
        <w:t xml:space="preserve">Материал: картинка с </w:t>
      </w:r>
      <w:r w:rsidRPr="005440E5">
        <w:rPr>
          <w:sz w:val="20"/>
        </w:rPr>
        <w:t>изображенными в случайном порядке (но по центру) предметами разных цветов и  разной формы:</w:t>
      </w:r>
    </w:p>
    <w:p w:rsidR="005440E5" w:rsidRPr="005440E5" w:rsidRDefault="005440E5" w:rsidP="005440E5">
      <w:pPr>
        <w:spacing w:line="276" w:lineRule="auto"/>
        <w:ind w:right="-5"/>
        <w:contextualSpacing/>
        <w:jc w:val="both"/>
        <w:rPr>
          <w:sz w:val="20"/>
        </w:rPr>
      </w:pPr>
      <w:r w:rsidRPr="005440E5">
        <w:rPr>
          <w:sz w:val="20"/>
        </w:rPr>
        <w:t xml:space="preserve">                                - фиолетовая ваза, оранжевые варежки, зеленый кленовый листок, желтый цыпленок, красная клубника, голубое платье, синий флажок; </w:t>
      </w:r>
    </w:p>
    <w:p w:rsidR="005440E5" w:rsidRPr="005440E5" w:rsidRDefault="005440E5" w:rsidP="005440E5">
      <w:pPr>
        <w:spacing w:line="276" w:lineRule="auto"/>
        <w:ind w:right="-5"/>
        <w:contextualSpacing/>
        <w:jc w:val="both"/>
        <w:rPr>
          <w:sz w:val="20"/>
        </w:rPr>
      </w:pPr>
      <w:r w:rsidRPr="005440E5">
        <w:rPr>
          <w:sz w:val="20"/>
        </w:rPr>
        <w:t xml:space="preserve">                               - прямоугольный вагон, овальный шарик, квадратная картина, круглый мяч, колпак звездочета (треугольной формы) </w:t>
      </w:r>
      <w:r w:rsidRPr="005440E5">
        <w:rPr>
          <w:i/>
          <w:sz w:val="20"/>
        </w:rPr>
        <w:t>(черно-белые изображения)</w:t>
      </w:r>
    </w:p>
    <w:p w:rsidR="005440E5" w:rsidRPr="005440E5" w:rsidRDefault="005440E5" w:rsidP="005440E5">
      <w:pPr>
        <w:spacing w:line="276" w:lineRule="auto"/>
        <w:ind w:right="-5"/>
        <w:contextualSpacing/>
        <w:jc w:val="both"/>
        <w:rPr>
          <w:sz w:val="20"/>
        </w:rPr>
      </w:pPr>
      <w:r w:rsidRPr="005440E5">
        <w:rPr>
          <w:sz w:val="20"/>
        </w:rPr>
        <w:t>и зеленый огурец (цвет другого оттенка по сравнению с оттенком зеленого шарика).</w:t>
      </w:r>
    </w:p>
    <w:p w:rsidR="005440E5" w:rsidRPr="005440E5" w:rsidRDefault="005440E5" w:rsidP="005440E5">
      <w:pPr>
        <w:spacing w:line="276" w:lineRule="auto"/>
        <w:ind w:right="-5"/>
        <w:contextualSpacing/>
        <w:jc w:val="both"/>
        <w:rPr>
          <w:sz w:val="20"/>
        </w:rPr>
      </w:pPr>
      <w:r w:rsidRPr="005440E5">
        <w:rPr>
          <w:sz w:val="20"/>
        </w:rPr>
        <w:t xml:space="preserve">По кругу </w:t>
      </w:r>
      <w:r w:rsidRPr="005440E5">
        <w:rPr>
          <w:i/>
          <w:sz w:val="20"/>
        </w:rPr>
        <w:t>(условному, вокруг предметов)</w:t>
      </w:r>
      <w:r w:rsidRPr="005440E5">
        <w:rPr>
          <w:sz w:val="20"/>
        </w:rPr>
        <w:t xml:space="preserve"> расположены квадратики с условными обозначениями цветов </w:t>
      </w:r>
      <w:r w:rsidRPr="005440E5">
        <w:rPr>
          <w:i/>
          <w:sz w:val="20"/>
        </w:rPr>
        <w:t>(цветовые пятна: красное, оранжевое, желтое, зеленое, голубое, синее, фиолетовое)</w:t>
      </w:r>
      <w:r w:rsidRPr="005440E5">
        <w:rPr>
          <w:sz w:val="20"/>
        </w:rPr>
        <w:t xml:space="preserve"> и форм </w:t>
      </w:r>
      <w:r w:rsidRPr="005440E5">
        <w:rPr>
          <w:i/>
          <w:sz w:val="20"/>
        </w:rPr>
        <w:t xml:space="preserve">(контурное изображение прямоугольника, овала, квадрата, круга, треугольника); квадрат с </w:t>
      </w:r>
      <w:r w:rsidRPr="005440E5">
        <w:rPr>
          <w:sz w:val="20"/>
        </w:rPr>
        <w:t>красным цветовым пятном соединен с клубникой, оранжевый, фиолетовый и зеленый; овал, прямоугольник, условное обозначение треугольника соединено с колпаком.</w:t>
      </w:r>
    </w:p>
    <w:p w:rsidR="005440E5" w:rsidRPr="005440E5" w:rsidRDefault="005440E5" w:rsidP="005440E5">
      <w:pPr>
        <w:spacing w:line="276" w:lineRule="auto"/>
        <w:ind w:right="-5"/>
        <w:contextualSpacing/>
        <w:jc w:val="both"/>
        <w:rPr>
          <w:sz w:val="20"/>
        </w:rPr>
      </w:pPr>
      <w:r w:rsidRPr="005440E5">
        <w:rPr>
          <w:b/>
          <w:sz w:val="20"/>
        </w:rPr>
        <w:t xml:space="preserve">Задание </w:t>
      </w:r>
      <w:r w:rsidRPr="005440E5">
        <w:rPr>
          <w:sz w:val="20"/>
        </w:rPr>
        <w:t>– соединить каждый предмет с условным обозначением соответствующего цвета или формы, как соединены клубничка и колпак.</w:t>
      </w:r>
    </w:p>
    <w:p w:rsidR="005440E5" w:rsidRPr="005440E5" w:rsidRDefault="005440E5" w:rsidP="005440E5">
      <w:pPr>
        <w:spacing w:line="276" w:lineRule="auto"/>
        <w:ind w:right="-5"/>
        <w:contextualSpacing/>
        <w:jc w:val="both"/>
        <w:rPr>
          <w:sz w:val="20"/>
        </w:rPr>
      </w:pPr>
      <w:r w:rsidRPr="005440E5">
        <w:rPr>
          <w:sz w:val="20"/>
        </w:rPr>
        <w:t>Затем спросить  у ребенка название цветов и форм.</w:t>
      </w:r>
    </w:p>
    <w:p w:rsidR="005440E5" w:rsidRPr="005440E5" w:rsidRDefault="005440E5" w:rsidP="005440E5">
      <w:pPr>
        <w:spacing w:line="276" w:lineRule="auto"/>
        <w:ind w:right="-5"/>
        <w:contextualSpacing/>
        <w:jc w:val="both"/>
        <w:rPr>
          <w:b/>
          <w:sz w:val="20"/>
        </w:rPr>
      </w:pPr>
      <w:r w:rsidRPr="005440E5">
        <w:rPr>
          <w:b/>
          <w:sz w:val="20"/>
        </w:rPr>
        <w:t>Выполнение задания оценивается с помощью карты развития.</w:t>
      </w:r>
    </w:p>
    <w:p w:rsidR="005440E5" w:rsidRPr="005440E5" w:rsidRDefault="005440E5" w:rsidP="005440E5">
      <w:pPr>
        <w:spacing w:line="276" w:lineRule="auto"/>
        <w:ind w:right="-5"/>
        <w:contextualSpacing/>
        <w:jc w:val="both"/>
        <w:rPr>
          <w:b/>
          <w:sz w:val="20"/>
          <w:u w:val="single"/>
        </w:rPr>
      </w:pPr>
      <w:r w:rsidRPr="005440E5">
        <w:rPr>
          <w:b/>
          <w:sz w:val="20"/>
          <w:u w:val="single"/>
        </w:rPr>
        <w:t>3 задание</w:t>
      </w:r>
    </w:p>
    <w:p w:rsidR="005440E5" w:rsidRPr="005440E5" w:rsidRDefault="005440E5" w:rsidP="005440E5">
      <w:pPr>
        <w:spacing w:line="276" w:lineRule="auto"/>
        <w:ind w:right="-5"/>
        <w:contextualSpacing/>
        <w:jc w:val="both"/>
        <w:rPr>
          <w:sz w:val="20"/>
        </w:rPr>
      </w:pPr>
      <w:r w:rsidRPr="005440E5">
        <w:rPr>
          <w:sz w:val="20"/>
        </w:rPr>
        <w:t>ВЕЛИЧИНА</w:t>
      </w:r>
    </w:p>
    <w:p w:rsidR="005440E5" w:rsidRPr="005440E5" w:rsidRDefault="005440E5" w:rsidP="005440E5">
      <w:pPr>
        <w:spacing w:line="276" w:lineRule="auto"/>
        <w:ind w:right="-5"/>
        <w:contextualSpacing/>
        <w:jc w:val="both"/>
        <w:rPr>
          <w:i/>
          <w:sz w:val="20"/>
        </w:rPr>
      </w:pPr>
      <w:r w:rsidRPr="005440E5">
        <w:rPr>
          <w:i/>
          <w:sz w:val="20"/>
        </w:rPr>
        <w:t>Познание (пп.2,4), Художественное творчество (п.7)</w:t>
      </w:r>
    </w:p>
    <w:p w:rsidR="005440E5" w:rsidRPr="005440E5" w:rsidRDefault="005440E5" w:rsidP="005440E5">
      <w:pPr>
        <w:spacing w:line="276" w:lineRule="auto"/>
        <w:ind w:right="-5"/>
        <w:contextualSpacing/>
        <w:jc w:val="both"/>
        <w:rPr>
          <w:b/>
          <w:sz w:val="20"/>
        </w:rPr>
      </w:pPr>
      <w:r w:rsidRPr="005440E5">
        <w:rPr>
          <w:b/>
          <w:sz w:val="20"/>
        </w:rPr>
        <w:t>Материал</w:t>
      </w:r>
    </w:p>
    <w:p w:rsidR="005440E5" w:rsidRPr="005440E5" w:rsidRDefault="005440E5" w:rsidP="005440E5">
      <w:pPr>
        <w:spacing w:line="276" w:lineRule="auto"/>
        <w:ind w:right="-5"/>
        <w:contextualSpacing/>
        <w:jc w:val="both"/>
        <w:rPr>
          <w:sz w:val="20"/>
        </w:rPr>
      </w:pPr>
      <w:r w:rsidRPr="005440E5">
        <w:rPr>
          <w:sz w:val="20"/>
        </w:rPr>
        <w:t>Заготовки: полоска с разметкой на 6 прямоугольников разной длины, но одной ширины; ножницы, клей, лист с изображением схемы части горки (спуск и площадка для спуска)</w:t>
      </w:r>
    </w:p>
    <w:p w:rsidR="005440E5" w:rsidRPr="005440E5" w:rsidRDefault="005440E5" w:rsidP="005440E5">
      <w:pPr>
        <w:spacing w:line="276" w:lineRule="auto"/>
        <w:ind w:right="-5"/>
        <w:contextualSpacing/>
        <w:jc w:val="both"/>
        <w:rPr>
          <w:b/>
          <w:sz w:val="20"/>
        </w:rPr>
      </w:pPr>
      <w:r w:rsidRPr="005440E5">
        <w:rPr>
          <w:b/>
          <w:sz w:val="20"/>
        </w:rPr>
        <w:t>Задание</w:t>
      </w:r>
    </w:p>
    <w:p w:rsidR="005440E5" w:rsidRPr="005440E5" w:rsidRDefault="005440E5" w:rsidP="005440E5">
      <w:pPr>
        <w:spacing w:line="276" w:lineRule="auto"/>
        <w:ind w:right="-5"/>
        <w:contextualSpacing/>
        <w:jc w:val="both"/>
        <w:rPr>
          <w:sz w:val="20"/>
        </w:rPr>
      </w:pPr>
      <w:r w:rsidRPr="005440E5">
        <w:rPr>
          <w:sz w:val="20"/>
        </w:rPr>
        <w:t>Подготовить материал для выполнения наклеивания ступенек лестницы – разрезать длинную полоску по линиям на прямоугольники разной длины.</w:t>
      </w:r>
    </w:p>
    <w:p w:rsidR="005440E5" w:rsidRPr="005440E5" w:rsidRDefault="005440E5" w:rsidP="005440E5">
      <w:pPr>
        <w:spacing w:line="276" w:lineRule="auto"/>
        <w:ind w:right="-5"/>
        <w:contextualSpacing/>
        <w:jc w:val="both"/>
        <w:rPr>
          <w:sz w:val="20"/>
        </w:rPr>
      </w:pPr>
      <w:r w:rsidRPr="005440E5">
        <w:rPr>
          <w:sz w:val="20"/>
        </w:rPr>
        <w:t xml:space="preserve">Выложить полоски в виде лестницы. </w:t>
      </w:r>
    </w:p>
    <w:p w:rsidR="005440E5" w:rsidRPr="005440E5" w:rsidRDefault="005440E5" w:rsidP="005440E5">
      <w:pPr>
        <w:spacing w:line="276" w:lineRule="auto"/>
        <w:ind w:right="-5"/>
        <w:contextualSpacing/>
        <w:jc w:val="both"/>
        <w:rPr>
          <w:sz w:val="20"/>
        </w:rPr>
      </w:pPr>
      <w:r w:rsidRPr="005440E5">
        <w:rPr>
          <w:sz w:val="20"/>
        </w:rPr>
        <w:t>Выполнить аппликацию лестницы горки.</w:t>
      </w:r>
    </w:p>
    <w:p w:rsidR="005440E5" w:rsidRPr="005440E5" w:rsidRDefault="005440E5" w:rsidP="005440E5">
      <w:pPr>
        <w:spacing w:line="276" w:lineRule="auto"/>
        <w:ind w:right="-5"/>
        <w:contextualSpacing/>
        <w:jc w:val="both"/>
        <w:rPr>
          <w:b/>
          <w:sz w:val="20"/>
        </w:rPr>
      </w:pPr>
      <w:r w:rsidRPr="005440E5">
        <w:rPr>
          <w:b/>
          <w:sz w:val="20"/>
        </w:rPr>
        <w:t>Выполнение задания оценивается с помощью карты развития.</w:t>
      </w:r>
    </w:p>
    <w:p w:rsidR="005440E5" w:rsidRPr="005440E5" w:rsidRDefault="005440E5" w:rsidP="005440E5">
      <w:pPr>
        <w:spacing w:line="276" w:lineRule="auto"/>
        <w:ind w:right="-5"/>
        <w:contextualSpacing/>
        <w:jc w:val="both"/>
        <w:rPr>
          <w:b/>
          <w:sz w:val="20"/>
          <w:u w:val="single"/>
        </w:rPr>
      </w:pPr>
      <w:r w:rsidRPr="005440E5">
        <w:rPr>
          <w:b/>
          <w:sz w:val="20"/>
          <w:u w:val="single"/>
        </w:rPr>
        <w:t>4 задание</w:t>
      </w:r>
    </w:p>
    <w:p w:rsidR="005440E5" w:rsidRPr="005440E5" w:rsidRDefault="005440E5" w:rsidP="005440E5">
      <w:pPr>
        <w:spacing w:line="276" w:lineRule="auto"/>
        <w:ind w:right="-5"/>
        <w:contextualSpacing/>
        <w:jc w:val="both"/>
        <w:rPr>
          <w:sz w:val="20"/>
        </w:rPr>
      </w:pPr>
      <w:r w:rsidRPr="005440E5">
        <w:rPr>
          <w:sz w:val="20"/>
        </w:rPr>
        <w:t>КОНСТРУИРОВАНИЕ</w:t>
      </w:r>
    </w:p>
    <w:p w:rsidR="005440E5" w:rsidRPr="005440E5" w:rsidRDefault="005440E5" w:rsidP="005440E5">
      <w:pPr>
        <w:spacing w:line="276" w:lineRule="auto"/>
        <w:ind w:right="-5"/>
        <w:contextualSpacing/>
        <w:jc w:val="both"/>
        <w:rPr>
          <w:i/>
          <w:sz w:val="20"/>
        </w:rPr>
      </w:pPr>
      <w:r w:rsidRPr="005440E5">
        <w:rPr>
          <w:i/>
          <w:sz w:val="20"/>
        </w:rPr>
        <w:t>Познание (пп.3, 6-8), Художественное творчество (пп.8-11)</w:t>
      </w:r>
    </w:p>
    <w:p w:rsidR="005440E5" w:rsidRPr="005440E5" w:rsidRDefault="005440E5" w:rsidP="005440E5">
      <w:pPr>
        <w:spacing w:line="276" w:lineRule="auto"/>
        <w:ind w:right="-5"/>
        <w:contextualSpacing/>
        <w:jc w:val="both"/>
        <w:rPr>
          <w:sz w:val="20"/>
        </w:rPr>
      </w:pPr>
      <w:r w:rsidRPr="005440E5">
        <w:rPr>
          <w:b/>
          <w:sz w:val="20"/>
        </w:rPr>
        <w:t>Материал</w:t>
      </w:r>
      <w:r w:rsidRPr="005440E5">
        <w:rPr>
          <w:sz w:val="20"/>
        </w:rPr>
        <w:t xml:space="preserve">: </w:t>
      </w:r>
    </w:p>
    <w:p w:rsidR="005440E5" w:rsidRPr="005440E5" w:rsidRDefault="005440E5" w:rsidP="005440E5">
      <w:pPr>
        <w:spacing w:line="276" w:lineRule="auto"/>
        <w:ind w:right="-5"/>
        <w:contextualSpacing/>
        <w:jc w:val="both"/>
        <w:rPr>
          <w:sz w:val="20"/>
        </w:rPr>
      </w:pPr>
      <w:r w:rsidRPr="005440E5">
        <w:rPr>
          <w:sz w:val="20"/>
        </w:rPr>
        <w:t xml:space="preserve">схема постройки домика из 7 строительных деталей  2 набора строительных деталей: - для основной постройки – кубик, пять кирпичиков, четыре треугольные призмы и </w:t>
      </w:r>
    </w:p>
    <w:p w:rsidR="005440E5" w:rsidRDefault="005440E5" w:rsidP="005440E5">
      <w:pPr>
        <w:spacing w:line="276" w:lineRule="auto"/>
        <w:ind w:right="-5"/>
        <w:contextualSpacing/>
        <w:jc w:val="both"/>
        <w:rPr>
          <w:sz w:val="20"/>
        </w:rPr>
      </w:pPr>
      <w:r w:rsidRPr="005440E5">
        <w:rPr>
          <w:sz w:val="20"/>
        </w:rPr>
        <w:t>- для изменения постройки (предлагаются ребенку после создания основной постройки)</w:t>
      </w:r>
    </w:p>
    <w:p w:rsidR="005440E5" w:rsidRPr="005440E5" w:rsidRDefault="005440E5" w:rsidP="005440E5">
      <w:pPr>
        <w:spacing w:line="276" w:lineRule="auto"/>
        <w:ind w:right="-5"/>
        <w:contextualSpacing/>
        <w:jc w:val="both"/>
        <w:rPr>
          <w:sz w:val="20"/>
        </w:rPr>
      </w:pPr>
      <w:r w:rsidRPr="005440E5">
        <w:rPr>
          <w:sz w:val="20"/>
        </w:rPr>
        <w:t xml:space="preserve"> – кубик и три кирпичика;</w:t>
      </w:r>
    </w:p>
    <w:p w:rsidR="005440E5" w:rsidRPr="005440E5" w:rsidRDefault="005440E5" w:rsidP="005440E5">
      <w:pPr>
        <w:spacing w:line="276" w:lineRule="auto"/>
        <w:ind w:right="-5"/>
        <w:contextualSpacing/>
        <w:jc w:val="both"/>
        <w:rPr>
          <w:sz w:val="20"/>
        </w:rPr>
      </w:pPr>
      <w:r w:rsidRPr="005440E5">
        <w:rPr>
          <w:sz w:val="20"/>
        </w:rPr>
        <w:t>карточки с цифрами от 0 до 5.</w:t>
      </w:r>
    </w:p>
    <w:p w:rsidR="005440E5" w:rsidRPr="005440E5" w:rsidRDefault="005440E5" w:rsidP="005440E5">
      <w:pPr>
        <w:spacing w:line="276" w:lineRule="auto"/>
        <w:ind w:right="-5"/>
        <w:contextualSpacing/>
        <w:jc w:val="both"/>
        <w:rPr>
          <w:sz w:val="20"/>
        </w:rPr>
      </w:pPr>
      <w:r w:rsidRPr="005440E5">
        <w:rPr>
          <w:b/>
          <w:sz w:val="20"/>
        </w:rPr>
        <w:t>Задание:</w:t>
      </w:r>
      <w:r w:rsidRPr="005440E5">
        <w:rPr>
          <w:sz w:val="20"/>
        </w:rPr>
        <w:t xml:space="preserve"> отобрать необходимые детали из основного набора и выполнить (</w:t>
      </w:r>
      <w:r w:rsidRPr="005440E5">
        <w:rPr>
          <w:i/>
          <w:sz w:val="20"/>
        </w:rPr>
        <w:t>из 7 деталей)</w:t>
      </w:r>
      <w:r w:rsidRPr="005440E5">
        <w:rPr>
          <w:sz w:val="20"/>
        </w:rPr>
        <w:t xml:space="preserve"> постройку по схеме (домик).  Ответить на вопрос воспитателя о том, каких деталей необходимо взять для такой постройки. </w:t>
      </w:r>
    </w:p>
    <w:p w:rsidR="005440E5" w:rsidRPr="005440E5" w:rsidRDefault="005440E5" w:rsidP="005440E5">
      <w:pPr>
        <w:spacing w:line="276" w:lineRule="auto"/>
        <w:ind w:right="-5"/>
        <w:contextualSpacing/>
        <w:jc w:val="both"/>
        <w:rPr>
          <w:sz w:val="20"/>
        </w:rPr>
      </w:pPr>
      <w:r w:rsidRPr="005440E5">
        <w:rPr>
          <w:sz w:val="20"/>
        </w:rPr>
        <w:t xml:space="preserve">Затем преобразовать постройку – возвести еще один этаж. </w:t>
      </w:r>
    </w:p>
    <w:p w:rsidR="005440E5" w:rsidRPr="005440E5" w:rsidRDefault="005440E5" w:rsidP="005440E5">
      <w:pPr>
        <w:spacing w:line="276" w:lineRule="auto"/>
        <w:ind w:right="-5"/>
        <w:contextualSpacing/>
        <w:jc w:val="both"/>
        <w:rPr>
          <w:sz w:val="20"/>
        </w:rPr>
      </w:pPr>
      <w:r w:rsidRPr="005440E5">
        <w:rPr>
          <w:sz w:val="20"/>
        </w:rPr>
        <w:t>Выбрать номер для дома.</w:t>
      </w:r>
    </w:p>
    <w:p w:rsidR="005440E5" w:rsidRPr="005440E5" w:rsidRDefault="005440E5" w:rsidP="005440E5">
      <w:pPr>
        <w:spacing w:line="276" w:lineRule="auto"/>
        <w:ind w:right="-5"/>
        <w:contextualSpacing/>
        <w:jc w:val="both"/>
        <w:rPr>
          <w:b/>
          <w:sz w:val="20"/>
        </w:rPr>
      </w:pPr>
      <w:r w:rsidRPr="005440E5">
        <w:rPr>
          <w:b/>
          <w:sz w:val="20"/>
        </w:rPr>
        <w:t>Выполнение задания оценивается с помощью карты развития.</w:t>
      </w:r>
    </w:p>
    <w:p w:rsidR="005440E5" w:rsidRPr="005440E5" w:rsidRDefault="005440E5" w:rsidP="005440E5">
      <w:pPr>
        <w:spacing w:after="200" w:line="276" w:lineRule="auto"/>
        <w:rPr>
          <w:b/>
          <w:sz w:val="20"/>
        </w:rPr>
      </w:pPr>
    </w:p>
    <w:p w:rsidR="005440E5" w:rsidRPr="005440E5" w:rsidRDefault="005440E5" w:rsidP="005440E5">
      <w:pPr>
        <w:spacing w:line="276" w:lineRule="auto"/>
        <w:ind w:right="-5"/>
        <w:jc w:val="right"/>
        <w:rPr>
          <w:b/>
          <w:sz w:val="20"/>
        </w:rPr>
      </w:pPr>
      <w:r w:rsidRPr="005440E5">
        <w:rPr>
          <w:b/>
          <w:sz w:val="20"/>
        </w:rPr>
        <w:t>Карта развития (часть2)</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9"/>
        <w:gridCol w:w="1065"/>
        <w:gridCol w:w="1434"/>
        <w:gridCol w:w="183"/>
        <w:gridCol w:w="347"/>
        <w:gridCol w:w="900"/>
        <w:gridCol w:w="302"/>
        <w:gridCol w:w="8"/>
        <w:gridCol w:w="57"/>
        <w:gridCol w:w="6"/>
        <w:gridCol w:w="162"/>
        <w:gridCol w:w="185"/>
        <w:gridCol w:w="193"/>
        <w:gridCol w:w="156"/>
        <w:gridCol w:w="8"/>
        <w:gridCol w:w="376"/>
        <w:gridCol w:w="236"/>
        <w:gridCol w:w="111"/>
        <w:gridCol w:w="123"/>
        <w:gridCol w:w="56"/>
        <w:gridCol w:w="14"/>
        <w:gridCol w:w="169"/>
        <w:gridCol w:w="371"/>
        <w:gridCol w:w="23"/>
        <w:gridCol w:w="157"/>
        <w:gridCol w:w="238"/>
        <w:gridCol w:w="122"/>
        <w:gridCol w:w="460"/>
        <w:gridCol w:w="83"/>
        <w:gridCol w:w="165"/>
        <w:gridCol w:w="13"/>
        <w:gridCol w:w="167"/>
        <w:gridCol w:w="12"/>
        <w:gridCol w:w="180"/>
        <w:gridCol w:w="58"/>
        <w:gridCol w:w="1837"/>
      </w:tblGrid>
      <w:tr w:rsidR="005440E5" w:rsidRPr="005440E5" w:rsidTr="005440E5">
        <w:tc>
          <w:tcPr>
            <w:tcW w:w="460" w:type="dxa"/>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ind w:left="720" w:right="-5"/>
              <w:contextualSpacing/>
              <w:jc w:val="both"/>
              <w:rPr>
                <w:rFonts w:eastAsia="SimSun"/>
                <w:sz w:val="20"/>
                <w:lang w:eastAsia="en-US"/>
              </w:rPr>
            </w:pPr>
          </w:p>
        </w:tc>
        <w:tc>
          <w:tcPr>
            <w:tcW w:w="5401"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ind w:left="720" w:right="-5"/>
              <w:contextualSpacing/>
              <w:jc w:val="center"/>
              <w:rPr>
                <w:rFonts w:eastAsia="SimSun"/>
                <w:sz w:val="20"/>
                <w:lang w:eastAsia="en-US"/>
              </w:rPr>
            </w:pPr>
            <w:r w:rsidRPr="005440E5">
              <w:rPr>
                <w:sz w:val="20"/>
                <w:lang w:eastAsia="en-US"/>
              </w:rPr>
              <w:t>Характеристики интегративных качеств</w:t>
            </w:r>
          </w:p>
        </w:tc>
        <w:tc>
          <w:tcPr>
            <w:tcW w:w="4595"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ind w:left="720" w:right="-5"/>
              <w:contextualSpacing/>
              <w:jc w:val="center"/>
              <w:rPr>
                <w:rFonts w:eastAsia="SimSun"/>
                <w:sz w:val="20"/>
                <w:lang w:eastAsia="en-US"/>
              </w:rPr>
            </w:pPr>
            <w:r w:rsidRPr="005440E5">
              <w:rPr>
                <w:sz w:val="20"/>
                <w:lang w:eastAsia="en-US"/>
              </w:rPr>
              <w:t>Критерии оценивания</w:t>
            </w:r>
          </w:p>
        </w:tc>
      </w:tr>
      <w:tr w:rsidR="005440E5" w:rsidRPr="005440E5" w:rsidTr="005440E5">
        <w:tc>
          <w:tcPr>
            <w:tcW w:w="10456" w:type="dxa"/>
            <w:gridSpan w:val="37"/>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ind w:left="720" w:right="-5"/>
              <w:contextualSpacing/>
              <w:jc w:val="both"/>
              <w:rPr>
                <w:rFonts w:eastAsia="SimSun"/>
                <w:b/>
                <w:sz w:val="20"/>
                <w:lang w:eastAsia="en-US"/>
              </w:rPr>
            </w:pPr>
            <w:r w:rsidRPr="005440E5">
              <w:rPr>
                <w:b/>
                <w:sz w:val="20"/>
                <w:lang w:eastAsia="en-US"/>
              </w:rPr>
              <w:t>ТРУД</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5382" w:type="dxa"/>
            <w:gridSpan w:val="15"/>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часто</w:t>
            </w:r>
          </w:p>
        </w:tc>
        <w:tc>
          <w:tcPr>
            <w:tcW w:w="1260"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иногда</w:t>
            </w:r>
          </w:p>
        </w:tc>
        <w:tc>
          <w:tcPr>
            <w:tcW w:w="2075" w:type="dxa"/>
            <w:gridSpan w:val="3"/>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крайне редко</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w:t>
            </w:r>
          </w:p>
        </w:tc>
        <w:tc>
          <w:tcPr>
            <w:tcW w:w="5382" w:type="dxa"/>
            <w:gridSpan w:val="1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Самостоятельно одевается после сна и на прогулку (предметы нижнего белья, колготы, футболку, шорты, брюки или юбку, кофту или свитер, верхнюю одежду, шапку, варежки) и обувается, застегивает пуговицы на одежде </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1260"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075" w:type="dxa"/>
            <w:gridSpan w:val="3"/>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w:t>
            </w:r>
          </w:p>
        </w:tc>
        <w:tc>
          <w:tcPr>
            <w:tcW w:w="5382" w:type="dxa"/>
            <w:gridSpan w:val="1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Самостоятельно и аккуратно складывает одежду на стульчике или вешает в шкафчик</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1260"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075" w:type="dxa"/>
            <w:gridSpan w:val="3"/>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3.</w:t>
            </w:r>
          </w:p>
        </w:tc>
        <w:tc>
          <w:tcPr>
            <w:tcW w:w="5382" w:type="dxa"/>
            <w:gridSpan w:val="1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Выполняет по поручению воспитателя действия по подготовке к занятиям, подготовке к приему пищи и уборке группового помещения или участка для прогулок</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1260"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075" w:type="dxa"/>
            <w:gridSpan w:val="3"/>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rPr>
          <w:trHeight w:val="594"/>
        </w:trPr>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5382" w:type="dxa"/>
            <w:gridSpan w:val="1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Сумма баллов</w:t>
            </w:r>
          </w:p>
        </w:tc>
        <w:tc>
          <w:tcPr>
            <w:tcW w:w="540" w:type="dxa"/>
            <w:gridSpan w:val="5"/>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080"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6-5 баллов</w:t>
            </w:r>
          </w:p>
        </w:tc>
        <w:tc>
          <w:tcPr>
            <w:tcW w:w="1080"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4-3 баллов</w:t>
            </w:r>
          </w:p>
        </w:tc>
        <w:tc>
          <w:tcPr>
            <w:tcW w:w="1895"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5382" w:type="dxa"/>
            <w:gridSpan w:val="1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Уровневый показатель</w:t>
            </w:r>
          </w:p>
        </w:tc>
        <w:tc>
          <w:tcPr>
            <w:tcW w:w="540" w:type="dxa"/>
            <w:gridSpan w:val="5"/>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b/>
                <w:sz w:val="20"/>
                <w:lang w:eastAsia="en-US"/>
              </w:rPr>
            </w:pPr>
          </w:p>
        </w:tc>
        <w:tc>
          <w:tcPr>
            <w:tcW w:w="1080"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Высокий –2 балла</w:t>
            </w:r>
          </w:p>
        </w:tc>
        <w:tc>
          <w:tcPr>
            <w:tcW w:w="1080"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Средний – 1 балл</w:t>
            </w:r>
          </w:p>
        </w:tc>
        <w:tc>
          <w:tcPr>
            <w:tcW w:w="1895"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Низкий 0 баллов</w:t>
            </w:r>
          </w:p>
        </w:tc>
      </w:tr>
      <w:tr w:rsidR="005440E5" w:rsidRPr="005440E5" w:rsidTr="005440E5">
        <w:tc>
          <w:tcPr>
            <w:tcW w:w="10456" w:type="dxa"/>
            <w:gridSpan w:val="37"/>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КОММУНИКАЦИЯ</w:t>
            </w:r>
          </w:p>
        </w:tc>
      </w:tr>
      <w:tr w:rsidR="005440E5" w:rsidRPr="005440E5" w:rsidTr="005440E5">
        <w:tc>
          <w:tcPr>
            <w:tcW w:w="4710" w:type="dxa"/>
            <w:gridSpan w:val="8"/>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2254" w:type="dxa"/>
            <w:gridSpan w:val="1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часто</w:t>
            </w:r>
          </w:p>
        </w:tc>
        <w:tc>
          <w:tcPr>
            <w:tcW w:w="1225"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иногда</w:t>
            </w:r>
          </w:p>
        </w:tc>
        <w:tc>
          <w:tcPr>
            <w:tcW w:w="2267"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крайне редко</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w:t>
            </w:r>
          </w:p>
        </w:tc>
        <w:tc>
          <w:tcPr>
            <w:tcW w:w="4231"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Может предложить совместную деятельность (действия) сверстнику </w:t>
            </w:r>
          </w:p>
        </w:tc>
        <w:tc>
          <w:tcPr>
            <w:tcW w:w="2254" w:type="dxa"/>
            <w:gridSpan w:val="1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1225"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67"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w:t>
            </w:r>
          </w:p>
        </w:tc>
        <w:tc>
          <w:tcPr>
            <w:tcW w:w="4231"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Стремится рассказать сверстнику об интересном событии или поделиться новым знанием, впечатлениями</w:t>
            </w:r>
          </w:p>
        </w:tc>
        <w:tc>
          <w:tcPr>
            <w:tcW w:w="2254" w:type="dxa"/>
            <w:gridSpan w:val="1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1225"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67"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3</w:t>
            </w:r>
          </w:p>
        </w:tc>
        <w:tc>
          <w:tcPr>
            <w:tcW w:w="4231"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При обращении к сверстнику называет его по имени</w:t>
            </w:r>
          </w:p>
        </w:tc>
        <w:tc>
          <w:tcPr>
            <w:tcW w:w="2254" w:type="dxa"/>
            <w:gridSpan w:val="1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1225"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67"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4</w:t>
            </w:r>
          </w:p>
        </w:tc>
        <w:tc>
          <w:tcPr>
            <w:tcW w:w="4231"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При возникновении конфликтов может договориться со сверстников с помощью взрослого</w:t>
            </w:r>
          </w:p>
        </w:tc>
        <w:tc>
          <w:tcPr>
            <w:tcW w:w="2254" w:type="dxa"/>
            <w:gridSpan w:val="1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1225"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67"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6964" w:type="dxa"/>
            <w:gridSpan w:val="25"/>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i/>
                <w:sz w:val="20"/>
                <w:lang w:eastAsia="en-US"/>
              </w:rPr>
            </w:pPr>
          </w:p>
        </w:tc>
        <w:tc>
          <w:tcPr>
            <w:tcW w:w="1225"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да</w:t>
            </w:r>
          </w:p>
        </w:tc>
        <w:tc>
          <w:tcPr>
            <w:tcW w:w="2267"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нет</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5</w:t>
            </w:r>
          </w:p>
        </w:tc>
        <w:tc>
          <w:tcPr>
            <w:tcW w:w="6485" w:type="dxa"/>
            <w:gridSpan w:val="23"/>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Составляет рассказ по сюжетной картинке</w:t>
            </w:r>
          </w:p>
        </w:tc>
        <w:tc>
          <w:tcPr>
            <w:tcW w:w="1225"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67"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6</w:t>
            </w:r>
          </w:p>
        </w:tc>
        <w:tc>
          <w:tcPr>
            <w:tcW w:w="6485" w:type="dxa"/>
            <w:gridSpan w:val="23"/>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Составляет описательный рассказ о котенке</w:t>
            </w:r>
          </w:p>
        </w:tc>
        <w:tc>
          <w:tcPr>
            <w:tcW w:w="1225"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67"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7</w:t>
            </w:r>
          </w:p>
        </w:tc>
        <w:tc>
          <w:tcPr>
            <w:tcW w:w="6485" w:type="dxa"/>
            <w:gridSpan w:val="23"/>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Правильно произносит все звуки</w:t>
            </w:r>
          </w:p>
        </w:tc>
        <w:tc>
          <w:tcPr>
            <w:tcW w:w="1225"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67"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8</w:t>
            </w:r>
          </w:p>
        </w:tc>
        <w:tc>
          <w:tcPr>
            <w:tcW w:w="6485" w:type="dxa"/>
            <w:gridSpan w:val="23"/>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Использует сложноподчиненные предложения</w:t>
            </w:r>
          </w:p>
        </w:tc>
        <w:tc>
          <w:tcPr>
            <w:tcW w:w="1225"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67"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sz w:val="20"/>
                <w:lang w:eastAsia="en-US"/>
              </w:rPr>
            </w:pPr>
          </w:p>
        </w:tc>
        <w:tc>
          <w:tcPr>
            <w:tcW w:w="9977" w:type="dxa"/>
            <w:gridSpan w:val="35"/>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r>
      <w:tr w:rsidR="005440E5" w:rsidRPr="005440E5" w:rsidTr="005440E5">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9</w:t>
            </w:r>
          </w:p>
        </w:tc>
        <w:tc>
          <w:tcPr>
            <w:tcW w:w="4231" w:type="dxa"/>
            <w:gridSpan w:val="6"/>
            <w:vMerge w:val="restart"/>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Коммуникация со взрослым</w:t>
            </w:r>
          </w:p>
        </w:tc>
        <w:tc>
          <w:tcPr>
            <w:tcW w:w="2254" w:type="dxa"/>
            <w:gridSpan w:val="17"/>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rPr>
                <w:rFonts w:eastAsia="SimSun"/>
                <w:sz w:val="20"/>
                <w:lang w:eastAsia="en-US"/>
              </w:rPr>
            </w:pPr>
            <w:r w:rsidRPr="005440E5">
              <w:rPr>
                <w:sz w:val="20"/>
                <w:lang w:eastAsia="en-US"/>
              </w:rPr>
              <w:t>Проявляет заинтересованность в общении со взрослым, пытаясь привлечь его внимание свом рассказом</w:t>
            </w:r>
          </w:p>
          <w:p w:rsidR="005440E5" w:rsidRPr="005440E5" w:rsidRDefault="005440E5">
            <w:pPr>
              <w:autoSpaceDE w:val="0"/>
              <w:autoSpaceDN w:val="0"/>
              <w:spacing w:line="276" w:lineRule="auto"/>
              <w:rPr>
                <w:rFonts w:eastAsia="SimSun"/>
                <w:sz w:val="20"/>
                <w:lang w:eastAsia="en-US"/>
              </w:rPr>
            </w:pPr>
          </w:p>
        </w:tc>
        <w:tc>
          <w:tcPr>
            <w:tcW w:w="3492" w:type="dxa"/>
            <w:gridSpan w:val="12"/>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spacing w:line="276" w:lineRule="auto"/>
              <w:rPr>
                <w:rFonts w:eastAsia="SimSun"/>
                <w:sz w:val="20"/>
                <w:lang w:eastAsia="en-US"/>
              </w:rPr>
            </w:pPr>
            <w:r w:rsidRPr="005440E5">
              <w:rPr>
                <w:sz w:val="20"/>
                <w:lang w:eastAsia="en-US"/>
              </w:rPr>
              <w:t xml:space="preserve">Игнорирует задание, рассказывает о том, что у него есть, умеет делать, что знает и т.п. </w:t>
            </w:r>
          </w:p>
          <w:p w:rsidR="005440E5" w:rsidRPr="005440E5" w:rsidRDefault="005440E5">
            <w:pPr>
              <w:autoSpaceDE w:val="0"/>
              <w:autoSpaceDN w:val="0"/>
              <w:spacing w:line="276" w:lineRule="auto"/>
              <w:rPr>
                <w:rFonts w:eastAsia="SimSun"/>
                <w:sz w:val="20"/>
                <w:lang w:eastAsia="en-US"/>
              </w:rPr>
            </w:pPr>
          </w:p>
        </w:tc>
      </w:tr>
      <w:tr w:rsidR="005440E5" w:rsidRPr="005440E5" w:rsidTr="005440E5">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40E5" w:rsidRPr="005440E5" w:rsidRDefault="005440E5">
            <w:pPr>
              <w:rPr>
                <w:rFonts w:eastAsia="SimSun"/>
                <w:sz w:val="20"/>
                <w:lang w:eastAsia="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440E5" w:rsidRPr="005440E5" w:rsidRDefault="005440E5">
            <w:pPr>
              <w:rPr>
                <w:rFonts w:eastAsia="SimSun"/>
                <w:sz w:val="20"/>
                <w:lang w:eastAsia="en-US"/>
              </w:rPr>
            </w:pPr>
          </w:p>
        </w:tc>
        <w:tc>
          <w:tcPr>
            <w:tcW w:w="2254" w:type="dxa"/>
            <w:gridSpan w:val="1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3492"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4231"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Сумма баллов</w:t>
            </w:r>
          </w:p>
        </w:tc>
        <w:tc>
          <w:tcPr>
            <w:tcW w:w="767" w:type="dxa"/>
            <w:gridSpan w:val="7"/>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644" w:type="dxa"/>
            <w:gridSpan w:val="11"/>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14-11 баллов</w:t>
            </w:r>
          </w:p>
        </w:tc>
        <w:tc>
          <w:tcPr>
            <w:tcW w:w="1248"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10-4 балла</w:t>
            </w:r>
          </w:p>
        </w:tc>
        <w:tc>
          <w:tcPr>
            <w:tcW w:w="2087" w:type="dxa"/>
            <w:gridSpan w:val="4"/>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3-0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4231" w:type="dxa"/>
            <w:gridSpan w:val="6"/>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Уровневый показатель</w:t>
            </w:r>
          </w:p>
        </w:tc>
        <w:tc>
          <w:tcPr>
            <w:tcW w:w="767" w:type="dxa"/>
            <w:gridSpan w:val="7"/>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b/>
                <w:sz w:val="20"/>
                <w:lang w:eastAsia="en-US"/>
              </w:rPr>
            </w:pPr>
          </w:p>
        </w:tc>
        <w:tc>
          <w:tcPr>
            <w:tcW w:w="1644" w:type="dxa"/>
            <w:gridSpan w:val="11"/>
            <w:tcBorders>
              <w:top w:val="single" w:sz="4" w:space="0" w:color="auto"/>
              <w:left w:val="single" w:sz="4" w:space="0" w:color="auto"/>
              <w:bottom w:val="single" w:sz="4" w:space="0" w:color="auto"/>
              <w:right w:val="single" w:sz="4" w:space="0" w:color="auto"/>
            </w:tcBorders>
            <w:hideMark/>
          </w:tcPr>
          <w:p w:rsidR="005440E5" w:rsidRPr="005440E5" w:rsidRDefault="005440E5">
            <w:pPr>
              <w:spacing w:line="276" w:lineRule="auto"/>
              <w:rPr>
                <w:rFonts w:eastAsia="SimSun"/>
                <w:b/>
                <w:sz w:val="20"/>
                <w:lang w:eastAsia="en-US"/>
              </w:rPr>
            </w:pPr>
            <w:r w:rsidRPr="005440E5">
              <w:rPr>
                <w:b/>
                <w:sz w:val="20"/>
                <w:lang w:eastAsia="en-US"/>
              </w:rPr>
              <w:t>Высокий –</w:t>
            </w:r>
          </w:p>
          <w:p w:rsidR="005440E5" w:rsidRPr="005440E5" w:rsidRDefault="005440E5">
            <w:pPr>
              <w:autoSpaceDE w:val="0"/>
              <w:autoSpaceDN w:val="0"/>
              <w:spacing w:line="276" w:lineRule="auto"/>
              <w:rPr>
                <w:rFonts w:eastAsia="SimSun"/>
                <w:b/>
                <w:sz w:val="20"/>
                <w:lang w:eastAsia="en-US"/>
              </w:rPr>
            </w:pPr>
            <w:r w:rsidRPr="005440E5">
              <w:rPr>
                <w:b/>
                <w:sz w:val="20"/>
                <w:lang w:eastAsia="en-US"/>
              </w:rPr>
              <w:t>2 балла</w:t>
            </w:r>
          </w:p>
        </w:tc>
        <w:tc>
          <w:tcPr>
            <w:tcW w:w="1248"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Средний – 1 балл</w:t>
            </w:r>
          </w:p>
        </w:tc>
        <w:tc>
          <w:tcPr>
            <w:tcW w:w="2087" w:type="dxa"/>
            <w:gridSpan w:val="4"/>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Низкий 0 баллов</w:t>
            </w:r>
          </w:p>
        </w:tc>
      </w:tr>
      <w:tr w:rsidR="005440E5" w:rsidRPr="005440E5" w:rsidTr="005440E5">
        <w:tc>
          <w:tcPr>
            <w:tcW w:w="5477"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ПОЗНАНИЕ</w:t>
            </w:r>
          </w:p>
        </w:tc>
        <w:tc>
          <w:tcPr>
            <w:tcW w:w="4979" w:type="dxa"/>
            <w:gridSpan w:val="22"/>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b/>
                <w:sz w:val="20"/>
                <w:lang w:eastAsia="en-US"/>
              </w:rPr>
            </w:pP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9977" w:type="dxa"/>
            <w:gridSpan w:val="3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b/>
                <w:i/>
                <w:sz w:val="20"/>
                <w:lang w:eastAsia="en-US"/>
              </w:rPr>
              <w:t>Сенсорное развитие</w:t>
            </w:r>
          </w:p>
        </w:tc>
      </w:tr>
      <w:tr w:rsidR="005440E5" w:rsidRPr="005440E5" w:rsidTr="005440E5">
        <w:tc>
          <w:tcPr>
            <w:tcW w:w="460" w:type="dxa"/>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Цвет и форма</w:t>
            </w:r>
          </w:p>
        </w:tc>
        <w:tc>
          <w:tcPr>
            <w:tcW w:w="1434" w:type="dxa"/>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rPr>
                <w:rFonts w:eastAsia="SimSun"/>
                <w:sz w:val="20"/>
                <w:lang w:eastAsia="en-US"/>
              </w:rPr>
            </w:pPr>
            <w:r w:rsidRPr="005440E5">
              <w:rPr>
                <w:sz w:val="20"/>
                <w:lang w:eastAsia="en-US"/>
              </w:rPr>
              <w:t xml:space="preserve">Все предметы соединены правильно. Безошибочно названы все цвета и </w:t>
            </w:r>
            <w:r w:rsidRPr="005440E5">
              <w:rPr>
                <w:sz w:val="20"/>
                <w:lang w:eastAsia="en-US"/>
              </w:rPr>
              <w:lastRenderedPageBreak/>
              <w:t>формы.</w:t>
            </w:r>
          </w:p>
          <w:p w:rsidR="005440E5" w:rsidRPr="005440E5" w:rsidRDefault="005440E5">
            <w:pPr>
              <w:autoSpaceDE w:val="0"/>
              <w:autoSpaceDN w:val="0"/>
              <w:spacing w:line="276" w:lineRule="auto"/>
              <w:rPr>
                <w:rFonts w:eastAsia="SimSun"/>
                <w:sz w:val="20"/>
                <w:lang w:eastAsia="en-US"/>
              </w:rPr>
            </w:pPr>
          </w:p>
        </w:tc>
        <w:tc>
          <w:tcPr>
            <w:tcW w:w="1797" w:type="dxa"/>
            <w:gridSpan w:val="6"/>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rPr>
                <w:rFonts w:eastAsia="SimSun"/>
                <w:sz w:val="20"/>
                <w:lang w:eastAsia="en-US"/>
              </w:rPr>
            </w:pPr>
            <w:r w:rsidRPr="005440E5">
              <w:rPr>
                <w:sz w:val="20"/>
                <w:lang w:eastAsia="en-US"/>
              </w:rPr>
              <w:lastRenderedPageBreak/>
              <w:t xml:space="preserve">Огурец соединен только с одним условным обозначением – цветом или формой. Все </w:t>
            </w:r>
            <w:r w:rsidRPr="005440E5">
              <w:rPr>
                <w:sz w:val="20"/>
                <w:lang w:eastAsia="en-US"/>
              </w:rPr>
              <w:lastRenderedPageBreak/>
              <w:t>остальные предметы соединены правильно. Безошибочно названы все цвета и формы.</w:t>
            </w:r>
          </w:p>
          <w:p w:rsidR="005440E5" w:rsidRPr="005440E5" w:rsidRDefault="005440E5">
            <w:pPr>
              <w:autoSpaceDE w:val="0"/>
              <w:autoSpaceDN w:val="0"/>
              <w:spacing w:line="276" w:lineRule="auto"/>
              <w:rPr>
                <w:rFonts w:eastAsia="SimSun"/>
                <w:sz w:val="20"/>
                <w:lang w:eastAsia="en-US"/>
              </w:rPr>
            </w:pPr>
          </w:p>
        </w:tc>
        <w:tc>
          <w:tcPr>
            <w:tcW w:w="1612" w:type="dxa"/>
            <w:gridSpan w:val="11"/>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rPr>
                <w:rFonts w:eastAsia="SimSun"/>
                <w:sz w:val="20"/>
                <w:lang w:eastAsia="en-US"/>
              </w:rPr>
            </w:pPr>
            <w:r w:rsidRPr="005440E5">
              <w:rPr>
                <w:sz w:val="20"/>
                <w:lang w:eastAsia="en-US"/>
              </w:rPr>
              <w:lastRenderedPageBreak/>
              <w:t xml:space="preserve">Задание выполнено с 1-2 ошибками. Самостоятельно не названо 1-2 цвета. При </w:t>
            </w:r>
            <w:r w:rsidRPr="005440E5">
              <w:rPr>
                <w:sz w:val="20"/>
                <w:lang w:eastAsia="en-US"/>
              </w:rPr>
              <w:lastRenderedPageBreak/>
              <w:t>назывании форм и цветов воспитателем ошибки не допускаются.</w:t>
            </w:r>
          </w:p>
          <w:p w:rsidR="005440E5" w:rsidRPr="005440E5" w:rsidRDefault="005440E5">
            <w:pPr>
              <w:autoSpaceDE w:val="0"/>
              <w:autoSpaceDN w:val="0"/>
              <w:spacing w:line="276" w:lineRule="auto"/>
              <w:rPr>
                <w:rFonts w:eastAsia="SimSun"/>
                <w:sz w:val="20"/>
                <w:lang w:eastAsia="en-US"/>
              </w:rPr>
            </w:pPr>
          </w:p>
        </w:tc>
        <w:tc>
          <w:tcPr>
            <w:tcW w:w="1637" w:type="dxa"/>
            <w:gridSpan w:val="9"/>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rPr>
                <w:rFonts w:eastAsia="SimSun"/>
                <w:sz w:val="20"/>
                <w:lang w:eastAsia="en-US"/>
              </w:rPr>
            </w:pPr>
            <w:r w:rsidRPr="005440E5">
              <w:rPr>
                <w:sz w:val="20"/>
                <w:lang w:eastAsia="en-US"/>
              </w:rPr>
              <w:lastRenderedPageBreak/>
              <w:t xml:space="preserve">Задание выполнено с 2-4 ошибками. Большую часть цветов и форм показываются </w:t>
            </w:r>
            <w:r w:rsidRPr="005440E5">
              <w:rPr>
                <w:sz w:val="20"/>
                <w:lang w:eastAsia="en-US"/>
              </w:rPr>
              <w:lastRenderedPageBreak/>
              <w:t>лишь при назывании их взрослым.</w:t>
            </w:r>
          </w:p>
          <w:p w:rsidR="005440E5" w:rsidRPr="005440E5" w:rsidRDefault="005440E5">
            <w:pPr>
              <w:autoSpaceDE w:val="0"/>
              <w:autoSpaceDN w:val="0"/>
              <w:spacing w:line="276" w:lineRule="auto"/>
              <w:rPr>
                <w:rFonts w:eastAsia="SimSun"/>
                <w:sz w:val="20"/>
                <w:lang w:eastAsia="en-US"/>
              </w:rPr>
            </w:pPr>
          </w:p>
        </w:tc>
        <w:tc>
          <w:tcPr>
            <w:tcW w:w="2432"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lastRenderedPageBreak/>
              <w:t>Задание выполнено с большим количеством ошибок или не выполнено</w:t>
            </w:r>
          </w:p>
        </w:tc>
      </w:tr>
      <w:tr w:rsidR="005440E5" w:rsidRPr="005440E5" w:rsidTr="005440E5">
        <w:tc>
          <w:tcPr>
            <w:tcW w:w="460" w:type="dxa"/>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sz w:val="20"/>
                <w:lang w:eastAsia="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sz w:val="20"/>
                <w:lang w:eastAsia="en-US"/>
              </w:rPr>
            </w:pPr>
          </w:p>
        </w:tc>
        <w:tc>
          <w:tcPr>
            <w:tcW w:w="3231"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3249" w:type="dxa"/>
            <w:gridSpan w:val="20"/>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432"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60" w:type="dxa"/>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w:t>
            </w: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Величина</w:t>
            </w:r>
          </w:p>
        </w:tc>
        <w:tc>
          <w:tcPr>
            <w:tcW w:w="3231" w:type="dxa"/>
            <w:gridSpan w:val="7"/>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rPr>
                <w:rFonts w:eastAsia="SimSun"/>
                <w:sz w:val="20"/>
                <w:lang w:eastAsia="en-US"/>
              </w:rPr>
            </w:pPr>
            <w:r w:rsidRPr="005440E5">
              <w:rPr>
                <w:sz w:val="20"/>
                <w:lang w:eastAsia="en-US"/>
              </w:rPr>
              <w:t xml:space="preserve">самостоятельно выложил последовательно (по убыванию) и наклеил прямоугольники </w:t>
            </w:r>
          </w:p>
          <w:p w:rsidR="005440E5" w:rsidRPr="005440E5" w:rsidRDefault="005440E5">
            <w:pPr>
              <w:autoSpaceDE w:val="0"/>
              <w:autoSpaceDN w:val="0"/>
              <w:spacing w:line="276" w:lineRule="auto"/>
              <w:rPr>
                <w:rFonts w:eastAsia="SimSun"/>
                <w:sz w:val="20"/>
                <w:lang w:eastAsia="en-US"/>
              </w:rPr>
            </w:pPr>
          </w:p>
        </w:tc>
        <w:tc>
          <w:tcPr>
            <w:tcW w:w="3249" w:type="dxa"/>
            <w:gridSpan w:val="20"/>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выложил и наклеил прямоугольники с пробами</w:t>
            </w:r>
          </w:p>
        </w:tc>
        <w:tc>
          <w:tcPr>
            <w:tcW w:w="2432"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выложил и наклеил прямоугольники с ошибками</w:t>
            </w:r>
          </w:p>
        </w:tc>
      </w:tr>
      <w:tr w:rsidR="005440E5" w:rsidRPr="005440E5" w:rsidTr="005440E5">
        <w:tc>
          <w:tcPr>
            <w:tcW w:w="460" w:type="dxa"/>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sz w:val="20"/>
                <w:lang w:eastAsia="en-US"/>
              </w:rPr>
            </w:pPr>
          </w:p>
        </w:tc>
        <w:tc>
          <w:tcPr>
            <w:tcW w:w="1084" w:type="dxa"/>
            <w:gridSpan w:val="2"/>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sz w:val="20"/>
                <w:lang w:eastAsia="en-US"/>
              </w:rPr>
            </w:pPr>
          </w:p>
        </w:tc>
        <w:tc>
          <w:tcPr>
            <w:tcW w:w="3231"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3249" w:type="dxa"/>
            <w:gridSpan w:val="20"/>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432"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60" w:type="dxa"/>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3</w:t>
            </w:r>
          </w:p>
        </w:tc>
        <w:tc>
          <w:tcPr>
            <w:tcW w:w="9996" w:type="dxa"/>
            <w:gridSpan w:val="36"/>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b/>
                <w:i/>
                <w:sz w:val="20"/>
                <w:lang w:eastAsia="en-US"/>
              </w:rPr>
            </w:pPr>
            <w:r w:rsidRPr="005440E5">
              <w:rPr>
                <w:b/>
                <w:i/>
                <w:sz w:val="20"/>
                <w:lang w:eastAsia="en-US"/>
              </w:rPr>
              <w:t>Продуктивная деятельность (конструирование)</w:t>
            </w:r>
          </w:p>
        </w:tc>
      </w:tr>
      <w:tr w:rsidR="005440E5" w:rsidRPr="005440E5" w:rsidTr="005440E5">
        <w:trPr>
          <w:trHeight w:val="1697"/>
        </w:trPr>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sz w:val="20"/>
                <w:lang w:eastAsia="en-US"/>
              </w:rPr>
            </w:pPr>
          </w:p>
        </w:tc>
        <w:tc>
          <w:tcPr>
            <w:tcW w:w="1065" w:type="dxa"/>
            <w:vMerge w:val="restart"/>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b/>
                <w:i/>
                <w:sz w:val="20"/>
                <w:lang w:eastAsia="en-US"/>
              </w:rPr>
            </w:pPr>
          </w:p>
        </w:tc>
        <w:tc>
          <w:tcPr>
            <w:tcW w:w="3237"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самостоятельно создает постройку по схеме и достраивает еще один этаж</w:t>
            </w:r>
          </w:p>
        </w:tc>
        <w:tc>
          <w:tcPr>
            <w:tcW w:w="2700" w:type="dxa"/>
            <w:gridSpan w:val="1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постройку по схеме создает самостоятельно, но достраивает домик  только с помощью взрослого</w:t>
            </w:r>
          </w:p>
        </w:tc>
        <w:tc>
          <w:tcPr>
            <w:tcW w:w="2975"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создает постройку с помощью взрослого: анализ элементов схемы и соотнесение с имеющимися деталями </w:t>
            </w:r>
          </w:p>
        </w:tc>
      </w:tr>
      <w:tr w:rsidR="005440E5" w:rsidRPr="005440E5" w:rsidTr="005440E5">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40E5" w:rsidRPr="005440E5" w:rsidRDefault="005440E5">
            <w:pPr>
              <w:rPr>
                <w:rFonts w:eastAsia="SimSun"/>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0E5" w:rsidRPr="005440E5" w:rsidRDefault="005440E5">
            <w:pPr>
              <w:rPr>
                <w:rFonts w:eastAsia="SimSun"/>
                <w:b/>
                <w:i/>
                <w:sz w:val="20"/>
                <w:lang w:eastAsia="en-US"/>
              </w:rPr>
            </w:pPr>
          </w:p>
        </w:tc>
        <w:tc>
          <w:tcPr>
            <w:tcW w:w="3237"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2700" w:type="dxa"/>
            <w:gridSpan w:val="1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975"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9977" w:type="dxa"/>
            <w:gridSpan w:val="3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i/>
                <w:sz w:val="20"/>
                <w:lang w:eastAsia="en-US"/>
              </w:rPr>
            </w:pPr>
            <w:r w:rsidRPr="005440E5">
              <w:rPr>
                <w:b/>
                <w:i/>
                <w:sz w:val="20"/>
                <w:lang w:eastAsia="en-US"/>
              </w:rPr>
              <w:t>Математика</w:t>
            </w:r>
          </w:p>
        </w:tc>
      </w:tr>
      <w:tr w:rsidR="005440E5" w:rsidRPr="005440E5" w:rsidTr="005440E5">
        <w:tc>
          <w:tcPr>
            <w:tcW w:w="6387" w:type="dxa"/>
            <w:gridSpan w:val="21"/>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815" w:type="dxa"/>
            <w:gridSpan w:val="11"/>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да</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нет</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w:t>
            </w:r>
          </w:p>
        </w:tc>
        <w:tc>
          <w:tcPr>
            <w:tcW w:w="5908" w:type="dxa"/>
            <w:gridSpan w:val="1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Выделяет параметры величины протяженных предметов</w:t>
            </w:r>
          </w:p>
        </w:tc>
        <w:tc>
          <w:tcPr>
            <w:tcW w:w="1815" w:type="dxa"/>
            <w:gridSpan w:val="11"/>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w:t>
            </w:r>
          </w:p>
        </w:tc>
        <w:tc>
          <w:tcPr>
            <w:tcW w:w="5908" w:type="dxa"/>
            <w:gridSpan w:val="1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Использует временные ориентировки в частях суток, днях недели, временах года, определяет их последовательность</w:t>
            </w:r>
          </w:p>
        </w:tc>
        <w:tc>
          <w:tcPr>
            <w:tcW w:w="1815" w:type="dxa"/>
            <w:gridSpan w:val="11"/>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3</w:t>
            </w:r>
          </w:p>
        </w:tc>
        <w:tc>
          <w:tcPr>
            <w:tcW w:w="5908" w:type="dxa"/>
            <w:gridSpan w:val="1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Оперирует числами и цифрами в пределах 5</w:t>
            </w:r>
          </w:p>
        </w:tc>
        <w:tc>
          <w:tcPr>
            <w:tcW w:w="1815" w:type="dxa"/>
            <w:gridSpan w:val="11"/>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4</w:t>
            </w:r>
          </w:p>
        </w:tc>
        <w:tc>
          <w:tcPr>
            <w:tcW w:w="5908" w:type="dxa"/>
            <w:gridSpan w:val="1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Использует счетные навыки</w:t>
            </w:r>
          </w:p>
        </w:tc>
        <w:tc>
          <w:tcPr>
            <w:tcW w:w="1815" w:type="dxa"/>
            <w:gridSpan w:val="11"/>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5</w:t>
            </w:r>
          </w:p>
        </w:tc>
        <w:tc>
          <w:tcPr>
            <w:tcW w:w="5908" w:type="dxa"/>
            <w:gridSpan w:val="1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Устанавливает количественные отношения в пределах известных чисел</w:t>
            </w:r>
          </w:p>
        </w:tc>
        <w:tc>
          <w:tcPr>
            <w:tcW w:w="1815" w:type="dxa"/>
            <w:gridSpan w:val="11"/>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rPr>
          <w:trHeight w:val="459"/>
        </w:trPr>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4464" w:type="dxa"/>
            <w:gridSpan w:val="10"/>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Сумма баллов</w:t>
            </w:r>
          </w:p>
        </w:tc>
        <w:tc>
          <w:tcPr>
            <w:tcW w:w="1444" w:type="dxa"/>
            <w:gridSpan w:val="9"/>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rPr>
                <w:rFonts w:eastAsia="SimSun"/>
                <w:sz w:val="20"/>
                <w:lang w:eastAsia="en-US"/>
              </w:rPr>
            </w:pPr>
            <w:r w:rsidRPr="005440E5">
              <w:rPr>
                <w:sz w:val="20"/>
                <w:lang w:eastAsia="en-US"/>
              </w:rPr>
              <w:t>11-9 баллов</w:t>
            </w:r>
          </w:p>
          <w:p w:rsidR="005440E5" w:rsidRPr="005440E5" w:rsidRDefault="005440E5">
            <w:pPr>
              <w:spacing w:line="276" w:lineRule="auto"/>
              <w:rPr>
                <w:sz w:val="20"/>
                <w:lang w:eastAsia="en-US"/>
              </w:rPr>
            </w:pPr>
          </w:p>
          <w:p w:rsidR="005440E5" w:rsidRPr="005440E5" w:rsidRDefault="005440E5">
            <w:pPr>
              <w:autoSpaceDE w:val="0"/>
              <w:autoSpaceDN w:val="0"/>
              <w:spacing w:line="276" w:lineRule="auto"/>
              <w:rPr>
                <w:rFonts w:eastAsia="SimSun"/>
                <w:sz w:val="20"/>
                <w:lang w:eastAsia="en-US"/>
              </w:rPr>
            </w:pPr>
          </w:p>
        </w:tc>
        <w:tc>
          <w:tcPr>
            <w:tcW w:w="1815" w:type="dxa"/>
            <w:gridSpan w:val="11"/>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 8-3 баллов</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4464" w:type="dxa"/>
            <w:gridSpan w:val="10"/>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Уровневый показатель</w:t>
            </w:r>
          </w:p>
        </w:tc>
        <w:tc>
          <w:tcPr>
            <w:tcW w:w="1444"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spacing w:line="276" w:lineRule="auto"/>
              <w:rPr>
                <w:rFonts w:eastAsia="SimSun"/>
                <w:b/>
                <w:sz w:val="20"/>
                <w:lang w:eastAsia="en-US"/>
              </w:rPr>
            </w:pPr>
            <w:r w:rsidRPr="005440E5">
              <w:rPr>
                <w:b/>
                <w:sz w:val="20"/>
                <w:lang w:eastAsia="en-US"/>
              </w:rPr>
              <w:t xml:space="preserve">Высокий – </w:t>
            </w:r>
          </w:p>
          <w:p w:rsidR="005440E5" w:rsidRPr="005440E5" w:rsidRDefault="005440E5">
            <w:pPr>
              <w:autoSpaceDE w:val="0"/>
              <w:autoSpaceDN w:val="0"/>
              <w:spacing w:line="276" w:lineRule="auto"/>
              <w:rPr>
                <w:rFonts w:eastAsia="SimSun"/>
                <w:b/>
                <w:sz w:val="20"/>
                <w:lang w:eastAsia="en-US"/>
              </w:rPr>
            </w:pPr>
            <w:r w:rsidRPr="005440E5">
              <w:rPr>
                <w:b/>
                <w:sz w:val="20"/>
                <w:lang w:eastAsia="en-US"/>
              </w:rPr>
              <w:t>2 балла</w:t>
            </w:r>
          </w:p>
        </w:tc>
        <w:tc>
          <w:tcPr>
            <w:tcW w:w="1815" w:type="dxa"/>
            <w:gridSpan w:val="11"/>
            <w:tcBorders>
              <w:top w:val="single" w:sz="4" w:space="0" w:color="auto"/>
              <w:left w:val="single" w:sz="4" w:space="0" w:color="auto"/>
              <w:bottom w:val="single" w:sz="4" w:space="0" w:color="auto"/>
              <w:right w:val="single" w:sz="4" w:space="0" w:color="auto"/>
            </w:tcBorders>
            <w:hideMark/>
          </w:tcPr>
          <w:p w:rsidR="005440E5" w:rsidRPr="005440E5" w:rsidRDefault="005440E5">
            <w:pPr>
              <w:spacing w:line="276" w:lineRule="auto"/>
              <w:rPr>
                <w:rFonts w:eastAsia="SimSun"/>
                <w:b/>
                <w:sz w:val="20"/>
                <w:lang w:eastAsia="en-US"/>
              </w:rPr>
            </w:pPr>
            <w:r w:rsidRPr="005440E5">
              <w:rPr>
                <w:b/>
                <w:sz w:val="20"/>
                <w:lang w:eastAsia="en-US"/>
              </w:rPr>
              <w:t xml:space="preserve">Средний – </w:t>
            </w:r>
          </w:p>
          <w:p w:rsidR="005440E5" w:rsidRPr="005440E5" w:rsidRDefault="005440E5">
            <w:pPr>
              <w:autoSpaceDE w:val="0"/>
              <w:autoSpaceDN w:val="0"/>
              <w:spacing w:line="276" w:lineRule="auto"/>
              <w:rPr>
                <w:rFonts w:eastAsia="SimSun"/>
                <w:b/>
                <w:sz w:val="20"/>
                <w:lang w:eastAsia="en-US"/>
              </w:rPr>
            </w:pPr>
            <w:r w:rsidRPr="005440E5">
              <w:rPr>
                <w:b/>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spacing w:line="276" w:lineRule="auto"/>
              <w:rPr>
                <w:rFonts w:eastAsia="SimSun"/>
                <w:b/>
                <w:sz w:val="20"/>
                <w:lang w:eastAsia="en-US"/>
              </w:rPr>
            </w:pPr>
            <w:r w:rsidRPr="005440E5">
              <w:rPr>
                <w:b/>
                <w:sz w:val="20"/>
                <w:lang w:eastAsia="en-US"/>
              </w:rPr>
              <w:t xml:space="preserve">Низкий – </w:t>
            </w:r>
          </w:p>
          <w:p w:rsidR="005440E5" w:rsidRPr="005440E5" w:rsidRDefault="005440E5">
            <w:pPr>
              <w:autoSpaceDE w:val="0"/>
              <w:autoSpaceDN w:val="0"/>
              <w:spacing w:line="276" w:lineRule="auto"/>
              <w:rPr>
                <w:rFonts w:eastAsia="SimSun"/>
                <w:b/>
                <w:sz w:val="20"/>
                <w:lang w:eastAsia="en-US"/>
              </w:rPr>
            </w:pPr>
            <w:r w:rsidRPr="005440E5">
              <w:rPr>
                <w:b/>
                <w:sz w:val="20"/>
                <w:lang w:eastAsia="en-US"/>
              </w:rPr>
              <w:t>0 баллов</w:t>
            </w:r>
          </w:p>
        </w:tc>
      </w:tr>
      <w:tr w:rsidR="005440E5" w:rsidRPr="005440E5" w:rsidTr="005440E5">
        <w:tc>
          <w:tcPr>
            <w:tcW w:w="10456" w:type="dxa"/>
            <w:gridSpan w:val="37"/>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ИГРОВАЯ ДЕЯТЕЛЬНОСТЬ</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4239" w:type="dxa"/>
            <w:gridSpan w:val="7"/>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2223" w:type="dxa"/>
            <w:gridSpan w:val="1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часто</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иногда</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крайне редко</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w:t>
            </w:r>
          </w:p>
        </w:tc>
        <w:tc>
          <w:tcPr>
            <w:tcW w:w="4239"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Выполняет разнообразные роли (мать, отец, ребенок, врач, больной, парикмахер и его клиенты и др.)</w:t>
            </w:r>
          </w:p>
        </w:tc>
        <w:tc>
          <w:tcPr>
            <w:tcW w:w="2223" w:type="dxa"/>
            <w:gridSpan w:val="1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w:t>
            </w:r>
          </w:p>
        </w:tc>
        <w:tc>
          <w:tcPr>
            <w:tcW w:w="4239"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Включается в совместные со взрослым и сверстниками (с тремя-четырьмя детьми) игры </w:t>
            </w:r>
          </w:p>
        </w:tc>
        <w:tc>
          <w:tcPr>
            <w:tcW w:w="2223" w:type="dxa"/>
            <w:gridSpan w:val="1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3</w:t>
            </w:r>
          </w:p>
        </w:tc>
        <w:tc>
          <w:tcPr>
            <w:tcW w:w="4239"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Отбирает необходимые для игры атрибуты, предметы, игрушки и использует их в соответствии с ролью</w:t>
            </w:r>
          </w:p>
        </w:tc>
        <w:tc>
          <w:tcPr>
            <w:tcW w:w="2223" w:type="dxa"/>
            <w:gridSpan w:val="1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4</w:t>
            </w:r>
          </w:p>
        </w:tc>
        <w:tc>
          <w:tcPr>
            <w:tcW w:w="4239"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Может распределять роли между партнерами по игре</w:t>
            </w:r>
          </w:p>
        </w:tc>
        <w:tc>
          <w:tcPr>
            <w:tcW w:w="2223" w:type="dxa"/>
            <w:gridSpan w:val="1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rPr>
          <w:trHeight w:val="567"/>
        </w:trPr>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4239"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Сумма баллов</w:t>
            </w:r>
          </w:p>
        </w:tc>
        <w:tc>
          <w:tcPr>
            <w:tcW w:w="767" w:type="dxa"/>
            <w:gridSpan w:val="7"/>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456" w:type="dxa"/>
            <w:gridSpan w:val="8"/>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rPr>
                <w:rFonts w:eastAsia="SimSun"/>
                <w:sz w:val="20"/>
                <w:lang w:eastAsia="en-US"/>
              </w:rPr>
            </w:pPr>
            <w:r w:rsidRPr="005440E5">
              <w:rPr>
                <w:sz w:val="20"/>
                <w:lang w:eastAsia="en-US"/>
              </w:rPr>
              <w:t>8-6 баллов</w:t>
            </w:r>
          </w:p>
          <w:p w:rsidR="005440E5" w:rsidRPr="005440E5" w:rsidRDefault="005440E5">
            <w:pPr>
              <w:spacing w:line="276" w:lineRule="auto"/>
              <w:rPr>
                <w:sz w:val="20"/>
                <w:lang w:eastAsia="en-US"/>
              </w:rPr>
            </w:pPr>
          </w:p>
          <w:p w:rsidR="005440E5" w:rsidRPr="005440E5" w:rsidRDefault="005440E5">
            <w:pPr>
              <w:autoSpaceDE w:val="0"/>
              <w:autoSpaceDN w:val="0"/>
              <w:spacing w:line="276" w:lineRule="auto"/>
              <w:rPr>
                <w:rFonts w:eastAsia="SimSun"/>
                <w:sz w:val="20"/>
                <w:lang w:eastAsia="en-US"/>
              </w:rPr>
            </w:pP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5-3 баллов</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4239"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Уровневый показатель</w:t>
            </w:r>
          </w:p>
        </w:tc>
        <w:tc>
          <w:tcPr>
            <w:tcW w:w="767" w:type="dxa"/>
            <w:gridSpan w:val="7"/>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b/>
                <w:sz w:val="20"/>
                <w:lang w:eastAsia="en-US"/>
              </w:rPr>
            </w:pPr>
          </w:p>
        </w:tc>
        <w:tc>
          <w:tcPr>
            <w:tcW w:w="1456"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spacing w:line="276" w:lineRule="auto"/>
              <w:rPr>
                <w:rFonts w:eastAsia="SimSun"/>
                <w:b/>
                <w:sz w:val="20"/>
                <w:lang w:eastAsia="en-US"/>
              </w:rPr>
            </w:pPr>
            <w:r w:rsidRPr="005440E5">
              <w:rPr>
                <w:b/>
                <w:sz w:val="20"/>
                <w:lang w:eastAsia="en-US"/>
              </w:rPr>
              <w:t xml:space="preserve">Высокий – </w:t>
            </w:r>
          </w:p>
          <w:p w:rsidR="005440E5" w:rsidRPr="005440E5" w:rsidRDefault="005440E5">
            <w:pPr>
              <w:autoSpaceDE w:val="0"/>
              <w:autoSpaceDN w:val="0"/>
              <w:spacing w:line="276" w:lineRule="auto"/>
              <w:rPr>
                <w:rFonts w:eastAsia="SimSun"/>
                <w:b/>
                <w:sz w:val="20"/>
                <w:lang w:eastAsia="en-US"/>
              </w:rPr>
            </w:pPr>
            <w:r w:rsidRPr="005440E5">
              <w:rPr>
                <w:b/>
                <w:sz w:val="20"/>
                <w:lang w:eastAsia="en-US"/>
              </w:rPr>
              <w:t>2 балла</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spacing w:line="276" w:lineRule="auto"/>
              <w:rPr>
                <w:rFonts w:eastAsia="SimSun"/>
                <w:b/>
                <w:sz w:val="20"/>
                <w:lang w:eastAsia="en-US"/>
              </w:rPr>
            </w:pPr>
            <w:r w:rsidRPr="005440E5">
              <w:rPr>
                <w:b/>
                <w:sz w:val="20"/>
                <w:lang w:eastAsia="en-US"/>
              </w:rPr>
              <w:t xml:space="preserve">Средний – </w:t>
            </w:r>
          </w:p>
          <w:p w:rsidR="005440E5" w:rsidRPr="005440E5" w:rsidRDefault="005440E5">
            <w:pPr>
              <w:autoSpaceDE w:val="0"/>
              <w:autoSpaceDN w:val="0"/>
              <w:spacing w:line="276" w:lineRule="auto"/>
              <w:rPr>
                <w:rFonts w:eastAsia="SimSun"/>
                <w:b/>
                <w:sz w:val="20"/>
                <w:lang w:eastAsia="en-US"/>
              </w:rPr>
            </w:pPr>
            <w:r w:rsidRPr="005440E5">
              <w:rPr>
                <w:b/>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spacing w:line="276" w:lineRule="auto"/>
              <w:rPr>
                <w:rFonts w:eastAsia="SimSun"/>
                <w:b/>
                <w:sz w:val="20"/>
                <w:lang w:eastAsia="en-US"/>
              </w:rPr>
            </w:pPr>
            <w:r w:rsidRPr="005440E5">
              <w:rPr>
                <w:b/>
                <w:sz w:val="20"/>
                <w:lang w:eastAsia="en-US"/>
              </w:rPr>
              <w:t xml:space="preserve">Низкий – </w:t>
            </w:r>
          </w:p>
          <w:p w:rsidR="005440E5" w:rsidRPr="005440E5" w:rsidRDefault="005440E5">
            <w:pPr>
              <w:autoSpaceDE w:val="0"/>
              <w:autoSpaceDN w:val="0"/>
              <w:spacing w:line="276" w:lineRule="auto"/>
              <w:rPr>
                <w:rFonts w:eastAsia="SimSun"/>
                <w:b/>
                <w:sz w:val="20"/>
                <w:lang w:eastAsia="en-US"/>
              </w:rPr>
            </w:pPr>
            <w:r w:rsidRPr="005440E5">
              <w:rPr>
                <w:b/>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4239"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МУЗЫКА</w:t>
            </w:r>
          </w:p>
        </w:tc>
        <w:tc>
          <w:tcPr>
            <w:tcW w:w="767" w:type="dxa"/>
            <w:gridSpan w:val="7"/>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b/>
                <w:sz w:val="20"/>
                <w:lang w:eastAsia="en-US"/>
              </w:rPr>
            </w:pPr>
          </w:p>
        </w:tc>
        <w:tc>
          <w:tcPr>
            <w:tcW w:w="1456" w:type="dxa"/>
            <w:gridSpan w:val="8"/>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b/>
                <w:sz w:val="20"/>
                <w:lang w:eastAsia="en-US"/>
              </w:rPr>
            </w:pP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да</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нет</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w:t>
            </w:r>
          </w:p>
        </w:tc>
        <w:tc>
          <w:tcPr>
            <w:tcW w:w="6462" w:type="dxa"/>
            <w:gridSpan w:val="2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sz w:val="20"/>
                <w:lang w:eastAsia="en-US"/>
              </w:rPr>
              <w:t>Исполняет элементарные партии на детских музыкальных инструментах</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w:t>
            </w:r>
          </w:p>
        </w:tc>
        <w:tc>
          <w:tcPr>
            <w:tcW w:w="6462" w:type="dxa"/>
            <w:gridSpan w:val="2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sz w:val="20"/>
                <w:lang w:eastAsia="en-US"/>
              </w:rPr>
              <w:t>Исполняет простейшие танцы</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lastRenderedPageBreak/>
              <w:t>3</w:t>
            </w:r>
          </w:p>
        </w:tc>
        <w:tc>
          <w:tcPr>
            <w:tcW w:w="6462" w:type="dxa"/>
            <w:gridSpan w:val="2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sz w:val="20"/>
                <w:lang w:eastAsia="en-US"/>
              </w:rPr>
              <w:t>Поет в хоре</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4</w:t>
            </w:r>
          </w:p>
        </w:tc>
        <w:tc>
          <w:tcPr>
            <w:tcW w:w="6462" w:type="dxa"/>
            <w:gridSpan w:val="2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sz w:val="20"/>
                <w:lang w:eastAsia="en-US"/>
              </w:rPr>
              <w:t>Узнает любимые мелодии на слух</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5</w:t>
            </w:r>
          </w:p>
        </w:tc>
        <w:tc>
          <w:tcPr>
            <w:tcW w:w="6462" w:type="dxa"/>
            <w:gridSpan w:val="2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sz w:val="20"/>
                <w:lang w:eastAsia="en-US"/>
              </w:rPr>
              <w:t>Способен воспринимать эмоциональную выразительность музыкального произведения (грустно, весело, жалостливо)</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6</w:t>
            </w:r>
          </w:p>
        </w:tc>
        <w:tc>
          <w:tcPr>
            <w:tcW w:w="6462" w:type="dxa"/>
            <w:gridSpan w:val="2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sz w:val="20"/>
                <w:lang w:eastAsia="en-US"/>
              </w:rPr>
              <w:t>Способен исполнять мелодию под аккомпанемент или в хоре</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7</w:t>
            </w:r>
          </w:p>
        </w:tc>
        <w:tc>
          <w:tcPr>
            <w:tcW w:w="6462" w:type="dxa"/>
            <w:gridSpan w:val="2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sz w:val="20"/>
                <w:lang w:eastAsia="en-US"/>
              </w:rPr>
              <w:t>При пении четко пропевает текст песен</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5006" w:type="dxa"/>
            <w:gridSpan w:val="14"/>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sz w:val="20"/>
                <w:lang w:eastAsia="en-US"/>
              </w:rPr>
              <w:t>Сумма баллов</w:t>
            </w:r>
          </w:p>
        </w:tc>
        <w:tc>
          <w:tcPr>
            <w:tcW w:w="1456"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7-6 баллов</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5-3 балла</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5006" w:type="dxa"/>
            <w:gridSpan w:val="14"/>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sz w:val="20"/>
                <w:lang w:eastAsia="en-US"/>
              </w:rPr>
              <w:t>Уровневый показатель</w:t>
            </w:r>
          </w:p>
        </w:tc>
        <w:tc>
          <w:tcPr>
            <w:tcW w:w="1456"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Высокий – 2 балла</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Средний – 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Низкий – 0 баллов</w:t>
            </w:r>
          </w:p>
        </w:tc>
      </w:tr>
      <w:tr w:rsidR="005440E5" w:rsidRPr="005440E5" w:rsidTr="005440E5">
        <w:tc>
          <w:tcPr>
            <w:tcW w:w="10456" w:type="dxa"/>
            <w:gridSpan w:val="37"/>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ХУДОЖЕСТВЕВННОЕ ТВОРЧЕСТВО</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9977" w:type="dxa"/>
            <w:gridSpan w:val="35"/>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b/>
                <w:i/>
                <w:sz w:val="20"/>
                <w:lang w:eastAsia="en-US"/>
              </w:rPr>
              <w:t>Рисование</w:t>
            </w:r>
          </w:p>
        </w:tc>
      </w:tr>
      <w:tr w:rsidR="005440E5" w:rsidRPr="005440E5" w:rsidTr="005440E5">
        <w:tc>
          <w:tcPr>
            <w:tcW w:w="6941" w:type="dxa"/>
            <w:gridSpan w:val="24"/>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sz w:val="20"/>
                <w:lang w:eastAsia="en-US"/>
              </w:rPr>
            </w:pP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да</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нет</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w:t>
            </w:r>
          </w:p>
        </w:tc>
        <w:tc>
          <w:tcPr>
            <w:tcW w:w="646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Понятно для окружающих изображает предметы окружающего мира</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w:t>
            </w:r>
          </w:p>
        </w:tc>
        <w:tc>
          <w:tcPr>
            <w:tcW w:w="646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Рисунок детализирован (присутствуют существенные детали)</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3</w:t>
            </w:r>
          </w:p>
        </w:tc>
        <w:tc>
          <w:tcPr>
            <w:tcW w:w="6462"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Присутствует закрашивание</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4239"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Сумма баллов</w:t>
            </w:r>
          </w:p>
        </w:tc>
        <w:tc>
          <w:tcPr>
            <w:tcW w:w="767" w:type="dxa"/>
            <w:gridSpan w:val="7"/>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456"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3 балла</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4239"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Уровневый показатель</w:t>
            </w:r>
          </w:p>
        </w:tc>
        <w:tc>
          <w:tcPr>
            <w:tcW w:w="767" w:type="dxa"/>
            <w:gridSpan w:val="7"/>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456"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Высокий – 2 балла</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Средний – 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Низкий – 0 баллов</w:t>
            </w:r>
          </w:p>
        </w:tc>
      </w:tr>
      <w:tr w:rsidR="005440E5" w:rsidRPr="005440E5" w:rsidTr="005440E5">
        <w:tc>
          <w:tcPr>
            <w:tcW w:w="10456" w:type="dxa"/>
            <w:gridSpan w:val="37"/>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9977" w:type="dxa"/>
            <w:gridSpan w:val="3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b/>
                <w:i/>
                <w:sz w:val="20"/>
                <w:lang w:eastAsia="en-US"/>
              </w:rPr>
              <w:t xml:space="preserve">Лепка </w:t>
            </w:r>
          </w:p>
        </w:tc>
      </w:tr>
      <w:tr w:rsidR="005440E5" w:rsidRPr="005440E5" w:rsidTr="005440E5">
        <w:tc>
          <w:tcPr>
            <w:tcW w:w="6941" w:type="dxa"/>
            <w:gridSpan w:val="24"/>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да</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b/>
                <w:sz w:val="20"/>
                <w:lang w:eastAsia="en-US"/>
              </w:rPr>
            </w:pPr>
            <w:r w:rsidRPr="005440E5">
              <w:rPr>
                <w:b/>
                <w:sz w:val="20"/>
                <w:lang w:eastAsia="en-US"/>
              </w:rPr>
              <w:t>нет</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w:t>
            </w:r>
          </w:p>
        </w:tc>
        <w:tc>
          <w:tcPr>
            <w:tcW w:w="6462" w:type="dxa"/>
            <w:gridSpan w:val="2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Отщипывает или отрывает от основного куска пластического материала (глины, пластилина, пластической массой) небольшие комочки</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w:t>
            </w:r>
          </w:p>
        </w:tc>
        <w:tc>
          <w:tcPr>
            <w:tcW w:w="6462" w:type="dxa"/>
            <w:gridSpan w:val="2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Скатывает комочки пластического материала в отдельные детали предметов или сам предмет</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3</w:t>
            </w:r>
          </w:p>
        </w:tc>
        <w:tc>
          <w:tcPr>
            <w:tcW w:w="6462" w:type="dxa"/>
            <w:gridSpan w:val="22"/>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Сплющивает, прищипывает и оттягивает отдельные детали от основного куска пластического материала, создавая изображение знакомых овощей, фруктов, посуды и т. д.</w:t>
            </w:r>
          </w:p>
        </w:tc>
        <w:tc>
          <w:tcPr>
            <w:tcW w:w="1261"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5382" w:type="dxa"/>
            <w:gridSpan w:val="1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Сумма баллов</w:t>
            </w:r>
          </w:p>
        </w:tc>
        <w:tc>
          <w:tcPr>
            <w:tcW w:w="236" w:type="dxa"/>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262"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3 балла</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183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5382" w:type="dxa"/>
            <w:gridSpan w:val="1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Уровневый показатель</w:t>
            </w:r>
          </w:p>
        </w:tc>
        <w:tc>
          <w:tcPr>
            <w:tcW w:w="236" w:type="dxa"/>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262"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Высокий – 2 балла</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Средний – 1 балл</w:t>
            </w:r>
          </w:p>
        </w:tc>
        <w:tc>
          <w:tcPr>
            <w:tcW w:w="1837" w:type="dxa"/>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Низкий – 0 баллов</w:t>
            </w:r>
          </w:p>
        </w:tc>
      </w:tr>
      <w:tr w:rsidR="005440E5" w:rsidRPr="005440E5" w:rsidTr="005440E5">
        <w:tc>
          <w:tcPr>
            <w:tcW w:w="10456" w:type="dxa"/>
            <w:gridSpan w:val="37"/>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sz w:val="20"/>
                <w:lang w:eastAsia="en-US"/>
              </w:rPr>
            </w:pPr>
          </w:p>
        </w:tc>
        <w:tc>
          <w:tcPr>
            <w:tcW w:w="9977" w:type="dxa"/>
            <w:gridSpan w:val="3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b/>
                <w:i/>
                <w:sz w:val="20"/>
                <w:lang w:eastAsia="en-US"/>
              </w:rPr>
              <w:t>Аппликация</w:t>
            </w:r>
          </w:p>
        </w:tc>
      </w:tr>
      <w:tr w:rsidR="005440E5" w:rsidRPr="005440E5" w:rsidTr="005440E5">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sz w:val="20"/>
                <w:lang w:eastAsia="en-US"/>
              </w:rPr>
            </w:pPr>
          </w:p>
        </w:tc>
        <w:tc>
          <w:tcPr>
            <w:tcW w:w="2682" w:type="dxa"/>
            <w:gridSpan w:val="3"/>
            <w:vMerge w:val="restart"/>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rPr>
                <w:rFonts w:eastAsia="SimSun"/>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autoSpaceDE w:val="0"/>
              <w:autoSpaceDN w:val="0"/>
              <w:spacing w:line="276" w:lineRule="auto"/>
              <w:rPr>
                <w:rFonts w:eastAsia="SimSun"/>
                <w:b/>
                <w:i/>
                <w:sz w:val="20"/>
                <w:lang w:eastAsia="en-US"/>
              </w:rPr>
            </w:pPr>
            <w:r w:rsidRPr="005440E5">
              <w:rPr>
                <w:b/>
                <w:i/>
                <w:sz w:val="20"/>
                <w:lang w:eastAsia="en-US"/>
              </w:rPr>
              <w:t>Сумма баллов = уровневый показатель</w:t>
            </w:r>
          </w:p>
        </w:tc>
        <w:tc>
          <w:tcPr>
            <w:tcW w:w="2160"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аккуратно по разметке разрезает полоску на прямоугольники и наклеивает их на лист бумаги, выравнивая по вертикальной линии </w:t>
            </w:r>
          </w:p>
        </w:tc>
        <w:tc>
          <w:tcPr>
            <w:tcW w:w="2160" w:type="dxa"/>
            <w:gridSpan w:val="14"/>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немного нарушает линию разметки при вырезывании, или неаккуратно выкладывает по порядку (не вплотную полоску к полоске, с зазорами), или не выравнивал все полоски по вертикальной линии </w:t>
            </w:r>
          </w:p>
        </w:tc>
        <w:tc>
          <w:tcPr>
            <w:tcW w:w="2975" w:type="dxa"/>
            <w:gridSpan w:val="9"/>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rPr>
                <w:rFonts w:eastAsia="SimSun"/>
                <w:sz w:val="20"/>
                <w:lang w:eastAsia="en-US"/>
              </w:rPr>
            </w:pPr>
            <w:r w:rsidRPr="005440E5">
              <w:rPr>
                <w:sz w:val="20"/>
                <w:lang w:eastAsia="en-US"/>
              </w:rPr>
              <w:t>небрежно (много или недостаточно клея на заготовке, неровно приклеены полоски) выполняет аппликацию</w:t>
            </w:r>
          </w:p>
          <w:p w:rsidR="005440E5" w:rsidRPr="005440E5" w:rsidRDefault="005440E5">
            <w:pPr>
              <w:autoSpaceDE w:val="0"/>
              <w:autoSpaceDN w:val="0"/>
              <w:spacing w:line="276" w:lineRule="auto"/>
              <w:rPr>
                <w:rFonts w:eastAsia="SimSun"/>
                <w:sz w:val="20"/>
                <w:lang w:eastAsia="en-US"/>
              </w:rPr>
            </w:pPr>
          </w:p>
        </w:tc>
      </w:tr>
      <w:tr w:rsidR="005440E5" w:rsidRPr="005440E5" w:rsidTr="005440E5">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40E5" w:rsidRPr="005440E5" w:rsidRDefault="005440E5">
            <w:pPr>
              <w:rPr>
                <w:rFonts w:eastAsia="SimSun"/>
                <w:sz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40E5" w:rsidRPr="005440E5" w:rsidRDefault="005440E5">
            <w:pPr>
              <w:rPr>
                <w:rFonts w:eastAsia="SimSun"/>
                <w:b/>
                <w:i/>
                <w:sz w:val="20"/>
                <w:lang w:eastAsia="en-US"/>
              </w:rPr>
            </w:pPr>
          </w:p>
        </w:tc>
        <w:tc>
          <w:tcPr>
            <w:tcW w:w="2160"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 – высокий</w:t>
            </w:r>
          </w:p>
        </w:tc>
        <w:tc>
          <w:tcPr>
            <w:tcW w:w="2160" w:type="dxa"/>
            <w:gridSpan w:val="14"/>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 – средний</w:t>
            </w:r>
          </w:p>
        </w:tc>
        <w:tc>
          <w:tcPr>
            <w:tcW w:w="2975"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 – низкий</w:t>
            </w:r>
          </w:p>
        </w:tc>
      </w:tr>
      <w:tr w:rsidR="005440E5" w:rsidRPr="005440E5" w:rsidTr="005440E5">
        <w:tc>
          <w:tcPr>
            <w:tcW w:w="10456" w:type="dxa"/>
            <w:gridSpan w:val="37"/>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9977" w:type="dxa"/>
            <w:gridSpan w:val="3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b/>
                <w:i/>
                <w:sz w:val="20"/>
                <w:lang w:eastAsia="en-US"/>
              </w:rPr>
              <w:t xml:space="preserve">Конструирование </w:t>
            </w:r>
          </w:p>
        </w:tc>
      </w:tr>
      <w:tr w:rsidR="005440E5" w:rsidRPr="005440E5" w:rsidTr="005440E5">
        <w:tc>
          <w:tcPr>
            <w:tcW w:w="6570" w:type="dxa"/>
            <w:gridSpan w:val="23"/>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632"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да</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нет</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w:t>
            </w:r>
          </w:p>
        </w:tc>
        <w:tc>
          <w:tcPr>
            <w:tcW w:w="609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Различает детали по форме и названию </w:t>
            </w:r>
          </w:p>
        </w:tc>
        <w:tc>
          <w:tcPr>
            <w:tcW w:w="1632"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w:t>
            </w:r>
          </w:p>
        </w:tc>
        <w:tc>
          <w:tcPr>
            <w:tcW w:w="609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Ровно ставит детали друг на друга </w:t>
            </w:r>
          </w:p>
        </w:tc>
        <w:tc>
          <w:tcPr>
            <w:tcW w:w="1632"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3</w:t>
            </w:r>
          </w:p>
        </w:tc>
        <w:tc>
          <w:tcPr>
            <w:tcW w:w="6091" w:type="dxa"/>
            <w:gridSpan w:val="21"/>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Ровно ставит детали в ряд </w:t>
            </w:r>
          </w:p>
        </w:tc>
        <w:tc>
          <w:tcPr>
            <w:tcW w:w="1632"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4</w:t>
            </w:r>
          </w:p>
        </w:tc>
        <w:tc>
          <w:tcPr>
            <w:tcW w:w="6091" w:type="dxa"/>
            <w:gridSpan w:val="21"/>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Изменяет постройку, надстраивая детали в высоту </w:t>
            </w:r>
          </w:p>
        </w:tc>
        <w:tc>
          <w:tcPr>
            <w:tcW w:w="1632"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sz w:val="20"/>
                <w:lang w:eastAsia="en-US"/>
              </w:rPr>
            </w:pPr>
          </w:p>
        </w:tc>
        <w:tc>
          <w:tcPr>
            <w:tcW w:w="3929"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Сумма баллов</w:t>
            </w:r>
          </w:p>
        </w:tc>
        <w:tc>
          <w:tcPr>
            <w:tcW w:w="720" w:type="dxa"/>
            <w:gridSpan w:val="6"/>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442" w:type="dxa"/>
            <w:gridSpan w:val="10"/>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4 балла</w:t>
            </w:r>
          </w:p>
        </w:tc>
        <w:tc>
          <w:tcPr>
            <w:tcW w:w="1632"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3-2 балла</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sz w:val="20"/>
                <w:lang w:eastAsia="en-US"/>
              </w:rPr>
            </w:pPr>
          </w:p>
        </w:tc>
        <w:tc>
          <w:tcPr>
            <w:tcW w:w="3929"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Уровневый показатель</w:t>
            </w:r>
          </w:p>
        </w:tc>
        <w:tc>
          <w:tcPr>
            <w:tcW w:w="720" w:type="dxa"/>
            <w:gridSpan w:val="6"/>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442" w:type="dxa"/>
            <w:gridSpan w:val="10"/>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Высокий – 2 </w:t>
            </w:r>
            <w:r w:rsidRPr="005440E5">
              <w:rPr>
                <w:sz w:val="20"/>
                <w:lang w:eastAsia="en-US"/>
              </w:rPr>
              <w:lastRenderedPageBreak/>
              <w:t>балла</w:t>
            </w:r>
          </w:p>
        </w:tc>
        <w:tc>
          <w:tcPr>
            <w:tcW w:w="1632"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lastRenderedPageBreak/>
              <w:t xml:space="preserve">Средний – 1 </w:t>
            </w:r>
            <w:r w:rsidRPr="005440E5">
              <w:rPr>
                <w:sz w:val="20"/>
                <w:lang w:eastAsia="en-US"/>
              </w:rPr>
              <w:lastRenderedPageBreak/>
              <w:t>балл</w:t>
            </w:r>
          </w:p>
        </w:tc>
        <w:tc>
          <w:tcPr>
            <w:tcW w:w="2254" w:type="dxa"/>
            <w:gridSpan w:val="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lastRenderedPageBreak/>
              <w:t>Низкий – 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sz w:val="20"/>
                <w:lang w:eastAsia="en-US"/>
              </w:rPr>
            </w:pPr>
          </w:p>
        </w:tc>
        <w:tc>
          <w:tcPr>
            <w:tcW w:w="9977" w:type="dxa"/>
            <w:gridSpan w:val="35"/>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Оригинальность рассказа </w:t>
            </w:r>
          </w:p>
        </w:tc>
      </w:tr>
      <w:tr w:rsidR="005440E5" w:rsidRPr="005440E5" w:rsidTr="005440E5">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440E5" w:rsidRPr="005440E5" w:rsidRDefault="005440E5">
            <w:pPr>
              <w:autoSpaceDE w:val="0"/>
              <w:autoSpaceDN w:val="0"/>
              <w:spacing w:line="276" w:lineRule="auto"/>
              <w:rPr>
                <w:rFonts w:eastAsia="SimSun"/>
                <w:sz w:val="20"/>
                <w:lang w:eastAsia="en-US"/>
              </w:rPr>
            </w:pPr>
          </w:p>
        </w:tc>
        <w:tc>
          <w:tcPr>
            <w:tcW w:w="3029" w:type="dxa"/>
            <w:gridSpan w:val="4"/>
            <w:vMerge w:val="restart"/>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rPr>
                <w:rFonts w:eastAsia="SimSun"/>
                <w:sz w:val="20"/>
                <w:lang w:eastAsia="en-US"/>
              </w:rPr>
            </w:pPr>
          </w:p>
          <w:p w:rsidR="005440E5" w:rsidRPr="005440E5" w:rsidRDefault="005440E5">
            <w:pPr>
              <w:spacing w:line="276" w:lineRule="auto"/>
              <w:rPr>
                <w:sz w:val="20"/>
                <w:lang w:eastAsia="en-US"/>
              </w:rPr>
            </w:pPr>
          </w:p>
          <w:p w:rsidR="005440E5" w:rsidRPr="005440E5" w:rsidRDefault="005440E5">
            <w:pPr>
              <w:spacing w:line="276" w:lineRule="auto"/>
              <w:rPr>
                <w:sz w:val="20"/>
                <w:lang w:eastAsia="en-US"/>
              </w:rPr>
            </w:pPr>
          </w:p>
          <w:p w:rsidR="005440E5" w:rsidRPr="005440E5" w:rsidRDefault="005440E5">
            <w:pPr>
              <w:spacing w:line="276" w:lineRule="auto"/>
              <w:rPr>
                <w:sz w:val="20"/>
                <w:lang w:eastAsia="en-US"/>
              </w:rPr>
            </w:pPr>
          </w:p>
          <w:p w:rsidR="005440E5" w:rsidRPr="005440E5" w:rsidRDefault="005440E5">
            <w:pPr>
              <w:spacing w:line="276" w:lineRule="auto"/>
              <w:rPr>
                <w:sz w:val="20"/>
                <w:lang w:eastAsia="en-US"/>
              </w:rPr>
            </w:pPr>
          </w:p>
          <w:p w:rsidR="005440E5" w:rsidRPr="005440E5" w:rsidRDefault="005440E5">
            <w:pPr>
              <w:spacing w:line="276" w:lineRule="auto"/>
              <w:rPr>
                <w:sz w:val="20"/>
                <w:lang w:eastAsia="en-US"/>
              </w:rPr>
            </w:pPr>
          </w:p>
          <w:p w:rsidR="005440E5" w:rsidRPr="005440E5" w:rsidRDefault="005440E5">
            <w:pPr>
              <w:spacing w:line="276" w:lineRule="auto"/>
              <w:rPr>
                <w:sz w:val="20"/>
                <w:lang w:eastAsia="en-US"/>
              </w:rPr>
            </w:pPr>
          </w:p>
          <w:p w:rsidR="005440E5" w:rsidRPr="005440E5" w:rsidRDefault="005440E5">
            <w:pPr>
              <w:spacing w:line="276" w:lineRule="auto"/>
              <w:rPr>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p>
          <w:p w:rsidR="005440E5" w:rsidRPr="005440E5" w:rsidRDefault="005440E5">
            <w:pPr>
              <w:spacing w:line="276" w:lineRule="auto"/>
              <w:rPr>
                <w:b/>
                <w:i/>
                <w:sz w:val="20"/>
                <w:lang w:eastAsia="en-US"/>
              </w:rPr>
            </w:pPr>
            <w:r w:rsidRPr="005440E5">
              <w:rPr>
                <w:b/>
                <w:i/>
                <w:sz w:val="20"/>
                <w:lang w:eastAsia="en-US"/>
              </w:rPr>
              <w:t>Сумма баллов</w:t>
            </w:r>
          </w:p>
          <w:p w:rsidR="005440E5" w:rsidRPr="005440E5" w:rsidRDefault="005440E5">
            <w:pPr>
              <w:autoSpaceDE w:val="0"/>
              <w:autoSpaceDN w:val="0"/>
              <w:spacing w:line="276" w:lineRule="auto"/>
              <w:rPr>
                <w:rFonts w:eastAsia="SimSun"/>
                <w:sz w:val="20"/>
                <w:lang w:eastAsia="en-US"/>
              </w:rPr>
            </w:pPr>
            <w:r w:rsidRPr="005440E5">
              <w:rPr>
                <w:b/>
                <w:i/>
                <w:sz w:val="20"/>
                <w:lang w:eastAsia="en-US"/>
              </w:rPr>
              <w:t>= уровневый показатель</w:t>
            </w:r>
          </w:p>
        </w:tc>
        <w:tc>
          <w:tcPr>
            <w:tcW w:w="2700" w:type="dxa"/>
            <w:gridSpan w:val="13"/>
            <w:tcBorders>
              <w:top w:val="single" w:sz="4" w:space="0" w:color="auto"/>
              <w:left w:val="single" w:sz="4" w:space="0" w:color="auto"/>
              <w:bottom w:val="single" w:sz="4" w:space="0" w:color="auto"/>
              <w:right w:val="single" w:sz="4" w:space="0" w:color="auto"/>
            </w:tcBorders>
          </w:tcPr>
          <w:p w:rsidR="005440E5" w:rsidRPr="005440E5" w:rsidRDefault="005440E5">
            <w:pPr>
              <w:spacing w:line="276" w:lineRule="auto"/>
              <w:rPr>
                <w:rFonts w:eastAsia="SimSun"/>
                <w:sz w:val="20"/>
                <w:lang w:eastAsia="en-US"/>
              </w:rPr>
            </w:pPr>
            <w:r w:rsidRPr="005440E5">
              <w:rPr>
                <w:sz w:val="20"/>
                <w:lang w:eastAsia="en-US"/>
              </w:rPr>
              <w:t xml:space="preserve">Продолжение истории содержит сюжет с персонажами картинки, который воспроизводит известную сказку или рассказ или бытовое продолжение (пошли домой кушать и спать, котенок прибежал домой к маме и т.п.), представляет собой детализированный рассказ </w:t>
            </w:r>
          </w:p>
          <w:p w:rsidR="005440E5" w:rsidRPr="005440E5" w:rsidRDefault="005440E5">
            <w:pPr>
              <w:autoSpaceDE w:val="0"/>
              <w:autoSpaceDN w:val="0"/>
              <w:spacing w:line="276" w:lineRule="auto"/>
              <w:rPr>
                <w:rFonts w:eastAsia="SimSun"/>
                <w:sz w:val="20"/>
                <w:lang w:eastAsia="en-US"/>
              </w:rPr>
            </w:pPr>
          </w:p>
        </w:tc>
        <w:tc>
          <w:tcPr>
            <w:tcW w:w="1816"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Продолжение истории содержит  односложное продолжение (пошел дальше, убежал домой и т.п.), рассказ краткий без детализации </w:t>
            </w:r>
          </w:p>
        </w:tc>
        <w:tc>
          <w:tcPr>
            <w:tcW w:w="2432"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 xml:space="preserve">Отказ от выполнения </w:t>
            </w:r>
          </w:p>
        </w:tc>
      </w:tr>
      <w:tr w:rsidR="005440E5" w:rsidRPr="005440E5" w:rsidTr="005440E5">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40E5" w:rsidRPr="005440E5" w:rsidRDefault="005440E5">
            <w:pPr>
              <w:rPr>
                <w:rFonts w:eastAsia="SimSun"/>
                <w:sz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40E5" w:rsidRPr="005440E5" w:rsidRDefault="005440E5">
            <w:pPr>
              <w:rPr>
                <w:rFonts w:eastAsia="SimSun"/>
                <w:sz w:val="20"/>
                <w:lang w:eastAsia="en-US"/>
              </w:rPr>
            </w:pPr>
          </w:p>
        </w:tc>
        <w:tc>
          <w:tcPr>
            <w:tcW w:w="2700" w:type="dxa"/>
            <w:gridSpan w:val="13"/>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 балла</w:t>
            </w:r>
          </w:p>
        </w:tc>
        <w:tc>
          <w:tcPr>
            <w:tcW w:w="1816" w:type="dxa"/>
            <w:gridSpan w:val="11"/>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 балл</w:t>
            </w:r>
          </w:p>
        </w:tc>
        <w:tc>
          <w:tcPr>
            <w:tcW w:w="2432" w:type="dxa"/>
            <w:gridSpan w:val="7"/>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0 баллов</w:t>
            </w:r>
          </w:p>
        </w:tc>
      </w:tr>
      <w:tr w:rsidR="005440E5" w:rsidRPr="005440E5" w:rsidTr="005440E5">
        <w:tc>
          <w:tcPr>
            <w:tcW w:w="10456" w:type="dxa"/>
            <w:gridSpan w:val="37"/>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3029" w:type="dxa"/>
            <w:gridSpan w:val="4"/>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Сумма баллов</w:t>
            </w:r>
          </w:p>
        </w:tc>
        <w:tc>
          <w:tcPr>
            <w:tcW w:w="900" w:type="dxa"/>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1923" w:type="dxa"/>
            <w:gridSpan w:val="13"/>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10-8 баллов</w:t>
            </w:r>
          </w:p>
        </w:tc>
        <w:tc>
          <w:tcPr>
            <w:tcW w:w="1610"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7-3 баллов</w:t>
            </w:r>
          </w:p>
        </w:tc>
        <w:tc>
          <w:tcPr>
            <w:tcW w:w="2515"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2-0 баллов</w:t>
            </w:r>
          </w:p>
        </w:tc>
      </w:tr>
      <w:tr w:rsidR="005440E5" w:rsidRPr="005440E5"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sz w:val="20"/>
                <w:lang w:eastAsia="en-US"/>
              </w:rPr>
            </w:pPr>
          </w:p>
        </w:tc>
        <w:tc>
          <w:tcPr>
            <w:tcW w:w="3029" w:type="dxa"/>
            <w:gridSpan w:val="4"/>
            <w:tcBorders>
              <w:top w:val="single" w:sz="4" w:space="0" w:color="auto"/>
              <w:left w:val="single" w:sz="4" w:space="0" w:color="auto"/>
              <w:bottom w:val="single" w:sz="4" w:space="0" w:color="auto"/>
              <w:right w:val="single" w:sz="4" w:space="0" w:color="auto"/>
            </w:tcBorders>
            <w:hideMark/>
          </w:tcPr>
          <w:p w:rsidR="005440E5" w:rsidRPr="005440E5" w:rsidRDefault="005440E5">
            <w:pPr>
              <w:autoSpaceDE w:val="0"/>
              <w:autoSpaceDN w:val="0"/>
              <w:spacing w:line="276" w:lineRule="auto"/>
              <w:rPr>
                <w:rFonts w:eastAsia="SimSun"/>
                <w:sz w:val="20"/>
                <w:lang w:eastAsia="en-US"/>
              </w:rPr>
            </w:pPr>
            <w:r w:rsidRPr="005440E5">
              <w:rPr>
                <w:b/>
                <w:sz w:val="20"/>
                <w:lang w:eastAsia="en-US"/>
              </w:rPr>
              <w:t>Уровневый показател</w:t>
            </w:r>
            <w:r w:rsidRPr="005440E5">
              <w:rPr>
                <w:sz w:val="20"/>
                <w:lang w:eastAsia="en-US"/>
              </w:rPr>
              <w:t>ь</w:t>
            </w:r>
          </w:p>
        </w:tc>
        <w:tc>
          <w:tcPr>
            <w:tcW w:w="900" w:type="dxa"/>
            <w:tcBorders>
              <w:top w:val="single" w:sz="4" w:space="0" w:color="auto"/>
              <w:left w:val="single" w:sz="4" w:space="0" w:color="auto"/>
              <w:bottom w:val="single" w:sz="4" w:space="0" w:color="auto"/>
              <w:right w:val="single" w:sz="4" w:space="0" w:color="auto"/>
            </w:tcBorders>
          </w:tcPr>
          <w:p w:rsidR="005440E5" w:rsidRPr="005440E5" w:rsidRDefault="005440E5">
            <w:pPr>
              <w:autoSpaceDE w:val="0"/>
              <w:autoSpaceDN w:val="0"/>
              <w:spacing w:line="276" w:lineRule="auto"/>
              <w:rPr>
                <w:rFonts w:eastAsia="SimSun"/>
                <w:b/>
                <w:sz w:val="20"/>
                <w:lang w:eastAsia="en-US"/>
              </w:rPr>
            </w:pPr>
          </w:p>
        </w:tc>
        <w:tc>
          <w:tcPr>
            <w:tcW w:w="1923" w:type="dxa"/>
            <w:gridSpan w:val="13"/>
            <w:tcBorders>
              <w:top w:val="single" w:sz="4" w:space="0" w:color="auto"/>
              <w:left w:val="single" w:sz="4" w:space="0" w:color="auto"/>
              <w:bottom w:val="single" w:sz="4" w:space="0" w:color="auto"/>
              <w:right w:val="single" w:sz="4" w:space="0" w:color="auto"/>
            </w:tcBorders>
            <w:hideMark/>
          </w:tcPr>
          <w:p w:rsidR="005440E5" w:rsidRPr="005440E5" w:rsidRDefault="005440E5">
            <w:pPr>
              <w:spacing w:line="276" w:lineRule="auto"/>
              <w:rPr>
                <w:rFonts w:eastAsia="SimSun"/>
                <w:b/>
                <w:sz w:val="20"/>
                <w:lang w:eastAsia="en-US"/>
              </w:rPr>
            </w:pPr>
            <w:r w:rsidRPr="005440E5">
              <w:rPr>
                <w:b/>
                <w:sz w:val="20"/>
                <w:lang w:eastAsia="en-US"/>
              </w:rPr>
              <w:t xml:space="preserve">Высокий – </w:t>
            </w:r>
          </w:p>
          <w:p w:rsidR="005440E5" w:rsidRPr="005440E5" w:rsidRDefault="005440E5">
            <w:pPr>
              <w:autoSpaceDE w:val="0"/>
              <w:autoSpaceDN w:val="0"/>
              <w:spacing w:line="276" w:lineRule="auto"/>
              <w:rPr>
                <w:rFonts w:eastAsia="SimSun"/>
                <w:b/>
                <w:sz w:val="20"/>
                <w:lang w:eastAsia="en-US"/>
              </w:rPr>
            </w:pPr>
            <w:r w:rsidRPr="005440E5">
              <w:rPr>
                <w:b/>
                <w:sz w:val="20"/>
                <w:lang w:eastAsia="en-US"/>
              </w:rPr>
              <w:t>2 балла</w:t>
            </w:r>
          </w:p>
        </w:tc>
        <w:tc>
          <w:tcPr>
            <w:tcW w:w="1610" w:type="dxa"/>
            <w:gridSpan w:val="9"/>
            <w:tcBorders>
              <w:top w:val="single" w:sz="4" w:space="0" w:color="auto"/>
              <w:left w:val="single" w:sz="4" w:space="0" w:color="auto"/>
              <w:bottom w:val="single" w:sz="4" w:space="0" w:color="auto"/>
              <w:right w:val="single" w:sz="4" w:space="0" w:color="auto"/>
            </w:tcBorders>
            <w:hideMark/>
          </w:tcPr>
          <w:p w:rsidR="005440E5" w:rsidRPr="005440E5" w:rsidRDefault="005440E5">
            <w:pPr>
              <w:spacing w:line="276" w:lineRule="auto"/>
              <w:rPr>
                <w:rFonts w:eastAsia="SimSun"/>
                <w:b/>
                <w:sz w:val="20"/>
                <w:lang w:eastAsia="en-US"/>
              </w:rPr>
            </w:pPr>
            <w:r w:rsidRPr="005440E5">
              <w:rPr>
                <w:b/>
                <w:sz w:val="20"/>
                <w:lang w:eastAsia="en-US"/>
              </w:rPr>
              <w:t xml:space="preserve">Средний – </w:t>
            </w:r>
          </w:p>
          <w:p w:rsidR="005440E5" w:rsidRPr="005440E5" w:rsidRDefault="005440E5">
            <w:pPr>
              <w:autoSpaceDE w:val="0"/>
              <w:autoSpaceDN w:val="0"/>
              <w:spacing w:line="276" w:lineRule="auto"/>
              <w:rPr>
                <w:rFonts w:eastAsia="SimSun"/>
                <w:b/>
                <w:sz w:val="20"/>
                <w:lang w:eastAsia="en-US"/>
              </w:rPr>
            </w:pPr>
            <w:r w:rsidRPr="005440E5">
              <w:rPr>
                <w:b/>
                <w:sz w:val="20"/>
                <w:lang w:eastAsia="en-US"/>
              </w:rPr>
              <w:t>1 балл</w:t>
            </w:r>
          </w:p>
        </w:tc>
        <w:tc>
          <w:tcPr>
            <w:tcW w:w="2515" w:type="dxa"/>
            <w:gridSpan w:val="8"/>
            <w:tcBorders>
              <w:top w:val="single" w:sz="4" w:space="0" w:color="auto"/>
              <w:left w:val="single" w:sz="4" w:space="0" w:color="auto"/>
              <w:bottom w:val="single" w:sz="4" w:space="0" w:color="auto"/>
              <w:right w:val="single" w:sz="4" w:space="0" w:color="auto"/>
            </w:tcBorders>
            <w:hideMark/>
          </w:tcPr>
          <w:p w:rsidR="005440E5" w:rsidRPr="005440E5" w:rsidRDefault="005440E5">
            <w:pPr>
              <w:spacing w:line="276" w:lineRule="auto"/>
              <w:rPr>
                <w:rFonts w:eastAsia="SimSun"/>
                <w:b/>
                <w:sz w:val="20"/>
                <w:lang w:eastAsia="en-US"/>
              </w:rPr>
            </w:pPr>
            <w:r w:rsidRPr="005440E5">
              <w:rPr>
                <w:b/>
                <w:sz w:val="20"/>
                <w:lang w:eastAsia="en-US"/>
              </w:rPr>
              <w:t xml:space="preserve">Низкий – </w:t>
            </w:r>
          </w:p>
          <w:p w:rsidR="005440E5" w:rsidRPr="005440E5" w:rsidRDefault="005440E5">
            <w:pPr>
              <w:autoSpaceDE w:val="0"/>
              <w:autoSpaceDN w:val="0"/>
              <w:spacing w:line="276" w:lineRule="auto"/>
              <w:rPr>
                <w:rFonts w:eastAsia="SimSun"/>
                <w:b/>
                <w:sz w:val="20"/>
                <w:lang w:eastAsia="en-US"/>
              </w:rPr>
            </w:pPr>
            <w:r w:rsidRPr="005440E5">
              <w:rPr>
                <w:b/>
                <w:sz w:val="20"/>
                <w:lang w:eastAsia="en-US"/>
              </w:rPr>
              <w:t>0 баллов</w:t>
            </w:r>
          </w:p>
        </w:tc>
      </w:tr>
    </w:tbl>
    <w:p w:rsidR="005440E5" w:rsidRPr="005440E5" w:rsidRDefault="005440E5" w:rsidP="005440E5">
      <w:pPr>
        <w:rPr>
          <w:rFonts w:eastAsia="SimSun"/>
          <w:sz w:val="20"/>
        </w:rPr>
      </w:pPr>
    </w:p>
    <w:p w:rsidR="005440E5" w:rsidRPr="005440E5" w:rsidRDefault="005440E5" w:rsidP="005440E5">
      <w:pPr>
        <w:rPr>
          <w:sz w:val="20"/>
        </w:rPr>
      </w:pPr>
      <w:r w:rsidRPr="005440E5">
        <w:rPr>
          <w:sz w:val="20"/>
        </w:rPr>
        <w:t>После оценки всех характеристик интегративного качества общий уровневый показатель высчитывается путем сложения уровневых показателей сформированности необходимых умений в трудовой, игровой и познавательной деятельностях, коммуникации и художественном творчестве и перевода в искомое значение по таблице 3..</w:t>
      </w:r>
    </w:p>
    <w:p w:rsidR="005440E5" w:rsidRPr="005440E5" w:rsidRDefault="005440E5" w:rsidP="005440E5">
      <w:pPr>
        <w:spacing w:line="276" w:lineRule="auto"/>
        <w:jc w:val="right"/>
        <w:rPr>
          <w:sz w:val="20"/>
        </w:rPr>
      </w:pPr>
      <w:r w:rsidRPr="005440E5">
        <w:rPr>
          <w:sz w:val="20"/>
        </w:rPr>
        <w:t>Таблица 3.</w:t>
      </w:r>
    </w:p>
    <w:tbl>
      <w:tblPr>
        <w:tblW w:w="9570"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Look w:val="01E0"/>
      </w:tblPr>
      <w:tblGrid>
        <w:gridCol w:w="489"/>
        <w:gridCol w:w="3037"/>
        <w:gridCol w:w="900"/>
        <w:gridCol w:w="1922"/>
        <w:gridCol w:w="1609"/>
        <w:gridCol w:w="1613"/>
      </w:tblGrid>
      <w:tr w:rsidR="005440E5" w:rsidRPr="005440E5" w:rsidTr="005440E5">
        <w:tc>
          <w:tcPr>
            <w:tcW w:w="488" w:type="dxa"/>
            <w:tcBorders>
              <w:top w:val="single" w:sz="4" w:space="0" w:color="262626"/>
              <w:left w:val="single" w:sz="4" w:space="0" w:color="262626"/>
              <w:bottom w:val="single" w:sz="4" w:space="0" w:color="262626"/>
              <w:right w:val="single" w:sz="4" w:space="0" w:color="262626"/>
            </w:tcBorders>
          </w:tcPr>
          <w:p w:rsidR="005440E5" w:rsidRPr="005440E5" w:rsidRDefault="005440E5">
            <w:pPr>
              <w:autoSpaceDE w:val="0"/>
              <w:autoSpaceDN w:val="0"/>
              <w:spacing w:after="200" w:line="276" w:lineRule="auto"/>
              <w:ind w:left="720" w:right="-5"/>
              <w:contextualSpacing/>
              <w:jc w:val="both"/>
              <w:rPr>
                <w:rFonts w:eastAsia="SimSun"/>
                <w:sz w:val="20"/>
                <w:lang w:eastAsia="en-US"/>
              </w:rPr>
            </w:pPr>
          </w:p>
        </w:tc>
        <w:tc>
          <w:tcPr>
            <w:tcW w:w="3038" w:type="dxa"/>
            <w:tcBorders>
              <w:top w:val="single" w:sz="4" w:space="0" w:color="262626"/>
              <w:left w:val="single" w:sz="4" w:space="0" w:color="262626"/>
              <w:bottom w:val="single" w:sz="4" w:space="0" w:color="262626"/>
              <w:right w:val="single" w:sz="4" w:space="0" w:color="262626"/>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Сумма баллов</w:t>
            </w:r>
          </w:p>
        </w:tc>
        <w:tc>
          <w:tcPr>
            <w:tcW w:w="900" w:type="dxa"/>
            <w:tcBorders>
              <w:top w:val="single" w:sz="4" w:space="0" w:color="262626"/>
              <w:left w:val="single" w:sz="4" w:space="0" w:color="262626"/>
              <w:bottom w:val="single" w:sz="4" w:space="0" w:color="262626"/>
              <w:right w:val="single" w:sz="4" w:space="0" w:color="262626"/>
            </w:tcBorders>
          </w:tcPr>
          <w:p w:rsidR="005440E5" w:rsidRPr="005440E5" w:rsidRDefault="005440E5">
            <w:pPr>
              <w:autoSpaceDE w:val="0"/>
              <w:autoSpaceDN w:val="0"/>
              <w:spacing w:line="276" w:lineRule="auto"/>
              <w:rPr>
                <w:rFonts w:eastAsia="SimSun"/>
                <w:sz w:val="20"/>
                <w:lang w:eastAsia="en-US"/>
              </w:rPr>
            </w:pPr>
          </w:p>
        </w:tc>
        <w:tc>
          <w:tcPr>
            <w:tcW w:w="1923" w:type="dxa"/>
            <w:tcBorders>
              <w:top w:val="single" w:sz="4" w:space="0" w:color="262626"/>
              <w:left w:val="single" w:sz="4" w:space="0" w:color="262626"/>
              <w:bottom w:val="single" w:sz="4" w:space="0" w:color="262626"/>
              <w:right w:val="single" w:sz="4" w:space="0" w:color="262626"/>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12-9 баллов</w:t>
            </w:r>
          </w:p>
        </w:tc>
        <w:tc>
          <w:tcPr>
            <w:tcW w:w="1610" w:type="dxa"/>
            <w:tcBorders>
              <w:top w:val="single" w:sz="4" w:space="0" w:color="262626"/>
              <w:left w:val="single" w:sz="4" w:space="0" w:color="262626"/>
              <w:bottom w:val="single" w:sz="4" w:space="0" w:color="262626"/>
              <w:right w:val="single" w:sz="4" w:space="0" w:color="262626"/>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8-4 баллов</w:t>
            </w:r>
          </w:p>
        </w:tc>
        <w:tc>
          <w:tcPr>
            <w:tcW w:w="1614" w:type="dxa"/>
            <w:tcBorders>
              <w:top w:val="single" w:sz="4" w:space="0" w:color="262626"/>
              <w:left w:val="single" w:sz="4" w:space="0" w:color="262626"/>
              <w:bottom w:val="single" w:sz="4" w:space="0" w:color="262626"/>
              <w:right w:val="single" w:sz="4" w:space="0" w:color="262626"/>
            </w:tcBorders>
            <w:hideMark/>
          </w:tcPr>
          <w:p w:rsidR="005440E5" w:rsidRPr="005440E5" w:rsidRDefault="005440E5">
            <w:pPr>
              <w:autoSpaceDE w:val="0"/>
              <w:autoSpaceDN w:val="0"/>
              <w:spacing w:line="276" w:lineRule="auto"/>
              <w:rPr>
                <w:rFonts w:eastAsia="SimSun"/>
                <w:sz w:val="20"/>
                <w:lang w:eastAsia="en-US"/>
              </w:rPr>
            </w:pPr>
            <w:r w:rsidRPr="005440E5">
              <w:rPr>
                <w:sz w:val="20"/>
                <w:lang w:eastAsia="en-US"/>
              </w:rPr>
              <w:t>3-0 баллов</w:t>
            </w:r>
          </w:p>
        </w:tc>
      </w:tr>
      <w:tr w:rsidR="005440E5" w:rsidRPr="005440E5" w:rsidTr="005440E5">
        <w:tc>
          <w:tcPr>
            <w:tcW w:w="488" w:type="dxa"/>
            <w:tcBorders>
              <w:top w:val="single" w:sz="4" w:space="0" w:color="262626"/>
              <w:left w:val="single" w:sz="4" w:space="0" w:color="262626"/>
              <w:bottom w:val="single" w:sz="4" w:space="0" w:color="262626"/>
              <w:right w:val="single" w:sz="4" w:space="0" w:color="262626"/>
            </w:tcBorders>
          </w:tcPr>
          <w:p w:rsidR="005440E5" w:rsidRPr="005440E5" w:rsidRDefault="005440E5">
            <w:pPr>
              <w:autoSpaceDE w:val="0"/>
              <w:autoSpaceDN w:val="0"/>
              <w:spacing w:after="200" w:line="276" w:lineRule="auto"/>
              <w:ind w:left="720" w:right="-5"/>
              <w:contextualSpacing/>
              <w:jc w:val="both"/>
              <w:rPr>
                <w:rFonts w:eastAsia="SimSun"/>
                <w:sz w:val="20"/>
                <w:lang w:eastAsia="en-US"/>
              </w:rPr>
            </w:pPr>
          </w:p>
        </w:tc>
        <w:tc>
          <w:tcPr>
            <w:tcW w:w="3038" w:type="dxa"/>
            <w:tcBorders>
              <w:top w:val="single" w:sz="4" w:space="0" w:color="262626"/>
              <w:left w:val="single" w:sz="4" w:space="0" w:color="262626"/>
              <w:bottom w:val="single" w:sz="4" w:space="0" w:color="262626"/>
              <w:right w:val="single" w:sz="4" w:space="0" w:color="262626"/>
            </w:tcBorders>
            <w:hideMark/>
          </w:tcPr>
          <w:p w:rsidR="005440E5" w:rsidRPr="005440E5" w:rsidRDefault="005440E5">
            <w:pPr>
              <w:autoSpaceDE w:val="0"/>
              <w:autoSpaceDN w:val="0"/>
              <w:spacing w:line="276" w:lineRule="auto"/>
              <w:rPr>
                <w:rFonts w:eastAsia="SimSun"/>
                <w:sz w:val="20"/>
                <w:lang w:eastAsia="en-US"/>
              </w:rPr>
            </w:pPr>
            <w:r w:rsidRPr="005440E5">
              <w:rPr>
                <w:b/>
                <w:sz w:val="20"/>
                <w:lang w:eastAsia="en-US"/>
              </w:rPr>
              <w:t>Уровневый показател</w:t>
            </w:r>
            <w:r w:rsidRPr="005440E5">
              <w:rPr>
                <w:sz w:val="20"/>
                <w:lang w:eastAsia="en-US"/>
              </w:rPr>
              <w:t>ь</w:t>
            </w:r>
          </w:p>
        </w:tc>
        <w:tc>
          <w:tcPr>
            <w:tcW w:w="900" w:type="dxa"/>
            <w:tcBorders>
              <w:top w:val="single" w:sz="4" w:space="0" w:color="262626"/>
              <w:left w:val="single" w:sz="4" w:space="0" w:color="262626"/>
              <w:bottom w:val="single" w:sz="4" w:space="0" w:color="262626"/>
              <w:right w:val="single" w:sz="4" w:space="0" w:color="262626"/>
            </w:tcBorders>
          </w:tcPr>
          <w:p w:rsidR="005440E5" w:rsidRPr="005440E5" w:rsidRDefault="005440E5">
            <w:pPr>
              <w:autoSpaceDE w:val="0"/>
              <w:autoSpaceDN w:val="0"/>
              <w:spacing w:line="276" w:lineRule="auto"/>
              <w:rPr>
                <w:rFonts w:eastAsia="SimSun"/>
                <w:b/>
                <w:sz w:val="20"/>
                <w:lang w:eastAsia="en-US"/>
              </w:rPr>
            </w:pPr>
          </w:p>
        </w:tc>
        <w:tc>
          <w:tcPr>
            <w:tcW w:w="1923" w:type="dxa"/>
            <w:tcBorders>
              <w:top w:val="single" w:sz="4" w:space="0" w:color="262626"/>
              <w:left w:val="single" w:sz="4" w:space="0" w:color="262626"/>
              <w:bottom w:val="single" w:sz="4" w:space="0" w:color="262626"/>
              <w:right w:val="single" w:sz="4" w:space="0" w:color="262626"/>
            </w:tcBorders>
            <w:hideMark/>
          </w:tcPr>
          <w:p w:rsidR="005440E5" w:rsidRPr="005440E5" w:rsidRDefault="005440E5">
            <w:pPr>
              <w:spacing w:line="276" w:lineRule="auto"/>
              <w:rPr>
                <w:rFonts w:eastAsia="SimSun"/>
                <w:b/>
                <w:sz w:val="20"/>
                <w:lang w:eastAsia="en-US"/>
              </w:rPr>
            </w:pPr>
            <w:r w:rsidRPr="005440E5">
              <w:rPr>
                <w:b/>
                <w:sz w:val="20"/>
                <w:lang w:eastAsia="en-US"/>
              </w:rPr>
              <w:t xml:space="preserve">Высокий – </w:t>
            </w:r>
          </w:p>
          <w:p w:rsidR="005440E5" w:rsidRPr="005440E5" w:rsidRDefault="005440E5">
            <w:pPr>
              <w:autoSpaceDE w:val="0"/>
              <w:autoSpaceDN w:val="0"/>
              <w:spacing w:line="276" w:lineRule="auto"/>
              <w:rPr>
                <w:rFonts w:eastAsia="SimSun"/>
                <w:b/>
                <w:sz w:val="20"/>
                <w:lang w:eastAsia="en-US"/>
              </w:rPr>
            </w:pPr>
            <w:r w:rsidRPr="005440E5">
              <w:rPr>
                <w:b/>
                <w:sz w:val="20"/>
                <w:lang w:eastAsia="en-US"/>
              </w:rPr>
              <w:t>2 балла</w:t>
            </w:r>
          </w:p>
        </w:tc>
        <w:tc>
          <w:tcPr>
            <w:tcW w:w="1610" w:type="dxa"/>
            <w:tcBorders>
              <w:top w:val="single" w:sz="4" w:space="0" w:color="262626"/>
              <w:left w:val="single" w:sz="4" w:space="0" w:color="262626"/>
              <w:bottom w:val="single" w:sz="4" w:space="0" w:color="262626"/>
              <w:right w:val="single" w:sz="4" w:space="0" w:color="262626"/>
            </w:tcBorders>
            <w:hideMark/>
          </w:tcPr>
          <w:p w:rsidR="005440E5" w:rsidRPr="005440E5" w:rsidRDefault="005440E5">
            <w:pPr>
              <w:spacing w:line="276" w:lineRule="auto"/>
              <w:rPr>
                <w:rFonts w:eastAsia="SimSun"/>
                <w:b/>
                <w:sz w:val="20"/>
                <w:lang w:eastAsia="en-US"/>
              </w:rPr>
            </w:pPr>
            <w:r w:rsidRPr="005440E5">
              <w:rPr>
                <w:b/>
                <w:sz w:val="20"/>
                <w:lang w:eastAsia="en-US"/>
              </w:rPr>
              <w:t xml:space="preserve">Средний – </w:t>
            </w:r>
          </w:p>
          <w:p w:rsidR="005440E5" w:rsidRPr="005440E5" w:rsidRDefault="005440E5">
            <w:pPr>
              <w:autoSpaceDE w:val="0"/>
              <w:autoSpaceDN w:val="0"/>
              <w:spacing w:line="276" w:lineRule="auto"/>
              <w:rPr>
                <w:rFonts w:eastAsia="SimSun"/>
                <w:b/>
                <w:sz w:val="20"/>
                <w:lang w:eastAsia="en-US"/>
              </w:rPr>
            </w:pPr>
            <w:r w:rsidRPr="005440E5">
              <w:rPr>
                <w:b/>
                <w:sz w:val="20"/>
                <w:lang w:eastAsia="en-US"/>
              </w:rPr>
              <w:t>1 балл</w:t>
            </w:r>
          </w:p>
        </w:tc>
        <w:tc>
          <w:tcPr>
            <w:tcW w:w="1614" w:type="dxa"/>
            <w:tcBorders>
              <w:top w:val="single" w:sz="4" w:space="0" w:color="262626"/>
              <w:left w:val="single" w:sz="4" w:space="0" w:color="262626"/>
              <w:bottom w:val="single" w:sz="4" w:space="0" w:color="262626"/>
              <w:right w:val="single" w:sz="4" w:space="0" w:color="262626"/>
            </w:tcBorders>
            <w:hideMark/>
          </w:tcPr>
          <w:p w:rsidR="005440E5" w:rsidRPr="005440E5" w:rsidRDefault="005440E5">
            <w:pPr>
              <w:spacing w:line="276" w:lineRule="auto"/>
              <w:rPr>
                <w:rFonts w:eastAsia="SimSun"/>
                <w:b/>
                <w:sz w:val="20"/>
                <w:lang w:eastAsia="en-US"/>
              </w:rPr>
            </w:pPr>
            <w:r w:rsidRPr="005440E5">
              <w:rPr>
                <w:b/>
                <w:sz w:val="20"/>
                <w:lang w:eastAsia="en-US"/>
              </w:rPr>
              <w:t xml:space="preserve">Низкий – </w:t>
            </w:r>
          </w:p>
          <w:p w:rsidR="005440E5" w:rsidRPr="005440E5" w:rsidRDefault="005440E5">
            <w:pPr>
              <w:autoSpaceDE w:val="0"/>
              <w:autoSpaceDN w:val="0"/>
              <w:spacing w:line="276" w:lineRule="auto"/>
              <w:rPr>
                <w:rFonts w:eastAsia="SimSun"/>
                <w:b/>
                <w:sz w:val="20"/>
                <w:lang w:eastAsia="en-US"/>
              </w:rPr>
            </w:pPr>
            <w:r w:rsidRPr="005440E5">
              <w:rPr>
                <w:b/>
                <w:sz w:val="20"/>
                <w:lang w:eastAsia="en-US"/>
              </w:rPr>
              <w:t>0 баллов</w:t>
            </w:r>
          </w:p>
        </w:tc>
      </w:tr>
    </w:tbl>
    <w:p w:rsidR="005440E5" w:rsidRPr="005440E5" w:rsidRDefault="005440E5" w:rsidP="005440E5">
      <w:pPr>
        <w:rPr>
          <w:rFonts w:eastAsia="SimSun"/>
          <w:sz w:val="20"/>
        </w:rPr>
      </w:pPr>
    </w:p>
    <w:p w:rsidR="005440E5" w:rsidRPr="00F14C6D" w:rsidRDefault="005440E5" w:rsidP="005440E5">
      <w:pPr>
        <w:spacing w:line="276" w:lineRule="auto"/>
        <w:ind w:right="-5"/>
        <w:jc w:val="center"/>
        <w:rPr>
          <w:b/>
          <w:sz w:val="20"/>
        </w:rPr>
      </w:pPr>
      <w:r>
        <w:rPr>
          <w:b/>
          <w:bCs/>
          <w:szCs w:val="24"/>
        </w:rPr>
        <w:br w:type="page"/>
      </w:r>
      <w:r w:rsidRPr="00F14C6D">
        <w:rPr>
          <w:b/>
          <w:sz w:val="20"/>
        </w:rPr>
        <w:lastRenderedPageBreak/>
        <w:t>Психолого-педагогический мониторинг</w:t>
      </w:r>
    </w:p>
    <w:p w:rsidR="005440E5" w:rsidRPr="00F14C6D" w:rsidRDefault="005440E5" w:rsidP="005440E5">
      <w:pPr>
        <w:spacing w:line="276" w:lineRule="auto"/>
        <w:ind w:right="-5"/>
        <w:jc w:val="center"/>
        <w:rPr>
          <w:b/>
          <w:sz w:val="20"/>
        </w:rPr>
      </w:pPr>
      <w:r w:rsidRPr="00F14C6D">
        <w:rPr>
          <w:b/>
          <w:sz w:val="20"/>
        </w:rPr>
        <w:t>КАРТА РАЗВИТИЯ</w:t>
      </w:r>
    </w:p>
    <w:p w:rsidR="005440E5" w:rsidRPr="00F14C6D" w:rsidRDefault="005440E5" w:rsidP="005440E5">
      <w:pPr>
        <w:spacing w:line="276" w:lineRule="auto"/>
        <w:ind w:right="-5"/>
        <w:jc w:val="center"/>
        <w:rPr>
          <w:b/>
          <w:sz w:val="20"/>
        </w:rPr>
      </w:pPr>
      <w:r w:rsidRPr="00F14C6D">
        <w:rPr>
          <w:b/>
          <w:sz w:val="20"/>
        </w:rPr>
        <w:t>6 лет</w:t>
      </w:r>
    </w:p>
    <w:p w:rsidR="005440E5" w:rsidRPr="00F14C6D" w:rsidRDefault="005440E5" w:rsidP="005440E5">
      <w:pPr>
        <w:spacing w:line="276" w:lineRule="auto"/>
        <w:ind w:right="-5"/>
        <w:jc w:val="both"/>
        <w:rPr>
          <w:sz w:val="20"/>
        </w:rPr>
      </w:pPr>
      <w:r w:rsidRPr="00F14C6D">
        <w:rPr>
          <w:sz w:val="20"/>
        </w:rPr>
        <w:t>Ф.И. ребенка_________________________________________________________________</w:t>
      </w:r>
    </w:p>
    <w:p w:rsidR="005440E5" w:rsidRPr="00F14C6D" w:rsidRDefault="005440E5" w:rsidP="005440E5">
      <w:pPr>
        <w:spacing w:line="276" w:lineRule="auto"/>
        <w:ind w:right="-5"/>
        <w:jc w:val="both"/>
        <w:rPr>
          <w:sz w:val="20"/>
        </w:rPr>
      </w:pPr>
      <w:r w:rsidRPr="00F14C6D">
        <w:rPr>
          <w:sz w:val="20"/>
        </w:rPr>
        <w:t>Возраст __________________________________________</w:t>
      </w:r>
    </w:p>
    <w:p w:rsidR="005440E5" w:rsidRPr="00F14C6D" w:rsidRDefault="005440E5" w:rsidP="005440E5">
      <w:pPr>
        <w:spacing w:line="276" w:lineRule="auto"/>
        <w:ind w:right="-5"/>
        <w:jc w:val="both"/>
        <w:rPr>
          <w:sz w:val="20"/>
        </w:rPr>
      </w:pPr>
      <w:r w:rsidRPr="00F14C6D">
        <w:rPr>
          <w:sz w:val="20"/>
        </w:rPr>
        <w:t>Дата заполнения ______________________________________</w:t>
      </w:r>
    </w:p>
    <w:p w:rsidR="005440E5" w:rsidRPr="00F14C6D" w:rsidRDefault="005440E5" w:rsidP="005440E5">
      <w:pPr>
        <w:spacing w:line="276" w:lineRule="auto"/>
        <w:ind w:right="-5"/>
        <w:jc w:val="both"/>
        <w:rPr>
          <w:sz w:val="20"/>
        </w:rPr>
      </w:pPr>
    </w:p>
    <w:p w:rsidR="005440E5" w:rsidRPr="00F14C6D" w:rsidRDefault="005440E5" w:rsidP="005440E5">
      <w:pPr>
        <w:spacing w:line="276" w:lineRule="auto"/>
        <w:ind w:right="-5"/>
        <w:jc w:val="both"/>
        <w:rPr>
          <w:b/>
          <w:sz w:val="20"/>
        </w:rPr>
      </w:pPr>
      <w:r w:rsidRPr="00F14C6D">
        <w:rPr>
          <w:b/>
          <w:sz w:val="20"/>
        </w:rPr>
        <w:t>ЧАСТЬ 1.</w:t>
      </w:r>
    </w:p>
    <w:p w:rsidR="005440E5" w:rsidRPr="00F14C6D" w:rsidRDefault="005440E5" w:rsidP="005440E5">
      <w:pPr>
        <w:spacing w:line="276" w:lineRule="auto"/>
        <w:ind w:right="-5"/>
        <w:jc w:val="both"/>
        <w:rPr>
          <w:sz w:val="20"/>
        </w:rPr>
      </w:pPr>
      <w:r w:rsidRPr="00F14C6D">
        <w:rPr>
          <w:sz w:val="20"/>
        </w:rPr>
        <w:t xml:space="preserve">Педагог (воспитатель) внимательно читает приведенные ниже характеристики интегративных качеств и, в зависимости от частоты их проявления у данного ребенка, отмечает нужное количество баллов. </w:t>
      </w:r>
    </w:p>
    <w:p w:rsidR="005440E5" w:rsidRPr="00F14C6D" w:rsidRDefault="005440E5" w:rsidP="005440E5">
      <w:pPr>
        <w:spacing w:line="276" w:lineRule="auto"/>
        <w:ind w:right="-5"/>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660"/>
        <w:gridCol w:w="900"/>
        <w:gridCol w:w="130"/>
        <w:gridCol w:w="353"/>
        <w:gridCol w:w="437"/>
        <w:gridCol w:w="177"/>
        <w:gridCol w:w="1063"/>
      </w:tblGrid>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Характеристики интегративных качеств</w:t>
            </w:r>
          </w:p>
        </w:tc>
        <w:tc>
          <w:tcPr>
            <w:tcW w:w="306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Частота проявления</w:t>
            </w:r>
          </w:p>
        </w:tc>
      </w:tr>
      <w:tr w:rsidR="005440E5" w:rsidRPr="00F14C6D" w:rsidTr="005440E5">
        <w:tc>
          <w:tcPr>
            <w:tcW w:w="7200"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right="-5"/>
              <w:rPr>
                <w:rFonts w:eastAsia="SimSun"/>
                <w:sz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часто</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иногда</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крайне редко</w:t>
            </w:r>
          </w:p>
        </w:tc>
      </w:tr>
      <w:tr w:rsidR="005440E5" w:rsidRPr="00F14C6D" w:rsidTr="005440E5">
        <w:tc>
          <w:tcPr>
            <w:tcW w:w="10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b/>
                <w:sz w:val="20"/>
                <w:lang w:eastAsia="en-US"/>
              </w:rPr>
            </w:pPr>
            <w:r w:rsidRPr="00F14C6D">
              <w:rPr>
                <w:b/>
                <w:sz w:val="20"/>
                <w:lang w:eastAsia="en-US"/>
              </w:rPr>
              <w:t>Любознательный, активный</w:t>
            </w:r>
          </w:p>
        </w:tc>
      </w:tr>
      <w:tr w:rsidR="005440E5" w:rsidRPr="00F14C6D" w:rsidTr="005440E5">
        <w:trPr>
          <w:trHeight w:val="1230"/>
        </w:trPr>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1.</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Проявляет интерес  к новым незнакомым предметам, пытается самостоятельно обнаружить их устройство, возможные способы их использования.</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rPr>
          <w:trHeight w:val="675"/>
        </w:trPr>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2.</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Проявляет интерес к организованной взрослым исследовательской деятельности, направленной на выявление причинно-следственных связей предметов и явлений</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rPr>
          <w:trHeight w:val="420"/>
        </w:trPr>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3.</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Интересуется  различными правилами (деятельности, взаимодействия, моральным и пр.)</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ind w:right="-5"/>
              <w:jc w:val="center"/>
              <w:rPr>
                <w:rFonts w:eastAsia="SimSun"/>
                <w:sz w:val="20"/>
                <w:lang w:eastAsia="en-US"/>
              </w:rPr>
            </w:pPr>
            <w:r w:rsidRPr="00F14C6D">
              <w:rPr>
                <w:sz w:val="20"/>
                <w:lang w:eastAsia="en-US"/>
              </w:rPr>
              <w:t>2</w:t>
            </w:r>
          </w:p>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ind w:right="-5"/>
              <w:jc w:val="center"/>
              <w:rPr>
                <w:rFonts w:eastAsia="SimSun"/>
                <w:sz w:val="20"/>
                <w:lang w:eastAsia="en-US"/>
              </w:rPr>
            </w:pPr>
            <w:r w:rsidRPr="00F14C6D">
              <w:rPr>
                <w:sz w:val="20"/>
                <w:lang w:eastAsia="en-US"/>
              </w:rPr>
              <w:t>1</w:t>
            </w:r>
          </w:p>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4.</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На занятиях с интересом слушает информацию взрослого</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5.</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Интересуется  взаимоотношениями людей, их эмоциональными состояниями (спрашивает о них и/или называет их)</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val="en-US" w:eastAsia="en-US"/>
              </w:rPr>
              <w:t>6.</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bCs/>
                <w:iCs/>
                <w:sz w:val="20"/>
                <w:lang w:eastAsia="en-US"/>
              </w:rPr>
              <w:t>Проявляет интерес к информации о половых различиях людей</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7.</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Инициирует общение и взаимодействие со сверстниками и взрослыми</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8.</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Проявляет интерес к придуманным сверстниками новым движениям и способам действия и/или привлекает внимание взрослых и сверстников к своим новым придуманным движениям и способам действия</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Сумма баллов:</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c>
          <w:tcPr>
            <w:tcW w:w="10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b/>
                <w:sz w:val="20"/>
                <w:lang w:eastAsia="en-US"/>
              </w:rPr>
            </w:pPr>
            <w:r w:rsidRPr="00F14C6D">
              <w:rPr>
                <w:b/>
                <w:sz w:val="20"/>
                <w:lang w:eastAsia="en-US"/>
              </w:rPr>
              <w:t>Эмоционально-отзывчивый</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1.</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На поведение ребенка  влияет рассказ об эмоциональном состоянии  взрослого или сверстника, с использованием различных выразительных средств</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2.</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Адекватно эмоционально реагирует на успех (неуспех) действий сверстников</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3.</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Эмоционально переживает содержание  художественного произведения (рассказа, сказки, песни, мелодии, картины, иллюстрации и пр.), особенно когда взрослый использует выразительные средства для передачи эмоциональных состояний. Может описать свои эмоциональные переживания и переживания персонажей художественных произведений.</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4.</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Жалеет, утешает, делится игрушками и пр. со сверстником, переживающим отрицательные эмоции</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Сумма баллов:</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c>
          <w:tcPr>
            <w:tcW w:w="10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b/>
                <w:sz w:val="20"/>
                <w:lang w:eastAsia="en-US"/>
              </w:rPr>
            </w:pPr>
            <w:r w:rsidRPr="00F14C6D">
              <w:rPr>
                <w:b/>
                <w:sz w:val="20"/>
                <w:lang w:eastAsia="en-US"/>
              </w:rPr>
              <w:t>Овладевший средствами общения и способами взаимодействия со взрослыми и сверстниками</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1.</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 xml:space="preserve">В общении и взаимодействии со взрослыми и детьми соблюдает элементарные моральные нормы и правила поведения (не мешать друг другу, не ссориться, договариваться, соблюдать правила, помогать друг </w:t>
            </w:r>
            <w:r w:rsidRPr="00F14C6D">
              <w:rPr>
                <w:sz w:val="20"/>
                <w:lang w:eastAsia="en-US"/>
              </w:rPr>
              <w:lastRenderedPageBreak/>
              <w:t>другу и пр.).</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lastRenderedPageBreak/>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lastRenderedPageBreak/>
              <w:t>2.</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Способен согласовывать  свои действия с действиями других детей в различных видах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3.</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Способен оказывать помощь сверстнику в освоенных видах детского труда.</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rPr>
          <w:trHeight w:val="675"/>
        </w:trPr>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4.</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Проявляет избирательность в общении со сверстниками, ориентируясь на успешность ребенка в той или иной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rPr>
          <w:trHeight w:val="435"/>
        </w:trPr>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5.</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Способен при необходимости построить деловой диалог (при совместном выполнении поручения, в совместном обсуждении правил игры, в случае возникновения конфликта и т.д.)</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Сумма баллов:</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c>
          <w:tcPr>
            <w:tcW w:w="10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b/>
                <w:sz w:val="20"/>
                <w:lang w:eastAsia="en-US"/>
              </w:rPr>
            </w:pPr>
            <w:r w:rsidRPr="00F14C6D">
              <w:rPr>
                <w:b/>
                <w:sz w:val="20"/>
                <w:lang w:eastAsia="en-U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Самостоятельно следует принятым  в детском саду правилам и традициям</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2.</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Огорчается, если ему делают замечание по поводу несоблюдения  правила поведения,  обращения с предметами, организации индивидуальной и совместной  деятельности при этом не пытается себя оправдать</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3.</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Делает замечания другим детям по поводу нарушений правил поведения и взаимодействия</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4.</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Способен дать этическую оценку сверстникам, персонажам игр, литературных произведений за соблюдение и/или нарушение правил поведения и взаимодействия</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Сумма баллов:</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c>
          <w:tcPr>
            <w:tcW w:w="10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b/>
                <w:sz w:val="20"/>
                <w:lang w:eastAsia="en-US"/>
              </w:rPr>
            </w:pPr>
            <w:r w:rsidRPr="00F14C6D">
              <w:rPr>
                <w:b/>
                <w:sz w:val="20"/>
                <w:lang w:eastAsia="en-US"/>
              </w:rPr>
              <w:t>Способен решать интеллектуальные и личностные задачи (проблемы), адекватные возрасту</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 xml:space="preserve">Самостоятельно организовывает игровую или продуктивную деятельность (индивидуальную или коллективную), с тем, чтобы применить усвоенную информацию, способы выполнения деятельностей </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2.</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Использует обобщенные наглядно-образные средства (схемы, планы, чертежи и пр.) для решения различных познавательных задач и проблемных ситуаций</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3.</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Творчески подходит к выполнению различных видов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4.</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При поддержке и помощи взрослого может  достигать  цели в  познавательной, продуктивной и иных видах деятельности, независимо от их привлекательности</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5.</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В игровой деятельности ориентируется  на обобщенные образцы социального поведения  («мама», «папа». «врач», «герой», «злодей», «добрый», «смелый» и пр.)</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6.</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Охотно участвует во всех видах взаимодействия со сверстниками</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7.</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Способен договариваться с партнерами по взаимодействию, учитывать их  желания и мнения, согласовывать свои действия с действиями партнера</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8.</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Во взаимодействии со сверстниками может отстаивать свою точку зрения, желания</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9</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Стремится сделать свои высказывания понятными для собеседника</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10.</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 xml:space="preserve">Ориентируется на мнение и оценку других людей, может отказаться от достижения своих целей, если его поведение будет иметь для них негативные последствия  </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11.</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 xml:space="preserve">Обращается к взрослому,  когда ему необходимо получить уточняющую или  новую информацию. </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12.</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В случае проблем и затруднений во взаимодействии со сверстниками обращается к взрослому за разъяснениями – «хорошо ли поступил?», «почему?», « как надо было поступить?»</w:t>
            </w:r>
          </w:p>
        </w:tc>
        <w:tc>
          <w:tcPr>
            <w:tcW w:w="9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2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24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lastRenderedPageBreak/>
              <w:t>Сумма баллов:</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660"/>
        </w:trPr>
        <w:tc>
          <w:tcPr>
            <w:tcW w:w="10260" w:type="dxa"/>
            <w:gridSpan w:val="8"/>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ind w:right="-5"/>
              <w:jc w:val="both"/>
              <w:rPr>
                <w:rFonts w:eastAsia="SimSun"/>
                <w:b/>
                <w:sz w:val="20"/>
                <w:lang w:eastAsia="en-US"/>
              </w:rPr>
            </w:pPr>
            <w:r w:rsidRPr="00F14C6D">
              <w:rPr>
                <w:b/>
                <w:sz w:val="20"/>
                <w:lang w:eastAsia="en-US"/>
              </w:rPr>
              <w:t>Именующий первичные представления о себе, семье, обществе (ближайшем социуме), государстве (стране), мире и природе</w:t>
            </w:r>
          </w:p>
          <w:p w:rsidR="005440E5" w:rsidRPr="00F14C6D" w:rsidRDefault="005440E5">
            <w:pPr>
              <w:autoSpaceDE w:val="0"/>
              <w:autoSpaceDN w:val="0"/>
              <w:spacing w:line="276" w:lineRule="auto"/>
              <w:ind w:right="-5"/>
              <w:jc w:val="both"/>
              <w:rPr>
                <w:rFonts w:eastAsia="SimSun"/>
                <w:b/>
                <w:sz w:val="20"/>
                <w:lang w:eastAsia="en-US"/>
              </w:rPr>
            </w:pPr>
          </w:p>
        </w:tc>
      </w:tr>
      <w:tr w:rsidR="005440E5" w:rsidRPr="00F14C6D" w:rsidTr="005440E5">
        <w:trPr>
          <w:trHeight w:val="435"/>
        </w:trPr>
        <w:tc>
          <w:tcPr>
            <w:tcW w:w="7200"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right="-5"/>
              <w:jc w:val="center"/>
              <w:rPr>
                <w:rFonts w:eastAsia="SimSun"/>
                <w:sz w:val="20"/>
                <w:lang w:eastAsia="en-US"/>
              </w:rPr>
            </w:pPr>
          </w:p>
        </w:tc>
        <w:tc>
          <w:tcPr>
            <w:tcW w:w="103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Овладевший материалом программы в полном объеме</w:t>
            </w:r>
          </w:p>
        </w:tc>
        <w:tc>
          <w:tcPr>
            <w:tcW w:w="967"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Овладевший примерно половиной объема материала, предусмотренным программой</w:t>
            </w:r>
          </w:p>
        </w:tc>
        <w:tc>
          <w:tcPr>
            <w:tcW w:w="106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Овладевший примерно половиной объема материала, предусмотренным программой</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Знает особенности своей внешности, свои положительные качества, умения, некоторые перспективы развития.</w:t>
            </w:r>
          </w:p>
        </w:tc>
        <w:tc>
          <w:tcPr>
            <w:tcW w:w="103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67"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6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2.</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 xml:space="preserve">Знает некоторые внешние и внутренние особенности строения человека, правила здорового образа жизни. </w:t>
            </w:r>
          </w:p>
        </w:tc>
        <w:tc>
          <w:tcPr>
            <w:tcW w:w="103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67"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6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3.</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Знает состав своей семьи, родственные связи и взаимосвязи внутри семьи, семейные традиции.</w:t>
            </w:r>
          </w:p>
        </w:tc>
        <w:tc>
          <w:tcPr>
            <w:tcW w:w="103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67"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6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4.</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Знает свой адрес, название государства, его символы (герб и флаг).</w:t>
            </w:r>
          </w:p>
        </w:tc>
        <w:tc>
          <w:tcPr>
            <w:tcW w:w="103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67"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6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rPr>
          <w:trHeight w:val="688"/>
        </w:trPr>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5.</w:t>
            </w:r>
          </w:p>
        </w:tc>
        <w:tc>
          <w:tcPr>
            <w:tcW w:w="6660" w:type="dxa"/>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ind w:right="-5"/>
              <w:jc w:val="both"/>
              <w:rPr>
                <w:rFonts w:eastAsia="SimSun"/>
                <w:sz w:val="20"/>
                <w:lang w:eastAsia="en-US"/>
              </w:rPr>
            </w:pPr>
            <w:r w:rsidRPr="00F14C6D">
              <w:rPr>
                <w:sz w:val="20"/>
                <w:lang w:eastAsia="en-US"/>
              </w:rPr>
              <w:t>Имеет представление о некоторых странах их населении и природе планеты.</w:t>
            </w:r>
          </w:p>
          <w:p w:rsidR="005440E5" w:rsidRPr="00F14C6D" w:rsidRDefault="005440E5">
            <w:pPr>
              <w:autoSpaceDE w:val="0"/>
              <w:autoSpaceDN w:val="0"/>
              <w:spacing w:line="276" w:lineRule="auto"/>
              <w:ind w:right="-5"/>
              <w:jc w:val="both"/>
              <w:rPr>
                <w:rFonts w:eastAsia="SimSun"/>
                <w:sz w:val="20"/>
                <w:lang w:eastAsia="en-US"/>
              </w:rPr>
            </w:pPr>
          </w:p>
        </w:tc>
        <w:tc>
          <w:tcPr>
            <w:tcW w:w="103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67"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6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rPr>
          <w:trHeight w:val="389"/>
        </w:trPr>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6.</w:t>
            </w:r>
          </w:p>
        </w:tc>
        <w:tc>
          <w:tcPr>
            <w:tcW w:w="6660" w:type="dxa"/>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ind w:right="-5"/>
              <w:jc w:val="both"/>
              <w:rPr>
                <w:rFonts w:eastAsia="SimSun"/>
                <w:sz w:val="20"/>
                <w:lang w:eastAsia="en-US"/>
              </w:rPr>
            </w:pPr>
            <w:r w:rsidRPr="00F14C6D">
              <w:rPr>
                <w:sz w:val="20"/>
                <w:lang w:eastAsia="en-US"/>
              </w:rPr>
              <w:t>Имеет представление о некоторых средствах помощи и самопомощи в опасных ситуациях.</w:t>
            </w:r>
          </w:p>
          <w:p w:rsidR="005440E5" w:rsidRPr="00F14C6D" w:rsidRDefault="005440E5">
            <w:pPr>
              <w:autoSpaceDE w:val="0"/>
              <w:autoSpaceDN w:val="0"/>
              <w:spacing w:line="276" w:lineRule="auto"/>
              <w:ind w:right="-5"/>
              <w:jc w:val="both"/>
              <w:rPr>
                <w:rFonts w:eastAsia="SimSun"/>
                <w:sz w:val="20"/>
                <w:lang w:eastAsia="en-US"/>
              </w:rPr>
            </w:pPr>
          </w:p>
        </w:tc>
        <w:tc>
          <w:tcPr>
            <w:tcW w:w="103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67"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6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rPr>
          <w:trHeight w:val="571"/>
        </w:trPr>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7.</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Знает названия профессий, социальных учреждений, название трудовых действий людей разных профессий.</w:t>
            </w:r>
          </w:p>
        </w:tc>
        <w:tc>
          <w:tcPr>
            <w:tcW w:w="103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967"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6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Сумма баллов:</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c>
          <w:tcPr>
            <w:tcW w:w="10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b/>
                <w:sz w:val="20"/>
                <w:lang w:eastAsia="en-US"/>
              </w:rPr>
            </w:pPr>
            <w:r w:rsidRPr="00F14C6D">
              <w:rPr>
                <w:b/>
                <w:sz w:val="20"/>
                <w:lang w:eastAsia="en-US"/>
              </w:rPr>
              <w:t>Овладевший универсальными предпосылками учебной деятельности. (только два уровня)</w:t>
            </w:r>
          </w:p>
        </w:tc>
      </w:tr>
      <w:tr w:rsidR="005440E5" w:rsidRPr="00F14C6D" w:rsidTr="005440E5">
        <w:tc>
          <w:tcPr>
            <w:tcW w:w="7200"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right="-5"/>
              <w:jc w:val="both"/>
              <w:rPr>
                <w:rFonts w:eastAsia="SimSun"/>
                <w:sz w:val="20"/>
                <w:lang w:eastAsia="en-US"/>
              </w:rPr>
            </w:pPr>
          </w:p>
        </w:tc>
        <w:tc>
          <w:tcPr>
            <w:tcW w:w="1383"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да</w:t>
            </w:r>
          </w:p>
        </w:tc>
        <w:tc>
          <w:tcPr>
            <w:tcW w:w="1677"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нет</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Способен действовать самостоятельно по простому правилу или образцу, заданному взрослым.</w:t>
            </w:r>
          </w:p>
        </w:tc>
        <w:tc>
          <w:tcPr>
            <w:tcW w:w="1383"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677"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2.</w:t>
            </w:r>
          </w:p>
        </w:tc>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Способен удерживать в памяти правило, заданное взрослым и, при необходимости, действовать по нему без напоминания.</w:t>
            </w:r>
          </w:p>
        </w:tc>
        <w:tc>
          <w:tcPr>
            <w:tcW w:w="1383"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677"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 xml:space="preserve">0 баллов </w:t>
            </w:r>
          </w:p>
        </w:tc>
      </w:tr>
      <w:tr w:rsidR="005440E5" w:rsidRPr="00F14C6D" w:rsidTr="005440E5">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Сумма баллов:</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720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06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bl>
    <w:p w:rsidR="005440E5" w:rsidRPr="00F14C6D" w:rsidRDefault="005440E5" w:rsidP="005440E5">
      <w:pPr>
        <w:spacing w:line="276" w:lineRule="auto"/>
        <w:ind w:right="-5"/>
        <w:rPr>
          <w:rFonts w:eastAsia="SimSun"/>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0"/>
        <w:gridCol w:w="3060"/>
      </w:tblGrid>
      <w:tr w:rsidR="005440E5" w:rsidRPr="00F14C6D" w:rsidTr="005440E5">
        <w:trPr>
          <w:trHeight w:val="601"/>
        </w:trPr>
        <w:tc>
          <w:tcPr>
            <w:tcW w:w="72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right"/>
              <w:rPr>
                <w:rFonts w:eastAsia="SimSun"/>
                <w:sz w:val="20"/>
                <w:lang w:eastAsia="en-US"/>
              </w:rPr>
            </w:pPr>
            <w:r w:rsidRPr="00F14C6D">
              <w:rPr>
                <w:sz w:val="20"/>
                <w:lang w:eastAsia="en-US"/>
              </w:rPr>
              <w:t>Сумма уровневых показателей всех интегративных качеств:</w:t>
            </w:r>
          </w:p>
        </w:tc>
        <w:tc>
          <w:tcPr>
            <w:tcW w:w="3060"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right="-5"/>
              <w:rPr>
                <w:rFonts w:eastAsia="SimSun"/>
                <w:b/>
                <w:i/>
                <w:color w:val="0000FF"/>
                <w:sz w:val="20"/>
                <w:lang w:eastAsia="en-US"/>
              </w:rPr>
            </w:pPr>
          </w:p>
        </w:tc>
      </w:tr>
      <w:tr w:rsidR="005440E5" w:rsidRPr="00F14C6D" w:rsidTr="005440E5">
        <w:trPr>
          <w:trHeight w:val="501"/>
        </w:trPr>
        <w:tc>
          <w:tcPr>
            <w:tcW w:w="720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b/>
                <w:sz w:val="20"/>
                <w:lang w:eastAsia="en-US"/>
              </w:rPr>
            </w:pPr>
            <w:r w:rsidRPr="00F14C6D">
              <w:rPr>
                <w:b/>
                <w:sz w:val="20"/>
                <w:lang w:eastAsia="en-US"/>
              </w:rPr>
              <w:t>Уровень овладения ребенком основными интегративными качествами (7 из 9)</w:t>
            </w:r>
          </w:p>
        </w:tc>
        <w:tc>
          <w:tcPr>
            <w:tcW w:w="3060"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right="-5"/>
              <w:rPr>
                <w:rFonts w:eastAsia="SimSun"/>
                <w:sz w:val="20"/>
                <w:lang w:eastAsia="en-US"/>
              </w:rPr>
            </w:pPr>
          </w:p>
        </w:tc>
      </w:tr>
    </w:tbl>
    <w:p w:rsidR="005440E5" w:rsidRPr="00F14C6D" w:rsidRDefault="005440E5" w:rsidP="005440E5">
      <w:pPr>
        <w:spacing w:line="276" w:lineRule="auto"/>
        <w:ind w:right="-5"/>
        <w:rPr>
          <w:rFonts w:eastAsia="SimSun"/>
          <w:sz w:val="20"/>
        </w:rPr>
      </w:pPr>
    </w:p>
    <w:p w:rsidR="005440E5" w:rsidRPr="00F14C6D" w:rsidRDefault="005440E5" w:rsidP="005440E5">
      <w:pPr>
        <w:spacing w:after="200" w:line="276" w:lineRule="auto"/>
        <w:rPr>
          <w:b/>
          <w:sz w:val="20"/>
        </w:rPr>
      </w:pPr>
      <w:r w:rsidRPr="00F14C6D">
        <w:rPr>
          <w:b/>
          <w:sz w:val="20"/>
        </w:rPr>
        <w:br w:type="page"/>
      </w:r>
    </w:p>
    <w:p w:rsidR="005440E5" w:rsidRPr="00F14C6D" w:rsidRDefault="005440E5" w:rsidP="005440E5">
      <w:pPr>
        <w:spacing w:line="276" w:lineRule="auto"/>
        <w:ind w:right="-6"/>
        <w:contextualSpacing/>
        <w:jc w:val="both"/>
        <w:rPr>
          <w:b/>
          <w:sz w:val="20"/>
        </w:rPr>
      </w:pPr>
      <w:r w:rsidRPr="00F14C6D">
        <w:rPr>
          <w:b/>
          <w:sz w:val="20"/>
        </w:rPr>
        <w:lastRenderedPageBreak/>
        <w:t>Обработка результатов.</w:t>
      </w:r>
    </w:p>
    <w:p w:rsidR="005440E5" w:rsidRPr="00F14C6D" w:rsidRDefault="005440E5" w:rsidP="005440E5">
      <w:pPr>
        <w:spacing w:line="276" w:lineRule="auto"/>
        <w:ind w:right="-5"/>
        <w:jc w:val="both"/>
        <w:rPr>
          <w:sz w:val="20"/>
        </w:rPr>
      </w:pPr>
      <w:r w:rsidRPr="00F14C6D">
        <w:rPr>
          <w:sz w:val="20"/>
        </w:rPr>
        <w:t>Таблица №1.</w:t>
      </w:r>
    </w:p>
    <w:p w:rsidR="005440E5" w:rsidRPr="00F14C6D" w:rsidRDefault="005440E5" w:rsidP="005440E5">
      <w:pPr>
        <w:spacing w:line="276" w:lineRule="auto"/>
        <w:ind w:right="-5"/>
        <w:jc w:val="both"/>
        <w:rPr>
          <w:sz w:val="20"/>
        </w:rPr>
      </w:pPr>
      <w:r w:rsidRPr="00F14C6D">
        <w:rPr>
          <w:sz w:val="20"/>
        </w:rPr>
        <w:t>Определение уровня развития основных интегративных качеств (6 лет).</w:t>
      </w:r>
    </w:p>
    <w:p w:rsidR="005440E5" w:rsidRPr="00F14C6D" w:rsidRDefault="005440E5" w:rsidP="005440E5">
      <w:pPr>
        <w:spacing w:line="276" w:lineRule="auto"/>
        <w:ind w:right="-5"/>
        <w:jc w:val="both"/>
        <w:rPr>
          <w:sz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620"/>
        <w:gridCol w:w="1620"/>
        <w:gridCol w:w="1543"/>
      </w:tblGrid>
      <w:tr w:rsidR="005440E5" w:rsidRPr="00F14C6D" w:rsidTr="005440E5">
        <w:trPr>
          <w:trHeight w:val="1028"/>
        </w:trPr>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Интегративное качество</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Высокий уровень развития</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Средний уровень развития</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Низкий уровень развития</w:t>
            </w:r>
          </w:p>
        </w:tc>
      </w:tr>
      <w:tr w:rsidR="005440E5" w:rsidRPr="00F14C6D" w:rsidTr="005440E5">
        <w:trPr>
          <w:trHeight w:val="643"/>
        </w:trPr>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b/>
                <w:i/>
                <w:sz w:val="20"/>
                <w:lang w:eastAsia="en-US"/>
              </w:rPr>
            </w:pPr>
            <w:r w:rsidRPr="00F14C6D">
              <w:rPr>
                <w:b/>
                <w:sz w:val="20"/>
                <w:lang w:eastAsia="en-US"/>
              </w:rPr>
              <w:t>Уровневые показатели</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2 балла</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1балл</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0 баллов</w:t>
            </w:r>
          </w:p>
        </w:tc>
      </w:tr>
      <w:tr w:rsidR="005440E5" w:rsidRPr="00F14C6D" w:rsidTr="005440E5">
        <w:trPr>
          <w:trHeight w:val="643"/>
        </w:trPr>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Шкальные баллы</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2 балла</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1балл</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0 баллов</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rPr>
                <w:sz w:val="20"/>
                <w:lang w:eastAsia="en-US"/>
              </w:rPr>
            </w:pPr>
            <w:r w:rsidRPr="00F14C6D">
              <w:rPr>
                <w:sz w:val="20"/>
                <w:lang w:eastAsia="en-US"/>
              </w:rPr>
              <w:t>Любознательный, активный</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12-16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5-11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0-4 балла</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rPr>
                <w:sz w:val="20"/>
                <w:lang w:eastAsia="en-US"/>
              </w:rPr>
            </w:pPr>
            <w:r w:rsidRPr="00F14C6D">
              <w:rPr>
                <w:sz w:val="20"/>
                <w:lang w:eastAsia="en-US"/>
              </w:rPr>
              <w:t>Эмоционально-отзывчивый</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6-8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3-5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0-2 балла</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both"/>
              <w:rPr>
                <w:sz w:val="20"/>
                <w:lang w:eastAsia="en-US"/>
              </w:rPr>
            </w:pPr>
            <w:r w:rsidRPr="00F14C6D">
              <w:rPr>
                <w:sz w:val="20"/>
                <w:lang w:eastAsia="en-US"/>
              </w:rPr>
              <w:t>Овладевший средствами общения и способами взаимодействия со взрослыми и сверстниками</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8-10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3-7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0-2 балла</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both"/>
              <w:rPr>
                <w:sz w:val="20"/>
                <w:lang w:eastAsia="en-US"/>
              </w:rPr>
            </w:pPr>
            <w:r w:rsidRPr="00F14C6D">
              <w:rPr>
                <w:sz w:val="20"/>
                <w:lang w:eastAsia="en-U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6-8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3-5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0-2 балла</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both"/>
              <w:rPr>
                <w:sz w:val="20"/>
                <w:lang w:eastAsia="en-US"/>
              </w:rPr>
            </w:pPr>
            <w:r w:rsidRPr="00F14C6D">
              <w:rPr>
                <w:sz w:val="20"/>
                <w:lang w:eastAsia="en-US"/>
              </w:rPr>
              <w:t>Способен решать интеллектуальные и личностные задачи (проблемы), адекватные возрасту</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24-17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8-16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0-7 балла</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both"/>
              <w:rPr>
                <w:sz w:val="20"/>
                <w:lang w:eastAsia="en-US"/>
              </w:rPr>
            </w:pPr>
            <w:r w:rsidRPr="00F14C6D">
              <w:rPr>
                <w:sz w:val="20"/>
                <w:lang w:eastAsia="en-US"/>
              </w:rPr>
              <w:t>Именующий первичные представления о себе, семье, обществе (ближайшем социуме), государстве (стране), мире и природе</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10-14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5-9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0-4 балла</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both"/>
              <w:rPr>
                <w:sz w:val="20"/>
                <w:lang w:eastAsia="en-US"/>
              </w:rPr>
            </w:pPr>
            <w:r w:rsidRPr="00F14C6D">
              <w:rPr>
                <w:sz w:val="20"/>
                <w:lang w:eastAsia="en-US"/>
              </w:rPr>
              <w:t>Овладевший универсальными предпосылками учебной деятельности. (только два уровня)</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2 балла</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1 балл</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sz w:val="20"/>
                <w:lang w:eastAsia="en-US"/>
              </w:rPr>
            </w:pPr>
            <w:r w:rsidRPr="00F14C6D">
              <w:rPr>
                <w:sz w:val="20"/>
                <w:lang w:eastAsia="en-US"/>
              </w:rPr>
              <w:t>0 баллов</w:t>
            </w:r>
          </w:p>
        </w:tc>
      </w:tr>
    </w:tbl>
    <w:p w:rsidR="005440E5" w:rsidRPr="00F14C6D" w:rsidRDefault="005440E5" w:rsidP="005440E5">
      <w:pPr>
        <w:spacing w:line="276" w:lineRule="auto"/>
        <w:ind w:right="-5"/>
        <w:jc w:val="both"/>
        <w:rPr>
          <w:rFonts w:eastAsia="SimSun"/>
          <w:sz w:val="20"/>
        </w:rPr>
      </w:pPr>
    </w:p>
    <w:p w:rsidR="005440E5" w:rsidRPr="00F14C6D" w:rsidRDefault="005440E5" w:rsidP="005440E5">
      <w:pPr>
        <w:spacing w:line="276" w:lineRule="auto"/>
        <w:ind w:right="-6"/>
        <w:contextualSpacing/>
        <w:jc w:val="both"/>
        <w:rPr>
          <w:sz w:val="20"/>
        </w:rPr>
      </w:pPr>
      <w:r w:rsidRPr="00F14C6D">
        <w:rPr>
          <w:sz w:val="20"/>
        </w:rPr>
        <w:t>За каждый уровень освоения основных интегративных качеств ребенок получает соответствующий балл: низкий уровень – 0 баллов, средний уровень – 1 балл, высокий уровень – 2 балла, которые заносятся в карту развития в строку «Уровневый показатель» (для дальнейшего удобства другим цветом).</w:t>
      </w:r>
    </w:p>
    <w:p w:rsidR="005440E5" w:rsidRPr="00F14C6D" w:rsidRDefault="005440E5" w:rsidP="005440E5">
      <w:pPr>
        <w:spacing w:line="276" w:lineRule="auto"/>
        <w:ind w:right="-5"/>
        <w:jc w:val="both"/>
        <w:rPr>
          <w:sz w:val="20"/>
        </w:rPr>
      </w:pPr>
    </w:p>
    <w:p w:rsidR="005440E5" w:rsidRPr="00F14C6D" w:rsidRDefault="005440E5" w:rsidP="005440E5">
      <w:pPr>
        <w:spacing w:line="276" w:lineRule="auto"/>
        <w:ind w:right="-5"/>
        <w:jc w:val="both"/>
        <w:rPr>
          <w:b/>
          <w:sz w:val="20"/>
        </w:rPr>
      </w:pPr>
      <w:r w:rsidRPr="00F14C6D">
        <w:rPr>
          <w:b/>
          <w:sz w:val="20"/>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5440E5" w:rsidRPr="00F14C6D" w:rsidTr="005440E5">
        <w:tc>
          <w:tcPr>
            <w:tcW w:w="2392"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jc w:val="center"/>
              <w:rPr>
                <w:b/>
                <w:sz w:val="20"/>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b/>
                <w:sz w:val="20"/>
                <w:lang w:eastAsia="en-US"/>
              </w:rPr>
            </w:pPr>
            <w:r w:rsidRPr="00F14C6D">
              <w:rPr>
                <w:b/>
                <w:sz w:val="20"/>
                <w:lang w:eastAsia="en-US"/>
              </w:rPr>
              <w:t xml:space="preserve">Высокий </w:t>
            </w:r>
          </w:p>
        </w:tc>
        <w:tc>
          <w:tcPr>
            <w:tcW w:w="239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b/>
                <w:sz w:val="20"/>
                <w:lang w:eastAsia="en-US"/>
              </w:rPr>
            </w:pPr>
            <w:r w:rsidRPr="00F14C6D">
              <w:rPr>
                <w:b/>
                <w:sz w:val="20"/>
                <w:lang w:eastAsia="en-US"/>
              </w:rPr>
              <w:t xml:space="preserve">Средний </w:t>
            </w:r>
          </w:p>
        </w:tc>
        <w:tc>
          <w:tcPr>
            <w:tcW w:w="239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b/>
                <w:sz w:val="20"/>
                <w:lang w:eastAsia="en-US"/>
              </w:rPr>
            </w:pPr>
            <w:r w:rsidRPr="00F14C6D">
              <w:rPr>
                <w:b/>
                <w:sz w:val="20"/>
                <w:lang w:eastAsia="en-US"/>
              </w:rPr>
              <w:t xml:space="preserve">Низкий </w:t>
            </w:r>
          </w:p>
        </w:tc>
      </w:tr>
      <w:tr w:rsidR="005440E5" w:rsidRPr="00F14C6D" w:rsidTr="005440E5">
        <w:tc>
          <w:tcPr>
            <w:tcW w:w="2392"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both"/>
              <w:rPr>
                <w:b/>
                <w:sz w:val="20"/>
                <w:lang w:eastAsia="en-US"/>
              </w:rPr>
            </w:pPr>
            <w:r w:rsidRPr="00F14C6D">
              <w:rPr>
                <w:b/>
                <w:sz w:val="20"/>
                <w:lang w:eastAsia="en-US"/>
              </w:rPr>
              <w:t>Суммарный показатель освоения ребенком основных интегративных качеств (7 из 9)</w:t>
            </w:r>
          </w:p>
        </w:tc>
        <w:tc>
          <w:tcPr>
            <w:tcW w:w="239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b/>
                <w:sz w:val="20"/>
                <w:lang w:eastAsia="en-US"/>
              </w:rPr>
            </w:pPr>
            <w:r w:rsidRPr="00F14C6D">
              <w:rPr>
                <w:b/>
                <w:sz w:val="20"/>
                <w:lang w:eastAsia="en-US"/>
              </w:rPr>
              <w:t>10-14 баллов</w:t>
            </w:r>
          </w:p>
        </w:tc>
        <w:tc>
          <w:tcPr>
            <w:tcW w:w="239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b/>
                <w:sz w:val="20"/>
                <w:lang w:eastAsia="en-US"/>
              </w:rPr>
            </w:pPr>
            <w:r w:rsidRPr="00F14C6D">
              <w:rPr>
                <w:b/>
                <w:sz w:val="20"/>
                <w:lang w:eastAsia="en-US"/>
              </w:rPr>
              <w:t>5-9 баллов</w:t>
            </w:r>
          </w:p>
        </w:tc>
        <w:tc>
          <w:tcPr>
            <w:tcW w:w="239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center"/>
              <w:rPr>
                <w:b/>
                <w:sz w:val="20"/>
                <w:lang w:eastAsia="en-US"/>
              </w:rPr>
            </w:pPr>
            <w:r w:rsidRPr="00F14C6D">
              <w:rPr>
                <w:b/>
                <w:sz w:val="20"/>
                <w:lang w:eastAsia="en-US"/>
              </w:rPr>
              <w:t>0-4 балла</w:t>
            </w:r>
          </w:p>
        </w:tc>
      </w:tr>
    </w:tbl>
    <w:p w:rsidR="005440E5" w:rsidRPr="00F14C6D" w:rsidRDefault="005440E5" w:rsidP="005440E5">
      <w:pPr>
        <w:spacing w:line="276" w:lineRule="auto"/>
        <w:ind w:right="-5"/>
        <w:rPr>
          <w:rFonts w:eastAsia="SimSun"/>
          <w:sz w:val="20"/>
        </w:rPr>
      </w:pPr>
    </w:p>
    <w:p w:rsidR="005440E5" w:rsidRPr="00F14C6D" w:rsidRDefault="005440E5" w:rsidP="005440E5">
      <w:pPr>
        <w:spacing w:after="200" w:line="276" w:lineRule="auto"/>
        <w:rPr>
          <w:sz w:val="20"/>
        </w:rPr>
      </w:pPr>
      <w:r w:rsidRPr="00F14C6D">
        <w:rPr>
          <w:sz w:val="20"/>
        </w:rPr>
        <w:br w:type="page"/>
      </w:r>
    </w:p>
    <w:p w:rsidR="005440E5" w:rsidRPr="00F14C6D" w:rsidRDefault="005440E5" w:rsidP="005440E5">
      <w:pPr>
        <w:spacing w:line="276" w:lineRule="auto"/>
        <w:ind w:right="-5"/>
        <w:contextualSpacing/>
        <w:rPr>
          <w:b/>
          <w:sz w:val="20"/>
        </w:rPr>
      </w:pPr>
      <w:r w:rsidRPr="00F14C6D">
        <w:rPr>
          <w:b/>
          <w:sz w:val="20"/>
        </w:rPr>
        <w:lastRenderedPageBreak/>
        <w:t xml:space="preserve">ЧАСТЬ 2. </w:t>
      </w:r>
    </w:p>
    <w:p w:rsidR="005440E5" w:rsidRPr="00F14C6D" w:rsidRDefault="005440E5" w:rsidP="005440E5">
      <w:pPr>
        <w:spacing w:line="276" w:lineRule="auto"/>
        <w:ind w:right="-5"/>
        <w:contextualSpacing/>
        <w:jc w:val="both"/>
        <w:rPr>
          <w:b/>
          <w:sz w:val="20"/>
          <w:u w:val="single"/>
        </w:rPr>
      </w:pPr>
      <w:r w:rsidRPr="00F14C6D">
        <w:rPr>
          <w:b/>
          <w:sz w:val="20"/>
          <w:u w:val="single"/>
        </w:rPr>
        <w:t>1 задание</w:t>
      </w:r>
    </w:p>
    <w:p w:rsidR="005440E5" w:rsidRPr="00F14C6D" w:rsidRDefault="005440E5" w:rsidP="005440E5">
      <w:pPr>
        <w:tabs>
          <w:tab w:val="left" w:pos="3420"/>
        </w:tabs>
        <w:spacing w:line="276" w:lineRule="auto"/>
        <w:ind w:left="360" w:right="-5"/>
        <w:contextualSpacing/>
        <w:rPr>
          <w:sz w:val="20"/>
        </w:rPr>
      </w:pPr>
      <w:r w:rsidRPr="00F14C6D">
        <w:rPr>
          <w:sz w:val="20"/>
        </w:rPr>
        <w:t>«КАРТИНКА»</w:t>
      </w:r>
    </w:p>
    <w:p w:rsidR="005440E5" w:rsidRPr="00F14C6D" w:rsidRDefault="005440E5" w:rsidP="005440E5">
      <w:pPr>
        <w:spacing w:line="276" w:lineRule="auto"/>
        <w:ind w:right="-5"/>
        <w:contextualSpacing/>
        <w:rPr>
          <w:i/>
          <w:sz w:val="20"/>
        </w:rPr>
      </w:pPr>
      <w:r w:rsidRPr="00F14C6D">
        <w:rPr>
          <w:i/>
          <w:sz w:val="20"/>
        </w:rPr>
        <w:t xml:space="preserve">      Коммуникация (пп.4-8), Художественное творчество (пп.1-3,12)</w:t>
      </w:r>
    </w:p>
    <w:p w:rsidR="005440E5" w:rsidRPr="00F14C6D" w:rsidRDefault="005440E5" w:rsidP="005440E5">
      <w:pPr>
        <w:spacing w:line="276" w:lineRule="auto"/>
        <w:ind w:right="-5"/>
        <w:contextualSpacing/>
        <w:rPr>
          <w:sz w:val="20"/>
        </w:rPr>
      </w:pPr>
      <w:r w:rsidRPr="00F14C6D">
        <w:rPr>
          <w:b/>
          <w:sz w:val="20"/>
        </w:rPr>
        <w:t>Материал:</w:t>
      </w:r>
      <w:r w:rsidRPr="00F14C6D">
        <w:rPr>
          <w:sz w:val="20"/>
        </w:rPr>
        <w:t xml:space="preserve"> сюжетная картинка: Осенний пруд в городском парке. Мальчик с папой стоят около пруда и кормят лебедей и уток. В стороне от них сидит и наблюдает за ними щенок.</w:t>
      </w:r>
    </w:p>
    <w:p w:rsidR="005440E5" w:rsidRPr="00F14C6D" w:rsidRDefault="005440E5" w:rsidP="005440E5">
      <w:pPr>
        <w:spacing w:line="276" w:lineRule="auto"/>
        <w:ind w:right="-5"/>
        <w:contextualSpacing/>
        <w:rPr>
          <w:b/>
          <w:sz w:val="20"/>
        </w:rPr>
      </w:pPr>
      <w:r w:rsidRPr="00F14C6D">
        <w:rPr>
          <w:b/>
          <w:sz w:val="20"/>
        </w:rPr>
        <w:t>Задание:</w:t>
      </w:r>
    </w:p>
    <w:p w:rsidR="005440E5" w:rsidRPr="00F14C6D" w:rsidRDefault="005440E5" w:rsidP="005440E5">
      <w:pPr>
        <w:spacing w:line="276" w:lineRule="auto"/>
        <w:ind w:right="-5"/>
        <w:contextualSpacing/>
        <w:rPr>
          <w:sz w:val="20"/>
        </w:rPr>
      </w:pPr>
      <w:r w:rsidRPr="00F14C6D">
        <w:rPr>
          <w:sz w:val="20"/>
        </w:rPr>
        <w:t>Придумать и рассказать историю по картинке: Что делают мальчик и папа? Что будет потом? и т.п.</w:t>
      </w:r>
    </w:p>
    <w:p w:rsidR="005440E5" w:rsidRPr="00F14C6D" w:rsidRDefault="005440E5" w:rsidP="005440E5">
      <w:pPr>
        <w:spacing w:line="276" w:lineRule="auto"/>
        <w:ind w:right="-5"/>
        <w:contextualSpacing/>
        <w:rPr>
          <w:sz w:val="20"/>
        </w:rPr>
      </w:pPr>
      <w:r w:rsidRPr="00F14C6D">
        <w:rPr>
          <w:sz w:val="20"/>
        </w:rPr>
        <w:t>После продолжения рассказа – нарисовать картинку к продолжению этой истории.</w:t>
      </w:r>
    </w:p>
    <w:p w:rsidR="005440E5" w:rsidRPr="00F14C6D" w:rsidRDefault="005440E5" w:rsidP="005440E5">
      <w:pPr>
        <w:spacing w:line="276" w:lineRule="auto"/>
        <w:ind w:right="-5"/>
        <w:contextualSpacing/>
        <w:jc w:val="both"/>
        <w:rPr>
          <w:b/>
          <w:sz w:val="20"/>
        </w:rPr>
      </w:pPr>
      <w:r w:rsidRPr="00F14C6D">
        <w:rPr>
          <w:b/>
          <w:sz w:val="20"/>
        </w:rPr>
        <w:t>Выполнение задания оценивается с помощью карты развития.</w:t>
      </w:r>
    </w:p>
    <w:p w:rsidR="005440E5" w:rsidRPr="00F14C6D" w:rsidRDefault="005440E5" w:rsidP="005440E5">
      <w:pPr>
        <w:spacing w:line="276" w:lineRule="auto"/>
        <w:ind w:right="-5"/>
        <w:contextualSpacing/>
        <w:jc w:val="both"/>
        <w:rPr>
          <w:b/>
          <w:sz w:val="20"/>
          <w:u w:val="single"/>
        </w:rPr>
      </w:pPr>
      <w:r w:rsidRPr="00F14C6D">
        <w:rPr>
          <w:b/>
          <w:sz w:val="20"/>
          <w:u w:val="single"/>
        </w:rPr>
        <w:t>2 задание</w:t>
      </w:r>
    </w:p>
    <w:p w:rsidR="005440E5" w:rsidRPr="00F14C6D" w:rsidRDefault="005440E5" w:rsidP="005440E5">
      <w:pPr>
        <w:spacing w:line="276" w:lineRule="auto"/>
        <w:ind w:right="-5" w:firstLine="708"/>
        <w:contextualSpacing/>
        <w:jc w:val="both"/>
        <w:rPr>
          <w:sz w:val="20"/>
        </w:rPr>
      </w:pPr>
      <w:r w:rsidRPr="00F14C6D">
        <w:rPr>
          <w:sz w:val="20"/>
        </w:rPr>
        <w:t>ФОРМА</w:t>
      </w:r>
    </w:p>
    <w:p w:rsidR="005440E5" w:rsidRPr="00F14C6D" w:rsidRDefault="005440E5" w:rsidP="005440E5">
      <w:pPr>
        <w:spacing w:line="276" w:lineRule="auto"/>
        <w:ind w:right="-5"/>
        <w:contextualSpacing/>
        <w:jc w:val="both"/>
        <w:rPr>
          <w:i/>
          <w:sz w:val="20"/>
        </w:rPr>
      </w:pPr>
      <w:r w:rsidRPr="00F14C6D">
        <w:rPr>
          <w:i/>
          <w:sz w:val="20"/>
        </w:rPr>
        <w:tab/>
        <w:t>Познание (п.1)</w:t>
      </w:r>
    </w:p>
    <w:p w:rsidR="005440E5" w:rsidRPr="00F14C6D" w:rsidRDefault="007A5336" w:rsidP="000F13B1">
      <w:pPr>
        <w:shd w:val="clear" w:color="auto" w:fill="FFFFFF"/>
        <w:spacing w:line="276" w:lineRule="auto"/>
        <w:ind w:right="-5"/>
        <w:contextualSpacing/>
        <w:rPr>
          <w:b/>
          <w:sz w:val="20"/>
        </w:rPr>
      </w:pPr>
      <w:r>
        <w:rPr>
          <w:b/>
          <w:sz w:val="20"/>
        </w:rPr>
        <w:t>Материал:</w:t>
      </w:r>
    </w:p>
    <w:p w:rsidR="005440E5" w:rsidRPr="00F14C6D" w:rsidRDefault="005440E5" w:rsidP="005440E5">
      <w:pPr>
        <w:spacing w:line="276" w:lineRule="auto"/>
        <w:ind w:right="-5"/>
        <w:contextualSpacing/>
        <w:rPr>
          <w:sz w:val="20"/>
        </w:rPr>
      </w:pPr>
      <w:r w:rsidRPr="00F14C6D">
        <w:rPr>
          <w:sz w:val="20"/>
        </w:rPr>
        <w:t>6 карточек с узорами из геометрических фигур – круг, овал, квадрат, прямоугольник, треугольник, 1 карточка-образец с узором, повторяющим один из 6.</w:t>
      </w:r>
    </w:p>
    <w:p w:rsidR="005440E5" w:rsidRPr="00F14C6D" w:rsidRDefault="005440E5" w:rsidP="005440E5">
      <w:pPr>
        <w:spacing w:line="276" w:lineRule="auto"/>
        <w:ind w:right="-5"/>
        <w:contextualSpacing/>
        <w:rPr>
          <w:sz w:val="20"/>
        </w:rPr>
      </w:pPr>
    </w:p>
    <w:p w:rsidR="005440E5" w:rsidRPr="00F14C6D" w:rsidRDefault="005440E5" w:rsidP="005440E5">
      <w:pPr>
        <w:spacing w:line="276" w:lineRule="auto"/>
        <w:ind w:right="-5"/>
        <w:contextualSpacing/>
        <w:rPr>
          <w:sz w:val="20"/>
        </w:rPr>
      </w:pPr>
      <w:r w:rsidRPr="00F14C6D">
        <w:rPr>
          <w:b/>
          <w:sz w:val="20"/>
        </w:rPr>
        <w:t xml:space="preserve">Задание </w:t>
      </w:r>
      <w:r w:rsidRPr="00F14C6D">
        <w:rPr>
          <w:sz w:val="20"/>
        </w:rPr>
        <w:t xml:space="preserve">– Найти карточку с точно таким же узором из фигур, что и на карточке-образце. Объяснить свой выбор: рассказать, какая фигура в центре, какие снизу и сверху, справа и слева. </w:t>
      </w:r>
    </w:p>
    <w:p w:rsidR="005440E5" w:rsidRPr="00F14C6D" w:rsidRDefault="005440E5" w:rsidP="005440E5">
      <w:pPr>
        <w:spacing w:line="276" w:lineRule="auto"/>
        <w:ind w:right="-5"/>
        <w:contextualSpacing/>
        <w:rPr>
          <w:i/>
          <w:sz w:val="20"/>
        </w:rPr>
      </w:pPr>
      <w:r w:rsidRPr="00F14C6D">
        <w:rPr>
          <w:i/>
          <w:sz w:val="20"/>
        </w:rPr>
        <w:t>Примечание: Если ребенок сам не может объяснить, воспитатель задает вопросы и вновь просит объяснить, почему подходит один из узоров.</w:t>
      </w:r>
    </w:p>
    <w:p w:rsidR="005440E5" w:rsidRPr="00F14C6D" w:rsidRDefault="005440E5" w:rsidP="005440E5">
      <w:pPr>
        <w:spacing w:line="276" w:lineRule="auto"/>
        <w:ind w:right="-5"/>
        <w:contextualSpacing/>
        <w:jc w:val="both"/>
        <w:rPr>
          <w:b/>
          <w:sz w:val="20"/>
        </w:rPr>
      </w:pPr>
      <w:r w:rsidRPr="00F14C6D">
        <w:rPr>
          <w:b/>
          <w:sz w:val="20"/>
        </w:rPr>
        <w:t>Выполнение задания оценивается с помощью карты развития.</w:t>
      </w:r>
    </w:p>
    <w:p w:rsidR="005440E5" w:rsidRPr="00F14C6D" w:rsidRDefault="005440E5" w:rsidP="005440E5">
      <w:pPr>
        <w:spacing w:line="276" w:lineRule="auto"/>
        <w:ind w:right="-5"/>
        <w:contextualSpacing/>
        <w:rPr>
          <w:b/>
          <w:sz w:val="20"/>
          <w:u w:val="single"/>
        </w:rPr>
      </w:pPr>
      <w:r w:rsidRPr="00F14C6D">
        <w:rPr>
          <w:b/>
          <w:sz w:val="20"/>
          <w:u w:val="single"/>
        </w:rPr>
        <w:t>3 задание</w:t>
      </w:r>
    </w:p>
    <w:p w:rsidR="005440E5" w:rsidRPr="00F14C6D" w:rsidRDefault="005440E5" w:rsidP="005440E5">
      <w:pPr>
        <w:spacing w:line="276" w:lineRule="auto"/>
        <w:ind w:right="-5" w:firstLine="708"/>
        <w:contextualSpacing/>
        <w:rPr>
          <w:sz w:val="20"/>
        </w:rPr>
      </w:pPr>
      <w:r w:rsidRPr="00F14C6D">
        <w:rPr>
          <w:sz w:val="20"/>
        </w:rPr>
        <w:t>«ПИРАМИДКА»</w:t>
      </w:r>
    </w:p>
    <w:p w:rsidR="005440E5" w:rsidRPr="00F14C6D" w:rsidRDefault="005440E5" w:rsidP="005440E5">
      <w:pPr>
        <w:spacing w:line="276" w:lineRule="auto"/>
        <w:ind w:right="-5" w:firstLine="708"/>
        <w:contextualSpacing/>
        <w:rPr>
          <w:i/>
          <w:sz w:val="20"/>
        </w:rPr>
      </w:pPr>
      <w:r w:rsidRPr="00F14C6D">
        <w:rPr>
          <w:i/>
          <w:sz w:val="20"/>
        </w:rPr>
        <w:t>Познание (п.2), Художественное творчество (п.7)</w:t>
      </w:r>
    </w:p>
    <w:p w:rsidR="005440E5" w:rsidRPr="00F14C6D" w:rsidRDefault="005440E5" w:rsidP="005440E5">
      <w:pPr>
        <w:spacing w:line="276" w:lineRule="auto"/>
        <w:ind w:right="-5"/>
        <w:contextualSpacing/>
        <w:rPr>
          <w:b/>
          <w:sz w:val="20"/>
        </w:rPr>
      </w:pPr>
      <w:r w:rsidRPr="00F14C6D">
        <w:rPr>
          <w:b/>
          <w:sz w:val="20"/>
        </w:rPr>
        <w:t>Материал</w:t>
      </w:r>
    </w:p>
    <w:p w:rsidR="005440E5" w:rsidRPr="00F14C6D" w:rsidRDefault="005440E5" w:rsidP="005440E5">
      <w:pPr>
        <w:spacing w:line="276" w:lineRule="auto"/>
        <w:ind w:left="360" w:right="-5"/>
        <w:contextualSpacing/>
        <w:rPr>
          <w:sz w:val="20"/>
        </w:rPr>
      </w:pPr>
      <w:r w:rsidRPr="00F14C6D">
        <w:rPr>
          <w:sz w:val="20"/>
        </w:rPr>
        <w:t>7 прямоугольников разной длины и квадрат, фигуры разного цвета, клей, ножницы, лист бумаги.</w:t>
      </w:r>
    </w:p>
    <w:p w:rsidR="005440E5" w:rsidRPr="00F14C6D" w:rsidRDefault="005440E5" w:rsidP="005440E5">
      <w:pPr>
        <w:spacing w:line="276" w:lineRule="auto"/>
        <w:ind w:right="-5"/>
        <w:contextualSpacing/>
        <w:rPr>
          <w:sz w:val="20"/>
        </w:rPr>
      </w:pPr>
      <w:r w:rsidRPr="00F14C6D">
        <w:rPr>
          <w:b/>
          <w:sz w:val="20"/>
        </w:rPr>
        <w:t xml:space="preserve">Задание – </w:t>
      </w:r>
      <w:r w:rsidRPr="00F14C6D">
        <w:rPr>
          <w:sz w:val="20"/>
        </w:rPr>
        <w:t>выполнить</w:t>
      </w:r>
      <w:r w:rsidRPr="00F14C6D">
        <w:rPr>
          <w:b/>
          <w:sz w:val="20"/>
        </w:rPr>
        <w:t xml:space="preserve"> </w:t>
      </w:r>
      <w:r w:rsidRPr="00F14C6D">
        <w:rPr>
          <w:sz w:val="20"/>
        </w:rPr>
        <w:t>аппликацию «Пирамидка»: вырезать из прямоугольников овалы,  из квадрата – круг, выложить в виде пирамидки и наклеить.</w:t>
      </w:r>
    </w:p>
    <w:p w:rsidR="005440E5" w:rsidRPr="00F14C6D" w:rsidRDefault="005440E5" w:rsidP="005440E5">
      <w:pPr>
        <w:spacing w:line="276" w:lineRule="auto"/>
        <w:ind w:right="-5"/>
        <w:contextualSpacing/>
        <w:jc w:val="both"/>
        <w:rPr>
          <w:b/>
          <w:sz w:val="20"/>
        </w:rPr>
      </w:pPr>
      <w:r w:rsidRPr="00F14C6D">
        <w:rPr>
          <w:b/>
          <w:sz w:val="20"/>
        </w:rPr>
        <w:t>Выполнение задания оценивается с помощью карты развития.</w:t>
      </w:r>
    </w:p>
    <w:p w:rsidR="005440E5" w:rsidRPr="00F14C6D" w:rsidRDefault="005440E5" w:rsidP="005440E5">
      <w:pPr>
        <w:spacing w:line="276" w:lineRule="auto"/>
        <w:ind w:left="360" w:right="-5"/>
        <w:contextualSpacing/>
        <w:rPr>
          <w:b/>
          <w:sz w:val="20"/>
          <w:u w:val="single"/>
        </w:rPr>
      </w:pPr>
      <w:r w:rsidRPr="00F14C6D">
        <w:rPr>
          <w:b/>
          <w:sz w:val="20"/>
          <w:u w:val="single"/>
        </w:rPr>
        <w:t>4 задание</w:t>
      </w:r>
    </w:p>
    <w:p w:rsidR="005440E5" w:rsidRPr="00F14C6D" w:rsidRDefault="005440E5" w:rsidP="005440E5">
      <w:pPr>
        <w:spacing w:line="276" w:lineRule="auto"/>
        <w:ind w:right="-5" w:firstLine="360"/>
        <w:contextualSpacing/>
        <w:rPr>
          <w:sz w:val="20"/>
        </w:rPr>
      </w:pPr>
      <w:r w:rsidRPr="00F14C6D">
        <w:rPr>
          <w:sz w:val="20"/>
        </w:rPr>
        <w:t>КОНСТРУИРОВАНИЕ</w:t>
      </w:r>
    </w:p>
    <w:p w:rsidR="005440E5" w:rsidRPr="00F14C6D" w:rsidRDefault="005440E5" w:rsidP="005440E5">
      <w:pPr>
        <w:spacing w:line="276" w:lineRule="auto"/>
        <w:ind w:right="-5" w:firstLine="360"/>
        <w:contextualSpacing/>
        <w:rPr>
          <w:i/>
          <w:sz w:val="20"/>
        </w:rPr>
      </w:pPr>
      <w:r w:rsidRPr="00F14C6D">
        <w:rPr>
          <w:i/>
          <w:sz w:val="20"/>
        </w:rPr>
        <w:t>Познание (пп.3-8), Художественное творчество (пп.8-11)</w:t>
      </w:r>
    </w:p>
    <w:p w:rsidR="005440E5" w:rsidRPr="00F14C6D" w:rsidRDefault="005440E5" w:rsidP="005440E5">
      <w:pPr>
        <w:spacing w:line="276" w:lineRule="auto"/>
        <w:ind w:right="-5"/>
        <w:contextualSpacing/>
        <w:rPr>
          <w:sz w:val="20"/>
        </w:rPr>
      </w:pPr>
      <w:r w:rsidRPr="00F14C6D">
        <w:rPr>
          <w:b/>
          <w:sz w:val="20"/>
        </w:rPr>
        <w:t>Материал:</w:t>
      </w:r>
      <w:r w:rsidRPr="00F14C6D">
        <w:rPr>
          <w:sz w:val="20"/>
        </w:rPr>
        <w:t xml:space="preserve"> схема п</w:t>
      </w:r>
      <w:r w:rsidR="007A5336">
        <w:rPr>
          <w:sz w:val="20"/>
        </w:rPr>
        <w:t xml:space="preserve">остройки моста для автомобилей , </w:t>
      </w:r>
      <w:r w:rsidRPr="00F14C6D">
        <w:rPr>
          <w:sz w:val="20"/>
        </w:rPr>
        <w:t>строительные детали – четыре кубика, три кирпичика,  две  треугольные призмы. Дополнительный набор деталей для преобразования объекта в пешеходный мост – 2 кирпичика, 2 кубика, 6 полукубов (для разных вариантов постройки лесенок: кирпич + полукуб, кубик + полукуб, три полукуба); набор карточек с цифрами от 0 до 9.</w:t>
      </w:r>
    </w:p>
    <w:p w:rsidR="005440E5" w:rsidRPr="00F14C6D" w:rsidRDefault="005440E5" w:rsidP="005440E5">
      <w:pPr>
        <w:spacing w:line="276" w:lineRule="auto"/>
        <w:ind w:right="-5"/>
        <w:contextualSpacing/>
        <w:rPr>
          <w:sz w:val="20"/>
        </w:rPr>
      </w:pPr>
      <w:r w:rsidRPr="00F14C6D">
        <w:rPr>
          <w:b/>
          <w:sz w:val="20"/>
        </w:rPr>
        <w:t>Задание:</w:t>
      </w:r>
      <w:r w:rsidRPr="00F14C6D">
        <w:rPr>
          <w:sz w:val="20"/>
        </w:rPr>
        <w:t xml:space="preserve"> построить мост для автомобилей по схеме. Затем его преобразовать в мост для пешеходов, используя дополнительный набора строительных деталей.</w:t>
      </w:r>
    </w:p>
    <w:p w:rsidR="005440E5" w:rsidRPr="00F14C6D" w:rsidRDefault="005440E5" w:rsidP="005440E5">
      <w:pPr>
        <w:spacing w:line="276" w:lineRule="auto"/>
        <w:ind w:right="-5"/>
        <w:contextualSpacing/>
        <w:jc w:val="both"/>
        <w:rPr>
          <w:sz w:val="20"/>
        </w:rPr>
      </w:pPr>
      <w:r w:rsidRPr="00F14C6D">
        <w:rPr>
          <w:sz w:val="20"/>
        </w:rPr>
        <w:t xml:space="preserve">Задание проводится как игра – покупка строительных материалов для строительства моста. Воспитатель – продавец, ребенок – покупатель. </w:t>
      </w:r>
    </w:p>
    <w:p w:rsidR="005440E5" w:rsidRPr="00F14C6D" w:rsidRDefault="005440E5" w:rsidP="005440E5">
      <w:pPr>
        <w:spacing w:line="276" w:lineRule="auto"/>
        <w:ind w:right="-5"/>
        <w:contextualSpacing/>
        <w:jc w:val="both"/>
        <w:rPr>
          <w:sz w:val="20"/>
        </w:rPr>
      </w:pPr>
      <w:r w:rsidRPr="00F14C6D">
        <w:rPr>
          <w:sz w:val="20"/>
        </w:rPr>
        <w:t xml:space="preserve">Ребенок получает заказ – строительство моста по схеме. После анализа схемы ребенок обращается к продавцу. Количество необходимых деталей ребенок сообщает с помощью цифровой карточки (выбирает нужную из построенного самим ребенком цифрового ряда). Продавец выясняет, сколько деталей нужно было для всего моста, а сколько – для его частей. После того, как ребенок наберет необходимое количество деталей, приступает к строительству. </w:t>
      </w:r>
    </w:p>
    <w:p w:rsidR="005440E5" w:rsidRPr="00F14C6D" w:rsidRDefault="005440E5" w:rsidP="005440E5">
      <w:pPr>
        <w:spacing w:line="276" w:lineRule="auto"/>
        <w:ind w:right="-5"/>
        <w:contextualSpacing/>
        <w:jc w:val="both"/>
        <w:rPr>
          <w:sz w:val="20"/>
        </w:rPr>
      </w:pPr>
      <w:r w:rsidRPr="00F14C6D">
        <w:rPr>
          <w:sz w:val="20"/>
        </w:rPr>
        <w:t xml:space="preserve">Когда мост будет построен, ребенку сообщается, что произошла ошибка, что нужен мост для пешеходов. Ему необходимо пойти вновь в магазин и докупить детали, нужные, как он считает, для «переделки». </w:t>
      </w:r>
    </w:p>
    <w:p w:rsidR="005440E5" w:rsidRPr="00F14C6D" w:rsidRDefault="005440E5" w:rsidP="005440E5">
      <w:pPr>
        <w:spacing w:line="276" w:lineRule="auto"/>
        <w:ind w:right="-5"/>
        <w:contextualSpacing/>
        <w:jc w:val="both"/>
        <w:rPr>
          <w:sz w:val="20"/>
        </w:rPr>
      </w:pPr>
      <w:r w:rsidRPr="00F14C6D">
        <w:rPr>
          <w:sz w:val="20"/>
        </w:rPr>
        <w:t>После «покупки» дополнительных деталей, продавцу необходимо выяснить у ребенка, сколько было куплено материалов – поровну или больше – меньше, чем в первый раз, насколько. Ребенок может использовать схему, по которой строил мост для автомобиля. После преобразования объекта продавец просит ребенка рассказать, как он перестроил мост: какие детали куда поставил.</w:t>
      </w:r>
    </w:p>
    <w:p w:rsidR="005440E5" w:rsidRPr="00F14C6D" w:rsidRDefault="005440E5" w:rsidP="005440E5">
      <w:pPr>
        <w:spacing w:line="276" w:lineRule="auto"/>
        <w:ind w:right="-5"/>
        <w:contextualSpacing/>
        <w:jc w:val="both"/>
        <w:rPr>
          <w:b/>
          <w:sz w:val="20"/>
        </w:rPr>
      </w:pPr>
      <w:r w:rsidRPr="00F14C6D">
        <w:rPr>
          <w:b/>
          <w:sz w:val="20"/>
        </w:rPr>
        <w:t>Выполнение задания оценивается с помощью карты развития.</w:t>
      </w:r>
    </w:p>
    <w:p w:rsidR="005440E5" w:rsidRPr="00F14C6D" w:rsidRDefault="005440E5" w:rsidP="005440E5">
      <w:pPr>
        <w:spacing w:after="200" w:line="276" w:lineRule="auto"/>
        <w:rPr>
          <w:b/>
          <w:sz w:val="20"/>
        </w:rPr>
      </w:pPr>
      <w:r w:rsidRPr="00F14C6D">
        <w:rPr>
          <w:b/>
          <w:sz w:val="20"/>
        </w:rPr>
        <w:br w:type="page"/>
      </w:r>
    </w:p>
    <w:p w:rsidR="005440E5" w:rsidRPr="00F14C6D" w:rsidRDefault="005440E5" w:rsidP="005440E5">
      <w:pPr>
        <w:spacing w:line="276" w:lineRule="auto"/>
        <w:ind w:right="-5"/>
        <w:jc w:val="right"/>
        <w:rPr>
          <w:b/>
          <w:sz w:val="20"/>
        </w:rPr>
      </w:pPr>
      <w:r w:rsidRPr="00F14C6D">
        <w:rPr>
          <w:b/>
          <w:sz w:val="20"/>
        </w:rPr>
        <w:lastRenderedPageBreak/>
        <w:t>Карта развития (часть 2)</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8"/>
        <w:gridCol w:w="1063"/>
        <w:gridCol w:w="184"/>
        <w:gridCol w:w="1432"/>
        <w:gridCol w:w="7"/>
        <w:gridCol w:w="340"/>
        <w:gridCol w:w="739"/>
        <w:gridCol w:w="160"/>
        <w:gridCol w:w="20"/>
        <w:gridCol w:w="282"/>
        <w:gridCol w:w="258"/>
        <w:gridCol w:w="160"/>
        <w:gridCol w:w="20"/>
        <w:gridCol w:w="173"/>
        <w:gridCol w:w="156"/>
        <w:gridCol w:w="31"/>
        <w:gridCol w:w="180"/>
        <w:gridCol w:w="173"/>
        <w:gridCol w:w="7"/>
        <w:gridCol w:w="463"/>
        <w:gridCol w:w="56"/>
        <w:gridCol w:w="183"/>
        <w:gridCol w:w="342"/>
        <w:gridCol w:w="29"/>
        <w:gridCol w:w="7"/>
        <w:gridCol w:w="16"/>
        <w:gridCol w:w="157"/>
        <w:gridCol w:w="7"/>
        <w:gridCol w:w="353"/>
        <w:gridCol w:w="187"/>
        <w:gridCol w:w="273"/>
        <w:gridCol w:w="87"/>
        <w:gridCol w:w="161"/>
        <w:gridCol w:w="13"/>
        <w:gridCol w:w="6"/>
        <w:gridCol w:w="161"/>
        <w:gridCol w:w="12"/>
        <w:gridCol w:w="7"/>
        <w:gridCol w:w="1217"/>
        <w:gridCol w:w="46"/>
      </w:tblGrid>
      <w:tr w:rsidR="005440E5" w:rsidRPr="00F14C6D" w:rsidTr="005440E5">
        <w:tc>
          <w:tcPr>
            <w:tcW w:w="460" w:type="dxa"/>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401"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ind w:left="720" w:right="-5"/>
              <w:contextualSpacing/>
              <w:jc w:val="center"/>
              <w:rPr>
                <w:rFonts w:eastAsia="SimSun"/>
                <w:sz w:val="20"/>
                <w:lang w:eastAsia="en-US"/>
              </w:rPr>
            </w:pPr>
            <w:r w:rsidRPr="00F14C6D">
              <w:rPr>
                <w:sz w:val="20"/>
                <w:lang w:eastAsia="en-US"/>
              </w:rPr>
              <w:t>Характеристики интегративных качеств</w:t>
            </w:r>
          </w:p>
        </w:tc>
        <w:tc>
          <w:tcPr>
            <w:tcW w:w="3791"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ind w:left="720" w:right="-5"/>
              <w:contextualSpacing/>
              <w:jc w:val="center"/>
              <w:rPr>
                <w:rFonts w:eastAsia="SimSun"/>
                <w:sz w:val="20"/>
                <w:lang w:eastAsia="en-US"/>
              </w:rPr>
            </w:pPr>
            <w:r w:rsidRPr="00F14C6D">
              <w:rPr>
                <w:sz w:val="20"/>
                <w:lang w:eastAsia="en-US"/>
              </w:rPr>
              <w:t>Критерии оценивания</w:t>
            </w:r>
          </w:p>
        </w:tc>
      </w:tr>
      <w:tr w:rsidR="005440E5" w:rsidRPr="00F14C6D" w:rsidTr="005440E5">
        <w:tc>
          <w:tcPr>
            <w:tcW w:w="9652" w:type="dxa"/>
            <w:gridSpan w:val="41"/>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ind w:left="720" w:right="-5"/>
              <w:contextualSpacing/>
              <w:jc w:val="both"/>
              <w:rPr>
                <w:rFonts w:eastAsia="SimSun"/>
                <w:b/>
                <w:sz w:val="20"/>
                <w:lang w:eastAsia="en-US"/>
              </w:rPr>
            </w:pPr>
            <w:r w:rsidRPr="00F14C6D">
              <w:rPr>
                <w:b/>
                <w:sz w:val="20"/>
                <w:lang w:eastAsia="en-US"/>
              </w:rPr>
              <w:t>ТРУД</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rPr>
                <w:rFonts w:eastAsia="SimSun"/>
                <w:sz w:val="20"/>
                <w:lang w:eastAsia="en-US"/>
              </w:rPr>
            </w:pPr>
          </w:p>
        </w:tc>
        <w:tc>
          <w:tcPr>
            <w:tcW w:w="5382" w:type="dxa"/>
            <w:gridSpan w:val="17"/>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часто</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иногда</w:t>
            </w:r>
          </w:p>
        </w:tc>
        <w:tc>
          <w:tcPr>
            <w:tcW w:w="1271"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крайне редко</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5382" w:type="dxa"/>
            <w:gridSpan w:val="1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Самостоятельно одевается после сна и на прогулку (предметы нижнего белья, колготы, футболку, шорты, брюки или юбку, кофту или свитер, верхнюю одежду, шапку, шарф, варежки) и обувается, застегивает пуговицы на одежде, завязывает шнурки </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71"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5382" w:type="dxa"/>
            <w:gridSpan w:val="1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Поддерживает порядок в индивидуальном шкафчике с одеждой</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71"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5382" w:type="dxa"/>
            <w:gridSpan w:val="1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Выполняет по поручению воспитателя обязанности дежурного по подготовке к занятиям, по столовой и уголку природы </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71"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trHeight w:val="594"/>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389" w:type="dxa"/>
            <w:gridSpan w:val="1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Сумма баллов</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6-5 баллов</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4-3 баллов</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2-0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389" w:type="dxa"/>
            <w:gridSpan w:val="1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Уровневый показатель</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Высокий –2 балла</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Средний – 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Низкий -0 баллов</w:t>
            </w:r>
          </w:p>
        </w:tc>
      </w:tr>
      <w:tr w:rsidR="005440E5" w:rsidRPr="00F14C6D" w:rsidTr="005440E5">
        <w:trPr>
          <w:gridAfter w:val="1"/>
          <w:wAfter w:w="46" w:type="dxa"/>
        </w:trPr>
        <w:tc>
          <w:tcPr>
            <w:tcW w:w="9606" w:type="dxa"/>
            <w:gridSpan w:val="40"/>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КОММУНИКАЦИЯ</w:t>
            </w:r>
          </w:p>
        </w:tc>
      </w:tr>
      <w:tr w:rsidR="005440E5" w:rsidRPr="00F14C6D" w:rsidTr="005440E5">
        <w:trPr>
          <w:gridAfter w:val="1"/>
          <w:wAfter w:w="46" w:type="dxa"/>
        </w:trPr>
        <w:tc>
          <w:tcPr>
            <w:tcW w:w="5688" w:type="dxa"/>
            <w:gridSpan w:val="18"/>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1276"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часто</w:t>
            </w:r>
          </w:p>
        </w:tc>
        <w:tc>
          <w:tcPr>
            <w:tcW w:w="122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иногда</w:t>
            </w:r>
          </w:p>
        </w:tc>
        <w:tc>
          <w:tcPr>
            <w:tcW w:w="1417"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крайне редко</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Взаимодействует со сверстником в процессе самостоятельной деятельности, строит элементарный диалог, может выслушать собеседника, не перебивая</w:t>
            </w:r>
          </w:p>
        </w:tc>
        <w:tc>
          <w:tcPr>
            <w:tcW w:w="1276"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2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17"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Вежливо общается со сверстником независимо от  эмоционального отношения к нему</w:t>
            </w:r>
          </w:p>
        </w:tc>
        <w:tc>
          <w:tcPr>
            <w:tcW w:w="1276"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2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17"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При возникновении конфликта может самостоятельно договориться со сверстником</w:t>
            </w:r>
          </w:p>
        </w:tc>
        <w:tc>
          <w:tcPr>
            <w:tcW w:w="1276"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2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17"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6964" w:type="dxa"/>
            <w:gridSpan w:val="27"/>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i/>
                <w:sz w:val="20"/>
                <w:lang w:eastAsia="en-US"/>
              </w:rPr>
            </w:pPr>
          </w:p>
        </w:tc>
        <w:tc>
          <w:tcPr>
            <w:tcW w:w="122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да</w:t>
            </w:r>
          </w:p>
        </w:tc>
        <w:tc>
          <w:tcPr>
            <w:tcW w:w="1417"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нет</w:t>
            </w:r>
          </w:p>
        </w:tc>
      </w:tr>
      <w:tr w:rsidR="005440E5" w:rsidRPr="00F14C6D" w:rsidTr="005440E5">
        <w:trPr>
          <w:gridAfter w:val="1"/>
          <w:wAfter w:w="46" w:type="dxa"/>
          <w:trHeight w:val="687"/>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4</w:t>
            </w:r>
          </w:p>
        </w:tc>
        <w:tc>
          <w:tcPr>
            <w:tcW w:w="6485" w:type="dxa"/>
            <w:gridSpan w:val="2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Составляет повествовательный  рассказ по картинке</w:t>
            </w:r>
          </w:p>
        </w:tc>
        <w:tc>
          <w:tcPr>
            <w:tcW w:w="122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17"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5</w:t>
            </w:r>
          </w:p>
        </w:tc>
        <w:tc>
          <w:tcPr>
            <w:tcW w:w="6485" w:type="dxa"/>
            <w:gridSpan w:val="2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Следует орфоэпическим нормам русского языка (правильно использует несклоняемые существительные, существительные множественного числа в родительном падеже и др.)</w:t>
            </w:r>
          </w:p>
        </w:tc>
        <w:tc>
          <w:tcPr>
            <w:tcW w:w="122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17"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6</w:t>
            </w:r>
          </w:p>
        </w:tc>
        <w:tc>
          <w:tcPr>
            <w:tcW w:w="6485" w:type="dxa"/>
            <w:gridSpan w:val="2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Использует прямую и косвенную речь</w:t>
            </w:r>
          </w:p>
        </w:tc>
        <w:tc>
          <w:tcPr>
            <w:tcW w:w="122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17"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7</w:t>
            </w:r>
          </w:p>
        </w:tc>
        <w:tc>
          <w:tcPr>
            <w:tcW w:w="6485" w:type="dxa"/>
            <w:gridSpan w:val="2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Употребляет обобщающие слова, синонимы, антонимы</w:t>
            </w:r>
          </w:p>
        </w:tc>
        <w:tc>
          <w:tcPr>
            <w:tcW w:w="122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17"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8</w:t>
            </w:r>
          </w:p>
        </w:tc>
        <w:tc>
          <w:tcPr>
            <w:tcW w:w="4231" w:type="dxa"/>
            <w:gridSpan w:val="9"/>
            <w:vMerge w:val="restart"/>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Коммуникация со взрослым</w:t>
            </w:r>
          </w:p>
        </w:tc>
        <w:tc>
          <w:tcPr>
            <w:tcW w:w="2958" w:type="dxa"/>
            <w:gridSpan w:val="20"/>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r w:rsidRPr="00F14C6D">
              <w:rPr>
                <w:sz w:val="20"/>
                <w:lang w:eastAsia="en-US"/>
              </w:rPr>
              <w:t>Проявляет заинтересованность в общении со взрослым, пытаясь привлечь его внимание свом рассказом</w:t>
            </w:r>
          </w:p>
          <w:p w:rsidR="005440E5" w:rsidRPr="00F14C6D" w:rsidRDefault="005440E5">
            <w:pPr>
              <w:autoSpaceDE w:val="0"/>
              <w:autoSpaceDN w:val="0"/>
              <w:spacing w:line="276" w:lineRule="auto"/>
              <w:rPr>
                <w:rFonts w:eastAsia="SimSun"/>
                <w:sz w:val="20"/>
                <w:lang w:eastAsia="en-US"/>
              </w:rPr>
            </w:pPr>
          </w:p>
        </w:tc>
        <w:tc>
          <w:tcPr>
            <w:tcW w:w="1938" w:type="dxa"/>
            <w:gridSpan w:val="9"/>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r w:rsidRPr="00F14C6D">
              <w:rPr>
                <w:sz w:val="20"/>
                <w:lang w:eastAsia="en-US"/>
              </w:rPr>
              <w:t xml:space="preserve">Игнорирует задание, рассказывает о том, что у него есть, умеет делать, что знает и т.п. </w:t>
            </w:r>
          </w:p>
          <w:p w:rsidR="005440E5" w:rsidRPr="00F14C6D" w:rsidRDefault="005440E5">
            <w:pPr>
              <w:autoSpaceDE w:val="0"/>
              <w:autoSpaceDN w:val="0"/>
              <w:spacing w:line="276" w:lineRule="auto"/>
              <w:rPr>
                <w:rFonts w:eastAsia="SimSun"/>
                <w:sz w:val="20"/>
                <w:lang w:eastAsia="en-US"/>
              </w:rPr>
            </w:pPr>
          </w:p>
        </w:tc>
      </w:tr>
      <w:tr w:rsidR="005440E5" w:rsidRPr="00F14C6D" w:rsidTr="005440E5">
        <w:trPr>
          <w:gridAfter w:val="1"/>
          <w:wAfter w:w="46"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2202"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75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1балл</w:t>
            </w:r>
          </w:p>
        </w:tc>
        <w:tc>
          <w:tcPr>
            <w:tcW w:w="1938"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4231"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Сумма баллов</w:t>
            </w:r>
          </w:p>
        </w:tc>
        <w:tc>
          <w:tcPr>
            <w:tcW w:w="2411" w:type="dxa"/>
            <w:gridSpan w:val="1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12-10 баллов</w:t>
            </w:r>
          </w:p>
        </w:tc>
        <w:tc>
          <w:tcPr>
            <w:tcW w:w="1248"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9-4 балла</w:t>
            </w:r>
          </w:p>
        </w:tc>
        <w:tc>
          <w:tcPr>
            <w:tcW w:w="1237"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3-0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4231"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Уровневый показатель</w:t>
            </w:r>
          </w:p>
        </w:tc>
        <w:tc>
          <w:tcPr>
            <w:tcW w:w="2411" w:type="dxa"/>
            <w:gridSpan w:val="17"/>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Высокий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2 балла</w:t>
            </w:r>
          </w:p>
        </w:tc>
        <w:tc>
          <w:tcPr>
            <w:tcW w:w="1248"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Средний – 1 балл</w:t>
            </w:r>
          </w:p>
        </w:tc>
        <w:tc>
          <w:tcPr>
            <w:tcW w:w="1237"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Низкий 0 баллов</w:t>
            </w:r>
          </w:p>
        </w:tc>
      </w:tr>
      <w:tr w:rsidR="005440E5" w:rsidRPr="00F14C6D" w:rsidTr="005440E5">
        <w:trPr>
          <w:gridAfter w:val="1"/>
          <w:wAfter w:w="46" w:type="dxa"/>
        </w:trPr>
        <w:tc>
          <w:tcPr>
            <w:tcW w:w="5477"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ПОЗНАНИЕ</w:t>
            </w:r>
          </w:p>
        </w:tc>
        <w:tc>
          <w:tcPr>
            <w:tcW w:w="4129" w:type="dxa"/>
            <w:gridSpan w:val="24"/>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rPr>
                <w:rFonts w:eastAsia="SimSun"/>
                <w:b/>
                <w:sz w:val="20"/>
                <w:lang w:eastAsia="en-US"/>
              </w:rPr>
            </w:pP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9127" w:type="dxa"/>
            <w:gridSpan w:val="3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b/>
                <w:i/>
                <w:sz w:val="20"/>
                <w:lang w:eastAsia="en-US"/>
              </w:rPr>
              <w:t>Сенсорное развитие</w:t>
            </w:r>
          </w:p>
        </w:tc>
      </w:tr>
      <w:tr w:rsidR="005440E5" w:rsidRPr="00F14C6D" w:rsidTr="005440E5">
        <w:trPr>
          <w:gridAfter w:val="1"/>
          <w:wAfter w:w="46" w:type="dxa"/>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12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Форма </w:t>
            </w:r>
          </w:p>
        </w:tc>
        <w:tc>
          <w:tcPr>
            <w:tcW w:w="270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r w:rsidRPr="00F14C6D">
              <w:rPr>
                <w:sz w:val="20"/>
                <w:lang w:eastAsia="en-US"/>
              </w:rPr>
              <w:t>Выполняет и объясняет свой выбор безошибочно</w:t>
            </w:r>
          </w:p>
          <w:p w:rsidR="005440E5" w:rsidRPr="00F14C6D" w:rsidRDefault="005440E5">
            <w:pPr>
              <w:spacing w:line="276" w:lineRule="auto"/>
              <w:rPr>
                <w:sz w:val="20"/>
                <w:lang w:eastAsia="en-US"/>
              </w:rPr>
            </w:pPr>
          </w:p>
          <w:p w:rsidR="005440E5" w:rsidRPr="00F14C6D" w:rsidRDefault="005440E5">
            <w:pPr>
              <w:autoSpaceDE w:val="0"/>
              <w:autoSpaceDN w:val="0"/>
              <w:spacing w:line="276" w:lineRule="auto"/>
              <w:rPr>
                <w:rFonts w:eastAsia="SimSun"/>
                <w:sz w:val="20"/>
                <w:lang w:eastAsia="en-US"/>
              </w:rPr>
            </w:pPr>
          </w:p>
        </w:tc>
        <w:tc>
          <w:tcPr>
            <w:tcW w:w="2700" w:type="dxa"/>
            <w:gridSpan w:val="19"/>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r w:rsidRPr="00F14C6D">
              <w:rPr>
                <w:sz w:val="20"/>
                <w:lang w:eastAsia="en-US"/>
              </w:rPr>
              <w:t>Выбрал узор правильно, но полностью объяснить свой выбор смог с помощью взрослого</w:t>
            </w:r>
          </w:p>
          <w:p w:rsidR="005440E5" w:rsidRPr="00F14C6D" w:rsidRDefault="005440E5">
            <w:pPr>
              <w:autoSpaceDE w:val="0"/>
              <w:autoSpaceDN w:val="0"/>
              <w:spacing w:line="276" w:lineRule="auto"/>
              <w:rPr>
                <w:rFonts w:eastAsia="SimSun"/>
                <w:sz w:val="20"/>
                <w:lang w:eastAsia="en-US"/>
              </w:rPr>
            </w:pPr>
          </w:p>
        </w:tc>
        <w:tc>
          <w:tcPr>
            <w:tcW w:w="2478"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При выборе допускал пробы и ошибки, выбор смог объяснить только при помощи взрослого</w:t>
            </w:r>
          </w:p>
        </w:tc>
      </w:tr>
      <w:tr w:rsidR="005440E5" w:rsidRPr="00F14C6D" w:rsidTr="005440E5">
        <w:trPr>
          <w:gridAfter w:val="1"/>
          <w:wAfter w:w="46" w:type="dxa"/>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rPr>
                <w:rFonts w:eastAsia="SimSun"/>
                <w:sz w:val="20"/>
                <w:lang w:eastAsia="en-US"/>
              </w:rPr>
            </w:pPr>
          </w:p>
        </w:tc>
        <w:tc>
          <w:tcPr>
            <w:tcW w:w="1268" w:type="dxa"/>
            <w:gridSpan w:val="3"/>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rPr>
                <w:rFonts w:eastAsia="SimSun"/>
                <w:sz w:val="20"/>
                <w:lang w:eastAsia="en-US"/>
              </w:rPr>
            </w:pPr>
          </w:p>
        </w:tc>
        <w:tc>
          <w:tcPr>
            <w:tcW w:w="270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2700" w:type="dxa"/>
            <w:gridSpan w:val="1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2478"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lastRenderedPageBreak/>
              <w:t>2</w:t>
            </w:r>
          </w:p>
        </w:tc>
        <w:tc>
          <w:tcPr>
            <w:tcW w:w="12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Величина</w:t>
            </w:r>
          </w:p>
        </w:tc>
        <w:tc>
          <w:tcPr>
            <w:tcW w:w="270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sz w:val="20"/>
                <w:lang w:eastAsia="en-US"/>
              </w:rPr>
            </w:pPr>
            <w:r w:rsidRPr="00F14C6D">
              <w:rPr>
                <w:sz w:val="20"/>
                <w:lang w:eastAsia="en-US"/>
              </w:rPr>
              <w:t>Самостоятельно выкладывает последовательно (по убыванию) и наклеивает</w:t>
            </w:r>
          </w:p>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 овалы и круг</w:t>
            </w:r>
          </w:p>
        </w:tc>
        <w:tc>
          <w:tcPr>
            <w:tcW w:w="2700" w:type="dxa"/>
            <w:gridSpan w:val="19"/>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r w:rsidRPr="00F14C6D">
              <w:rPr>
                <w:sz w:val="20"/>
                <w:lang w:eastAsia="en-US"/>
              </w:rPr>
              <w:t>Выкладывает и наклеивает овалы и круг с пробами</w:t>
            </w:r>
          </w:p>
          <w:p w:rsidR="005440E5" w:rsidRPr="00F14C6D" w:rsidRDefault="005440E5">
            <w:pPr>
              <w:spacing w:line="276" w:lineRule="auto"/>
              <w:rPr>
                <w:sz w:val="20"/>
                <w:lang w:eastAsia="en-US"/>
              </w:rPr>
            </w:pPr>
          </w:p>
          <w:p w:rsidR="005440E5" w:rsidRPr="00F14C6D" w:rsidRDefault="005440E5">
            <w:pPr>
              <w:autoSpaceDE w:val="0"/>
              <w:autoSpaceDN w:val="0"/>
              <w:spacing w:line="276" w:lineRule="auto"/>
              <w:rPr>
                <w:rFonts w:eastAsia="SimSun"/>
                <w:sz w:val="20"/>
                <w:lang w:eastAsia="en-US"/>
              </w:rPr>
            </w:pPr>
          </w:p>
        </w:tc>
        <w:tc>
          <w:tcPr>
            <w:tcW w:w="2478" w:type="dxa"/>
            <w:gridSpan w:val="11"/>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r w:rsidRPr="00F14C6D">
              <w:rPr>
                <w:sz w:val="20"/>
                <w:lang w:eastAsia="en-US"/>
              </w:rPr>
              <w:t>Выкладывает и наклеивает овалы и круг с ошибками</w:t>
            </w:r>
          </w:p>
          <w:p w:rsidR="005440E5" w:rsidRPr="00F14C6D" w:rsidRDefault="005440E5">
            <w:pPr>
              <w:autoSpaceDE w:val="0"/>
              <w:autoSpaceDN w:val="0"/>
              <w:spacing w:line="276" w:lineRule="auto"/>
              <w:rPr>
                <w:rFonts w:eastAsia="SimSun"/>
                <w:sz w:val="20"/>
                <w:lang w:eastAsia="en-US"/>
              </w:rPr>
            </w:pPr>
          </w:p>
        </w:tc>
      </w:tr>
      <w:tr w:rsidR="005440E5" w:rsidRPr="00F14C6D" w:rsidTr="005440E5">
        <w:trPr>
          <w:gridAfter w:val="1"/>
          <w:wAfter w:w="46" w:type="dxa"/>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ind w:left="720"/>
              <w:contextualSpacing/>
              <w:rPr>
                <w:rFonts w:eastAsia="SimSun"/>
                <w:sz w:val="20"/>
                <w:lang w:eastAsia="en-US"/>
              </w:rPr>
            </w:pPr>
          </w:p>
        </w:tc>
        <w:tc>
          <w:tcPr>
            <w:tcW w:w="1268" w:type="dxa"/>
            <w:gridSpan w:val="3"/>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ind w:left="720"/>
              <w:contextualSpacing/>
              <w:rPr>
                <w:rFonts w:eastAsia="SimSun"/>
                <w:sz w:val="20"/>
                <w:lang w:eastAsia="en-US"/>
              </w:rPr>
            </w:pPr>
          </w:p>
        </w:tc>
        <w:tc>
          <w:tcPr>
            <w:tcW w:w="270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2700" w:type="dxa"/>
            <w:gridSpan w:val="1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2478"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ind w:left="720"/>
              <w:contextualSpacing/>
              <w:rPr>
                <w:rFonts w:eastAsia="SimSun"/>
                <w:sz w:val="20"/>
                <w:lang w:eastAsia="en-US"/>
              </w:rPr>
            </w:pPr>
            <w:r w:rsidRPr="00F14C6D">
              <w:rPr>
                <w:sz w:val="20"/>
                <w:lang w:eastAsia="en-US"/>
              </w:rPr>
              <w:t>3</w:t>
            </w:r>
          </w:p>
        </w:tc>
        <w:tc>
          <w:tcPr>
            <w:tcW w:w="9146" w:type="dxa"/>
            <w:gridSpan w:val="39"/>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b/>
                <w:i/>
                <w:sz w:val="20"/>
                <w:lang w:eastAsia="en-US"/>
              </w:rPr>
            </w:pPr>
            <w:r w:rsidRPr="00F14C6D">
              <w:rPr>
                <w:b/>
                <w:i/>
                <w:sz w:val="20"/>
                <w:lang w:eastAsia="en-US"/>
              </w:rPr>
              <w:t>Продуктивная деятельность (конструирование)</w:t>
            </w:r>
          </w:p>
        </w:tc>
      </w:tr>
      <w:tr w:rsidR="005440E5" w:rsidRPr="00F14C6D" w:rsidTr="005440E5">
        <w:trPr>
          <w:gridAfter w:val="1"/>
          <w:wAfter w:w="46" w:type="dxa"/>
          <w:trHeight w:val="1697"/>
        </w:trPr>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1065" w:type="dxa"/>
            <w:vMerge w:val="restart"/>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b/>
                <w:i/>
                <w:sz w:val="20"/>
                <w:lang w:eastAsia="en-US"/>
              </w:rPr>
            </w:pPr>
          </w:p>
        </w:tc>
        <w:tc>
          <w:tcPr>
            <w:tcW w:w="270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самостоятельно воспроизводит постройку по схеме, подбирает необходимые для преобразования детали и создает новый объект</w:t>
            </w:r>
          </w:p>
        </w:tc>
        <w:tc>
          <w:tcPr>
            <w:tcW w:w="2880" w:type="dxa"/>
            <w:gridSpan w:val="2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воспроизводит постройку по схеме самостоятельно, преобразование осуществляется с помощью взрослого – организация деятельности: что необходимо для пешеходов, что надо убрать, из чего сделать ступеньки </w:t>
            </w:r>
          </w:p>
        </w:tc>
        <w:tc>
          <w:tcPr>
            <w:tcW w:w="2478"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создание постройки и преобразование осуществляется с помощью взрослого </w:t>
            </w:r>
          </w:p>
        </w:tc>
      </w:tr>
      <w:tr w:rsidR="005440E5" w:rsidRPr="00F14C6D" w:rsidTr="005440E5">
        <w:trPr>
          <w:gridAfter w:val="1"/>
          <w:wAfter w:w="46"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b/>
                <w:i/>
                <w:sz w:val="20"/>
                <w:lang w:eastAsia="en-US"/>
              </w:rPr>
            </w:pPr>
          </w:p>
        </w:tc>
        <w:tc>
          <w:tcPr>
            <w:tcW w:w="270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2880" w:type="dxa"/>
            <w:gridSpan w:val="2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2478"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9127" w:type="dxa"/>
            <w:gridSpan w:val="3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i/>
                <w:sz w:val="20"/>
                <w:lang w:eastAsia="en-US"/>
              </w:rPr>
            </w:pPr>
            <w:r w:rsidRPr="00F14C6D">
              <w:rPr>
                <w:b/>
                <w:i/>
                <w:sz w:val="20"/>
                <w:lang w:eastAsia="en-US"/>
              </w:rPr>
              <w:t>Математика</w:t>
            </w:r>
          </w:p>
        </w:tc>
      </w:tr>
      <w:tr w:rsidR="005440E5" w:rsidRPr="00F14C6D" w:rsidTr="005440E5">
        <w:trPr>
          <w:gridAfter w:val="1"/>
          <w:wAfter w:w="46" w:type="dxa"/>
        </w:trPr>
        <w:tc>
          <w:tcPr>
            <w:tcW w:w="6387" w:type="dxa"/>
            <w:gridSpan w:val="2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1641"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да</w:t>
            </w:r>
          </w:p>
        </w:tc>
        <w:tc>
          <w:tcPr>
            <w:tcW w:w="1578"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нет</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5908" w:type="dxa"/>
            <w:gridSpan w:val="2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Оперирует числами и цифрами в пределах 10 </w:t>
            </w:r>
          </w:p>
        </w:tc>
        <w:tc>
          <w:tcPr>
            <w:tcW w:w="1641"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578"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5908" w:type="dxa"/>
            <w:gridSpan w:val="2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Использует счетные навыки</w:t>
            </w:r>
          </w:p>
        </w:tc>
        <w:tc>
          <w:tcPr>
            <w:tcW w:w="1641"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578"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5908" w:type="dxa"/>
            <w:gridSpan w:val="2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Устанавливает количественные отношения в пределах известных чисел  </w:t>
            </w:r>
          </w:p>
        </w:tc>
        <w:tc>
          <w:tcPr>
            <w:tcW w:w="1641"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578"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4</w:t>
            </w:r>
          </w:p>
        </w:tc>
        <w:tc>
          <w:tcPr>
            <w:tcW w:w="5908" w:type="dxa"/>
            <w:gridSpan w:val="2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Определяет относительность пространственных характеристик, расположение предметов относительно друг друга</w:t>
            </w:r>
          </w:p>
        </w:tc>
        <w:tc>
          <w:tcPr>
            <w:tcW w:w="1641"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578"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5</w:t>
            </w:r>
          </w:p>
        </w:tc>
        <w:tc>
          <w:tcPr>
            <w:tcW w:w="5908" w:type="dxa"/>
            <w:gridSpan w:val="2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Устанавливает отношения: часть–целое, равенство–неравенство</w:t>
            </w:r>
          </w:p>
        </w:tc>
        <w:tc>
          <w:tcPr>
            <w:tcW w:w="1641"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578"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Height w:val="459"/>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3949"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Сумма баллов</w:t>
            </w:r>
          </w:p>
        </w:tc>
        <w:tc>
          <w:tcPr>
            <w:tcW w:w="540"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b/>
                <w:sz w:val="20"/>
                <w:lang w:eastAsia="en-US"/>
              </w:rPr>
            </w:pPr>
          </w:p>
        </w:tc>
        <w:tc>
          <w:tcPr>
            <w:tcW w:w="1419"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11-9 баллов</w:t>
            </w:r>
          </w:p>
        </w:tc>
        <w:tc>
          <w:tcPr>
            <w:tcW w:w="1641"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 xml:space="preserve"> 8-3 баллов</w:t>
            </w:r>
          </w:p>
        </w:tc>
        <w:tc>
          <w:tcPr>
            <w:tcW w:w="1578"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2-0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3949"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Уровневый показатель</w:t>
            </w:r>
          </w:p>
        </w:tc>
        <w:tc>
          <w:tcPr>
            <w:tcW w:w="540"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b/>
                <w:sz w:val="20"/>
                <w:lang w:eastAsia="en-US"/>
              </w:rPr>
            </w:pPr>
          </w:p>
        </w:tc>
        <w:tc>
          <w:tcPr>
            <w:tcW w:w="1419"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Высокий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2 балла</w:t>
            </w:r>
          </w:p>
        </w:tc>
        <w:tc>
          <w:tcPr>
            <w:tcW w:w="1641"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Средний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1 балл</w:t>
            </w:r>
          </w:p>
        </w:tc>
        <w:tc>
          <w:tcPr>
            <w:tcW w:w="1578"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Низкий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0 баллов</w:t>
            </w:r>
          </w:p>
        </w:tc>
      </w:tr>
      <w:tr w:rsidR="005440E5" w:rsidRPr="00F14C6D" w:rsidTr="005440E5">
        <w:trPr>
          <w:gridAfter w:val="1"/>
          <w:wAfter w:w="46" w:type="dxa"/>
        </w:trPr>
        <w:tc>
          <w:tcPr>
            <w:tcW w:w="9606" w:type="dxa"/>
            <w:gridSpan w:val="40"/>
            <w:tcBorders>
              <w:top w:val="single" w:sz="4" w:space="0" w:color="auto"/>
              <w:left w:val="single" w:sz="4" w:space="0" w:color="auto"/>
              <w:bottom w:val="single" w:sz="4" w:space="0" w:color="auto"/>
              <w:right w:val="single" w:sz="4" w:space="0" w:color="auto"/>
            </w:tcBorders>
            <w:shd w:val="clear" w:color="auto" w:fill="E0E0E0"/>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ИГРОВАЯ ДЕЯТЕЛЬНОСТЬ</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209" w:type="dxa"/>
            <w:gridSpan w:val="1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1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часто</w:t>
            </w:r>
          </w:p>
        </w:tc>
        <w:tc>
          <w:tcPr>
            <w:tcW w:w="1254"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иногда</w:t>
            </w:r>
          </w:p>
        </w:tc>
        <w:tc>
          <w:tcPr>
            <w:tcW w:w="140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крайне редко</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Самостоятельно воспроизводит и творчески интерпретирует образцы социального поведения взрослых или детей (персонажей литературных произведений, мультфильмов и др.) в играх</w:t>
            </w:r>
          </w:p>
        </w:tc>
        <w:tc>
          <w:tcPr>
            <w:tcW w:w="1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54"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0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Предлагает несколько сюжетов на выбор («Если не хочешь играть в Золушку, давай играть в Белоснежку») </w:t>
            </w:r>
          </w:p>
        </w:tc>
        <w:tc>
          <w:tcPr>
            <w:tcW w:w="1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54"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0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Развивает сюжет игры на основе имеющихся знаний</w:t>
            </w:r>
          </w:p>
        </w:tc>
        <w:tc>
          <w:tcPr>
            <w:tcW w:w="1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54"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0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46" w:type="dxa"/>
        </w:trPr>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4</w:t>
            </w: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Договаривается с другими детьми о последовательности совместных действий, согласовывать их</w:t>
            </w:r>
          </w:p>
        </w:tc>
        <w:tc>
          <w:tcPr>
            <w:tcW w:w="1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54"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0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trHeight w:val="567"/>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Сумма баллов</w:t>
            </w:r>
          </w:p>
        </w:tc>
        <w:tc>
          <w:tcPr>
            <w:tcW w:w="1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8-6 баллов</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5-3 баллов</w:t>
            </w:r>
          </w:p>
        </w:tc>
        <w:tc>
          <w:tcPr>
            <w:tcW w:w="144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2-0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Уровневый показатель</w:t>
            </w:r>
          </w:p>
        </w:tc>
        <w:tc>
          <w:tcPr>
            <w:tcW w:w="1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Высокий – 2 балла</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Средний – 1 балл</w:t>
            </w:r>
          </w:p>
        </w:tc>
        <w:tc>
          <w:tcPr>
            <w:tcW w:w="144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Низкий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9173" w:type="dxa"/>
            <w:gridSpan w:val="3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МУЗЫКА</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5209" w:type="dxa"/>
            <w:gridSpan w:val="1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2520" w:type="dxa"/>
            <w:gridSpan w:val="1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да</w:t>
            </w:r>
          </w:p>
        </w:tc>
        <w:tc>
          <w:tcPr>
            <w:tcW w:w="144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нет</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sz w:val="20"/>
                <w:lang w:eastAsia="en-US"/>
              </w:rPr>
              <w:t>При исполнении способен передавать характер музыкального произведения</w:t>
            </w:r>
          </w:p>
        </w:tc>
        <w:tc>
          <w:tcPr>
            <w:tcW w:w="2520" w:type="dxa"/>
            <w:gridSpan w:val="1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4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sz w:val="20"/>
                <w:lang w:eastAsia="en-US"/>
              </w:rPr>
              <w:t>Может сосредоточенно и внимательно слушать усложняющиеся музыкальные произведения</w:t>
            </w:r>
          </w:p>
        </w:tc>
        <w:tc>
          <w:tcPr>
            <w:tcW w:w="2520" w:type="dxa"/>
            <w:gridSpan w:val="1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4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sz w:val="20"/>
                <w:lang w:eastAsia="en-US"/>
              </w:rPr>
              <w:t>Используя средства речевой выразительности, способен анализировать разную по настроению музыку</w:t>
            </w:r>
          </w:p>
        </w:tc>
        <w:tc>
          <w:tcPr>
            <w:tcW w:w="2520" w:type="dxa"/>
            <w:gridSpan w:val="1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4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4</w:t>
            </w: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sz w:val="20"/>
                <w:lang w:eastAsia="en-US"/>
              </w:rPr>
              <w:t>В танце синхронизирует свои движения под музыку с другими участниками  или с партнером</w:t>
            </w:r>
          </w:p>
        </w:tc>
        <w:tc>
          <w:tcPr>
            <w:tcW w:w="2520" w:type="dxa"/>
            <w:gridSpan w:val="1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4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p>
          <w:p w:rsidR="005440E5" w:rsidRPr="00F14C6D" w:rsidRDefault="005440E5">
            <w:pPr>
              <w:autoSpaceDE w:val="0"/>
              <w:autoSpaceDN w:val="0"/>
              <w:spacing w:line="276" w:lineRule="auto"/>
              <w:rPr>
                <w:rFonts w:eastAsia="SimSun"/>
                <w:sz w:val="20"/>
                <w:lang w:eastAsia="en-US"/>
              </w:rPr>
            </w:pP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lastRenderedPageBreak/>
              <w:t>Сумма баллов</w:t>
            </w:r>
          </w:p>
        </w:tc>
        <w:tc>
          <w:tcPr>
            <w:tcW w:w="1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4 балла</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3-2 балла</w:t>
            </w:r>
          </w:p>
        </w:tc>
        <w:tc>
          <w:tcPr>
            <w:tcW w:w="144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1-0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5209"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Уровневый показатель</w:t>
            </w:r>
          </w:p>
        </w:tc>
        <w:tc>
          <w:tcPr>
            <w:tcW w:w="1260"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Высокий – 2 балла</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Средний – 1 балл</w:t>
            </w:r>
          </w:p>
        </w:tc>
        <w:tc>
          <w:tcPr>
            <w:tcW w:w="144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 xml:space="preserve">Низкий – </w:t>
            </w:r>
          </w:p>
        </w:tc>
      </w:tr>
      <w:tr w:rsidR="005440E5" w:rsidRPr="00F14C6D" w:rsidTr="005440E5">
        <w:tc>
          <w:tcPr>
            <w:tcW w:w="9652" w:type="dxa"/>
            <w:gridSpan w:val="41"/>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ХУДОЖЕСТВЕВННОЕ ТВОРЧЕСТВО</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9173" w:type="dxa"/>
            <w:gridSpan w:val="3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b/>
                <w:i/>
                <w:sz w:val="20"/>
                <w:lang w:eastAsia="en-US"/>
              </w:rPr>
              <w:t>Рисование</w:t>
            </w:r>
          </w:p>
        </w:tc>
      </w:tr>
      <w:tr w:rsidR="005440E5" w:rsidRPr="00F14C6D" w:rsidTr="005440E5">
        <w:tc>
          <w:tcPr>
            <w:tcW w:w="6941" w:type="dxa"/>
            <w:gridSpan w:val="25"/>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1261"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да</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нет</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6462" w:type="dxa"/>
            <w:gridSpan w:val="2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Рисунок детализирован (появляются наряду с существенными и незначительные детали)</w:t>
            </w:r>
          </w:p>
        </w:tc>
        <w:tc>
          <w:tcPr>
            <w:tcW w:w="1261"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6462" w:type="dxa"/>
            <w:gridSpan w:val="2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Присутствуют элементы сюжета </w:t>
            </w:r>
          </w:p>
        </w:tc>
        <w:tc>
          <w:tcPr>
            <w:tcW w:w="1261"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6462" w:type="dxa"/>
            <w:gridSpan w:val="2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Широко использует цвет в создании рисунка </w:t>
            </w:r>
          </w:p>
        </w:tc>
        <w:tc>
          <w:tcPr>
            <w:tcW w:w="1261"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02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Сумма баллов</w:t>
            </w:r>
          </w:p>
        </w:tc>
        <w:tc>
          <w:tcPr>
            <w:tcW w:w="144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3 балла</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2 балла</w:t>
            </w:r>
          </w:p>
        </w:tc>
        <w:tc>
          <w:tcPr>
            <w:tcW w:w="144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1-0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02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Уровневый показатель</w:t>
            </w:r>
          </w:p>
        </w:tc>
        <w:tc>
          <w:tcPr>
            <w:tcW w:w="144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Высокий – 2 балла</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Средний – 1 балл</w:t>
            </w:r>
          </w:p>
        </w:tc>
        <w:tc>
          <w:tcPr>
            <w:tcW w:w="144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Низкий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0 баллов</w:t>
            </w:r>
          </w:p>
        </w:tc>
      </w:tr>
      <w:tr w:rsidR="005440E5" w:rsidRPr="00F14C6D" w:rsidTr="005440E5">
        <w:tc>
          <w:tcPr>
            <w:tcW w:w="9652" w:type="dxa"/>
            <w:gridSpan w:val="41"/>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9173" w:type="dxa"/>
            <w:gridSpan w:val="3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 xml:space="preserve">Лепка </w:t>
            </w:r>
          </w:p>
        </w:tc>
      </w:tr>
      <w:tr w:rsidR="005440E5" w:rsidRPr="00F14C6D" w:rsidTr="005440E5">
        <w:tc>
          <w:tcPr>
            <w:tcW w:w="7128" w:type="dxa"/>
            <w:gridSpan w:val="29"/>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да</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нет</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5382" w:type="dxa"/>
            <w:gridSpan w:val="1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Лепит из целого куска пластического материала, моделируя форму кончиками пальцев</w:t>
            </w:r>
          </w:p>
        </w:tc>
        <w:tc>
          <w:tcPr>
            <w:tcW w:w="1267" w:type="dxa"/>
            <w:gridSpan w:val="10"/>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rPr>
                <w:rFonts w:eastAsia="SimSun"/>
                <w:sz w:val="20"/>
                <w:lang w:eastAsia="en-US"/>
              </w:rPr>
            </w:pP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5382" w:type="dxa"/>
            <w:gridSpan w:val="1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Оттягивает детали пальцами от основной формы</w:t>
            </w:r>
          </w:p>
        </w:tc>
        <w:tc>
          <w:tcPr>
            <w:tcW w:w="1267" w:type="dxa"/>
            <w:gridSpan w:val="10"/>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rPr>
                <w:rFonts w:eastAsia="SimSun"/>
                <w:sz w:val="20"/>
                <w:lang w:eastAsia="en-US"/>
              </w:rPr>
            </w:pP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5382" w:type="dxa"/>
            <w:gridSpan w:val="1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Сглаживает места соединения деталей</w:t>
            </w:r>
          </w:p>
        </w:tc>
        <w:tc>
          <w:tcPr>
            <w:tcW w:w="1267" w:type="dxa"/>
            <w:gridSpan w:val="10"/>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rPr>
                <w:rFonts w:eastAsia="SimSun"/>
                <w:sz w:val="20"/>
                <w:lang w:eastAsia="en-US"/>
              </w:rPr>
            </w:pP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4669"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Сумма баллов</w:t>
            </w:r>
          </w:p>
        </w:tc>
        <w:tc>
          <w:tcPr>
            <w:tcW w:w="7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b/>
                <w:sz w:val="20"/>
                <w:lang w:eastAsia="en-US"/>
              </w:rPr>
            </w:pP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3 балла</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2 балла</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1-0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4669"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Уровневый показатель</w:t>
            </w:r>
          </w:p>
        </w:tc>
        <w:tc>
          <w:tcPr>
            <w:tcW w:w="7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b/>
                <w:sz w:val="20"/>
                <w:lang w:eastAsia="en-US"/>
              </w:rPr>
            </w:pP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Высокий – 2 балла</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Средний – 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Низкий – 0 баллов</w:t>
            </w:r>
          </w:p>
        </w:tc>
      </w:tr>
      <w:tr w:rsidR="005440E5" w:rsidRPr="00F14C6D" w:rsidTr="005440E5">
        <w:tc>
          <w:tcPr>
            <w:tcW w:w="9652" w:type="dxa"/>
            <w:gridSpan w:val="41"/>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ind w:left="720" w:right="-5"/>
              <w:contextualSpacing/>
              <w:jc w:val="both"/>
              <w:rPr>
                <w:rFonts w:eastAsia="SimSun"/>
                <w:sz w:val="20"/>
                <w:lang w:eastAsia="en-US"/>
              </w:rPr>
            </w:pPr>
            <w:r w:rsidRPr="00F14C6D">
              <w:rPr>
                <w:sz w:val="20"/>
                <w:lang w:eastAsia="en-US"/>
              </w:rPr>
              <w:t>7</w:t>
            </w:r>
          </w:p>
        </w:tc>
        <w:tc>
          <w:tcPr>
            <w:tcW w:w="9173" w:type="dxa"/>
            <w:gridSpan w:val="3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Аппликация</w:t>
            </w:r>
          </w:p>
        </w:tc>
      </w:tr>
      <w:tr w:rsidR="005440E5" w:rsidRPr="00F14C6D" w:rsidTr="005440E5">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2682" w:type="dxa"/>
            <w:gridSpan w:val="3"/>
            <w:vMerge w:val="restart"/>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autoSpaceDE w:val="0"/>
              <w:autoSpaceDN w:val="0"/>
              <w:spacing w:line="276" w:lineRule="auto"/>
              <w:rPr>
                <w:rFonts w:eastAsia="SimSun"/>
                <w:sz w:val="20"/>
                <w:lang w:eastAsia="en-US"/>
              </w:rPr>
            </w:pPr>
            <w:r w:rsidRPr="00F14C6D">
              <w:rPr>
                <w:sz w:val="20"/>
                <w:lang w:eastAsia="en-US"/>
              </w:rPr>
              <w:t>Сумма баллов = уровневый показатель</w:t>
            </w:r>
          </w:p>
        </w:tc>
        <w:tc>
          <w:tcPr>
            <w:tcW w:w="21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Аккуратно вырезал из прямоугольников овалы, а из квадрата - круг и наклеил их на лист бумаги, выравнивая по условной  вертикальной линии</w:t>
            </w:r>
          </w:p>
        </w:tc>
        <w:tc>
          <w:tcPr>
            <w:tcW w:w="2160"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Неаккуратно вырезал овалы и круг  и выложил их по порядку (не вплотную, с зазорами), или не выровнял все овалы по условной вертикальной линии </w:t>
            </w:r>
          </w:p>
        </w:tc>
        <w:tc>
          <w:tcPr>
            <w:tcW w:w="2171" w:type="dxa"/>
            <w:gridSpan w:val="11"/>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r w:rsidRPr="00F14C6D">
              <w:rPr>
                <w:sz w:val="20"/>
                <w:lang w:eastAsia="en-US"/>
              </w:rPr>
              <w:t>Небрежно (много или недостаточно клея на заготовке, неровно приклеены полоски) выполняет аппликацию</w:t>
            </w:r>
          </w:p>
          <w:p w:rsidR="005440E5" w:rsidRPr="00F14C6D" w:rsidRDefault="005440E5">
            <w:pPr>
              <w:autoSpaceDE w:val="0"/>
              <w:autoSpaceDN w:val="0"/>
              <w:spacing w:line="276" w:lineRule="auto"/>
              <w:rPr>
                <w:rFonts w:eastAsia="SimSun"/>
                <w:sz w:val="20"/>
                <w:lang w:eastAsia="en-US"/>
              </w:rPr>
            </w:pPr>
          </w:p>
        </w:tc>
      </w:tr>
      <w:tr w:rsidR="005440E5" w:rsidRPr="00F14C6D" w:rsidTr="005440E5">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21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2 балла – высокий</w:t>
            </w:r>
          </w:p>
        </w:tc>
        <w:tc>
          <w:tcPr>
            <w:tcW w:w="2160"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1 балл – средний</w:t>
            </w:r>
          </w:p>
        </w:tc>
        <w:tc>
          <w:tcPr>
            <w:tcW w:w="2171"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0 баллов – низкий</w:t>
            </w:r>
          </w:p>
        </w:tc>
      </w:tr>
      <w:tr w:rsidR="005440E5" w:rsidRPr="00F14C6D" w:rsidTr="005440E5">
        <w:tc>
          <w:tcPr>
            <w:tcW w:w="9652" w:type="dxa"/>
            <w:gridSpan w:val="41"/>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9173" w:type="dxa"/>
            <w:gridSpan w:val="3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 xml:space="preserve">Конструирование </w:t>
            </w:r>
          </w:p>
        </w:tc>
      </w:tr>
      <w:tr w:rsidR="005440E5" w:rsidRPr="00F14C6D" w:rsidTr="005440E5">
        <w:tc>
          <w:tcPr>
            <w:tcW w:w="6570" w:type="dxa"/>
            <w:gridSpan w:val="23"/>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1632"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да</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нет</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6091" w:type="dxa"/>
            <w:gridSpan w:val="2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Соединяет несколько небольших плоскостей в одну большую</w:t>
            </w:r>
          </w:p>
        </w:tc>
        <w:tc>
          <w:tcPr>
            <w:tcW w:w="1632"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6091" w:type="dxa"/>
            <w:gridSpan w:val="2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Обследует схему, выделяет структуру объекта и устанавливает ее взаимосвязь с практическим назначением объекта</w:t>
            </w:r>
          </w:p>
        </w:tc>
        <w:tc>
          <w:tcPr>
            <w:tcW w:w="1632"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6091" w:type="dxa"/>
            <w:gridSpan w:val="2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Понимает  зависимость конструкции от практического применения объекта</w:t>
            </w:r>
          </w:p>
        </w:tc>
        <w:tc>
          <w:tcPr>
            <w:tcW w:w="1632"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4</w:t>
            </w:r>
          </w:p>
        </w:tc>
        <w:tc>
          <w:tcPr>
            <w:tcW w:w="6091" w:type="dxa"/>
            <w:gridSpan w:val="2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Изменяет постройку в соответствии с конечной целью </w:t>
            </w:r>
          </w:p>
        </w:tc>
        <w:tc>
          <w:tcPr>
            <w:tcW w:w="1632"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3929"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Сумма баллов</w:t>
            </w:r>
          </w:p>
        </w:tc>
        <w:tc>
          <w:tcPr>
            <w:tcW w:w="720" w:type="dxa"/>
            <w:gridSpan w:val="4"/>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b/>
                <w:sz w:val="20"/>
                <w:lang w:eastAsia="en-US"/>
              </w:rPr>
            </w:pPr>
          </w:p>
        </w:tc>
        <w:tc>
          <w:tcPr>
            <w:tcW w:w="1442"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4 балла</w:t>
            </w:r>
          </w:p>
        </w:tc>
        <w:tc>
          <w:tcPr>
            <w:tcW w:w="1632"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3-2 балла</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1-0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3929"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Уровневый показатель</w:t>
            </w:r>
          </w:p>
        </w:tc>
        <w:tc>
          <w:tcPr>
            <w:tcW w:w="720" w:type="dxa"/>
            <w:gridSpan w:val="4"/>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b/>
                <w:sz w:val="20"/>
                <w:lang w:eastAsia="en-US"/>
              </w:rPr>
            </w:pPr>
          </w:p>
        </w:tc>
        <w:tc>
          <w:tcPr>
            <w:tcW w:w="1442"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Высокий – 2 балла</w:t>
            </w:r>
          </w:p>
        </w:tc>
        <w:tc>
          <w:tcPr>
            <w:tcW w:w="1632"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Средний – 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Низкий – 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9173" w:type="dxa"/>
            <w:gridSpan w:val="39"/>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12</w:t>
            </w:r>
          </w:p>
        </w:tc>
        <w:tc>
          <w:tcPr>
            <w:tcW w:w="9173" w:type="dxa"/>
            <w:gridSpan w:val="3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Оригинальность рассказа </w:t>
            </w:r>
          </w:p>
        </w:tc>
      </w:tr>
      <w:tr w:rsidR="005440E5" w:rsidRPr="00F14C6D" w:rsidTr="005440E5">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rPr>
                <w:rFonts w:eastAsia="SimSun"/>
                <w:sz w:val="20"/>
                <w:lang w:eastAsia="en-US"/>
              </w:rPr>
            </w:pPr>
          </w:p>
        </w:tc>
        <w:tc>
          <w:tcPr>
            <w:tcW w:w="2689" w:type="dxa"/>
            <w:gridSpan w:val="4"/>
            <w:vMerge w:val="restart"/>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r w:rsidRPr="00F14C6D">
              <w:rPr>
                <w:b/>
                <w:i/>
                <w:sz w:val="20"/>
                <w:lang w:eastAsia="en-US"/>
              </w:rPr>
              <w:t>Сумма баллов</w:t>
            </w:r>
          </w:p>
          <w:p w:rsidR="005440E5" w:rsidRPr="00F14C6D" w:rsidRDefault="005440E5">
            <w:pPr>
              <w:autoSpaceDE w:val="0"/>
              <w:autoSpaceDN w:val="0"/>
              <w:spacing w:line="276" w:lineRule="auto"/>
              <w:rPr>
                <w:rFonts w:eastAsia="SimSun"/>
                <w:sz w:val="20"/>
                <w:lang w:eastAsia="en-US"/>
              </w:rPr>
            </w:pPr>
            <w:r w:rsidRPr="00F14C6D">
              <w:rPr>
                <w:b/>
                <w:i/>
                <w:sz w:val="20"/>
                <w:lang w:eastAsia="en-US"/>
              </w:rPr>
              <w:t>= уровневый показатель</w:t>
            </w:r>
          </w:p>
        </w:tc>
        <w:tc>
          <w:tcPr>
            <w:tcW w:w="2340" w:type="dxa"/>
            <w:gridSpan w:val="11"/>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r w:rsidRPr="00F14C6D">
              <w:rPr>
                <w:sz w:val="20"/>
                <w:lang w:eastAsia="en-US"/>
              </w:rPr>
              <w:lastRenderedPageBreak/>
              <w:t xml:space="preserve">Продолжение истории включает оригинальное продолжение сюжета или появление новых </w:t>
            </w:r>
            <w:r w:rsidRPr="00F14C6D">
              <w:rPr>
                <w:sz w:val="20"/>
                <w:lang w:eastAsia="en-US"/>
              </w:rPr>
              <w:lastRenderedPageBreak/>
              <w:t xml:space="preserve">персонажей, но рассказ схематичен и краток </w:t>
            </w:r>
          </w:p>
          <w:p w:rsidR="005440E5" w:rsidRPr="00F14C6D" w:rsidRDefault="005440E5">
            <w:pPr>
              <w:autoSpaceDE w:val="0"/>
              <w:autoSpaceDN w:val="0"/>
              <w:spacing w:line="276" w:lineRule="auto"/>
              <w:rPr>
                <w:rFonts w:eastAsia="SimSun"/>
                <w:sz w:val="20"/>
                <w:lang w:eastAsia="en-US"/>
              </w:rPr>
            </w:pPr>
          </w:p>
        </w:tc>
        <w:tc>
          <w:tcPr>
            <w:tcW w:w="2160" w:type="dxa"/>
            <w:gridSpan w:val="14"/>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lastRenderedPageBreak/>
              <w:t xml:space="preserve">Продолжение представляет собой детализированный рассказ и содержит </w:t>
            </w:r>
            <w:r w:rsidRPr="00F14C6D">
              <w:rPr>
                <w:sz w:val="20"/>
                <w:lang w:eastAsia="en-US"/>
              </w:rPr>
              <w:lastRenderedPageBreak/>
              <w:t xml:space="preserve">сюжет с персонажами картинки, который воспроизводит известную сказку или рассказ </w:t>
            </w:r>
          </w:p>
        </w:tc>
        <w:tc>
          <w:tcPr>
            <w:tcW w:w="1984"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lastRenderedPageBreak/>
              <w:t xml:space="preserve">Продолжение истории содержит  односложное продолжение </w:t>
            </w:r>
            <w:r w:rsidRPr="00F14C6D">
              <w:rPr>
                <w:sz w:val="20"/>
                <w:lang w:eastAsia="en-US"/>
              </w:rPr>
              <w:lastRenderedPageBreak/>
              <w:t xml:space="preserve">(пошел дальше, убежал домой и т.п.), рассказ краткий без детализации или отказ от выполнения </w:t>
            </w:r>
          </w:p>
        </w:tc>
      </w:tr>
      <w:tr w:rsidR="005440E5" w:rsidRPr="00F14C6D" w:rsidTr="005440E5">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234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2 балла</w:t>
            </w:r>
          </w:p>
        </w:tc>
        <w:tc>
          <w:tcPr>
            <w:tcW w:w="2160" w:type="dxa"/>
            <w:gridSpan w:val="14"/>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1 балл</w:t>
            </w:r>
          </w:p>
        </w:tc>
        <w:tc>
          <w:tcPr>
            <w:tcW w:w="1984"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0 баллов</w:t>
            </w:r>
          </w:p>
        </w:tc>
      </w:tr>
      <w:tr w:rsidR="005440E5" w:rsidRPr="00F14C6D" w:rsidTr="005440E5">
        <w:tc>
          <w:tcPr>
            <w:tcW w:w="9652" w:type="dxa"/>
            <w:gridSpan w:val="41"/>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3029"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Сумма баллов</w:t>
            </w:r>
          </w:p>
        </w:tc>
        <w:tc>
          <w:tcPr>
            <w:tcW w:w="900"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b/>
                <w:sz w:val="20"/>
                <w:lang w:eastAsia="en-US"/>
              </w:rPr>
            </w:pPr>
          </w:p>
        </w:tc>
        <w:tc>
          <w:tcPr>
            <w:tcW w:w="1923"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12-9 баллов</w:t>
            </w:r>
          </w:p>
        </w:tc>
        <w:tc>
          <w:tcPr>
            <w:tcW w:w="161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8-4 баллов</w:t>
            </w:r>
          </w:p>
        </w:tc>
        <w:tc>
          <w:tcPr>
            <w:tcW w:w="1711"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3-0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3029"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b/>
                <w:sz w:val="20"/>
                <w:lang w:eastAsia="en-US"/>
              </w:rPr>
              <w:t>Уровневый показател</w:t>
            </w:r>
            <w:r w:rsidRPr="00F14C6D">
              <w:rPr>
                <w:sz w:val="20"/>
                <w:lang w:eastAsia="en-US"/>
              </w:rPr>
              <w:t>ь</w:t>
            </w:r>
          </w:p>
        </w:tc>
        <w:tc>
          <w:tcPr>
            <w:tcW w:w="900"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b/>
                <w:sz w:val="20"/>
                <w:lang w:eastAsia="en-US"/>
              </w:rPr>
            </w:pPr>
          </w:p>
        </w:tc>
        <w:tc>
          <w:tcPr>
            <w:tcW w:w="1923"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Высокий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2 балла</w:t>
            </w:r>
          </w:p>
        </w:tc>
        <w:tc>
          <w:tcPr>
            <w:tcW w:w="161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Средний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1 балл</w:t>
            </w:r>
          </w:p>
        </w:tc>
        <w:tc>
          <w:tcPr>
            <w:tcW w:w="1711"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Низкий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0 баллов</w:t>
            </w:r>
          </w:p>
        </w:tc>
      </w:tr>
    </w:tbl>
    <w:p w:rsidR="005440E5" w:rsidRPr="00F14C6D" w:rsidRDefault="005440E5" w:rsidP="005440E5">
      <w:pPr>
        <w:rPr>
          <w:rFonts w:eastAsia="SimSun"/>
          <w:sz w:val="20"/>
        </w:rPr>
      </w:pPr>
    </w:p>
    <w:p w:rsidR="005440E5" w:rsidRPr="00F14C6D" w:rsidRDefault="005440E5" w:rsidP="005440E5">
      <w:pPr>
        <w:spacing w:line="276" w:lineRule="auto"/>
        <w:jc w:val="both"/>
        <w:rPr>
          <w:sz w:val="20"/>
        </w:rPr>
      </w:pPr>
      <w:r w:rsidRPr="00F14C6D">
        <w:rPr>
          <w:sz w:val="20"/>
        </w:rPr>
        <w:t>После оценки всех характеристик интегративного качества общий уровневый показатель высчитывается путем сложения уровневых показателей сформированности необходимых умений в трудовой, игровой и познавательной деятельностях, коммуникации и художественном творчестве и перевода в искомое значение по таблице 3..</w:t>
      </w:r>
    </w:p>
    <w:p w:rsidR="005440E5" w:rsidRPr="00F14C6D" w:rsidRDefault="005440E5" w:rsidP="005440E5">
      <w:pPr>
        <w:spacing w:line="276" w:lineRule="auto"/>
        <w:jc w:val="right"/>
        <w:rPr>
          <w:sz w:val="20"/>
        </w:rPr>
      </w:pPr>
      <w:r w:rsidRPr="00F14C6D">
        <w:rPr>
          <w:sz w:val="20"/>
        </w:rPr>
        <w:t xml:space="preserve"> Таблица 3.</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3037"/>
        <w:gridCol w:w="900"/>
        <w:gridCol w:w="1922"/>
        <w:gridCol w:w="1609"/>
        <w:gridCol w:w="1613"/>
      </w:tblGrid>
      <w:tr w:rsidR="005440E5" w:rsidRPr="00F14C6D" w:rsidTr="005440E5">
        <w:tc>
          <w:tcPr>
            <w:tcW w:w="488"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left="720" w:right="-5"/>
              <w:contextualSpacing/>
              <w:jc w:val="both"/>
              <w:rPr>
                <w:rFonts w:eastAsia="SimSun"/>
                <w:sz w:val="20"/>
                <w:lang w:eastAsia="en-US"/>
              </w:rPr>
            </w:pPr>
          </w:p>
        </w:tc>
        <w:tc>
          <w:tcPr>
            <w:tcW w:w="303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Сумма баллов</w:t>
            </w:r>
          </w:p>
        </w:tc>
        <w:tc>
          <w:tcPr>
            <w:tcW w:w="900"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b/>
                <w:sz w:val="20"/>
                <w:lang w:eastAsia="en-US"/>
              </w:rPr>
            </w:pPr>
          </w:p>
        </w:tc>
        <w:tc>
          <w:tcPr>
            <w:tcW w:w="192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10-8 баллов</w:t>
            </w:r>
          </w:p>
        </w:tc>
        <w:tc>
          <w:tcPr>
            <w:tcW w:w="161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7-3 баллов</w:t>
            </w:r>
          </w:p>
        </w:tc>
        <w:tc>
          <w:tcPr>
            <w:tcW w:w="161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2-0 баллов</w:t>
            </w:r>
          </w:p>
        </w:tc>
      </w:tr>
      <w:tr w:rsidR="005440E5" w:rsidRPr="00F14C6D" w:rsidTr="005440E5">
        <w:tc>
          <w:tcPr>
            <w:tcW w:w="488"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left="720" w:right="-5"/>
              <w:contextualSpacing/>
              <w:jc w:val="both"/>
              <w:rPr>
                <w:rFonts w:eastAsia="SimSun"/>
                <w:sz w:val="20"/>
                <w:lang w:eastAsia="en-US"/>
              </w:rPr>
            </w:pPr>
          </w:p>
        </w:tc>
        <w:tc>
          <w:tcPr>
            <w:tcW w:w="303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Уровневый показатель</w:t>
            </w:r>
          </w:p>
        </w:tc>
        <w:tc>
          <w:tcPr>
            <w:tcW w:w="900"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b/>
                <w:sz w:val="20"/>
                <w:lang w:eastAsia="en-US"/>
              </w:rPr>
            </w:pPr>
          </w:p>
        </w:tc>
        <w:tc>
          <w:tcPr>
            <w:tcW w:w="1923" w:type="dxa"/>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Высокий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2 балла</w:t>
            </w:r>
          </w:p>
        </w:tc>
        <w:tc>
          <w:tcPr>
            <w:tcW w:w="1610" w:type="dxa"/>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Средний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1 балл</w:t>
            </w:r>
          </w:p>
        </w:tc>
        <w:tc>
          <w:tcPr>
            <w:tcW w:w="1614" w:type="dxa"/>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Низкий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0 баллов</w:t>
            </w:r>
          </w:p>
        </w:tc>
      </w:tr>
    </w:tbl>
    <w:p w:rsidR="005440E5" w:rsidRPr="00F14C6D" w:rsidRDefault="005440E5" w:rsidP="005440E5">
      <w:pPr>
        <w:spacing w:line="276" w:lineRule="auto"/>
        <w:ind w:right="-5"/>
        <w:rPr>
          <w:rFonts w:eastAsia="SimSun"/>
          <w:sz w:val="20"/>
        </w:rPr>
      </w:pPr>
    </w:p>
    <w:p w:rsidR="005440E5" w:rsidRPr="00F14C6D" w:rsidRDefault="005440E5" w:rsidP="005440E5">
      <w:pPr>
        <w:rPr>
          <w:sz w:val="20"/>
        </w:rPr>
      </w:pPr>
    </w:p>
    <w:p w:rsidR="005440E5" w:rsidRPr="00F14C6D" w:rsidRDefault="005440E5" w:rsidP="005440E5">
      <w:pPr>
        <w:spacing w:line="276" w:lineRule="auto"/>
        <w:ind w:right="-5"/>
        <w:jc w:val="center"/>
        <w:rPr>
          <w:b/>
          <w:sz w:val="20"/>
        </w:rPr>
      </w:pPr>
      <w:r w:rsidRPr="00F14C6D">
        <w:rPr>
          <w:b/>
          <w:bCs/>
          <w:sz w:val="20"/>
        </w:rPr>
        <w:br w:type="page"/>
      </w:r>
      <w:r w:rsidRPr="00F14C6D">
        <w:rPr>
          <w:b/>
          <w:sz w:val="20"/>
        </w:rPr>
        <w:lastRenderedPageBreak/>
        <w:t>Психолого-педагогический мониторинг</w:t>
      </w:r>
    </w:p>
    <w:p w:rsidR="005440E5" w:rsidRPr="00F14C6D" w:rsidRDefault="005440E5" w:rsidP="005440E5">
      <w:pPr>
        <w:spacing w:line="276" w:lineRule="auto"/>
        <w:ind w:right="-5"/>
        <w:jc w:val="center"/>
        <w:rPr>
          <w:b/>
          <w:sz w:val="20"/>
        </w:rPr>
      </w:pPr>
      <w:r w:rsidRPr="00F14C6D">
        <w:rPr>
          <w:b/>
          <w:sz w:val="20"/>
        </w:rPr>
        <w:t>КАРТА РАЗВИТИЯ</w:t>
      </w:r>
    </w:p>
    <w:p w:rsidR="005440E5" w:rsidRPr="00F14C6D" w:rsidRDefault="005440E5" w:rsidP="005440E5">
      <w:pPr>
        <w:spacing w:line="276" w:lineRule="auto"/>
        <w:ind w:right="-5"/>
        <w:jc w:val="center"/>
        <w:rPr>
          <w:b/>
          <w:sz w:val="20"/>
        </w:rPr>
      </w:pPr>
      <w:r w:rsidRPr="00F14C6D">
        <w:rPr>
          <w:b/>
          <w:sz w:val="20"/>
        </w:rPr>
        <w:t>7 лет</w:t>
      </w:r>
    </w:p>
    <w:p w:rsidR="005440E5" w:rsidRPr="00F14C6D" w:rsidRDefault="005440E5" w:rsidP="005440E5">
      <w:pPr>
        <w:spacing w:line="276" w:lineRule="auto"/>
        <w:ind w:right="-5"/>
        <w:jc w:val="both"/>
        <w:rPr>
          <w:sz w:val="20"/>
        </w:rPr>
      </w:pPr>
      <w:r w:rsidRPr="00F14C6D">
        <w:rPr>
          <w:sz w:val="20"/>
        </w:rPr>
        <w:t>Ф.И. ребенка_________________________________________________________________</w:t>
      </w:r>
    </w:p>
    <w:p w:rsidR="005440E5" w:rsidRPr="00F14C6D" w:rsidRDefault="005440E5" w:rsidP="005440E5">
      <w:pPr>
        <w:spacing w:line="276" w:lineRule="auto"/>
        <w:ind w:right="-5"/>
        <w:jc w:val="both"/>
        <w:rPr>
          <w:sz w:val="20"/>
        </w:rPr>
      </w:pPr>
      <w:r w:rsidRPr="00F14C6D">
        <w:rPr>
          <w:sz w:val="20"/>
        </w:rPr>
        <w:t>Возраст __________________________________________</w:t>
      </w:r>
    </w:p>
    <w:p w:rsidR="005440E5" w:rsidRPr="00F14C6D" w:rsidRDefault="005440E5" w:rsidP="005440E5">
      <w:pPr>
        <w:spacing w:line="276" w:lineRule="auto"/>
        <w:ind w:right="-5"/>
        <w:jc w:val="both"/>
        <w:rPr>
          <w:sz w:val="20"/>
        </w:rPr>
      </w:pPr>
      <w:r w:rsidRPr="00F14C6D">
        <w:rPr>
          <w:sz w:val="20"/>
        </w:rPr>
        <w:t>Дата заполнения ______________________________________</w:t>
      </w:r>
    </w:p>
    <w:p w:rsidR="005440E5" w:rsidRPr="00F14C6D" w:rsidRDefault="005440E5" w:rsidP="005440E5">
      <w:pPr>
        <w:spacing w:line="276" w:lineRule="auto"/>
        <w:ind w:right="-5"/>
        <w:jc w:val="both"/>
        <w:rPr>
          <w:sz w:val="20"/>
        </w:rPr>
      </w:pPr>
    </w:p>
    <w:p w:rsidR="005440E5" w:rsidRPr="00F14C6D" w:rsidRDefault="005440E5" w:rsidP="005440E5">
      <w:pPr>
        <w:spacing w:line="276" w:lineRule="auto"/>
        <w:ind w:right="-5"/>
        <w:jc w:val="both"/>
        <w:rPr>
          <w:sz w:val="20"/>
        </w:rPr>
      </w:pPr>
      <w:r w:rsidRPr="00F14C6D">
        <w:rPr>
          <w:sz w:val="20"/>
        </w:rPr>
        <w:t>ЧАСТЬ 1.</w:t>
      </w:r>
    </w:p>
    <w:p w:rsidR="005440E5" w:rsidRPr="00F14C6D" w:rsidRDefault="005440E5" w:rsidP="005440E5">
      <w:pPr>
        <w:spacing w:line="276" w:lineRule="auto"/>
        <w:ind w:right="-5"/>
        <w:jc w:val="both"/>
        <w:rPr>
          <w:sz w:val="20"/>
        </w:rPr>
      </w:pPr>
      <w:r w:rsidRPr="00F14C6D">
        <w:rPr>
          <w:sz w:val="20"/>
        </w:rPr>
        <w:t xml:space="preserve">Педагог (воспитатель) внимательно читает приведенные ниже характеристики интегративных качеств и, в зависимости от частоты их проявления у данного ребенка, отмечает нужное количество баллов. </w:t>
      </w:r>
    </w:p>
    <w:p w:rsidR="005440E5" w:rsidRPr="00F14C6D" w:rsidRDefault="005440E5" w:rsidP="005440E5">
      <w:pPr>
        <w:spacing w:line="276" w:lineRule="auto"/>
        <w:ind w:right="-5"/>
        <w:jc w:val="both"/>
        <w:rPr>
          <w:sz w:val="20"/>
        </w:rPr>
      </w:pPr>
    </w:p>
    <w:tbl>
      <w:tblPr>
        <w:tblW w:w="10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6253"/>
        <w:gridCol w:w="1079"/>
        <w:gridCol w:w="80"/>
        <w:gridCol w:w="820"/>
        <w:gridCol w:w="360"/>
        <w:gridCol w:w="95"/>
        <w:gridCol w:w="984"/>
      </w:tblGrid>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Характеристики интегративных качеств</w:t>
            </w:r>
          </w:p>
        </w:tc>
        <w:tc>
          <w:tcPr>
            <w:tcW w:w="342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Частота проявления</w:t>
            </w:r>
          </w:p>
        </w:tc>
      </w:tr>
      <w:tr w:rsidR="005440E5" w:rsidRPr="00F14C6D" w:rsidTr="005440E5">
        <w:trPr>
          <w:trHeight w:val="495"/>
        </w:trPr>
        <w:tc>
          <w:tcPr>
            <w:tcW w:w="6802"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right="-5"/>
              <w:rPr>
                <w:rFonts w:eastAsia="SimSun"/>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часто</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иногда</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крайне редко</w:t>
            </w:r>
          </w:p>
        </w:tc>
      </w:tr>
      <w:tr w:rsidR="005440E5" w:rsidRPr="00F14C6D" w:rsidTr="005440E5">
        <w:tc>
          <w:tcPr>
            <w:tcW w:w="10222"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b/>
                <w:sz w:val="20"/>
                <w:lang w:eastAsia="en-US"/>
              </w:rPr>
            </w:pPr>
            <w:r w:rsidRPr="00F14C6D">
              <w:rPr>
                <w:b/>
                <w:sz w:val="20"/>
                <w:lang w:eastAsia="en-US"/>
              </w:rPr>
              <w:t>Любознательный, активный</w:t>
            </w:r>
          </w:p>
        </w:tc>
      </w:tr>
      <w:tr w:rsidR="005440E5" w:rsidRPr="00F14C6D" w:rsidTr="005440E5">
        <w:trPr>
          <w:trHeight w:val="646"/>
        </w:trPr>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1.</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Проявляет интерес  к новым предметам, событиям, явлениям, которые непосредственно не наблюдает.</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rPr>
          <w:trHeight w:val="690"/>
        </w:trPr>
        <w:tc>
          <w:tcPr>
            <w:tcW w:w="544" w:type="dxa"/>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ind w:right="-5"/>
              <w:rPr>
                <w:rFonts w:eastAsia="SimSun"/>
                <w:sz w:val="20"/>
                <w:lang w:eastAsia="en-US"/>
              </w:rPr>
            </w:pPr>
            <w:r w:rsidRPr="00F14C6D">
              <w:rPr>
                <w:sz w:val="20"/>
                <w:lang w:eastAsia="en-US"/>
              </w:rPr>
              <w:t>2.</w:t>
            </w:r>
          </w:p>
          <w:p w:rsidR="005440E5" w:rsidRPr="00F14C6D" w:rsidRDefault="005440E5">
            <w:pPr>
              <w:autoSpaceDE w:val="0"/>
              <w:autoSpaceDN w:val="0"/>
              <w:spacing w:line="276" w:lineRule="auto"/>
              <w:ind w:right="-5"/>
              <w:rPr>
                <w:rFonts w:eastAsia="SimSun"/>
                <w:sz w:val="20"/>
                <w:lang w:eastAsia="en-US"/>
              </w:rPr>
            </w:pP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Задает вопросы об известных ему предметах, событиях, явлениях для получения новой, неизвестной информации</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3.</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Самостоятельно исследует предметы, если их свойства и использование неизвестны, и/или  в случаях затруднений</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4.</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 xml:space="preserve">Интересуется прошлым и будущим взрослых и сверстников  </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5.</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Проявляет интерес к различным областям</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6.</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Активно участвует на занятиях (задает вопросы, обращает внимание на ошибки сверстников и свои ошибки, предлагает свои варианты решения стоящей перед ним задачи и пр.)</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7.</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Инициирует общение и взаимодействие со сверстниками и взрослыми. Самостоятельно предлагает  способы позитивного общения и взаимодействия</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8.</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Сочетает (интегрирует) различные  усвоенные движения и действия в зависимости от особенностей ситуации и своих целей.</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Сумма баллов:</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c>
          <w:tcPr>
            <w:tcW w:w="10222"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b/>
                <w:sz w:val="20"/>
                <w:lang w:eastAsia="en-US"/>
              </w:rPr>
            </w:pPr>
            <w:r w:rsidRPr="00F14C6D">
              <w:rPr>
                <w:b/>
                <w:sz w:val="20"/>
                <w:lang w:eastAsia="en-US"/>
              </w:rPr>
              <w:t>Эмоционально-отзывчивый</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1.</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На поведение ребенка  влияет указание на эмоциональное состояние  взрослого или сверстника</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2.</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Использует различные выразительные средства для передачи своих эмоциональных состояний, эмоциональных состояний персонажей игры, художественных произведений и пр.</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3.</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 xml:space="preserve">Эмоционально переживает содержание  художественного произведения (рассказа, сказки, песни, мелодии, картины, иллюстрации и пр.), без специальных воздействий взрослого. </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4.</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Обращает внимание на изменение настроения взрослого или сверстника, спрашивает о его причинах.</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Сумма баллов:</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c>
          <w:tcPr>
            <w:tcW w:w="10222"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b/>
                <w:sz w:val="20"/>
                <w:lang w:eastAsia="en-US"/>
              </w:rPr>
            </w:pPr>
            <w:r w:rsidRPr="00F14C6D">
              <w:rPr>
                <w:b/>
                <w:sz w:val="20"/>
                <w:lang w:eastAsia="en-US"/>
              </w:rPr>
              <w:t>Овладевший средствами общения и способами взаимодействия со взрослыми и сверстниками</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1.</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Преобладают конструктивные формы общения и взаимодействия: договаривается, обменивается предметами, распределяет действия при сотрудничестве и т.д.</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2.</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 xml:space="preserve">Способен успешно работать в коллективе сверстников (договариваться, распределять обязанности, организовывать коллективный труд, контролировать себя и других детей в контексте </w:t>
            </w:r>
            <w:r w:rsidRPr="00F14C6D">
              <w:rPr>
                <w:sz w:val="20"/>
                <w:lang w:eastAsia="en-US"/>
              </w:rPr>
              <w:lastRenderedPageBreak/>
              <w:t>общей цели, возникающих сложностей и др.)</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lastRenderedPageBreak/>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lastRenderedPageBreak/>
              <w:t>3.</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Способен изменять стиль общения со взрослыми и сверстниками в зависимости от ситуации.</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rPr>
          <w:trHeight w:val="780"/>
        </w:trPr>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4.</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В общении со взрослыми и сверстниками свободно владеет диалогической, прямой и косвенной речью.</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rPr>
          <w:trHeight w:val="510"/>
        </w:trPr>
        <w:tc>
          <w:tcPr>
            <w:tcW w:w="544" w:type="dxa"/>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ind w:right="-5"/>
              <w:rPr>
                <w:rFonts w:eastAsia="SimSun"/>
                <w:sz w:val="20"/>
                <w:lang w:eastAsia="en-US"/>
              </w:rPr>
            </w:pPr>
            <w:r w:rsidRPr="00F14C6D">
              <w:rPr>
                <w:sz w:val="20"/>
                <w:lang w:eastAsia="en-US"/>
              </w:rPr>
              <w:t>5.</w:t>
            </w:r>
          </w:p>
          <w:p w:rsidR="005440E5" w:rsidRPr="00F14C6D" w:rsidRDefault="005440E5">
            <w:pPr>
              <w:spacing w:line="276" w:lineRule="auto"/>
              <w:ind w:right="-5"/>
              <w:rPr>
                <w:sz w:val="20"/>
                <w:lang w:eastAsia="en-US"/>
              </w:rPr>
            </w:pPr>
          </w:p>
          <w:p w:rsidR="005440E5" w:rsidRPr="00F14C6D" w:rsidRDefault="005440E5">
            <w:pPr>
              <w:autoSpaceDE w:val="0"/>
              <w:autoSpaceDN w:val="0"/>
              <w:spacing w:line="276" w:lineRule="auto"/>
              <w:ind w:right="-5"/>
              <w:rPr>
                <w:rFonts w:eastAsia="SimSun"/>
                <w:sz w:val="20"/>
                <w:lang w:eastAsia="en-US"/>
              </w:rPr>
            </w:pPr>
          </w:p>
        </w:tc>
        <w:tc>
          <w:tcPr>
            <w:tcW w:w="6258" w:type="dxa"/>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ind w:right="-5"/>
              <w:jc w:val="both"/>
              <w:rPr>
                <w:rFonts w:eastAsia="SimSun"/>
                <w:sz w:val="20"/>
                <w:lang w:eastAsia="en-US"/>
              </w:rPr>
            </w:pPr>
            <w:r w:rsidRPr="00F14C6D">
              <w:rPr>
                <w:sz w:val="20"/>
                <w:lang w:eastAsia="en-US"/>
              </w:rPr>
              <w:t>Способен полностью выразить свое отношение и оценку по поводу содержания прочитанного.</w:t>
            </w:r>
          </w:p>
          <w:p w:rsidR="005440E5" w:rsidRPr="00F14C6D" w:rsidRDefault="005440E5">
            <w:pPr>
              <w:autoSpaceDE w:val="0"/>
              <w:autoSpaceDN w:val="0"/>
              <w:spacing w:line="276" w:lineRule="auto"/>
              <w:ind w:right="-5"/>
              <w:jc w:val="both"/>
              <w:rPr>
                <w:rFonts w:eastAsia="SimSun"/>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Сумма баллов:</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c>
          <w:tcPr>
            <w:tcW w:w="10222"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b/>
                <w:sz w:val="20"/>
                <w:lang w:eastAsia="en-US"/>
              </w:rPr>
            </w:pPr>
            <w:r w:rsidRPr="00F14C6D">
              <w:rPr>
                <w:b/>
                <w:sz w:val="20"/>
                <w:lang w:eastAsia="en-U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Независимо от эмоционального отношения к ситуации, взрослому, сверстнику выполняет усвоенные правила поведения и взаимодействия</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2.</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Ссылается на элементарные социальные нормы (в т.ч. и на представления о гендерных стереотипах поведения), отстаивая необходимость того или иного  поведения (своего или сверстников)</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3.</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 xml:space="preserve">Эмоционально реагирует на соблюдение/нарушение им правил, даже если взрослый ему на это не указывает </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4.</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 xml:space="preserve">Способен дать этическую оценку сверстникам и себе за соблюдение и/или нарушение правил поведения и взаимодействия </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Сумма баллов:</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c>
          <w:tcPr>
            <w:tcW w:w="10222"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b/>
                <w:sz w:val="20"/>
                <w:lang w:eastAsia="en-US"/>
              </w:rPr>
            </w:pPr>
            <w:r w:rsidRPr="00F14C6D">
              <w:rPr>
                <w:b/>
                <w:sz w:val="20"/>
                <w:lang w:eastAsia="en-US"/>
              </w:rPr>
              <w:t>Способен решать интеллектуальные и личностные задачи (проблемы), адекватные возрасту</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Играет в дидактические игры, самостоятельно придумывает проблемные ситуации, используя усвоенную информацию</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2.</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Успешно использует обобщенные наглядно-образные средства (схемы, планы, чертежи и пр.) для решения различных познавательных задач и проблемных ситуаций</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3.</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Адекватно использует элементарные словесно-логические средства при решении различных познавательных задач и проблемных ситуаций</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 w:right="-5" w:hanging="72"/>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4.</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Творчески подходит к выполнению различных видов деятельности, создавая разнообразные и оригинальные образы</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5.</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Может  достигать  цели в  познавательной, продуктивной и иных видах деятельности, независимо от их привлекательности</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6.</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Может рассказать о своем замысле (цели), способах его реализации, последовательности действий</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7.</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highlight w:val="darkBlue"/>
                <w:lang w:eastAsia="en-US"/>
              </w:rPr>
            </w:pPr>
            <w:r w:rsidRPr="00F14C6D">
              <w:rPr>
                <w:sz w:val="20"/>
                <w:lang w:eastAsia="en-US"/>
              </w:rPr>
              <w:t>Может контролировать промежуточные и конечные результаты своей деятельности (находить ошибки, анализировать успешность (эффективность) действий, полученный результат)</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8.</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Способен планировать взаимодействие с другими детьми (договариваться о цели деятельности,  распределять, согласовывать действия)</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9.</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В общении со сверстниками и взрослым  может отстаивать свою точку зрения конструктивными (позитивными) способами</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10.</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При взаимодействии и общении со сверстниками и взрослыми руководствуется социальными нормами и правилами</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11.</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Может решать интеллектуальные задачи (проблемы), не прибегая к помощи взрослого</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12.</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Может решать личностные задачи, не прибегая к помощи взрослого</w:t>
            </w:r>
          </w:p>
        </w:tc>
        <w:tc>
          <w:tcPr>
            <w:tcW w:w="108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6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08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lastRenderedPageBreak/>
              <w:t>Сумма баллов:</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735"/>
        </w:trPr>
        <w:tc>
          <w:tcPr>
            <w:tcW w:w="10222" w:type="dxa"/>
            <w:gridSpan w:val="8"/>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ind w:right="-5"/>
              <w:jc w:val="both"/>
              <w:rPr>
                <w:rFonts w:eastAsia="SimSun"/>
                <w:b/>
                <w:sz w:val="20"/>
                <w:lang w:eastAsia="en-US"/>
              </w:rPr>
            </w:pPr>
            <w:r w:rsidRPr="00F14C6D">
              <w:rPr>
                <w:b/>
                <w:sz w:val="20"/>
                <w:lang w:eastAsia="en-US"/>
              </w:rPr>
              <w:t>Именующий первичные представления о себе, семье, обществе (ближайшем социуме), государстве (стране), мире и природе</w:t>
            </w:r>
          </w:p>
          <w:p w:rsidR="005440E5" w:rsidRPr="00F14C6D" w:rsidRDefault="005440E5">
            <w:pPr>
              <w:autoSpaceDE w:val="0"/>
              <w:autoSpaceDN w:val="0"/>
              <w:spacing w:line="276" w:lineRule="auto"/>
              <w:ind w:right="-5"/>
              <w:jc w:val="both"/>
              <w:rPr>
                <w:rFonts w:eastAsia="SimSun"/>
                <w:b/>
                <w:sz w:val="20"/>
                <w:lang w:eastAsia="en-US"/>
              </w:rPr>
            </w:pPr>
          </w:p>
        </w:tc>
      </w:tr>
      <w:tr w:rsidR="005440E5" w:rsidRPr="00F14C6D" w:rsidTr="005440E5">
        <w:trPr>
          <w:trHeight w:val="360"/>
        </w:trPr>
        <w:tc>
          <w:tcPr>
            <w:tcW w:w="6802"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right="-5"/>
              <w:jc w:val="both"/>
              <w:rPr>
                <w:rFonts w:eastAsia="SimSun"/>
                <w:b/>
                <w:sz w:val="20"/>
                <w:lang w:eastAsia="en-US"/>
              </w:rPr>
            </w:pPr>
          </w:p>
        </w:tc>
        <w:tc>
          <w:tcPr>
            <w:tcW w:w="116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Овладевший материалом программы в полном объеме</w:t>
            </w:r>
          </w:p>
        </w:tc>
        <w:tc>
          <w:tcPr>
            <w:tcW w:w="1275"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Овладевший примерно половиной объема материала, предусмотренным программой</w:t>
            </w:r>
          </w:p>
        </w:tc>
        <w:tc>
          <w:tcPr>
            <w:tcW w:w="985"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Овладевший примерно половиной объема материала, предусмотренным программой</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Знает свое имя, отчество, фамилию, полный возраст, полный адрес,  свои особенности, достоинства и перспективы развития.</w:t>
            </w:r>
          </w:p>
        </w:tc>
        <w:tc>
          <w:tcPr>
            <w:tcW w:w="116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75"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985"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2.</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 xml:space="preserve">Способен составить словесные портреты знакомых людей, отражая особенности внешности и значимые качества. </w:t>
            </w:r>
          </w:p>
        </w:tc>
        <w:tc>
          <w:tcPr>
            <w:tcW w:w="116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75"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985"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3.</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Знает простейшую структуру государства, его символы, имеет представление о «малой» и «большой» Родине, определяет собственную принадлежность государства.</w:t>
            </w:r>
          </w:p>
        </w:tc>
        <w:tc>
          <w:tcPr>
            <w:tcW w:w="116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75"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985"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4.</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Имеет представление о планете Земля, многообразии стран и государств (европейские, африканские, азиатские и др.), населении и своеобразии природы планеты.</w:t>
            </w:r>
          </w:p>
        </w:tc>
        <w:tc>
          <w:tcPr>
            <w:tcW w:w="116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75"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985"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rPr>
          <w:trHeight w:val="618"/>
        </w:trPr>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5.</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Знает сезонные закономерности и потребности в жизни растений и животных.</w:t>
            </w:r>
          </w:p>
        </w:tc>
        <w:tc>
          <w:tcPr>
            <w:tcW w:w="116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75"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985"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rPr>
          <w:trHeight w:val="385"/>
        </w:trPr>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6.</w:t>
            </w:r>
          </w:p>
        </w:tc>
        <w:tc>
          <w:tcPr>
            <w:tcW w:w="6258" w:type="dxa"/>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ind w:right="-5"/>
              <w:jc w:val="both"/>
              <w:rPr>
                <w:rFonts w:eastAsia="SimSun"/>
                <w:sz w:val="20"/>
                <w:lang w:eastAsia="en-US"/>
              </w:rPr>
            </w:pPr>
            <w:r w:rsidRPr="00F14C6D">
              <w:rPr>
                <w:sz w:val="20"/>
                <w:lang w:eastAsia="en-US"/>
              </w:rPr>
              <w:t>Имеет представление о некоторых видах туда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и т.д.)</w:t>
            </w:r>
          </w:p>
          <w:p w:rsidR="005440E5" w:rsidRPr="00F14C6D" w:rsidRDefault="005440E5">
            <w:pPr>
              <w:autoSpaceDE w:val="0"/>
              <w:autoSpaceDN w:val="0"/>
              <w:spacing w:line="276" w:lineRule="auto"/>
              <w:ind w:right="-5"/>
              <w:jc w:val="both"/>
              <w:rPr>
                <w:rFonts w:eastAsia="SimSun"/>
                <w:sz w:val="20"/>
                <w:lang w:eastAsia="en-US"/>
              </w:rPr>
            </w:pPr>
          </w:p>
        </w:tc>
        <w:tc>
          <w:tcPr>
            <w:tcW w:w="1160"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275"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985"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Сумма баллов:</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c>
          <w:tcPr>
            <w:tcW w:w="10222" w:type="dxa"/>
            <w:gridSpan w:val="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b/>
                <w:sz w:val="20"/>
                <w:lang w:eastAsia="en-US"/>
              </w:rPr>
            </w:pPr>
            <w:r w:rsidRPr="00F14C6D">
              <w:rPr>
                <w:b/>
                <w:sz w:val="20"/>
                <w:lang w:eastAsia="en-US"/>
              </w:rPr>
              <w:t>Овладевший универсальными предпосылками учебной деятельности. (только два уровня)</w:t>
            </w:r>
          </w:p>
        </w:tc>
      </w:tr>
      <w:tr w:rsidR="005440E5" w:rsidRPr="00F14C6D" w:rsidTr="005440E5">
        <w:tc>
          <w:tcPr>
            <w:tcW w:w="6802"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right="-5"/>
              <w:jc w:val="both"/>
              <w:rPr>
                <w:rFonts w:eastAsia="SimSun"/>
                <w:sz w:val="20"/>
                <w:lang w:eastAsia="en-US"/>
              </w:rPr>
            </w:pPr>
          </w:p>
        </w:tc>
        <w:tc>
          <w:tcPr>
            <w:tcW w:w="198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да</w:t>
            </w:r>
          </w:p>
        </w:tc>
        <w:tc>
          <w:tcPr>
            <w:tcW w:w="144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нет</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1.</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Способен работать по правилу и образцу, слушать взрослого и выполнять его инструкцию.</w:t>
            </w:r>
          </w:p>
        </w:tc>
        <w:tc>
          <w:tcPr>
            <w:tcW w:w="198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44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54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2.</w:t>
            </w:r>
          </w:p>
        </w:tc>
        <w:tc>
          <w:tcPr>
            <w:tcW w:w="625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Способен под руководством взрослого и самостоятельно оценить результат собственной деятельности, определить причины допущенных ошибок, наметить пути их исправления и добиться результата.</w:t>
            </w:r>
          </w:p>
        </w:tc>
        <w:tc>
          <w:tcPr>
            <w:tcW w:w="198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440"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 xml:space="preserve">0 баллов </w:t>
            </w:r>
          </w:p>
        </w:tc>
      </w:tr>
      <w:tr w:rsidR="005440E5" w:rsidRPr="00F14C6D" w:rsidTr="005440E5">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Сумма баллов:</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r w:rsidR="005440E5" w:rsidRPr="00F14C6D" w:rsidTr="005440E5">
        <w:trPr>
          <w:trHeight w:val="450"/>
        </w:trPr>
        <w:tc>
          <w:tcPr>
            <w:tcW w:w="6802"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after="200" w:line="276" w:lineRule="auto"/>
              <w:ind w:right="-5"/>
              <w:jc w:val="right"/>
              <w:rPr>
                <w:sz w:val="20"/>
                <w:lang w:eastAsia="en-US"/>
              </w:rPr>
            </w:pPr>
            <w:r w:rsidRPr="00F14C6D">
              <w:rPr>
                <w:sz w:val="20"/>
                <w:lang w:eastAsia="en-US"/>
              </w:rPr>
              <w:t>Уровневый показатель:</w:t>
            </w:r>
          </w:p>
        </w:tc>
        <w:tc>
          <w:tcPr>
            <w:tcW w:w="3420" w:type="dxa"/>
            <w:gridSpan w:val="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after="200" w:line="276" w:lineRule="auto"/>
              <w:ind w:right="-5"/>
              <w:rPr>
                <w:sz w:val="20"/>
                <w:lang w:eastAsia="en-US"/>
              </w:rPr>
            </w:pPr>
          </w:p>
        </w:tc>
      </w:tr>
    </w:tbl>
    <w:p w:rsidR="005440E5" w:rsidRPr="00F14C6D" w:rsidRDefault="005440E5" w:rsidP="005440E5">
      <w:pPr>
        <w:spacing w:line="276" w:lineRule="auto"/>
        <w:ind w:right="-5"/>
        <w:jc w:val="both"/>
        <w:rPr>
          <w:rFonts w:eastAsia="SimSun"/>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0"/>
        <w:gridCol w:w="3420"/>
      </w:tblGrid>
      <w:tr w:rsidR="005440E5" w:rsidRPr="00F14C6D" w:rsidTr="005440E5">
        <w:trPr>
          <w:trHeight w:val="601"/>
        </w:trPr>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right"/>
              <w:rPr>
                <w:rFonts w:eastAsia="SimSun"/>
                <w:sz w:val="20"/>
                <w:lang w:eastAsia="en-US"/>
              </w:rPr>
            </w:pPr>
            <w:r w:rsidRPr="00F14C6D">
              <w:rPr>
                <w:sz w:val="20"/>
                <w:lang w:eastAsia="en-US"/>
              </w:rPr>
              <w:t>Сумма уровневых показателей всех интегративных качеств:</w:t>
            </w:r>
          </w:p>
        </w:tc>
        <w:tc>
          <w:tcPr>
            <w:tcW w:w="3420"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right="-5"/>
              <w:rPr>
                <w:rFonts w:eastAsia="SimSun"/>
                <w:b/>
                <w:i/>
                <w:color w:val="0000FF"/>
                <w:sz w:val="20"/>
                <w:lang w:eastAsia="en-US"/>
              </w:rPr>
            </w:pPr>
          </w:p>
        </w:tc>
      </w:tr>
      <w:tr w:rsidR="005440E5" w:rsidRPr="00F14C6D" w:rsidTr="005440E5">
        <w:trPr>
          <w:trHeight w:val="501"/>
        </w:trPr>
        <w:tc>
          <w:tcPr>
            <w:tcW w:w="666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 w:right="-5"/>
              <w:rPr>
                <w:rFonts w:eastAsia="SimSun"/>
                <w:b/>
                <w:sz w:val="20"/>
                <w:lang w:eastAsia="en-US"/>
              </w:rPr>
            </w:pPr>
            <w:r w:rsidRPr="00F14C6D">
              <w:rPr>
                <w:b/>
                <w:sz w:val="20"/>
                <w:lang w:eastAsia="en-US"/>
              </w:rPr>
              <w:lastRenderedPageBreak/>
              <w:t>Уровень овладения ребенком основными интегративными качествами (7 из 9)</w:t>
            </w:r>
          </w:p>
        </w:tc>
        <w:tc>
          <w:tcPr>
            <w:tcW w:w="3420"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right="-5"/>
              <w:rPr>
                <w:rFonts w:eastAsia="SimSun"/>
                <w:sz w:val="20"/>
                <w:lang w:eastAsia="en-US"/>
              </w:rPr>
            </w:pPr>
          </w:p>
        </w:tc>
      </w:tr>
    </w:tbl>
    <w:p w:rsidR="005440E5" w:rsidRPr="00F14C6D" w:rsidRDefault="005440E5" w:rsidP="005440E5">
      <w:pPr>
        <w:spacing w:line="276" w:lineRule="auto"/>
        <w:ind w:right="-5"/>
        <w:jc w:val="both"/>
        <w:rPr>
          <w:rFonts w:eastAsia="SimSun"/>
          <w:sz w:val="20"/>
        </w:rPr>
      </w:pPr>
    </w:p>
    <w:p w:rsidR="005440E5" w:rsidRPr="00F14C6D" w:rsidRDefault="005440E5" w:rsidP="005440E5">
      <w:pPr>
        <w:spacing w:line="276" w:lineRule="auto"/>
        <w:ind w:right="-5"/>
        <w:jc w:val="both"/>
        <w:rPr>
          <w:b/>
          <w:sz w:val="20"/>
        </w:rPr>
      </w:pPr>
      <w:r w:rsidRPr="00F14C6D">
        <w:rPr>
          <w:b/>
          <w:sz w:val="20"/>
        </w:rPr>
        <w:t>Обработка результатов.</w:t>
      </w:r>
    </w:p>
    <w:p w:rsidR="005440E5" w:rsidRPr="00F14C6D" w:rsidRDefault="005440E5" w:rsidP="005440E5">
      <w:pPr>
        <w:spacing w:line="276" w:lineRule="auto"/>
        <w:ind w:right="-5"/>
        <w:jc w:val="both"/>
        <w:rPr>
          <w:sz w:val="20"/>
        </w:rPr>
      </w:pPr>
    </w:p>
    <w:p w:rsidR="005440E5" w:rsidRPr="00F14C6D" w:rsidRDefault="005440E5" w:rsidP="005440E5">
      <w:pPr>
        <w:spacing w:line="276" w:lineRule="auto"/>
        <w:ind w:right="-5"/>
        <w:jc w:val="both"/>
        <w:rPr>
          <w:sz w:val="20"/>
        </w:rPr>
      </w:pPr>
      <w:r w:rsidRPr="00F14C6D">
        <w:rPr>
          <w:sz w:val="20"/>
        </w:rPr>
        <w:t>Таблица №1.</w:t>
      </w:r>
    </w:p>
    <w:p w:rsidR="005440E5" w:rsidRPr="00F14C6D" w:rsidRDefault="005440E5" w:rsidP="005440E5">
      <w:pPr>
        <w:spacing w:line="276" w:lineRule="auto"/>
        <w:ind w:right="-5"/>
        <w:jc w:val="both"/>
        <w:rPr>
          <w:sz w:val="20"/>
        </w:rPr>
      </w:pPr>
      <w:r w:rsidRPr="00F14C6D">
        <w:rPr>
          <w:sz w:val="20"/>
        </w:rPr>
        <w:t>Определение уровня развития основных интегративных качеств (7 лет).</w:t>
      </w:r>
    </w:p>
    <w:p w:rsidR="005440E5" w:rsidRPr="00F14C6D" w:rsidRDefault="005440E5" w:rsidP="005440E5">
      <w:pPr>
        <w:spacing w:line="276" w:lineRule="auto"/>
        <w:ind w:right="-5"/>
        <w:jc w:val="both"/>
        <w:rPr>
          <w:sz w:val="20"/>
        </w:rPr>
      </w:pPr>
    </w:p>
    <w:tbl>
      <w:tblPr>
        <w:tblpPr w:leftFromText="180" w:rightFromText="180" w:bottomFromText="200" w:vertAnchor="text" w:tblpY="1"/>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620"/>
        <w:gridCol w:w="1620"/>
        <w:gridCol w:w="1543"/>
      </w:tblGrid>
      <w:tr w:rsidR="005440E5" w:rsidRPr="00F14C6D" w:rsidTr="005440E5">
        <w:trPr>
          <w:trHeight w:val="356"/>
        </w:trPr>
        <w:tc>
          <w:tcPr>
            <w:tcW w:w="4788" w:type="dxa"/>
            <w:vMerge w:val="restart"/>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Интегративное качество</w:t>
            </w:r>
          </w:p>
        </w:tc>
        <w:tc>
          <w:tcPr>
            <w:tcW w:w="4783"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i/>
                <w:sz w:val="20"/>
                <w:lang w:eastAsia="en-US"/>
              </w:rPr>
              <w:t>Уровневые показатели</w:t>
            </w:r>
          </w:p>
        </w:tc>
      </w:tr>
      <w:tr w:rsidR="005440E5" w:rsidRPr="00F14C6D" w:rsidTr="005440E5">
        <w:trPr>
          <w:trHeight w:val="10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Высокий уровень развития</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Средний уровень развития</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Низкий уровень развития</w:t>
            </w:r>
          </w:p>
        </w:tc>
      </w:tr>
      <w:tr w:rsidR="005440E5" w:rsidRPr="00F14C6D" w:rsidTr="005440E5">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4783"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Балл уровневого показателя</w:t>
            </w:r>
          </w:p>
        </w:tc>
      </w:tr>
      <w:tr w:rsidR="005440E5" w:rsidRPr="00F14C6D" w:rsidTr="005440E5">
        <w:trPr>
          <w:trHeight w:val="3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1балл</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Любознательный, активный</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12-16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5-11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0-4 балла</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rPr>
                <w:rFonts w:eastAsia="SimSun"/>
                <w:sz w:val="20"/>
                <w:lang w:eastAsia="en-US"/>
              </w:rPr>
            </w:pPr>
            <w:r w:rsidRPr="00F14C6D">
              <w:rPr>
                <w:sz w:val="20"/>
                <w:lang w:eastAsia="en-US"/>
              </w:rPr>
              <w:t>Эмоционально-отзывчивый</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6-8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3-5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0-2 балла</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Овладевший средствами общения и способами взаимодействия со взрослыми и сверстниками</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8-10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3-7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0-2 балла</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6-8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3-5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0-2 балла</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Способен решать интеллектуальные и личностные задачи (проблемы), адекватные возрасту</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17-24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8-16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0-7 балла</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Именующий первичные представления о себе, семье, обществе (ближайшем социуме), государстве (стране), мире и природе</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9-12 баллов</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4-8 баллов</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0-3 балла</w:t>
            </w:r>
          </w:p>
        </w:tc>
      </w:tr>
      <w:tr w:rsidR="005440E5" w:rsidRPr="00F14C6D" w:rsidTr="005440E5">
        <w:tc>
          <w:tcPr>
            <w:tcW w:w="478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Овладевший универсальными предпосылками учебной деятельности. (только два уровня)</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2 балла</w:t>
            </w:r>
          </w:p>
        </w:tc>
        <w:tc>
          <w:tcPr>
            <w:tcW w:w="162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 балл</w:t>
            </w:r>
          </w:p>
        </w:tc>
        <w:tc>
          <w:tcPr>
            <w:tcW w:w="154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 баллов</w:t>
            </w:r>
          </w:p>
        </w:tc>
      </w:tr>
    </w:tbl>
    <w:p w:rsidR="005440E5" w:rsidRPr="00F14C6D" w:rsidRDefault="005440E5" w:rsidP="005440E5">
      <w:pPr>
        <w:spacing w:line="276" w:lineRule="auto"/>
        <w:ind w:right="-5"/>
        <w:jc w:val="both"/>
        <w:rPr>
          <w:rFonts w:eastAsia="SimSun"/>
          <w:sz w:val="20"/>
        </w:rPr>
      </w:pPr>
    </w:p>
    <w:p w:rsidR="005440E5" w:rsidRPr="00F14C6D" w:rsidRDefault="005440E5" w:rsidP="005440E5">
      <w:pPr>
        <w:spacing w:line="276" w:lineRule="auto"/>
        <w:ind w:right="-5"/>
        <w:jc w:val="both"/>
        <w:rPr>
          <w:sz w:val="20"/>
        </w:rPr>
      </w:pPr>
    </w:p>
    <w:p w:rsidR="005440E5" w:rsidRPr="00F14C6D" w:rsidRDefault="005440E5" w:rsidP="005440E5">
      <w:pPr>
        <w:spacing w:line="276" w:lineRule="auto"/>
        <w:ind w:right="-5"/>
        <w:jc w:val="both"/>
        <w:rPr>
          <w:sz w:val="20"/>
        </w:rPr>
      </w:pPr>
    </w:p>
    <w:p w:rsidR="005440E5" w:rsidRPr="00F14C6D" w:rsidRDefault="005440E5" w:rsidP="005440E5">
      <w:pPr>
        <w:spacing w:line="276" w:lineRule="auto"/>
        <w:ind w:right="-5"/>
        <w:jc w:val="both"/>
        <w:rPr>
          <w:sz w:val="20"/>
        </w:rPr>
      </w:pPr>
      <w:r w:rsidRPr="00F14C6D">
        <w:rPr>
          <w:sz w:val="20"/>
        </w:rPr>
        <w:br w:type="textWrapping" w:clear="all"/>
      </w:r>
    </w:p>
    <w:p w:rsidR="005440E5" w:rsidRPr="00F14C6D" w:rsidRDefault="005440E5" w:rsidP="005440E5">
      <w:pPr>
        <w:spacing w:line="276" w:lineRule="auto"/>
        <w:jc w:val="both"/>
        <w:rPr>
          <w:sz w:val="20"/>
        </w:rPr>
      </w:pPr>
      <w:r w:rsidRPr="00F14C6D">
        <w:rPr>
          <w:sz w:val="20"/>
        </w:rPr>
        <w:t>За каждый уровень освоения основных интегративных качеств ребенок получает соответствующий балл: низкий уровень – 0 баллов, средний уровень – 1 балл, высокий уровень – 2 балла, которые заносятся в карту развития в строку «Уровневый показатель» (для дальнейшего удобства другим цветом).</w:t>
      </w:r>
    </w:p>
    <w:p w:rsidR="005440E5" w:rsidRPr="00F14C6D" w:rsidRDefault="005440E5" w:rsidP="005440E5">
      <w:pPr>
        <w:spacing w:line="276" w:lineRule="auto"/>
        <w:jc w:val="both"/>
        <w:rPr>
          <w:sz w:val="20"/>
        </w:rPr>
      </w:pPr>
    </w:p>
    <w:p w:rsidR="005440E5" w:rsidRPr="00F14C6D" w:rsidRDefault="005440E5" w:rsidP="005440E5">
      <w:pPr>
        <w:spacing w:line="276" w:lineRule="auto"/>
        <w:ind w:right="-5"/>
        <w:jc w:val="both"/>
        <w:rPr>
          <w:sz w:val="20"/>
        </w:rPr>
      </w:pPr>
      <w:r w:rsidRPr="00F14C6D">
        <w:rPr>
          <w:sz w:val="20"/>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5440E5" w:rsidRPr="00F14C6D" w:rsidTr="005440E5">
        <w:tc>
          <w:tcPr>
            <w:tcW w:w="2392"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right="-5"/>
              <w:jc w:val="center"/>
              <w:rPr>
                <w:rFonts w:eastAsia="SimSun"/>
                <w:sz w:val="20"/>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 xml:space="preserve">Высокий </w:t>
            </w:r>
          </w:p>
        </w:tc>
        <w:tc>
          <w:tcPr>
            <w:tcW w:w="239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 xml:space="preserve">Средний </w:t>
            </w:r>
          </w:p>
        </w:tc>
        <w:tc>
          <w:tcPr>
            <w:tcW w:w="239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 xml:space="preserve">Низкий </w:t>
            </w:r>
          </w:p>
        </w:tc>
      </w:tr>
      <w:tr w:rsidR="005440E5" w:rsidRPr="00F14C6D" w:rsidTr="005440E5">
        <w:tc>
          <w:tcPr>
            <w:tcW w:w="2392"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both"/>
              <w:rPr>
                <w:rFonts w:eastAsia="SimSun"/>
                <w:sz w:val="20"/>
                <w:lang w:eastAsia="en-US"/>
              </w:rPr>
            </w:pPr>
            <w:r w:rsidRPr="00F14C6D">
              <w:rPr>
                <w:sz w:val="20"/>
                <w:lang w:eastAsia="en-US"/>
              </w:rPr>
              <w:t>Суммарный показатель освоения ребенком основных интегративных качеств (7 из 9)</w:t>
            </w:r>
          </w:p>
        </w:tc>
        <w:tc>
          <w:tcPr>
            <w:tcW w:w="239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10-14 баллов</w:t>
            </w:r>
          </w:p>
        </w:tc>
        <w:tc>
          <w:tcPr>
            <w:tcW w:w="239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5-9 баллов</w:t>
            </w:r>
          </w:p>
        </w:tc>
        <w:tc>
          <w:tcPr>
            <w:tcW w:w="239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right="-5"/>
              <w:jc w:val="center"/>
              <w:rPr>
                <w:rFonts w:eastAsia="SimSun"/>
                <w:sz w:val="20"/>
                <w:lang w:eastAsia="en-US"/>
              </w:rPr>
            </w:pPr>
            <w:r w:rsidRPr="00F14C6D">
              <w:rPr>
                <w:sz w:val="20"/>
                <w:lang w:eastAsia="en-US"/>
              </w:rPr>
              <w:t>0-4 балла</w:t>
            </w:r>
          </w:p>
        </w:tc>
      </w:tr>
    </w:tbl>
    <w:p w:rsidR="005440E5" w:rsidRPr="00F14C6D" w:rsidRDefault="005440E5" w:rsidP="005440E5">
      <w:pPr>
        <w:spacing w:line="276" w:lineRule="auto"/>
        <w:ind w:right="-5"/>
        <w:jc w:val="both"/>
        <w:rPr>
          <w:rFonts w:eastAsia="SimSun"/>
          <w:sz w:val="20"/>
        </w:rPr>
      </w:pPr>
    </w:p>
    <w:p w:rsidR="005440E5" w:rsidRPr="00F14C6D" w:rsidRDefault="005440E5" w:rsidP="005440E5">
      <w:pPr>
        <w:spacing w:line="276" w:lineRule="auto"/>
        <w:ind w:right="-5"/>
        <w:jc w:val="both"/>
        <w:rPr>
          <w:sz w:val="20"/>
        </w:rPr>
      </w:pPr>
    </w:p>
    <w:p w:rsidR="005440E5" w:rsidRPr="00F14C6D" w:rsidRDefault="005440E5" w:rsidP="005440E5">
      <w:pPr>
        <w:spacing w:line="276" w:lineRule="auto"/>
        <w:ind w:right="-5"/>
        <w:contextualSpacing/>
        <w:jc w:val="both"/>
        <w:rPr>
          <w:sz w:val="20"/>
        </w:rPr>
      </w:pPr>
    </w:p>
    <w:p w:rsidR="005440E5" w:rsidRPr="00F14C6D" w:rsidRDefault="005440E5" w:rsidP="005440E5">
      <w:pPr>
        <w:spacing w:after="200" w:line="276" w:lineRule="auto"/>
        <w:rPr>
          <w:sz w:val="20"/>
        </w:rPr>
      </w:pPr>
      <w:r w:rsidRPr="00F14C6D">
        <w:rPr>
          <w:sz w:val="20"/>
        </w:rPr>
        <w:br w:type="page"/>
      </w:r>
    </w:p>
    <w:p w:rsidR="005440E5" w:rsidRPr="00F14C6D" w:rsidRDefault="005440E5" w:rsidP="005440E5">
      <w:pPr>
        <w:spacing w:line="276" w:lineRule="auto"/>
        <w:ind w:right="-5"/>
        <w:contextualSpacing/>
        <w:rPr>
          <w:sz w:val="20"/>
        </w:rPr>
      </w:pPr>
      <w:r w:rsidRPr="00F14C6D">
        <w:rPr>
          <w:sz w:val="20"/>
        </w:rPr>
        <w:lastRenderedPageBreak/>
        <w:t>ЧАСТЬ 2.</w:t>
      </w:r>
    </w:p>
    <w:p w:rsidR="005440E5" w:rsidRPr="00F14C6D" w:rsidRDefault="005440E5" w:rsidP="005440E5">
      <w:pPr>
        <w:spacing w:line="276" w:lineRule="auto"/>
        <w:ind w:left="360" w:right="-5"/>
        <w:contextualSpacing/>
        <w:rPr>
          <w:b/>
          <w:sz w:val="20"/>
          <w:u w:val="single"/>
        </w:rPr>
      </w:pPr>
      <w:r w:rsidRPr="00F14C6D">
        <w:rPr>
          <w:b/>
          <w:sz w:val="20"/>
          <w:u w:val="single"/>
        </w:rPr>
        <w:t>1 задание</w:t>
      </w:r>
    </w:p>
    <w:p w:rsidR="005440E5" w:rsidRPr="00F14C6D" w:rsidRDefault="005440E5" w:rsidP="005440E5">
      <w:pPr>
        <w:spacing w:line="276" w:lineRule="auto"/>
        <w:ind w:left="360" w:right="-5"/>
        <w:contextualSpacing/>
        <w:rPr>
          <w:sz w:val="20"/>
        </w:rPr>
      </w:pPr>
      <w:r w:rsidRPr="00F14C6D">
        <w:rPr>
          <w:sz w:val="20"/>
        </w:rPr>
        <w:t>«КАРТИНКА»</w:t>
      </w:r>
    </w:p>
    <w:p w:rsidR="005440E5" w:rsidRPr="00F14C6D" w:rsidRDefault="005440E5" w:rsidP="005440E5">
      <w:pPr>
        <w:spacing w:line="276" w:lineRule="auto"/>
        <w:ind w:left="360" w:right="-5"/>
        <w:contextualSpacing/>
        <w:rPr>
          <w:i/>
          <w:sz w:val="20"/>
        </w:rPr>
      </w:pPr>
      <w:r w:rsidRPr="00F14C6D">
        <w:rPr>
          <w:i/>
          <w:sz w:val="20"/>
        </w:rPr>
        <w:t>Коммуникация (пп.4-7), Художественное творчество (пп.1-3,12)</w:t>
      </w:r>
    </w:p>
    <w:p w:rsidR="005440E5" w:rsidRPr="00F14C6D" w:rsidRDefault="005440E5" w:rsidP="005440E5">
      <w:pPr>
        <w:spacing w:line="276" w:lineRule="auto"/>
        <w:ind w:right="-5"/>
        <w:contextualSpacing/>
        <w:rPr>
          <w:sz w:val="20"/>
        </w:rPr>
      </w:pPr>
      <w:r w:rsidRPr="00F14C6D">
        <w:rPr>
          <w:b/>
          <w:sz w:val="20"/>
        </w:rPr>
        <w:t>Материал:</w:t>
      </w:r>
      <w:r w:rsidRPr="00F14C6D">
        <w:rPr>
          <w:sz w:val="20"/>
        </w:rPr>
        <w:t xml:space="preserve"> сюжетная картинка  - двор многоэтажного дома, летний день, девочка и мальчик играют в песочнице, а в стороне на скамейке сидит старая бабушка и вяжет на спицах.</w:t>
      </w:r>
    </w:p>
    <w:p w:rsidR="005440E5" w:rsidRPr="00F14C6D" w:rsidRDefault="005440E5" w:rsidP="005440E5">
      <w:pPr>
        <w:spacing w:line="276" w:lineRule="auto"/>
        <w:ind w:right="-5"/>
        <w:contextualSpacing/>
        <w:rPr>
          <w:b/>
          <w:sz w:val="20"/>
        </w:rPr>
      </w:pPr>
      <w:r w:rsidRPr="00F14C6D">
        <w:rPr>
          <w:b/>
          <w:sz w:val="20"/>
        </w:rPr>
        <w:t>Задание:</w:t>
      </w:r>
    </w:p>
    <w:p w:rsidR="005440E5" w:rsidRPr="00F14C6D" w:rsidRDefault="005440E5" w:rsidP="005440E5">
      <w:pPr>
        <w:spacing w:line="276" w:lineRule="auto"/>
        <w:ind w:right="-5"/>
        <w:contextualSpacing/>
        <w:rPr>
          <w:sz w:val="20"/>
        </w:rPr>
      </w:pPr>
      <w:r w:rsidRPr="00F14C6D">
        <w:rPr>
          <w:sz w:val="20"/>
        </w:rPr>
        <w:t>Придумать и рассказать историю по картинке: Что делают дети и дедушка? Что будет потом?</w:t>
      </w:r>
    </w:p>
    <w:p w:rsidR="005440E5" w:rsidRPr="00F14C6D" w:rsidRDefault="005440E5" w:rsidP="005440E5">
      <w:pPr>
        <w:spacing w:line="276" w:lineRule="auto"/>
        <w:ind w:right="-5"/>
        <w:contextualSpacing/>
        <w:rPr>
          <w:sz w:val="20"/>
        </w:rPr>
      </w:pPr>
      <w:r w:rsidRPr="00F14C6D">
        <w:rPr>
          <w:sz w:val="20"/>
        </w:rPr>
        <w:t>После продолжения рассказа – нарисуй картинку к продолжению этой истории.</w:t>
      </w:r>
    </w:p>
    <w:p w:rsidR="005440E5" w:rsidRPr="00F14C6D" w:rsidRDefault="005440E5" w:rsidP="005440E5">
      <w:pPr>
        <w:spacing w:line="276" w:lineRule="auto"/>
        <w:ind w:right="-5"/>
        <w:contextualSpacing/>
        <w:jc w:val="both"/>
        <w:rPr>
          <w:b/>
          <w:sz w:val="20"/>
        </w:rPr>
      </w:pPr>
      <w:r w:rsidRPr="00F14C6D">
        <w:rPr>
          <w:b/>
          <w:sz w:val="20"/>
        </w:rPr>
        <w:t>Выполнение задания оценивается с помощью карты развития</w:t>
      </w:r>
    </w:p>
    <w:p w:rsidR="005440E5" w:rsidRPr="00F14C6D" w:rsidRDefault="005440E5" w:rsidP="005440E5">
      <w:pPr>
        <w:spacing w:line="276" w:lineRule="auto"/>
        <w:ind w:right="-5"/>
        <w:contextualSpacing/>
        <w:jc w:val="both"/>
        <w:rPr>
          <w:b/>
          <w:sz w:val="20"/>
          <w:u w:val="single"/>
        </w:rPr>
      </w:pPr>
      <w:r w:rsidRPr="00F14C6D">
        <w:rPr>
          <w:b/>
          <w:sz w:val="20"/>
          <w:u w:val="single"/>
        </w:rPr>
        <w:t>2 задание</w:t>
      </w:r>
    </w:p>
    <w:p w:rsidR="005440E5" w:rsidRPr="00F14C6D" w:rsidRDefault="005440E5" w:rsidP="005440E5">
      <w:pPr>
        <w:spacing w:line="276" w:lineRule="auto"/>
        <w:ind w:right="-5" w:firstLine="708"/>
        <w:contextualSpacing/>
        <w:jc w:val="both"/>
        <w:rPr>
          <w:sz w:val="20"/>
        </w:rPr>
      </w:pPr>
      <w:r w:rsidRPr="00F14C6D">
        <w:rPr>
          <w:sz w:val="20"/>
        </w:rPr>
        <w:t>ФОРМА</w:t>
      </w:r>
    </w:p>
    <w:p w:rsidR="005440E5" w:rsidRPr="00F14C6D" w:rsidRDefault="005440E5" w:rsidP="005440E5">
      <w:pPr>
        <w:spacing w:line="276" w:lineRule="auto"/>
        <w:ind w:right="-5"/>
        <w:contextualSpacing/>
        <w:jc w:val="both"/>
        <w:rPr>
          <w:i/>
          <w:sz w:val="20"/>
        </w:rPr>
      </w:pPr>
      <w:r w:rsidRPr="00F14C6D">
        <w:rPr>
          <w:sz w:val="20"/>
        </w:rPr>
        <w:tab/>
      </w:r>
      <w:r w:rsidRPr="00F14C6D">
        <w:rPr>
          <w:i/>
          <w:sz w:val="20"/>
        </w:rPr>
        <w:t>Познание (п.1)</w:t>
      </w:r>
    </w:p>
    <w:p w:rsidR="005440E5" w:rsidRPr="00F14C6D" w:rsidRDefault="005440E5" w:rsidP="005440E5">
      <w:pPr>
        <w:spacing w:line="276" w:lineRule="auto"/>
        <w:ind w:right="-5"/>
        <w:contextualSpacing/>
        <w:rPr>
          <w:b/>
          <w:sz w:val="20"/>
        </w:rPr>
      </w:pPr>
      <w:r w:rsidRPr="00F14C6D">
        <w:rPr>
          <w:b/>
          <w:sz w:val="20"/>
        </w:rPr>
        <w:t>Материал:</w:t>
      </w:r>
    </w:p>
    <w:p w:rsidR="005440E5" w:rsidRPr="00F14C6D" w:rsidRDefault="005440E5" w:rsidP="005440E5">
      <w:pPr>
        <w:spacing w:line="276" w:lineRule="auto"/>
        <w:ind w:right="-5"/>
        <w:contextualSpacing/>
        <w:rPr>
          <w:sz w:val="20"/>
        </w:rPr>
      </w:pPr>
      <w:r w:rsidRPr="00F14C6D">
        <w:rPr>
          <w:sz w:val="20"/>
        </w:rPr>
        <w:t xml:space="preserve">Набор геометрических фигур, вырезанных из плотной бумаги: </w:t>
      </w:r>
    </w:p>
    <w:p w:rsidR="005440E5" w:rsidRPr="00855F4D" w:rsidRDefault="005440E5" w:rsidP="005440E5">
      <w:pPr>
        <w:spacing w:line="276" w:lineRule="auto"/>
        <w:ind w:right="-5"/>
        <w:contextualSpacing/>
        <w:rPr>
          <w:sz w:val="20"/>
        </w:rPr>
      </w:pPr>
    </w:p>
    <w:p w:rsidR="005440E5" w:rsidRPr="00F14C6D" w:rsidRDefault="005440E5" w:rsidP="005440E5">
      <w:pPr>
        <w:spacing w:line="276" w:lineRule="auto"/>
        <w:ind w:right="-5"/>
        <w:contextualSpacing/>
        <w:rPr>
          <w:sz w:val="20"/>
        </w:rPr>
      </w:pPr>
      <w:r w:rsidRPr="00F14C6D">
        <w:rPr>
          <w:b/>
          <w:sz w:val="20"/>
        </w:rPr>
        <w:t>контурное</w:t>
      </w:r>
      <w:r w:rsidRPr="00F14C6D">
        <w:rPr>
          <w:sz w:val="20"/>
        </w:rPr>
        <w:t xml:space="preserve"> изображение объекта – зайца (масштаб 1:1 – см. рисунок) </w:t>
      </w:r>
    </w:p>
    <w:p w:rsidR="005440E5" w:rsidRPr="00F14C6D" w:rsidRDefault="005440E5" w:rsidP="005440E5">
      <w:pPr>
        <w:spacing w:line="276" w:lineRule="auto"/>
        <w:ind w:right="-5"/>
        <w:contextualSpacing/>
        <w:rPr>
          <w:sz w:val="20"/>
        </w:rPr>
      </w:pPr>
      <w:r w:rsidRPr="00F14C6D">
        <w:rPr>
          <w:sz w:val="20"/>
        </w:rPr>
        <w:t>схема составления объекта (уменьшенного ма</w:t>
      </w:r>
      <w:r w:rsidR="007A5336">
        <w:rPr>
          <w:sz w:val="20"/>
        </w:rPr>
        <w:t>сштаба</w:t>
      </w:r>
      <w:r w:rsidRPr="00F14C6D">
        <w:rPr>
          <w:sz w:val="20"/>
        </w:rPr>
        <w:t>).</w:t>
      </w:r>
    </w:p>
    <w:p w:rsidR="005440E5" w:rsidRPr="00F14C6D" w:rsidRDefault="005440E5" w:rsidP="005440E5">
      <w:pPr>
        <w:spacing w:line="276" w:lineRule="auto"/>
        <w:ind w:right="-5"/>
        <w:contextualSpacing/>
        <w:rPr>
          <w:sz w:val="20"/>
        </w:rPr>
      </w:pPr>
      <w:r w:rsidRPr="00F14C6D">
        <w:rPr>
          <w:b/>
          <w:sz w:val="20"/>
        </w:rPr>
        <w:t>Задание</w:t>
      </w:r>
      <w:r w:rsidRPr="00F14C6D">
        <w:rPr>
          <w:sz w:val="20"/>
        </w:rPr>
        <w:t>:</w:t>
      </w:r>
    </w:p>
    <w:p w:rsidR="005440E5" w:rsidRPr="00F14C6D" w:rsidRDefault="005440E5" w:rsidP="005440E5">
      <w:pPr>
        <w:spacing w:line="276" w:lineRule="auto"/>
        <w:ind w:right="-5"/>
        <w:contextualSpacing/>
        <w:rPr>
          <w:sz w:val="20"/>
        </w:rPr>
      </w:pPr>
      <w:r w:rsidRPr="00F14C6D">
        <w:rPr>
          <w:sz w:val="20"/>
        </w:rPr>
        <w:t>Составить из геометрических фигур зайца, изображенного на контурном рисунке.</w:t>
      </w:r>
    </w:p>
    <w:p w:rsidR="005440E5" w:rsidRPr="00F14C6D" w:rsidRDefault="005440E5" w:rsidP="005440E5">
      <w:pPr>
        <w:spacing w:line="276" w:lineRule="auto"/>
        <w:ind w:right="-5"/>
        <w:contextualSpacing/>
        <w:rPr>
          <w:sz w:val="20"/>
        </w:rPr>
      </w:pPr>
      <w:r w:rsidRPr="00F14C6D">
        <w:rPr>
          <w:i/>
          <w:sz w:val="20"/>
        </w:rPr>
        <w:t xml:space="preserve">Примечание: </w:t>
      </w:r>
      <w:r w:rsidRPr="00F14C6D">
        <w:rPr>
          <w:sz w:val="20"/>
        </w:rPr>
        <w:t>если ребенок не справляется с заданием, ему предлагается схема.</w:t>
      </w:r>
    </w:p>
    <w:p w:rsidR="005440E5" w:rsidRPr="00F14C6D" w:rsidRDefault="005440E5" w:rsidP="005440E5">
      <w:pPr>
        <w:spacing w:line="276" w:lineRule="auto"/>
        <w:ind w:right="-5"/>
        <w:contextualSpacing/>
        <w:jc w:val="both"/>
        <w:rPr>
          <w:b/>
          <w:sz w:val="20"/>
        </w:rPr>
      </w:pPr>
      <w:r w:rsidRPr="00F14C6D">
        <w:rPr>
          <w:b/>
          <w:sz w:val="20"/>
        </w:rPr>
        <w:t>Выполнение задания оценивается с помощью карты развития</w:t>
      </w:r>
    </w:p>
    <w:p w:rsidR="005440E5" w:rsidRPr="00F14C6D" w:rsidRDefault="005440E5" w:rsidP="005440E5">
      <w:pPr>
        <w:spacing w:line="276" w:lineRule="auto"/>
        <w:ind w:right="-5"/>
        <w:contextualSpacing/>
        <w:rPr>
          <w:b/>
          <w:sz w:val="20"/>
          <w:u w:val="single"/>
        </w:rPr>
      </w:pPr>
      <w:r w:rsidRPr="00F14C6D">
        <w:rPr>
          <w:b/>
          <w:sz w:val="20"/>
          <w:u w:val="single"/>
        </w:rPr>
        <w:t>3 задание</w:t>
      </w:r>
    </w:p>
    <w:p w:rsidR="005440E5" w:rsidRPr="00F14C6D" w:rsidRDefault="005440E5" w:rsidP="005440E5">
      <w:pPr>
        <w:spacing w:line="276" w:lineRule="auto"/>
        <w:ind w:right="-5" w:firstLine="708"/>
        <w:contextualSpacing/>
        <w:rPr>
          <w:sz w:val="20"/>
        </w:rPr>
      </w:pPr>
      <w:r w:rsidRPr="00F14C6D">
        <w:rPr>
          <w:sz w:val="20"/>
        </w:rPr>
        <w:t>ВЕЛИЧИНА</w:t>
      </w:r>
    </w:p>
    <w:p w:rsidR="005440E5" w:rsidRPr="00F14C6D" w:rsidRDefault="005440E5" w:rsidP="005440E5">
      <w:pPr>
        <w:spacing w:line="276" w:lineRule="auto"/>
        <w:ind w:right="-5" w:firstLine="708"/>
        <w:contextualSpacing/>
        <w:rPr>
          <w:i/>
          <w:sz w:val="20"/>
        </w:rPr>
      </w:pPr>
      <w:r w:rsidRPr="00F14C6D">
        <w:rPr>
          <w:i/>
          <w:sz w:val="20"/>
        </w:rPr>
        <w:t xml:space="preserve">Познание (п.2), Художественное творчество (п.7) </w:t>
      </w:r>
    </w:p>
    <w:p w:rsidR="005440E5" w:rsidRPr="00F14C6D" w:rsidRDefault="005440E5" w:rsidP="005440E5">
      <w:pPr>
        <w:spacing w:line="276" w:lineRule="auto"/>
        <w:ind w:right="-5"/>
        <w:contextualSpacing/>
        <w:rPr>
          <w:sz w:val="20"/>
        </w:rPr>
      </w:pPr>
      <w:r w:rsidRPr="00F14C6D">
        <w:rPr>
          <w:b/>
          <w:sz w:val="20"/>
        </w:rPr>
        <w:t xml:space="preserve">Материал: </w:t>
      </w:r>
      <w:r w:rsidRPr="00F14C6D">
        <w:rPr>
          <w:sz w:val="20"/>
        </w:rPr>
        <w:t>5 квадратов разных размеров – от большого до маленького,  вырезанных из зеленой бумаги; лист бумаги А4 с вертикальной линией по середине, обозначающей ствол ели, клей, ножницы</w:t>
      </w:r>
    </w:p>
    <w:p w:rsidR="005440E5" w:rsidRPr="00F14C6D" w:rsidRDefault="005440E5" w:rsidP="005440E5">
      <w:pPr>
        <w:spacing w:line="276" w:lineRule="auto"/>
        <w:ind w:right="-5"/>
        <w:contextualSpacing/>
        <w:rPr>
          <w:b/>
          <w:sz w:val="20"/>
        </w:rPr>
      </w:pPr>
      <w:r w:rsidRPr="00F14C6D">
        <w:rPr>
          <w:b/>
          <w:sz w:val="20"/>
        </w:rPr>
        <w:t>Задание:</w:t>
      </w:r>
    </w:p>
    <w:p w:rsidR="005440E5" w:rsidRPr="00F14C6D" w:rsidRDefault="005440E5" w:rsidP="005440E5">
      <w:pPr>
        <w:spacing w:line="276" w:lineRule="auto"/>
        <w:ind w:right="-5"/>
        <w:contextualSpacing/>
        <w:rPr>
          <w:sz w:val="20"/>
        </w:rPr>
      </w:pPr>
      <w:r w:rsidRPr="00F14C6D">
        <w:rPr>
          <w:sz w:val="20"/>
        </w:rPr>
        <w:t>Сделать аппликацию елки, используя треугольники, вырезанные из квадратов.</w:t>
      </w:r>
    </w:p>
    <w:p w:rsidR="005440E5" w:rsidRPr="00F14C6D" w:rsidRDefault="005440E5" w:rsidP="005440E5">
      <w:pPr>
        <w:spacing w:line="276" w:lineRule="auto"/>
        <w:ind w:right="-5"/>
        <w:contextualSpacing/>
        <w:jc w:val="both"/>
        <w:rPr>
          <w:b/>
          <w:sz w:val="20"/>
        </w:rPr>
      </w:pPr>
      <w:r w:rsidRPr="00F14C6D">
        <w:rPr>
          <w:b/>
          <w:sz w:val="20"/>
        </w:rPr>
        <w:t>Выполнение задания оценивается с помощью карты развития</w:t>
      </w:r>
    </w:p>
    <w:p w:rsidR="005440E5" w:rsidRPr="00F14C6D" w:rsidRDefault="005440E5" w:rsidP="005440E5">
      <w:pPr>
        <w:spacing w:line="276" w:lineRule="auto"/>
        <w:ind w:right="-5"/>
        <w:contextualSpacing/>
        <w:rPr>
          <w:b/>
          <w:sz w:val="20"/>
          <w:u w:val="single"/>
        </w:rPr>
      </w:pPr>
      <w:r w:rsidRPr="00F14C6D">
        <w:rPr>
          <w:b/>
          <w:sz w:val="20"/>
          <w:u w:val="single"/>
        </w:rPr>
        <w:t>4 задание</w:t>
      </w:r>
    </w:p>
    <w:p w:rsidR="005440E5" w:rsidRPr="00F14C6D" w:rsidRDefault="005440E5" w:rsidP="005440E5">
      <w:pPr>
        <w:spacing w:line="276" w:lineRule="auto"/>
        <w:ind w:right="-5" w:firstLine="708"/>
        <w:contextualSpacing/>
        <w:rPr>
          <w:sz w:val="20"/>
        </w:rPr>
      </w:pPr>
      <w:r w:rsidRPr="00F14C6D">
        <w:rPr>
          <w:sz w:val="20"/>
        </w:rPr>
        <w:t>КОНСТРУИРОВАНИЕ</w:t>
      </w:r>
    </w:p>
    <w:p w:rsidR="005440E5" w:rsidRPr="00F14C6D" w:rsidRDefault="005440E5" w:rsidP="005440E5">
      <w:pPr>
        <w:spacing w:line="276" w:lineRule="auto"/>
        <w:ind w:right="-5" w:firstLine="708"/>
        <w:contextualSpacing/>
        <w:rPr>
          <w:i/>
          <w:sz w:val="20"/>
        </w:rPr>
      </w:pPr>
      <w:r w:rsidRPr="00F14C6D">
        <w:rPr>
          <w:i/>
          <w:sz w:val="20"/>
        </w:rPr>
        <w:t>Познание (п.3.), Художественное творчество (пп.8-11)</w:t>
      </w:r>
    </w:p>
    <w:p w:rsidR="005440E5" w:rsidRPr="00F14C6D" w:rsidRDefault="005440E5" w:rsidP="005440E5">
      <w:pPr>
        <w:spacing w:line="276" w:lineRule="auto"/>
        <w:ind w:right="-5"/>
        <w:contextualSpacing/>
        <w:rPr>
          <w:sz w:val="20"/>
        </w:rPr>
      </w:pPr>
      <w:r w:rsidRPr="00F14C6D">
        <w:rPr>
          <w:b/>
          <w:sz w:val="20"/>
        </w:rPr>
        <w:t>Материал</w:t>
      </w:r>
      <w:r w:rsidRPr="00F14C6D">
        <w:rPr>
          <w:sz w:val="20"/>
        </w:rPr>
        <w:t>: строительные детали – четыре кирпичика, три кубика, четыре треугольные призмы.</w:t>
      </w:r>
    </w:p>
    <w:p w:rsidR="005440E5" w:rsidRPr="00F14C6D" w:rsidRDefault="005440E5" w:rsidP="005440E5">
      <w:pPr>
        <w:spacing w:line="276" w:lineRule="auto"/>
        <w:ind w:right="-5"/>
        <w:contextualSpacing/>
        <w:rPr>
          <w:sz w:val="20"/>
        </w:rPr>
      </w:pPr>
      <w:r w:rsidRPr="00F14C6D">
        <w:rPr>
          <w:b/>
          <w:sz w:val="20"/>
        </w:rPr>
        <w:t>Задание:</w:t>
      </w:r>
      <w:r w:rsidRPr="00F14C6D">
        <w:rPr>
          <w:sz w:val="20"/>
        </w:rPr>
        <w:t xml:space="preserve"> Построить из 11 деталей по контурной (частично рас</w:t>
      </w:r>
      <w:r w:rsidR="007A5336">
        <w:rPr>
          <w:sz w:val="20"/>
        </w:rPr>
        <w:t xml:space="preserve">члененной) схеме  объект - дом </w:t>
      </w:r>
      <w:r w:rsidRPr="00F14C6D">
        <w:rPr>
          <w:sz w:val="20"/>
        </w:rPr>
        <w:t>.</w:t>
      </w:r>
    </w:p>
    <w:p w:rsidR="005440E5" w:rsidRPr="00F14C6D" w:rsidRDefault="005440E5" w:rsidP="005440E5">
      <w:pPr>
        <w:spacing w:line="276" w:lineRule="auto"/>
        <w:ind w:right="-5"/>
        <w:contextualSpacing/>
        <w:jc w:val="both"/>
        <w:rPr>
          <w:b/>
          <w:sz w:val="20"/>
        </w:rPr>
      </w:pPr>
      <w:r w:rsidRPr="00F14C6D">
        <w:rPr>
          <w:b/>
          <w:sz w:val="20"/>
        </w:rPr>
        <w:t>Выполнение задания оценивается с помощью карты развития</w:t>
      </w:r>
    </w:p>
    <w:p w:rsidR="005440E5" w:rsidRPr="00F14C6D" w:rsidRDefault="005440E5" w:rsidP="005440E5">
      <w:pPr>
        <w:spacing w:line="276" w:lineRule="auto"/>
        <w:ind w:right="-5"/>
        <w:contextualSpacing/>
        <w:jc w:val="both"/>
        <w:rPr>
          <w:b/>
          <w:sz w:val="20"/>
          <w:u w:val="single"/>
        </w:rPr>
      </w:pPr>
      <w:r w:rsidRPr="00F14C6D">
        <w:rPr>
          <w:b/>
          <w:sz w:val="20"/>
          <w:u w:val="single"/>
        </w:rPr>
        <w:t>5 задание</w:t>
      </w:r>
    </w:p>
    <w:p w:rsidR="005440E5" w:rsidRPr="00F14C6D" w:rsidRDefault="005440E5" w:rsidP="005440E5">
      <w:pPr>
        <w:spacing w:line="276" w:lineRule="auto"/>
        <w:ind w:right="-5"/>
        <w:contextualSpacing/>
        <w:jc w:val="both"/>
        <w:rPr>
          <w:sz w:val="20"/>
        </w:rPr>
      </w:pPr>
    </w:p>
    <w:p w:rsidR="005440E5" w:rsidRPr="00F14C6D" w:rsidRDefault="005440E5" w:rsidP="005440E5">
      <w:pPr>
        <w:spacing w:line="276" w:lineRule="auto"/>
        <w:ind w:right="-5"/>
        <w:contextualSpacing/>
        <w:jc w:val="both"/>
        <w:rPr>
          <w:sz w:val="20"/>
        </w:rPr>
      </w:pPr>
      <w:r w:rsidRPr="00F14C6D">
        <w:rPr>
          <w:sz w:val="20"/>
        </w:rPr>
        <w:tab/>
        <w:t>МАТЕМАТИКА</w:t>
      </w:r>
    </w:p>
    <w:p w:rsidR="005440E5" w:rsidRPr="00F14C6D" w:rsidRDefault="005440E5" w:rsidP="005440E5">
      <w:pPr>
        <w:spacing w:line="276" w:lineRule="auto"/>
        <w:ind w:right="-5"/>
        <w:contextualSpacing/>
        <w:rPr>
          <w:i/>
          <w:sz w:val="20"/>
        </w:rPr>
      </w:pPr>
      <w:r w:rsidRPr="00F14C6D">
        <w:rPr>
          <w:i/>
          <w:sz w:val="20"/>
        </w:rPr>
        <w:tab/>
        <w:t>Познание (пп.4-6)</w:t>
      </w:r>
    </w:p>
    <w:p w:rsidR="005440E5" w:rsidRPr="00F14C6D" w:rsidRDefault="005440E5" w:rsidP="005440E5">
      <w:pPr>
        <w:spacing w:line="276" w:lineRule="auto"/>
        <w:ind w:right="-5"/>
        <w:contextualSpacing/>
        <w:rPr>
          <w:sz w:val="20"/>
        </w:rPr>
      </w:pPr>
      <w:r w:rsidRPr="00F14C6D">
        <w:rPr>
          <w:b/>
          <w:sz w:val="20"/>
        </w:rPr>
        <w:t>Материал:</w:t>
      </w:r>
      <w:r w:rsidRPr="00F14C6D">
        <w:rPr>
          <w:sz w:val="20"/>
        </w:rPr>
        <w:t xml:space="preserve"> картинка </w:t>
      </w:r>
      <w:r w:rsidRPr="00F14C6D">
        <w:rPr>
          <w:i/>
          <w:sz w:val="20"/>
        </w:rPr>
        <w:t>(см.</w:t>
      </w:r>
      <w:r w:rsidRPr="00F14C6D">
        <w:rPr>
          <w:b/>
          <w:i/>
          <w:sz w:val="20"/>
          <w:u w:val="single"/>
        </w:rPr>
        <w:t xml:space="preserve"> схему</w:t>
      </w:r>
      <w:r w:rsidRPr="00F14C6D">
        <w:rPr>
          <w:i/>
          <w:sz w:val="20"/>
        </w:rPr>
        <w:t xml:space="preserve"> картинки)</w:t>
      </w:r>
      <w:r w:rsidRPr="00F14C6D">
        <w:rPr>
          <w:sz w:val="20"/>
        </w:rPr>
        <w:t xml:space="preserve"> с изображением трех детей (</w:t>
      </w:r>
      <w:r w:rsidRPr="00F14C6D">
        <w:rPr>
          <w:i/>
          <w:sz w:val="20"/>
        </w:rPr>
        <w:t>двух мальчиков и одной девочки</w:t>
      </w:r>
      <w:r w:rsidRPr="00F14C6D">
        <w:rPr>
          <w:sz w:val="20"/>
        </w:rPr>
        <w:t>), которые стоят на песочной площадке на разном расстоянии (7</w:t>
      </w:r>
      <w:r w:rsidRPr="00F14C6D">
        <w:rPr>
          <w:i/>
          <w:sz w:val="20"/>
        </w:rPr>
        <w:t xml:space="preserve"> см, 6 см и 4,5 см</w:t>
      </w:r>
      <w:r w:rsidRPr="00F14C6D">
        <w:rPr>
          <w:sz w:val="20"/>
        </w:rPr>
        <w:t>) от своих флажков (</w:t>
      </w:r>
      <w:r w:rsidRPr="00F14C6D">
        <w:rPr>
          <w:i/>
          <w:sz w:val="20"/>
        </w:rPr>
        <w:t>три флажка разного цвета</w:t>
      </w:r>
      <w:r w:rsidRPr="00F14C6D">
        <w:rPr>
          <w:sz w:val="20"/>
        </w:rPr>
        <w:t>); полоска белой плотной бумаги (</w:t>
      </w:r>
      <w:r w:rsidRPr="00F14C6D">
        <w:rPr>
          <w:i/>
          <w:sz w:val="20"/>
        </w:rPr>
        <w:t>длина – 10 см, ширина – 1 см</w:t>
      </w:r>
      <w:r w:rsidR="007A5336">
        <w:rPr>
          <w:sz w:val="20"/>
        </w:rPr>
        <w:t>), простой карандаш.</w:t>
      </w:r>
    </w:p>
    <w:p w:rsidR="005440E5" w:rsidRPr="00F14C6D" w:rsidRDefault="005440E5" w:rsidP="005440E5">
      <w:pPr>
        <w:spacing w:line="276" w:lineRule="auto"/>
        <w:ind w:right="-5"/>
        <w:contextualSpacing/>
        <w:rPr>
          <w:sz w:val="20"/>
        </w:rPr>
      </w:pPr>
    </w:p>
    <w:p w:rsidR="005440E5" w:rsidRPr="00F14C6D" w:rsidRDefault="005440E5" w:rsidP="005440E5">
      <w:pPr>
        <w:spacing w:line="276" w:lineRule="auto"/>
        <w:ind w:right="-5"/>
        <w:contextualSpacing/>
        <w:rPr>
          <w:sz w:val="20"/>
        </w:rPr>
      </w:pPr>
      <w:r w:rsidRPr="00F14C6D">
        <w:rPr>
          <w:b/>
          <w:sz w:val="20"/>
        </w:rPr>
        <w:t xml:space="preserve">Задание: </w:t>
      </w:r>
      <w:r w:rsidRPr="00F14C6D">
        <w:rPr>
          <w:sz w:val="20"/>
        </w:rPr>
        <w:t>произвести сравнение величин, решить простую арифметическую задачу и объяснить свое решение.</w:t>
      </w:r>
    </w:p>
    <w:p w:rsidR="005440E5" w:rsidRPr="00F14C6D" w:rsidRDefault="005440E5" w:rsidP="005440E5">
      <w:pPr>
        <w:spacing w:line="276" w:lineRule="auto"/>
        <w:ind w:right="-5"/>
        <w:contextualSpacing/>
        <w:rPr>
          <w:sz w:val="20"/>
        </w:rPr>
      </w:pPr>
      <w:r w:rsidRPr="00F14C6D">
        <w:rPr>
          <w:sz w:val="20"/>
        </w:rPr>
        <w:t>Ребенку предлагается рассмотреть картинку и решить две задачи.</w:t>
      </w:r>
    </w:p>
    <w:p w:rsidR="005440E5" w:rsidRPr="00F14C6D" w:rsidRDefault="005440E5" w:rsidP="00741527">
      <w:pPr>
        <w:numPr>
          <w:ilvl w:val="0"/>
          <w:numId w:val="203"/>
        </w:numPr>
        <w:suppressAutoHyphens w:val="0"/>
        <w:autoSpaceDN w:val="0"/>
        <w:spacing w:line="276" w:lineRule="auto"/>
        <w:ind w:right="-5"/>
        <w:contextualSpacing/>
        <w:rPr>
          <w:sz w:val="20"/>
        </w:rPr>
      </w:pPr>
      <w:r w:rsidRPr="00F14C6D">
        <w:rPr>
          <w:sz w:val="20"/>
        </w:rPr>
        <w:t>Определить, кто из детей дальше остальных прыгнул от своего флажка и стал победителем.</w:t>
      </w:r>
    </w:p>
    <w:p w:rsidR="005440E5" w:rsidRPr="00F14C6D" w:rsidRDefault="005440E5" w:rsidP="005440E5">
      <w:pPr>
        <w:spacing w:line="276" w:lineRule="auto"/>
        <w:ind w:left="360" w:right="-5"/>
        <w:contextualSpacing/>
        <w:rPr>
          <w:sz w:val="20"/>
        </w:rPr>
      </w:pPr>
      <w:r w:rsidRPr="00F14C6D">
        <w:rPr>
          <w:sz w:val="20"/>
        </w:rPr>
        <w:t>Для решения можно использовать полоску и карандаш.</w:t>
      </w:r>
    </w:p>
    <w:p w:rsidR="005440E5" w:rsidRPr="00F14C6D" w:rsidRDefault="005440E5" w:rsidP="005440E5">
      <w:pPr>
        <w:spacing w:line="276" w:lineRule="auto"/>
        <w:ind w:left="360" w:right="-5"/>
        <w:contextualSpacing/>
        <w:rPr>
          <w:sz w:val="20"/>
        </w:rPr>
      </w:pPr>
      <w:r w:rsidRPr="00F14C6D">
        <w:rPr>
          <w:sz w:val="20"/>
        </w:rPr>
        <w:t xml:space="preserve">2. Победителям вручается приз и цветы. Всего было 9 цветов. В букете победителя  - 5. Сколько осталось цветов для следующего соревнования? </w:t>
      </w:r>
    </w:p>
    <w:p w:rsidR="005440E5" w:rsidRPr="00F14C6D" w:rsidRDefault="005440E5" w:rsidP="005440E5">
      <w:pPr>
        <w:spacing w:line="276" w:lineRule="auto"/>
        <w:ind w:right="-5"/>
        <w:contextualSpacing/>
        <w:rPr>
          <w:i/>
          <w:sz w:val="20"/>
        </w:rPr>
      </w:pPr>
      <w:r w:rsidRPr="00F14C6D">
        <w:rPr>
          <w:b/>
          <w:sz w:val="20"/>
        </w:rPr>
        <w:t>Выполнение задания оценивается с помощью карты развития</w:t>
      </w:r>
    </w:p>
    <w:p w:rsidR="005440E5" w:rsidRPr="00F14C6D" w:rsidRDefault="005440E5" w:rsidP="005440E5">
      <w:pPr>
        <w:spacing w:line="276" w:lineRule="auto"/>
        <w:ind w:right="-5"/>
        <w:contextualSpacing/>
        <w:rPr>
          <w:sz w:val="20"/>
        </w:rPr>
      </w:pPr>
      <w:r w:rsidRPr="00F14C6D">
        <w:rPr>
          <w:sz w:val="20"/>
        </w:rPr>
        <w:t>Подсчет баллов и уровневых показателей осуществляется по тому же алгоритму, что и в карте развития детей 4-6 лет.</w:t>
      </w:r>
    </w:p>
    <w:p w:rsidR="005440E5" w:rsidRPr="00F14C6D" w:rsidRDefault="005440E5" w:rsidP="005440E5">
      <w:pPr>
        <w:spacing w:after="200" w:line="276" w:lineRule="auto"/>
        <w:rPr>
          <w:sz w:val="20"/>
        </w:rPr>
      </w:pPr>
      <w:r w:rsidRPr="00F14C6D">
        <w:rPr>
          <w:sz w:val="20"/>
        </w:rPr>
        <w:br w:type="page"/>
      </w:r>
    </w:p>
    <w:p w:rsidR="005440E5" w:rsidRPr="007A5336" w:rsidRDefault="005440E5" w:rsidP="005440E5">
      <w:pPr>
        <w:spacing w:line="276" w:lineRule="auto"/>
        <w:ind w:right="-5"/>
        <w:jc w:val="right"/>
        <w:rPr>
          <w:b/>
          <w:sz w:val="20"/>
        </w:rPr>
      </w:pPr>
      <w:r w:rsidRPr="007A5336">
        <w:rPr>
          <w:b/>
          <w:sz w:val="20"/>
        </w:rPr>
        <w:lastRenderedPageBreak/>
        <w:t>Карта развития (часть2)</w:t>
      </w:r>
    </w:p>
    <w:tbl>
      <w:tblPr>
        <w:tblpPr w:leftFromText="180" w:rightFromText="180" w:bottomFromText="200" w:vertAnchor="text"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8"/>
        <w:gridCol w:w="1063"/>
        <w:gridCol w:w="184"/>
        <w:gridCol w:w="1432"/>
        <w:gridCol w:w="7"/>
        <w:gridCol w:w="340"/>
        <w:gridCol w:w="739"/>
        <w:gridCol w:w="113"/>
        <w:gridCol w:w="47"/>
        <w:gridCol w:w="20"/>
        <w:gridCol w:w="282"/>
        <w:gridCol w:w="418"/>
        <w:gridCol w:w="20"/>
        <w:gridCol w:w="173"/>
        <w:gridCol w:w="187"/>
        <w:gridCol w:w="180"/>
        <w:gridCol w:w="173"/>
        <w:gridCol w:w="7"/>
        <w:gridCol w:w="463"/>
        <w:gridCol w:w="56"/>
        <w:gridCol w:w="183"/>
        <w:gridCol w:w="201"/>
        <w:gridCol w:w="57"/>
        <w:gridCol w:w="113"/>
        <w:gridCol w:w="7"/>
        <w:gridCol w:w="173"/>
        <w:gridCol w:w="7"/>
        <w:gridCol w:w="353"/>
        <w:gridCol w:w="187"/>
        <w:gridCol w:w="237"/>
        <w:gridCol w:w="36"/>
        <w:gridCol w:w="87"/>
        <w:gridCol w:w="161"/>
        <w:gridCol w:w="13"/>
        <w:gridCol w:w="6"/>
        <w:gridCol w:w="161"/>
        <w:gridCol w:w="12"/>
        <w:gridCol w:w="7"/>
        <w:gridCol w:w="1184"/>
        <w:gridCol w:w="79"/>
      </w:tblGrid>
      <w:tr w:rsidR="005440E5" w:rsidRPr="00F14C6D" w:rsidTr="005440E5">
        <w:tc>
          <w:tcPr>
            <w:tcW w:w="460" w:type="dxa"/>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w:t>
            </w:r>
          </w:p>
        </w:tc>
        <w:tc>
          <w:tcPr>
            <w:tcW w:w="5401"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ind w:left="720" w:right="-5"/>
              <w:contextualSpacing/>
              <w:jc w:val="both"/>
              <w:rPr>
                <w:rFonts w:eastAsia="SimSun"/>
                <w:sz w:val="20"/>
                <w:lang w:eastAsia="en-US"/>
              </w:rPr>
            </w:pPr>
            <w:r w:rsidRPr="00F14C6D">
              <w:rPr>
                <w:sz w:val="20"/>
                <w:lang w:eastAsia="en-US"/>
              </w:rPr>
              <w:t>Характеристики интегративных качеств</w:t>
            </w:r>
          </w:p>
        </w:tc>
        <w:tc>
          <w:tcPr>
            <w:tcW w:w="3791" w:type="dxa"/>
            <w:gridSpan w:val="23"/>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ind w:left="720" w:right="-5"/>
              <w:contextualSpacing/>
              <w:jc w:val="both"/>
              <w:rPr>
                <w:rFonts w:eastAsia="SimSun"/>
                <w:sz w:val="20"/>
                <w:lang w:eastAsia="en-US"/>
              </w:rPr>
            </w:pPr>
            <w:r w:rsidRPr="00F14C6D">
              <w:rPr>
                <w:sz w:val="20"/>
                <w:lang w:eastAsia="en-US"/>
              </w:rPr>
              <w:t>Критерии оценивания</w:t>
            </w:r>
          </w:p>
        </w:tc>
      </w:tr>
      <w:tr w:rsidR="005440E5" w:rsidRPr="00F14C6D" w:rsidTr="005440E5">
        <w:tc>
          <w:tcPr>
            <w:tcW w:w="9652" w:type="dxa"/>
            <w:gridSpan w:val="41"/>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ind w:left="720" w:right="-5"/>
              <w:contextualSpacing/>
              <w:jc w:val="both"/>
              <w:rPr>
                <w:rFonts w:eastAsia="SimSun"/>
                <w:b/>
                <w:sz w:val="20"/>
                <w:lang w:eastAsia="en-US"/>
              </w:rPr>
            </w:pPr>
            <w:r w:rsidRPr="00F14C6D">
              <w:rPr>
                <w:b/>
                <w:sz w:val="20"/>
                <w:lang w:eastAsia="en-US"/>
              </w:rPr>
              <w:t>ТРУД</w:t>
            </w:r>
          </w:p>
        </w:tc>
      </w:tr>
      <w:tr w:rsidR="005440E5" w:rsidRPr="00F14C6D" w:rsidTr="005440E5">
        <w:trPr>
          <w:cantSplit/>
          <w:trHeight w:val="436"/>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382" w:type="dxa"/>
            <w:gridSpan w:val="16"/>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часто</w:t>
            </w:r>
          </w:p>
        </w:tc>
        <w:tc>
          <w:tcPr>
            <w:tcW w:w="126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иногда</w:t>
            </w:r>
          </w:p>
        </w:tc>
        <w:tc>
          <w:tcPr>
            <w:tcW w:w="1271"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крайне редко</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5382"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Самостоятельно одевается и раздевается, обувается и разувается, следит за чистотой одежды и обуви</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6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71"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5382"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Поддерживает порядок в шкафчике с одеждой, на столе во время занятий и приема пищи. </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6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71"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5382" w:type="dxa"/>
            <w:gridSpan w:val="1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Выполняет обязанности дежурного по подготовке к образовательной деятельности, по столовой и уголку природы</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6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71"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trHeight w:val="594"/>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5389" w:type="dxa"/>
            <w:gridSpan w:val="1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Сумма баллов</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6-5 баллов</w:t>
            </w:r>
          </w:p>
        </w:tc>
        <w:tc>
          <w:tcPr>
            <w:tcW w:w="126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4-3 баллов</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2-0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5389" w:type="dxa"/>
            <w:gridSpan w:val="1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Уровневый показатель</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Высокий –2 балла</w:t>
            </w:r>
          </w:p>
        </w:tc>
        <w:tc>
          <w:tcPr>
            <w:tcW w:w="126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Средний – 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Низкий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0 баллов</w:t>
            </w:r>
          </w:p>
        </w:tc>
      </w:tr>
      <w:tr w:rsidR="005440E5" w:rsidRPr="00F14C6D" w:rsidTr="005440E5">
        <w:trPr>
          <w:gridAfter w:val="1"/>
          <w:wAfter w:w="79" w:type="dxa"/>
        </w:trPr>
        <w:tc>
          <w:tcPr>
            <w:tcW w:w="9573" w:type="dxa"/>
            <w:gridSpan w:val="40"/>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КОММУНИКАЦИЯ</w:t>
            </w:r>
          </w:p>
        </w:tc>
      </w:tr>
      <w:tr w:rsidR="005440E5" w:rsidRPr="00F14C6D" w:rsidTr="005440E5">
        <w:trPr>
          <w:gridAfter w:val="1"/>
          <w:wAfter w:w="79" w:type="dxa"/>
        </w:trPr>
        <w:tc>
          <w:tcPr>
            <w:tcW w:w="5688" w:type="dxa"/>
            <w:gridSpan w:val="17"/>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1083"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часто</w:t>
            </w:r>
          </w:p>
        </w:tc>
        <w:tc>
          <w:tcPr>
            <w:tcW w:w="1418"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иногда</w:t>
            </w:r>
          </w:p>
        </w:tc>
        <w:tc>
          <w:tcPr>
            <w:tcW w:w="1384"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крайне редко</w:t>
            </w:r>
          </w:p>
        </w:tc>
      </w:tr>
      <w:tr w:rsidR="005440E5" w:rsidRPr="00F14C6D" w:rsidTr="005440E5">
        <w:trPr>
          <w:gridAfter w:val="1"/>
          <w:wAfter w:w="79" w:type="dxa"/>
        </w:trPr>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520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Организует сверстников для совместной деятельности или включается в уже осуществляющуюся деятельность</w:t>
            </w:r>
          </w:p>
        </w:tc>
        <w:tc>
          <w:tcPr>
            <w:tcW w:w="1083"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418"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384"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79" w:type="dxa"/>
        </w:trPr>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520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Объясняет свои поступки, защищает свою точку зрения в разговоре со сверстниками</w:t>
            </w:r>
          </w:p>
        </w:tc>
        <w:tc>
          <w:tcPr>
            <w:tcW w:w="1083"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418"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384"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79" w:type="dxa"/>
        </w:trPr>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520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При возникновении конфликта договаривается со сверстником, аргументируя свои предложения</w:t>
            </w:r>
          </w:p>
        </w:tc>
        <w:tc>
          <w:tcPr>
            <w:tcW w:w="1083"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418"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384"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79" w:type="dxa"/>
        </w:trPr>
        <w:tc>
          <w:tcPr>
            <w:tcW w:w="6771" w:type="dxa"/>
            <w:gridSpan w:val="23"/>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i/>
                <w:sz w:val="20"/>
                <w:lang w:eastAsia="en-US"/>
              </w:rPr>
            </w:pPr>
          </w:p>
        </w:tc>
        <w:tc>
          <w:tcPr>
            <w:tcW w:w="1418"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да</w:t>
            </w:r>
          </w:p>
        </w:tc>
        <w:tc>
          <w:tcPr>
            <w:tcW w:w="1384"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нет</w:t>
            </w:r>
          </w:p>
        </w:tc>
      </w:tr>
      <w:tr w:rsidR="005440E5" w:rsidRPr="00F14C6D" w:rsidTr="005440E5">
        <w:trPr>
          <w:gridAfter w:val="1"/>
          <w:wAfter w:w="79" w:type="dxa"/>
          <w:trHeight w:val="687"/>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4</w:t>
            </w:r>
          </w:p>
        </w:tc>
        <w:tc>
          <w:tcPr>
            <w:tcW w:w="520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составляет рассказ по картинке, используя повествовательную и описательную формы </w:t>
            </w:r>
          </w:p>
        </w:tc>
        <w:tc>
          <w:tcPr>
            <w:tcW w:w="1083" w:type="dxa"/>
            <w:gridSpan w:val="6"/>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rPr>
                <w:rFonts w:eastAsia="SimSun"/>
                <w:sz w:val="20"/>
                <w:lang w:eastAsia="en-US"/>
              </w:rPr>
            </w:pPr>
          </w:p>
        </w:tc>
        <w:tc>
          <w:tcPr>
            <w:tcW w:w="1418"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384"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79" w:type="dxa"/>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5</w:t>
            </w:r>
          </w:p>
        </w:tc>
        <w:tc>
          <w:tcPr>
            <w:tcW w:w="520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строит сложные предложения</w:t>
            </w:r>
          </w:p>
        </w:tc>
        <w:tc>
          <w:tcPr>
            <w:tcW w:w="1083" w:type="dxa"/>
            <w:gridSpan w:val="6"/>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rPr>
                <w:rFonts w:eastAsia="SimSun"/>
                <w:sz w:val="20"/>
                <w:lang w:eastAsia="en-US"/>
              </w:rPr>
            </w:pPr>
          </w:p>
        </w:tc>
        <w:tc>
          <w:tcPr>
            <w:tcW w:w="1418"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384"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79" w:type="dxa"/>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6</w:t>
            </w:r>
          </w:p>
        </w:tc>
        <w:tc>
          <w:tcPr>
            <w:tcW w:w="520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использует многозначные слова</w:t>
            </w:r>
          </w:p>
        </w:tc>
        <w:tc>
          <w:tcPr>
            <w:tcW w:w="1083" w:type="dxa"/>
            <w:gridSpan w:val="6"/>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rPr>
                <w:rFonts w:eastAsia="SimSun"/>
                <w:sz w:val="20"/>
                <w:lang w:eastAsia="en-US"/>
              </w:rPr>
            </w:pPr>
          </w:p>
        </w:tc>
        <w:tc>
          <w:tcPr>
            <w:tcW w:w="1418"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384"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79" w:type="dxa"/>
        </w:trPr>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7</w:t>
            </w:r>
          </w:p>
        </w:tc>
        <w:tc>
          <w:tcPr>
            <w:tcW w:w="4231" w:type="dxa"/>
            <w:gridSpan w:val="10"/>
            <w:vMerge w:val="restart"/>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Коммуникация со взрослым</w:t>
            </w:r>
          </w:p>
        </w:tc>
        <w:tc>
          <w:tcPr>
            <w:tcW w:w="2061" w:type="dxa"/>
            <w:gridSpan w:val="11"/>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r w:rsidRPr="00F14C6D">
              <w:rPr>
                <w:sz w:val="20"/>
                <w:lang w:eastAsia="en-US"/>
              </w:rPr>
              <w:t>Проявляет заинтересованность в общении со взрослым, пытаясь привлечь его внимание своим рассказом</w:t>
            </w:r>
          </w:p>
          <w:p w:rsidR="005440E5" w:rsidRPr="00F14C6D" w:rsidRDefault="005440E5">
            <w:pPr>
              <w:autoSpaceDE w:val="0"/>
              <w:autoSpaceDN w:val="0"/>
              <w:spacing w:line="276" w:lineRule="auto"/>
              <w:rPr>
                <w:rFonts w:eastAsia="SimSun"/>
                <w:sz w:val="20"/>
                <w:lang w:eastAsia="en-US"/>
              </w:rPr>
            </w:pPr>
          </w:p>
        </w:tc>
        <w:tc>
          <w:tcPr>
            <w:tcW w:w="2802" w:type="dxa"/>
            <w:gridSpan w:val="17"/>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spacing w:line="276" w:lineRule="auto"/>
              <w:rPr>
                <w:rFonts w:eastAsia="SimSun"/>
                <w:sz w:val="20"/>
                <w:lang w:eastAsia="en-US"/>
              </w:rPr>
            </w:pPr>
            <w:r w:rsidRPr="00F14C6D">
              <w:rPr>
                <w:sz w:val="20"/>
                <w:lang w:eastAsia="en-US"/>
              </w:rPr>
              <w:t xml:space="preserve">Игнорирует задание, рассказывает о том, что у него есть, умеет делать, что знает и т.п. </w:t>
            </w:r>
          </w:p>
          <w:p w:rsidR="005440E5" w:rsidRPr="00F14C6D" w:rsidRDefault="005440E5">
            <w:pPr>
              <w:autoSpaceDE w:val="0"/>
              <w:autoSpaceDN w:val="0"/>
              <w:spacing w:line="276" w:lineRule="auto"/>
              <w:rPr>
                <w:rFonts w:eastAsia="SimSun"/>
                <w:sz w:val="20"/>
                <w:lang w:eastAsia="en-US"/>
              </w:rPr>
            </w:pPr>
          </w:p>
        </w:tc>
      </w:tr>
      <w:tr w:rsidR="005440E5" w:rsidRPr="00F14C6D" w:rsidTr="005440E5">
        <w:trPr>
          <w:gridAfter w:val="1"/>
          <w:wAfter w:w="79" w:type="dxa"/>
          <w:trHeight w:val="3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2061"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18" w:right="-5" w:hanging="51"/>
              <w:contextualSpacing/>
              <w:rPr>
                <w:rFonts w:eastAsia="SimSun"/>
                <w:sz w:val="20"/>
                <w:lang w:eastAsia="en-US"/>
              </w:rPr>
            </w:pPr>
            <w:r w:rsidRPr="00F14C6D">
              <w:rPr>
                <w:sz w:val="20"/>
                <w:lang w:eastAsia="en-US"/>
              </w:rPr>
              <w:t>2 балла</w:t>
            </w:r>
          </w:p>
        </w:tc>
        <w:tc>
          <w:tcPr>
            <w:tcW w:w="1134"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668"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gridAfter w:val="1"/>
          <w:wAfter w:w="79" w:type="dxa"/>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4231"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Сумма баллов</w:t>
            </w:r>
          </w:p>
        </w:tc>
        <w:tc>
          <w:tcPr>
            <w:tcW w:w="2061"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11-9 баллов</w:t>
            </w:r>
          </w:p>
        </w:tc>
        <w:tc>
          <w:tcPr>
            <w:tcW w:w="1598" w:type="dxa"/>
            <w:gridSpan w:val="14"/>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8-4 балла</w:t>
            </w:r>
          </w:p>
        </w:tc>
        <w:tc>
          <w:tcPr>
            <w:tcW w:w="1204"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3-0 баллов</w:t>
            </w:r>
          </w:p>
        </w:tc>
      </w:tr>
      <w:tr w:rsidR="005440E5" w:rsidRPr="00F14C6D" w:rsidTr="005440E5">
        <w:trPr>
          <w:gridAfter w:val="1"/>
          <w:wAfter w:w="79" w:type="dxa"/>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4231"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Уровневый показатель</w:t>
            </w:r>
          </w:p>
        </w:tc>
        <w:tc>
          <w:tcPr>
            <w:tcW w:w="2061"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Высокий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2 балла</w:t>
            </w:r>
          </w:p>
        </w:tc>
        <w:tc>
          <w:tcPr>
            <w:tcW w:w="1598" w:type="dxa"/>
            <w:gridSpan w:val="14"/>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Средний – 1 балл</w:t>
            </w:r>
          </w:p>
        </w:tc>
        <w:tc>
          <w:tcPr>
            <w:tcW w:w="1204"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Низкий 0 баллов</w:t>
            </w:r>
          </w:p>
        </w:tc>
      </w:tr>
      <w:tr w:rsidR="005440E5" w:rsidRPr="00F14C6D" w:rsidTr="005440E5">
        <w:trPr>
          <w:gridAfter w:val="1"/>
          <w:wAfter w:w="79" w:type="dxa"/>
        </w:trPr>
        <w:tc>
          <w:tcPr>
            <w:tcW w:w="9573" w:type="dxa"/>
            <w:gridSpan w:val="40"/>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ind w:left="720" w:right="-5"/>
              <w:contextualSpacing/>
              <w:jc w:val="both"/>
              <w:rPr>
                <w:rFonts w:eastAsia="SimSun"/>
                <w:b/>
                <w:sz w:val="20"/>
                <w:lang w:eastAsia="en-US"/>
              </w:rPr>
            </w:pPr>
            <w:r w:rsidRPr="00F14C6D">
              <w:rPr>
                <w:b/>
                <w:sz w:val="20"/>
                <w:lang w:eastAsia="en-US"/>
              </w:rPr>
              <w:t>ПОЗНАНИЕ</w:t>
            </w:r>
          </w:p>
        </w:tc>
      </w:tr>
      <w:tr w:rsidR="005440E5" w:rsidRPr="00F14C6D" w:rsidTr="005440E5">
        <w:trPr>
          <w:gridAfter w:val="1"/>
          <w:wAfter w:w="79" w:type="dxa"/>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9094" w:type="dxa"/>
            <w:gridSpan w:val="3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rPr>
                <w:rFonts w:eastAsia="SimSun"/>
                <w:sz w:val="20"/>
                <w:lang w:eastAsia="en-US"/>
              </w:rPr>
            </w:pPr>
            <w:r w:rsidRPr="00F14C6D">
              <w:rPr>
                <w:b/>
                <w:i/>
                <w:sz w:val="20"/>
                <w:lang w:eastAsia="en-US"/>
              </w:rPr>
              <w:t>Сенсорное развитие</w:t>
            </w:r>
          </w:p>
        </w:tc>
      </w:tr>
      <w:tr w:rsidR="005440E5" w:rsidRPr="00F14C6D" w:rsidTr="005440E5">
        <w:trPr>
          <w:gridAfter w:val="1"/>
          <w:wAfter w:w="79" w:type="dxa"/>
          <w:trHeight w:val="966"/>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1268"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Форма </w:t>
            </w:r>
          </w:p>
        </w:tc>
        <w:tc>
          <w:tcPr>
            <w:tcW w:w="2700"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Самостоятельно сложил предмет из геометрических фигур</w:t>
            </w:r>
          </w:p>
        </w:tc>
        <w:tc>
          <w:tcPr>
            <w:tcW w:w="2700" w:type="dxa"/>
            <w:gridSpan w:val="17"/>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r w:rsidRPr="00F14C6D">
              <w:rPr>
                <w:sz w:val="20"/>
                <w:lang w:eastAsia="en-US"/>
              </w:rPr>
              <w:t xml:space="preserve">Сложить предмет из геометрических фигур с помощью схемы </w:t>
            </w:r>
          </w:p>
          <w:p w:rsidR="005440E5" w:rsidRPr="00F14C6D" w:rsidRDefault="005440E5">
            <w:pPr>
              <w:autoSpaceDE w:val="0"/>
              <w:autoSpaceDN w:val="0"/>
              <w:spacing w:line="276" w:lineRule="auto"/>
              <w:rPr>
                <w:rFonts w:eastAsia="SimSun"/>
                <w:sz w:val="20"/>
                <w:lang w:eastAsia="en-US"/>
              </w:rPr>
            </w:pPr>
          </w:p>
        </w:tc>
        <w:tc>
          <w:tcPr>
            <w:tcW w:w="2445"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Сложил предмет по схеме с помощью взрослого </w:t>
            </w:r>
          </w:p>
        </w:tc>
      </w:tr>
      <w:tr w:rsidR="005440E5" w:rsidRPr="00F14C6D" w:rsidTr="005440E5">
        <w:trPr>
          <w:gridAfter w:val="1"/>
          <w:wAfter w:w="79" w:type="dxa"/>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ind w:left="720"/>
              <w:contextualSpacing/>
              <w:rPr>
                <w:rFonts w:eastAsia="SimSun"/>
                <w:sz w:val="20"/>
                <w:lang w:eastAsia="en-US"/>
              </w:rPr>
            </w:pPr>
          </w:p>
        </w:tc>
        <w:tc>
          <w:tcPr>
            <w:tcW w:w="1268" w:type="dxa"/>
            <w:gridSpan w:val="3"/>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contextualSpacing/>
              <w:rPr>
                <w:rFonts w:eastAsia="SimSun"/>
                <w:sz w:val="20"/>
                <w:lang w:eastAsia="en-US"/>
              </w:rPr>
            </w:pPr>
          </w:p>
        </w:tc>
        <w:tc>
          <w:tcPr>
            <w:tcW w:w="2700"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contextualSpacing/>
              <w:rPr>
                <w:rFonts w:eastAsia="SimSun"/>
                <w:sz w:val="20"/>
                <w:lang w:eastAsia="en-US"/>
              </w:rPr>
            </w:pPr>
            <w:r w:rsidRPr="00F14C6D">
              <w:rPr>
                <w:sz w:val="20"/>
                <w:lang w:eastAsia="en-US"/>
              </w:rPr>
              <w:t>2 балла</w:t>
            </w:r>
          </w:p>
        </w:tc>
        <w:tc>
          <w:tcPr>
            <w:tcW w:w="2700" w:type="dxa"/>
            <w:gridSpan w:val="1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contextualSpacing/>
              <w:rPr>
                <w:rFonts w:eastAsia="SimSun"/>
                <w:sz w:val="20"/>
                <w:lang w:eastAsia="en-US"/>
              </w:rPr>
            </w:pPr>
            <w:r w:rsidRPr="00F14C6D">
              <w:rPr>
                <w:sz w:val="20"/>
                <w:lang w:eastAsia="en-US"/>
              </w:rPr>
              <w:t>1 балл</w:t>
            </w:r>
          </w:p>
        </w:tc>
        <w:tc>
          <w:tcPr>
            <w:tcW w:w="2445"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contextualSpacing/>
              <w:rPr>
                <w:rFonts w:eastAsia="SimSun"/>
                <w:sz w:val="20"/>
                <w:lang w:eastAsia="en-US"/>
              </w:rPr>
            </w:pPr>
            <w:r w:rsidRPr="00F14C6D">
              <w:rPr>
                <w:sz w:val="20"/>
                <w:lang w:eastAsia="en-US"/>
              </w:rPr>
              <w:t>0 баллов</w:t>
            </w:r>
          </w:p>
        </w:tc>
      </w:tr>
      <w:tr w:rsidR="005440E5" w:rsidRPr="00F14C6D" w:rsidTr="005440E5">
        <w:trPr>
          <w:gridAfter w:val="1"/>
          <w:wAfter w:w="79" w:type="dxa"/>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1268" w:type="dxa"/>
            <w:gridSpan w:val="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Величина</w:t>
            </w:r>
          </w:p>
        </w:tc>
        <w:tc>
          <w:tcPr>
            <w:tcW w:w="2700"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sz w:val="20"/>
                <w:lang w:eastAsia="en-US"/>
              </w:rPr>
            </w:pPr>
            <w:r w:rsidRPr="00F14C6D">
              <w:rPr>
                <w:sz w:val="20"/>
                <w:lang w:eastAsia="en-US"/>
              </w:rPr>
              <w:t xml:space="preserve">Самостоятельно, ориентируясь на схему, выкладывает последовательность уменьшающихся </w:t>
            </w:r>
          </w:p>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2-хсоставных треугольников </w:t>
            </w:r>
          </w:p>
        </w:tc>
        <w:tc>
          <w:tcPr>
            <w:tcW w:w="2700" w:type="dxa"/>
            <w:gridSpan w:val="1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Задание выполняет после помощи воспитателя на начальном этапе – создание нижнего треугольника елки из двух треугольников, вырезанных из большого </w:t>
            </w:r>
            <w:r w:rsidRPr="00F14C6D">
              <w:rPr>
                <w:sz w:val="20"/>
                <w:lang w:eastAsia="en-US"/>
              </w:rPr>
              <w:lastRenderedPageBreak/>
              <w:t xml:space="preserve">квадрата </w:t>
            </w:r>
          </w:p>
        </w:tc>
        <w:tc>
          <w:tcPr>
            <w:tcW w:w="2445" w:type="dxa"/>
            <w:gridSpan w:val="12"/>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r w:rsidRPr="00F14C6D">
              <w:rPr>
                <w:sz w:val="20"/>
                <w:lang w:eastAsia="en-US"/>
              </w:rPr>
              <w:lastRenderedPageBreak/>
              <w:t xml:space="preserve">Задание выполняется с помощью воспитателя </w:t>
            </w:r>
          </w:p>
          <w:p w:rsidR="005440E5" w:rsidRPr="00F14C6D" w:rsidRDefault="005440E5">
            <w:pPr>
              <w:autoSpaceDE w:val="0"/>
              <w:autoSpaceDN w:val="0"/>
              <w:spacing w:line="276" w:lineRule="auto"/>
              <w:rPr>
                <w:rFonts w:eastAsia="SimSun"/>
                <w:sz w:val="20"/>
                <w:lang w:eastAsia="en-US"/>
              </w:rPr>
            </w:pPr>
          </w:p>
        </w:tc>
      </w:tr>
      <w:tr w:rsidR="005440E5" w:rsidRPr="00F14C6D" w:rsidTr="005440E5">
        <w:trPr>
          <w:gridAfter w:val="1"/>
          <w:wAfter w:w="79" w:type="dxa"/>
        </w:trPr>
        <w:tc>
          <w:tcPr>
            <w:tcW w:w="460" w:type="dxa"/>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ind w:left="720"/>
              <w:contextualSpacing/>
              <w:rPr>
                <w:rFonts w:eastAsia="SimSun"/>
                <w:sz w:val="20"/>
                <w:lang w:eastAsia="en-US"/>
              </w:rPr>
            </w:pPr>
          </w:p>
        </w:tc>
        <w:tc>
          <w:tcPr>
            <w:tcW w:w="1268" w:type="dxa"/>
            <w:gridSpan w:val="3"/>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contextualSpacing/>
              <w:rPr>
                <w:rFonts w:eastAsia="SimSun"/>
                <w:sz w:val="20"/>
                <w:lang w:eastAsia="en-US"/>
              </w:rPr>
            </w:pPr>
          </w:p>
        </w:tc>
        <w:tc>
          <w:tcPr>
            <w:tcW w:w="2700"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contextualSpacing/>
              <w:rPr>
                <w:rFonts w:eastAsia="SimSun"/>
                <w:sz w:val="20"/>
                <w:lang w:eastAsia="en-US"/>
              </w:rPr>
            </w:pPr>
            <w:r w:rsidRPr="00F14C6D">
              <w:rPr>
                <w:sz w:val="20"/>
                <w:lang w:eastAsia="en-US"/>
              </w:rPr>
              <w:t>2 балла</w:t>
            </w:r>
          </w:p>
        </w:tc>
        <w:tc>
          <w:tcPr>
            <w:tcW w:w="2700" w:type="dxa"/>
            <w:gridSpan w:val="1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contextualSpacing/>
              <w:rPr>
                <w:rFonts w:eastAsia="SimSun"/>
                <w:sz w:val="20"/>
                <w:lang w:eastAsia="en-US"/>
              </w:rPr>
            </w:pPr>
            <w:r w:rsidRPr="00F14C6D">
              <w:rPr>
                <w:sz w:val="20"/>
                <w:lang w:eastAsia="en-US"/>
              </w:rPr>
              <w:t>1 балл</w:t>
            </w:r>
          </w:p>
        </w:tc>
        <w:tc>
          <w:tcPr>
            <w:tcW w:w="2445"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contextualSpacing/>
              <w:rPr>
                <w:rFonts w:eastAsia="SimSun"/>
                <w:sz w:val="20"/>
                <w:lang w:eastAsia="en-US"/>
              </w:rPr>
            </w:pPr>
            <w:r w:rsidRPr="00F14C6D">
              <w:rPr>
                <w:sz w:val="20"/>
                <w:lang w:eastAsia="en-US"/>
              </w:rPr>
              <w:t>0 баллов</w:t>
            </w:r>
          </w:p>
        </w:tc>
      </w:tr>
      <w:tr w:rsidR="005440E5" w:rsidRPr="00F14C6D" w:rsidTr="005440E5">
        <w:trPr>
          <w:gridAfter w:val="1"/>
          <w:wAfter w:w="79" w:type="dxa"/>
        </w:trPr>
        <w:tc>
          <w:tcPr>
            <w:tcW w:w="460" w:type="dxa"/>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ind w:left="720"/>
              <w:contextualSpacing/>
              <w:rPr>
                <w:rFonts w:eastAsia="SimSun"/>
                <w:sz w:val="20"/>
                <w:lang w:eastAsia="en-US"/>
              </w:rPr>
            </w:pPr>
            <w:r w:rsidRPr="00F14C6D">
              <w:rPr>
                <w:sz w:val="20"/>
                <w:lang w:eastAsia="en-US"/>
              </w:rPr>
              <w:t>3</w:t>
            </w:r>
          </w:p>
        </w:tc>
        <w:tc>
          <w:tcPr>
            <w:tcW w:w="9113" w:type="dxa"/>
            <w:gridSpan w:val="3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both"/>
              <w:rPr>
                <w:rFonts w:eastAsia="SimSun"/>
                <w:b/>
                <w:i/>
                <w:sz w:val="20"/>
                <w:lang w:eastAsia="en-US"/>
              </w:rPr>
            </w:pPr>
            <w:r w:rsidRPr="00F14C6D">
              <w:rPr>
                <w:b/>
                <w:i/>
                <w:sz w:val="20"/>
                <w:lang w:eastAsia="en-US"/>
              </w:rPr>
              <w:t>Продуктивная деятельность (конструирование)</w:t>
            </w:r>
          </w:p>
        </w:tc>
      </w:tr>
      <w:tr w:rsidR="005440E5" w:rsidRPr="00F14C6D" w:rsidTr="005440E5">
        <w:trPr>
          <w:gridAfter w:val="1"/>
          <w:wAfter w:w="79" w:type="dxa"/>
          <w:trHeight w:val="1697"/>
        </w:trPr>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spacing w:line="276" w:lineRule="auto"/>
              <w:ind w:left="720" w:right="-5"/>
              <w:contextualSpacing/>
              <w:jc w:val="both"/>
              <w:rPr>
                <w:rFonts w:eastAsia="SimSun"/>
                <w:sz w:val="20"/>
                <w:lang w:eastAsia="en-US"/>
              </w:rPr>
            </w:pPr>
          </w:p>
          <w:p w:rsidR="005440E5" w:rsidRPr="00F14C6D" w:rsidRDefault="005440E5">
            <w:pPr>
              <w:autoSpaceDE w:val="0"/>
              <w:autoSpaceDN w:val="0"/>
              <w:spacing w:line="276" w:lineRule="auto"/>
              <w:rPr>
                <w:rFonts w:eastAsia="SimSun"/>
                <w:sz w:val="20"/>
                <w:lang w:eastAsia="en-US"/>
              </w:rPr>
            </w:pPr>
          </w:p>
        </w:tc>
        <w:tc>
          <w:tcPr>
            <w:tcW w:w="1065" w:type="dxa"/>
            <w:vMerge w:val="restart"/>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b/>
                <w:i/>
                <w:sz w:val="20"/>
                <w:lang w:eastAsia="en-US"/>
              </w:rPr>
            </w:pPr>
          </w:p>
        </w:tc>
        <w:tc>
          <w:tcPr>
            <w:tcW w:w="270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Самостоятельно создает постройку по схеме или после небольшого пояснения взрослым схемы (это дом, в нем есть стены, окна, потолок и крыша)</w:t>
            </w:r>
          </w:p>
        </w:tc>
        <w:tc>
          <w:tcPr>
            <w:tcW w:w="2880" w:type="dxa"/>
            <w:gridSpan w:val="2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Создает постройку с помощью взрослого – организация деятельности с помощью схемы: начнем с пола в доме – какие детали надо взять и т.д. </w:t>
            </w:r>
          </w:p>
        </w:tc>
        <w:tc>
          <w:tcPr>
            <w:tcW w:w="2445"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Постройка создается вместе со взрослым </w:t>
            </w:r>
          </w:p>
        </w:tc>
      </w:tr>
      <w:tr w:rsidR="005440E5" w:rsidRPr="00F14C6D" w:rsidTr="005440E5">
        <w:trPr>
          <w:gridAfter w:val="1"/>
          <w:wAfter w:w="79"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b/>
                <w:i/>
                <w:sz w:val="20"/>
                <w:lang w:eastAsia="en-US"/>
              </w:rPr>
            </w:pPr>
          </w:p>
        </w:tc>
        <w:tc>
          <w:tcPr>
            <w:tcW w:w="270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both"/>
              <w:rPr>
                <w:rFonts w:eastAsia="SimSun"/>
                <w:sz w:val="20"/>
                <w:lang w:eastAsia="en-US"/>
              </w:rPr>
            </w:pPr>
            <w:r w:rsidRPr="00F14C6D">
              <w:rPr>
                <w:sz w:val="20"/>
                <w:lang w:eastAsia="en-US"/>
              </w:rPr>
              <w:t>2 балла</w:t>
            </w:r>
          </w:p>
        </w:tc>
        <w:tc>
          <w:tcPr>
            <w:tcW w:w="2880" w:type="dxa"/>
            <w:gridSpan w:val="2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both"/>
              <w:rPr>
                <w:rFonts w:eastAsia="SimSun"/>
                <w:sz w:val="20"/>
                <w:lang w:eastAsia="en-US"/>
              </w:rPr>
            </w:pPr>
            <w:r w:rsidRPr="00F14C6D">
              <w:rPr>
                <w:sz w:val="20"/>
                <w:lang w:eastAsia="en-US"/>
              </w:rPr>
              <w:t>1 балл</w:t>
            </w:r>
          </w:p>
        </w:tc>
        <w:tc>
          <w:tcPr>
            <w:tcW w:w="2445"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both"/>
              <w:rPr>
                <w:rFonts w:eastAsia="SimSun"/>
                <w:sz w:val="20"/>
                <w:lang w:eastAsia="en-US"/>
              </w:rPr>
            </w:pPr>
            <w:r w:rsidRPr="00F14C6D">
              <w:rPr>
                <w:sz w:val="20"/>
                <w:lang w:eastAsia="en-US"/>
              </w:rPr>
              <w:t>0 баллов</w:t>
            </w:r>
          </w:p>
        </w:tc>
      </w:tr>
      <w:tr w:rsidR="005440E5" w:rsidRPr="00F14C6D" w:rsidTr="005440E5">
        <w:trPr>
          <w:gridAfter w:val="1"/>
          <w:wAfter w:w="79" w:type="dxa"/>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9094" w:type="dxa"/>
            <w:gridSpan w:val="38"/>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both"/>
              <w:rPr>
                <w:rFonts w:eastAsia="SimSun"/>
                <w:b/>
                <w:i/>
                <w:sz w:val="20"/>
                <w:lang w:eastAsia="en-US"/>
              </w:rPr>
            </w:pPr>
            <w:r w:rsidRPr="00F14C6D">
              <w:rPr>
                <w:b/>
                <w:i/>
                <w:sz w:val="20"/>
                <w:lang w:eastAsia="en-US"/>
              </w:rPr>
              <w:t>Математика</w:t>
            </w:r>
          </w:p>
        </w:tc>
      </w:tr>
      <w:tr w:rsidR="005440E5" w:rsidRPr="00F14C6D" w:rsidTr="005440E5">
        <w:trPr>
          <w:gridAfter w:val="1"/>
          <w:wAfter w:w="79" w:type="dxa"/>
        </w:trPr>
        <w:tc>
          <w:tcPr>
            <w:tcW w:w="4361" w:type="dxa"/>
            <w:gridSpan w:val="9"/>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3667" w:type="dxa"/>
            <w:gridSpan w:val="24"/>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center"/>
              <w:rPr>
                <w:rFonts w:eastAsia="SimSun"/>
                <w:b/>
                <w:sz w:val="20"/>
                <w:lang w:eastAsia="en-US"/>
              </w:rPr>
            </w:pPr>
            <w:r w:rsidRPr="00F14C6D">
              <w:rPr>
                <w:b/>
                <w:sz w:val="20"/>
                <w:lang w:eastAsia="en-US"/>
              </w:rPr>
              <w:t>да</w:t>
            </w:r>
          </w:p>
        </w:tc>
        <w:tc>
          <w:tcPr>
            <w:tcW w:w="154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center"/>
              <w:rPr>
                <w:rFonts w:eastAsia="SimSun"/>
                <w:b/>
                <w:sz w:val="20"/>
                <w:lang w:eastAsia="en-US"/>
              </w:rPr>
            </w:pPr>
            <w:r w:rsidRPr="00F14C6D">
              <w:rPr>
                <w:b/>
                <w:sz w:val="20"/>
                <w:lang w:eastAsia="en-US"/>
              </w:rPr>
              <w:t>нет</w:t>
            </w:r>
          </w:p>
        </w:tc>
      </w:tr>
      <w:tr w:rsidR="005440E5" w:rsidRPr="00F14C6D" w:rsidTr="005440E5">
        <w:trPr>
          <w:gridAfter w:val="1"/>
          <w:wAfter w:w="79" w:type="dxa"/>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3949"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Решает простые арифметические задачи на числах первого десятка </w:t>
            </w:r>
          </w:p>
        </w:tc>
        <w:tc>
          <w:tcPr>
            <w:tcW w:w="3600"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jc w:val="center"/>
              <w:rPr>
                <w:rFonts w:eastAsia="SimSun"/>
                <w:sz w:val="20"/>
                <w:lang w:eastAsia="en-US"/>
              </w:rPr>
            </w:pPr>
            <w:r w:rsidRPr="00F14C6D">
              <w:rPr>
                <w:sz w:val="20"/>
                <w:lang w:eastAsia="en-US"/>
              </w:rPr>
              <w:t>1 балл</w:t>
            </w:r>
          </w:p>
        </w:tc>
        <w:tc>
          <w:tcPr>
            <w:tcW w:w="154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jc w:val="center"/>
              <w:rPr>
                <w:rFonts w:eastAsia="SimSun"/>
                <w:sz w:val="20"/>
                <w:lang w:eastAsia="en-US"/>
              </w:rPr>
            </w:pPr>
            <w:r w:rsidRPr="00F14C6D">
              <w:rPr>
                <w:sz w:val="20"/>
                <w:lang w:eastAsia="en-US"/>
              </w:rPr>
              <w:t>0 баллов</w:t>
            </w:r>
          </w:p>
        </w:tc>
      </w:tr>
      <w:tr w:rsidR="005440E5" w:rsidRPr="00F14C6D" w:rsidTr="005440E5">
        <w:trPr>
          <w:gridAfter w:val="1"/>
          <w:wAfter w:w="79" w:type="dxa"/>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3949"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Объясняет производимые при решении задач действия </w:t>
            </w:r>
          </w:p>
        </w:tc>
        <w:tc>
          <w:tcPr>
            <w:tcW w:w="3600"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jc w:val="center"/>
              <w:rPr>
                <w:rFonts w:eastAsia="SimSun"/>
                <w:sz w:val="20"/>
                <w:lang w:eastAsia="en-US"/>
              </w:rPr>
            </w:pPr>
            <w:r w:rsidRPr="00F14C6D">
              <w:rPr>
                <w:sz w:val="20"/>
                <w:lang w:eastAsia="en-US"/>
              </w:rPr>
              <w:t>1 балл</w:t>
            </w:r>
          </w:p>
        </w:tc>
        <w:tc>
          <w:tcPr>
            <w:tcW w:w="154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jc w:val="center"/>
              <w:rPr>
                <w:rFonts w:eastAsia="SimSun"/>
                <w:sz w:val="20"/>
                <w:lang w:eastAsia="en-US"/>
              </w:rPr>
            </w:pPr>
            <w:r w:rsidRPr="00F14C6D">
              <w:rPr>
                <w:sz w:val="20"/>
                <w:lang w:eastAsia="en-US"/>
              </w:rPr>
              <w:t>0 баллов</w:t>
            </w:r>
          </w:p>
        </w:tc>
      </w:tr>
      <w:tr w:rsidR="005440E5" w:rsidRPr="00F14C6D" w:rsidTr="005440E5">
        <w:trPr>
          <w:gridAfter w:val="1"/>
          <w:wAfter w:w="79" w:type="dxa"/>
        </w:trPr>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3949"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Использует способы опосредованного измерения и сравнения объектов по величине </w:t>
            </w:r>
          </w:p>
        </w:tc>
        <w:tc>
          <w:tcPr>
            <w:tcW w:w="3600" w:type="dxa"/>
            <w:gridSpan w:val="2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jc w:val="center"/>
              <w:rPr>
                <w:rFonts w:eastAsia="SimSun"/>
                <w:sz w:val="20"/>
                <w:lang w:eastAsia="en-US"/>
              </w:rPr>
            </w:pPr>
            <w:r w:rsidRPr="00F14C6D">
              <w:rPr>
                <w:sz w:val="20"/>
                <w:lang w:eastAsia="en-US"/>
              </w:rPr>
              <w:t>1 балл</w:t>
            </w:r>
          </w:p>
        </w:tc>
        <w:tc>
          <w:tcPr>
            <w:tcW w:w="154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jc w:val="center"/>
              <w:rPr>
                <w:rFonts w:eastAsia="SimSun"/>
                <w:sz w:val="20"/>
                <w:lang w:eastAsia="en-US"/>
              </w:rPr>
            </w:pPr>
            <w:r w:rsidRPr="00F14C6D">
              <w:rPr>
                <w:sz w:val="20"/>
                <w:lang w:eastAsia="en-US"/>
              </w:rPr>
              <w:t>0 баллов</w:t>
            </w:r>
          </w:p>
        </w:tc>
      </w:tr>
      <w:tr w:rsidR="005440E5" w:rsidRPr="00F14C6D" w:rsidTr="005440E5">
        <w:trPr>
          <w:gridAfter w:val="1"/>
          <w:wAfter w:w="79" w:type="dxa"/>
          <w:trHeight w:val="459"/>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3949"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right"/>
              <w:rPr>
                <w:rFonts w:eastAsia="SimSun"/>
                <w:b/>
                <w:sz w:val="20"/>
                <w:lang w:eastAsia="en-US"/>
              </w:rPr>
            </w:pPr>
            <w:r w:rsidRPr="00F14C6D">
              <w:rPr>
                <w:b/>
                <w:sz w:val="20"/>
                <w:lang w:eastAsia="en-US"/>
              </w:rPr>
              <w:t>Сумма баллов</w:t>
            </w:r>
          </w:p>
        </w:tc>
        <w:tc>
          <w:tcPr>
            <w:tcW w:w="1959"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9-7 баллов</w:t>
            </w:r>
          </w:p>
        </w:tc>
        <w:tc>
          <w:tcPr>
            <w:tcW w:w="1641"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6-3 балла</w:t>
            </w:r>
          </w:p>
        </w:tc>
        <w:tc>
          <w:tcPr>
            <w:tcW w:w="154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2-0 баллов</w:t>
            </w:r>
          </w:p>
        </w:tc>
      </w:tr>
      <w:tr w:rsidR="005440E5" w:rsidRPr="00F14C6D" w:rsidTr="005440E5">
        <w:trPr>
          <w:gridAfter w:val="1"/>
          <w:wAfter w:w="79" w:type="dxa"/>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3949"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right"/>
              <w:rPr>
                <w:rFonts w:eastAsia="SimSun"/>
                <w:b/>
                <w:sz w:val="20"/>
                <w:lang w:eastAsia="en-US"/>
              </w:rPr>
            </w:pPr>
            <w:r w:rsidRPr="00F14C6D">
              <w:rPr>
                <w:b/>
                <w:sz w:val="20"/>
                <w:lang w:eastAsia="en-US"/>
              </w:rPr>
              <w:t>Уровневый показатель</w:t>
            </w:r>
          </w:p>
        </w:tc>
        <w:tc>
          <w:tcPr>
            <w:tcW w:w="1959"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Высокий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2 балла</w:t>
            </w:r>
          </w:p>
        </w:tc>
        <w:tc>
          <w:tcPr>
            <w:tcW w:w="1641"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Средний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1 балл</w:t>
            </w:r>
          </w:p>
        </w:tc>
        <w:tc>
          <w:tcPr>
            <w:tcW w:w="1545"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Низкий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0 баллов</w:t>
            </w:r>
          </w:p>
        </w:tc>
      </w:tr>
      <w:tr w:rsidR="005440E5" w:rsidRPr="00F14C6D" w:rsidTr="005440E5">
        <w:tc>
          <w:tcPr>
            <w:tcW w:w="9652" w:type="dxa"/>
            <w:gridSpan w:val="41"/>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tabs>
                <w:tab w:val="center" w:pos="5080"/>
              </w:tabs>
              <w:autoSpaceDE w:val="0"/>
              <w:autoSpaceDN w:val="0"/>
              <w:spacing w:line="276" w:lineRule="auto"/>
              <w:ind w:left="720" w:right="-5"/>
              <w:contextualSpacing/>
              <w:jc w:val="both"/>
              <w:rPr>
                <w:rFonts w:eastAsia="SimSun"/>
                <w:b/>
                <w:sz w:val="20"/>
                <w:lang w:eastAsia="en-US"/>
              </w:rPr>
            </w:pPr>
            <w:r w:rsidRPr="00F14C6D">
              <w:rPr>
                <w:b/>
                <w:sz w:val="20"/>
                <w:lang w:eastAsia="en-US"/>
              </w:rPr>
              <w:t>ИГРОВАЯ ДЕЯТЕЛЬНОСТЬ</w:t>
            </w:r>
            <w:r w:rsidRPr="00F14C6D">
              <w:rPr>
                <w:b/>
                <w:sz w:val="20"/>
                <w:lang w:eastAsia="en-US"/>
              </w:rPr>
              <w:tab/>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209" w:type="dxa"/>
            <w:gridSpan w:val="15"/>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часто</w:t>
            </w:r>
          </w:p>
        </w:tc>
        <w:tc>
          <w:tcPr>
            <w:tcW w:w="1440"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иногда</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крайне редко</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520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Организовывает совместные с другими детьми сюжетно-ролевые игры, договариваясь, распределяя роли, предлагая сюжеты игр и их варианты</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440"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520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Создает некоторые недостающие для игры предметы (например, деньги, чеки, ценники, кошельки, пластиковые карты для игры «Супермаркет»)</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440"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520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Расширяет состав ролей (например, «Пусть у бабушки будет еще один внук — Максим!»)</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440"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4</w:t>
            </w:r>
          </w:p>
        </w:tc>
        <w:tc>
          <w:tcPr>
            <w:tcW w:w="520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Комбинирует тематические сюжеты в один сюжет (например, в супермаркете открылась аптека и др.), объединяет сюжетные линии в игре</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440"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5</w:t>
            </w:r>
          </w:p>
        </w:tc>
        <w:tc>
          <w:tcPr>
            <w:tcW w:w="520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Выполняет разные роли в игре</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440"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rPr>
          <w:trHeight w:val="567"/>
        </w:trPr>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209"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Сумма баллов</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10-8 баллов</w:t>
            </w:r>
          </w:p>
        </w:tc>
        <w:tc>
          <w:tcPr>
            <w:tcW w:w="1440"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7-3 баллов</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2-0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2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Уровневый показатель</w:t>
            </w: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Высокий – 2 балла</w:t>
            </w:r>
          </w:p>
        </w:tc>
        <w:tc>
          <w:tcPr>
            <w:tcW w:w="1440"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Средний – 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Низкий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9173" w:type="dxa"/>
            <w:gridSpan w:val="39"/>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ab/>
              <w:t>МУЗЫКА</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209" w:type="dxa"/>
            <w:gridSpan w:val="15"/>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tabs>
                <w:tab w:val="left" w:pos="1065"/>
              </w:tabs>
              <w:autoSpaceDE w:val="0"/>
              <w:autoSpaceDN w:val="0"/>
              <w:spacing w:line="276" w:lineRule="auto"/>
              <w:rPr>
                <w:rFonts w:eastAsia="SimSun"/>
                <w:b/>
                <w:sz w:val="20"/>
                <w:lang w:eastAsia="en-US"/>
              </w:rPr>
            </w:pPr>
          </w:p>
        </w:tc>
        <w:tc>
          <w:tcPr>
            <w:tcW w:w="2700" w:type="dxa"/>
            <w:gridSpan w:val="2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да</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нет</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52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tabs>
                <w:tab w:val="left" w:pos="1065"/>
              </w:tabs>
              <w:autoSpaceDE w:val="0"/>
              <w:autoSpaceDN w:val="0"/>
              <w:spacing w:line="276" w:lineRule="auto"/>
              <w:rPr>
                <w:rFonts w:eastAsia="SimSun"/>
                <w:sz w:val="20"/>
                <w:lang w:eastAsia="en-US"/>
              </w:rPr>
            </w:pPr>
            <w:r w:rsidRPr="00F14C6D">
              <w:rPr>
                <w:sz w:val="20"/>
                <w:lang w:eastAsia="en-US"/>
              </w:rPr>
              <w:t>Способный выразительно исполнять музыкальные произведения, используя интонацию, мимику, жесты и т.д.</w:t>
            </w:r>
          </w:p>
        </w:tc>
        <w:tc>
          <w:tcPr>
            <w:tcW w:w="2700" w:type="dxa"/>
            <w:gridSpan w:val="2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52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tabs>
                <w:tab w:val="left" w:pos="1065"/>
              </w:tabs>
              <w:autoSpaceDE w:val="0"/>
              <w:autoSpaceDN w:val="0"/>
              <w:spacing w:line="276" w:lineRule="auto"/>
              <w:rPr>
                <w:rFonts w:eastAsia="SimSun"/>
                <w:sz w:val="20"/>
                <w:lang w:eastAsia="en-US"/>
              </w:rPr>
            </w:pPr>
            <w:r w:rsidRPr="00F14C6D">
              <w:rPr>
                <w:sz w:val="20"/>
                <w:lang w:eastAsia="en-US"/>
              </w:rPr>
              <w:t>Различает разную по жанрам, стилям музыку</w:t>
            </w:r>
          </w:p>
        </w:tc>
        <w:tc>
          <w:tcPr>
            <w:tcW w:w="2700" w:type="dxa"/>
            <w:gridSpan w:val="2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52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tabs>
                <w:tab w:val="left" w:pos="1065"/>
              </w:tabs>
              <w:autoSpaceDE w:val="0"/>
              <w:autoSpaceDN w:val="0"/>
              <w:spacing w:line="276" w:lineRule="auto"/>
              <w:rPr>
                <w:rFonts w:eastAsia="SimSun"/>
                <w:sz w:val="20"/>
                <w:lang w:eastAsia="en-US"/>
              </w:rPr>
            </w:pPr>
            <w:r w:rsidRPr="00F14C6D">
              <w:rPr>
                <w:sz w:val="20"/>
                <w:lang w:eastAsia="en-US"/>
              </w:rPr>
              <w:t>Способный элементарно анализировать музыкальные формы, разную по жанрам и стилям музыку</w:t>
            </w:r>
          </w:p>
        </w:tc>
        <w:tc>
          <w:tcPr>
            <w:tcW w:w="2700" w:type="dxa"/>
            <w:gridSpan w:val="2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52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Сумма баллов</w:t>
            </w:r>
          </w:p>
        </w:tc>
        <w:tc>
          <w:tcPr>
            <w:tcW w:w="1140"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 балла</w:t>
            </w:r>
          </w:p>
        </w:tc>
        <w:tc>
          <w:tcPr>
            <w:tcW w:w="1560"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5209"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Уровневый показатель</w:t>
            </w:r>
          </w:p>
        </w:tc>
        <w:tc>
          <w:tcPr>
            <w:tcW w:w="1140" w:type="dxa"/>
            <w:gridSpan w:val="7"/>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Высокий – 2 балла</w:t>
            </w:r>
          </w:p>
        </w:tc>
        <w:tc>
          <w:tcPr>
            <w:tcW w:w="1560" w:type="dxa"/>
            <w:gridSpan w:val="1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Средний – 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Низкий – 0 баллов</w:t>
            </w:r>
          </w:p>
        </w:tc>
      </w:tr>
      <w:tr w:rsidR="005440E5" w:rsidRPr="00F14C6D" w:rsidTr="005440E5">
        <w:tc>
          <w:tcPr>
            <w:tcW w:w="9652" w:type="dxa"/>
            <w:gridSpan w:val="41"/>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ind w:left="720" w:right="-5"/>
              <w:contextualSpacing/>
              <w:jc w:val="both"/>
              <w:rPr>
                <w:rFonts w:eastAsia="SimSun"/>
                <w:b/>
                <w:sz w:val="20"/>
                <w:lang w:eastAsia="en-US"/>
              </w:rPr>
            </w:pPr>
            <w:r w:rsidRPr="00F14C6D">
              <w:rPr>
                <w:b/>
                <w:sz w:val="20"/>
                <w:lang w:eastAsia="en-US"/>
              </w:rPr>
              <w:t>ХУДОЖЕСТВЕВННОЕ ТВОРЧЕСТВ</w:t>
            </w:r>
            <w:r w:rsidRPr="00F14C6D">
              <w:rPr>
                <w:b/>
                <w:sz w:val="20"/>
                <w:shd w:val="clear" w:color="auto" w:fill="FFFFFF"/>
                <w:lang w:eastAsia="en-US"/>
              </w:rPr>
              <w:t>О</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9173" w:type="dxa"/>
            <w:gridSpan w:val="3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rPr>
                <w:rFonts w:eastAsia="SimSun"/>
                <w:sz w:val="20"/>
                <w:lang w:eastAsia="en-US"/>
              </w:rPr>
            </w:pPr>
            <w:r w:rsidRPr="00F14C6D">
              <w:rPr>
                <w:b/>
                <w:i/>
                <w:sz w:val="20"/>
                <w:lang w:eastAsia="en-US"/>
              </w:rPr>
              <w:t>Рисование</w:t>
            </w:r>
          </w:p>
        </w:tc>
      </w:tr>
      <w:tr w:rsidR="005440E5" w:rsidRPr="00F14C6D" w:rsidTr="005440E5">
        <w:tc>
          <w:tcPr>
            <w:tcW w:w="6941" w:type="dxa"/>
            <w:gridSpan w:val="25"/>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1261"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center"/>
              <w:rPr>
                <w:rFonts w:eastAsia="SimSun"/>
                <w:b/>
                <w:sz w:val="20"/>
                <w:lang w:eastAsia="en-US"/>
              </w:rPr>
            </w:pPr>
            <w:r w:rsidRPr="00F14C6D">
              <w:rPr>
                <w:b/>
                <w:sz w:val="20"/>
                <w:lang w:eastAsia="en-US"/>
              </w:rPr>
              <w:t>да</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center"/>
              <w:rPr>
                <w:rFonts w:eastAsia="SimSun"/>
                <w:b/>
                <w:sz w:val="20"/>
                <w:lang w:eastAsia="en-US"/>
              </w:rPr>
            </w:pPr>
            <w:r w:rsidRPr="00F14C6D">
              <w:rPr>
                <w:b/>
                <w:sz w:val="20"/>
                <w:lang w:eastAsia="en-US"/>
              </w:rPr>
              <w:t>нет</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lastRenderedPageBreak/>
              <w:t>1</w:t>
            </w:r>
          </w:p>
        </w:tc>
        <w:tc>
          <w:tcPr>
            <w:tcW w:w="6462" w:type="dxa"/>
            <w:gridSpan w:val="2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Точно передает характерные признаки предмета: очертания формы, пропорции, цвет;</w:t>
            </w:r>
          </w:p>
        </w:tc>
        <w:tc>
          <w:tcPr>
            <w:tcW w:w="1261"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6462" w:type="dxa"/>
            <w:gridSpan w:val="2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Рисунок содержит существенные и незначительные детали </w:t>
            </w:r>
          </w:p>
        </w:tc>
        <w:tc>
          <w:tcPr>
            <w:tcW w:w="1261"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6462" w:type="dxa"/>
            <w:gridSpan w:val="2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В рисунке появляются элементы композиции</w:t>
            </w:r>
          </w:p>
        </w:tc>
        <w:tc>
          <w:tcPr>
            <w:tcW w:w="1261"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029" w:type="dxa"/>
            <w:gridSpan w:val="14"/>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Сумма баллов</w:t>
            </w:r>
          </w:p>
        </w:tc>
        <w:tc>
          <w:tcPr>
            <w:tcW w:w="144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 балла</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44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5029" w:type="dxa"/>
            <w:gridSpan w:val="14"/>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Уровневый показатель</w:t>
            </w:r>
          </w:p>
        </w:tc>
        <w:tc>
          <w:tcPr>
            <w:tcW w:w="144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Высокий – 2 балла</w:t>
            </w:r>
          </w:p>
        </w:tc>
        <w:tc>
          <w:tcPr>
            <w:tcW w:w="12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Средний – 1 балл</w:t>
            </w:r>
          </w:p>
        </w:tc>
        <w:tc>
          <w:tcPr>
            <w:tcW w:w="1444"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sz w:val="20"/>
                <w:lang w:eastAsia="en-US"/>
              </w:rPr>
            </w:pPr>
            <w:r w:rsidRPr="00F14C6D">
              <w:rPr>
                <w:sz w:val="20"/>
                <w:lang w:eastAsia="en-US"/>
              </w:rPr>
              <w:t xml:space="preserve">Низкий – </w:t>
            </w:r>
          </w:p>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9173" w:type="dxa"/>
            <w:gridSpan w:val="3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rPr>
                <w:rFonts w:eastAsia="SimSun"/>
                <w:sz w:val="20"/>
                <w:lang w:eastAsia="en-US"/>
              </w:rPr>
            </w:pPr>
            <w:r w:rsidRPr="00F14C6D">
              <w:rPr>
                <w:b/>
                <w:i/>
                <w:sz w:val="20"/>
                <w:lang w:eastAsia="en-US"/>
              </w:rPr>
              <w:t xml:space="preserve">Лепка </w:t>
            </w:r>
          </w:p>
        </w:tc>
      </w:tr>
      <w:tr w:rsidR="005440E5" w:rsidRPr="00F14C6D" w:rsidTr="005440E5">
        <w:tc>
          <w:tcPr>
            <w:tcW w:w="7128" w:type="dxa"/>
            <w:gridSpan w:val="28"/>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126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center"/>
              <w:rPr>
                <w:rFonts w:eastAsia="SimSun"/>
                <w:b/>
                <w:sz w:val="20"/>
                <w:lang w:eastAsia="en-US"/>
              </w:rPr>
            </w:pPr>
            <w:r w:rsidRPr="00F14C6D">
              <w:rPr>
                <w:b/>
                <w:sz w:val="20"/>
                <w:lang w:eastAsia="en-US"/>
              </w:rPr>
              <w:t>да</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center"/>
              <w:rPr>
                <w:rFonts w:eastAsia="SimSun"/>
                <w:b/>
                <w:sz w:val="20"/>
                <w:lang w:eastAsia="en-US"/>
              </w:rPr>
            </w:pPr>
            <w:r w:rsidRPr="00F14C6D">
              <w:rPr>
                <w:b/>
                <w:sz w:val="20"/>
                <w:lang w:eastAsia="en-US"/>
              </w:rPr>
              <w:t>нет</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6649" w:type="dxa"/>
            <w:gridSpan w:val="2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Лепит из целого куска пластического материала, моделируя форму кончиками пальцев</w:t>
            </w:r>
          </w:p>
        </w:tc>
        <w:tc>
          <w:tcPr>
            <w:tcW w:w="126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6649" w:type="dxa"/>
            <w:gridSpan w:val="2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Создает изображения с натуры и по представлению, передавая характерные особенности знакомых предметов, пропорции частей и различия в величине деталей </w:t>
            </w:r>
          </w:p>
        </w:tc>
        <w:tc>
          <w:tcPr>
            <w:tcW w:w="126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6649" w:type="dxa"/>
            <w:gridSpan w:val="2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Использует разные способы лепки (пластический, конструктивный, комбинированный) </w:t>
            </w:r>
          </w:p>
        </w:tc>
        <w:tc>
          <w:tcPr>
            <w:tcW w:w="126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4669"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Сумма баллов</w:t>
            </w:r>
          </w:p>
        </w:tc>
        <w:tc>
          <w:tcPr>
            <w:tcW w:w="720" w:type="dxa"/>
            <w:gridSpan w:val="5"/>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 балла</w:t>
            </w:r>
          </w:p>
        </w:tc>
        <w:tc>
          <w:tcPr>
            <w:tcW w:w="126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4669"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Уровневый показатель</w:t>
            </w:r>
          </w:p>
        </w:tc>
        <w:tc>
          <w:tcPr>
            <w:tcW w:w="720" w:type="dxa"/>
            <w:gridSpan w:val="5"/>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1260"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Высокий – 2 балла</w:t>
            </w:r>
          </w:p>
        </w:tc>
        <w:tc>
          <w:tcPr>
            <w:tcW w:w="1260"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Средний – 1 балл</w:t>
            </w:r>
          </w:p>
        </w:tc>
        <w:tc>
          <w:tcPr>
            <w:tcW w:w="1264" w:type="dxa"/>
            <w:gridSpan w:val="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Низкий – 0 баллов</w:t>
            </w:r>
          </w:p>
        </w:tc>
      </w:tr>
      <w:tr w:rsidR="005440E5" w:rsidRPr="00F14C6D" w:rsidTr="005440E5">
        <w:tc>
          <w:tcPr>
            <w:tcW w:w="9652" w:type="dxa"/>
            <w:gridSpan w:val="41"/>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ind w:left="720" w:right="-5"/>
              <w:contextualSpacing/>
              <w:jc w:val="both"/>
              <w:rPr>
                <w:rFonts w:eastAsia="SimSun"/>
                <w:sz w:val="20"/>
                <w:lang w:eastAsia="en-US"/>
              </w:rPr>
            </w:pPr>
            <w:r w:rsidRPr="00F14C6D">
              <w:rPr>
                <w:sz w:val="20"/>
                <w:lang w:eastAsia="en-US"/>
              </w:rPr>
              <w:t>7</w:t>
            </w:r>
          </w:p>
        </w:tc>
        <w:tc>
          <w:tcPr>
            <w:tcW w:w="9173" w:type="dxa"/>
            <w:gridSpan w:val="3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b/>
                <w:i/>
                <w:sz w:val="20"/>
                <w:lang w:eastAsia="en-US"/>
              </w:rPr>
              <w:t>Аппликация</w:t>
            </w:r>
          </w:p>
        </w:tc>
      </w:tr>
      <w:tr w:rsidR="005440E5" w:rsidRPr="00F14C6D" w:rsidTr="005440E5">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2682" w:type="dxa"/>
            <w:gridSpan w:val="3"/>
            <w:vMerge w:val="restart"/>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b/>
                <w:i/>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p>
          <w:p w:rsidR="005440E5" w:rsidRPr="00F14C6D" w:rsidRDefault="005440E5">
            <w:pPr>
              <w:autoSpaceDE w:val="0"/>
              <w:autoSpaceDN w:val="0"/>
              <w:spacing w:line="276" w:lineRule="auto"/>
              <w:rPr>
                <w:rFonts w:eastAsia="SimSun"/>
                <w:b/>
                <w:i/>
                <w:sz w:val="20"/>
                <w:lang w:eastAsia="en-US"/>
              </w:rPr>
            </w:pPr>
            <w:r w:rsidRPr="00F14C6D">
              <w:rPr>
                <w:b/>
                <w:i/>
                <w:sz w:val="20"/>
                <w:lang w:eastAsia="en-US"/>
              </w:rPr>
              <w:t>Сумма баллов = уровневый показатель</w:t>
            </w:r>
          </w:p>
        </w:tc>
        <w:tc>
          <w:tcPr>
            <w:tcW w:w="21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Аккуратно вырезал треугольники из квадрата, составил их в больший и наклеил на лист бумаги, выровняв по условной  вертикальной линии </w:t>
            </w:r>
          </w:p>
        </w:tc>
        <w:tc>
          <w:tcPr>
            <w:tcW w:w="2160" w:type="dxa"/>
            <w:gridSpan w:val="14"/>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Ребенок неаккуратно (неровно) вырезал треугольники  и составил большие (не вплотную, с зазорами), или не выровнял все треугольники по условной вертикальной линии </w:t>
            </w:r>
          </w:p>
        </w:tc>
        <w:tc>
          <w:tcPr>
            <w:tcW w:w="2171" w:type="dxa"/>
            <w:gridSpan w:val="12"/>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r w:rsidRPr="00F14C6D">
              <w:rPr>
                <w:sz w:val="20"/>
                <w:lang w:eastAsia="en-US"/>
              </w:rPr>
              <w:t>Небрежно (много или недостаточно клея на заготовке, неровно приклеены треугольники) выполнил аппликацию</w:t>
            </w:r>
          </w:p>
          <w:p w:rsidR="005440E5" w:rsidRPr="00F14C6D" w:rsidRDefault="005440E5">
            <w:pPr>
              <w:autoSpaceDE w:val="0"/>
              <w:autoSpaceDN w:val="0"/>
              <w:spacing w:line="276" w:lineRule="auto"/>
              <w:rPr>
                <w:rFonts w:eastAsia="SimSun"/>
                <w:sz w:val="20"/>
                <w:lang w:eastAsia="en-US"/>
              </w:rPr>
            </w:pPr>
          </w:p>
        </w:tc>
      </w:tr>
      <w:tr w:rsidR="005440E5" w:rsidRPr="00F14C6D" w:rsidTr="005440E5">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b/>
                <w:i/>
                <w:sz w:val="20"/>
                <w:lang w:eastAsia="en-US"/>
              </w:rPr>
            </w:pPr>
          </w:p>
        </w:tc>
        <w:tc>
          <w:tcPr>
            <w:tcW w:w="216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 балла – высокий</w:t>
            </w:r>
          </w:p>
        </w:tc>
        <w:tc>
          <w:tcPr>
            <w:tcW w:w="2160" w:type="dxa"/>
            <w:gridSpan w:val="14"/>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 – средний</w:t>
            </w:r>
          </w:p>
        </w:tc>
        <w:tc>
          <w:tcPr>
            <w:tcW w:w="2171"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 – низкий</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9173" w:type="dxa"/>
            <w:gridSpan w:val="3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b/>
                <w:i/>
                <w:sz w:val="20"/>
                <w:lang w:eastAsia="en-US"/>
              </w:rPr>
              <w:t xml:space="preserve">Конструирование </w:t>
            </w:r>
          </w:p>
        </w:tc>
      </w:tr>
      <w:tr w:rsidR="005440E5" w:rsidRPr="00F14C6D" w:rsidTr="005440E5">
        <w:tc>
          <w:tcPr>
            <w:tcW w:w="6570" w:type="dxa"/>
            <w:gridSpan w:val="2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1632"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да</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нет</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w:t>
            </w:r>
          </w:p>
        </w:tc>
        <w:tc>
          <w:tcPr>
            <w:tcW w:w="6091" w:type="dxa"/>
            <w:gridSpan w:val="2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Использует детали с учетом их конструктивных свойств</w:t>
            </w:r>
          </w:p>
        </w:tc>
        <w:tc>
          <w:tcPr>
            <w:tcW w:w="1632"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w:t>
            </w:r>
          </w:p>
        </w:tc>
        <w:tc>
          <w:tcPr>
            <w:tcW w:w="6091" w:type="dxa"/>
            <w:gridSpan w:val="2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Соединяет две небольшие плоскости в одну</w:t>
            </w:r>
          </w:p>
        </w:tc>
        <w:tc>
          <w:tcPr>
            <w:tcW w:w="1632"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w:t>
            </w:r>
          </w:p>
        </w:tc>
        <w:tc>
          <w:tcPr>
            <w:tcW w:w="6091" w:type="dxa"/>
            <w:gridSpan w:val="2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Связывает между собой детали, поставленные на расстоянии</w:t>
            </w:r>
          </w:p>
        </w:tc>
        <w:tc>
          <w:tcPr>
            <w:tcW w:w="1632"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4</w:t>
            </w:r>
          </w:p>
        </w:tc>
        <w:tc>
          <w:tcPr>
            <w:tcW w:w="6091" w:type="dxa"/>
            <w:gridSpan w:val="2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Отбирает самостоятельно необходимые для постройки детали </w:t>
            </w:r>
          </w:p>
        </w:tc>
        <w:tc>
          <w:tcPr>
            <w:tcW w:w="1632"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4649"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Сумма баллов</w:t>
            </w:r>
          </w:p>
        </w:tc>
        <w:tc>
          <w:tcPr>
            <w:tcW w:w="1442"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4 балла</w:t>
            </w:r>
          </w:p>
        </w:tc>
        <w:tc>
          <w:tcPr>
            <w:tcW w:w="1632"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3-2 балла</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4649"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Уровневый показатель</w:t>
            </w:r>
          </w:p>
        </w:tc>
        <w:tc>
          <w:tcPr>
            <w:tcW w:w="1442"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Высокий – 2 балла</w:t>
            </w:r>
          </w:p>
        </w:tc>
        <w:tc>
          <w:tcPr>
            <w:tcW w:w="1632" w:type="dxa"/>
            <w:gridSpan w:val="13"/>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Средний – 1 балл</w:t>
            </w:r>
          </w:p>
        </w:tc>
        <w:tc>
          <w:tcPr>
            <w:tcW w:w="1450" w:type="dxa"/>
            <w:gridSpan w:val="6"/>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Низкий – 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40E5" w:rsidRPr="00F14C6D" w:rsidRDefault="005440E5">
            <w:pPr>
              <w:autoSpaceDE w:val="0"/>
              <w:autoSpaceDN w:val="0"/>
              <w:spacing w:line="276" w:lineRule="auto"/>
              <w:ind w:left="720" w:right="-5"/>
              <w:contextualSpacing/>
              <w:jc w:val="both"/>
              <w:rPr>
                <w:rFonts w:eastAsia="SimSun"/>
                <w:sz w:val="20"/>
                <w:lang w:eastAsia="en-US"/>
              </w:rPr>
            </w:pPr>
            <w:r w:rsidRPr="00F14C6D">
              <w:rPr>
                <w:sz w:val="20"/>
                <w:lang w:eastAsia="en-US"/>
              </w:rPr>
              <w:t>12</w:t>
            </w:r>
          </w:p>
        </w:tc>
        <w:tc>
          <w:tcPr>
            <w:tcW w:w="9173" w:type="dxa"/>
            <w:gridSpan w:val="39"/>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b/>
                <w:sz w:val="20"/>
                <w:lang w:eastAsia="en-US"/>
              </w:rPr>
            </w:pPr>
            <w:r w:rsidRPr="00F14C6D">
              <w:rPr>
                <w:b/>
                <w:sz w:val="20"/>
                <w:lang w:eastAsia="en-US"/>
              </w:rPr>
              <w:t xml:space="preserve">Оригинальность рассказа </w:t>
            </w:r>
          </w:p>
        </w:tc>
      </w:tr>
      <w:tr w:rsidR="005440E5" w:rsidRPr="00F14C6D" w:rsidTr="005440E5">
        <w:tc>
          <w:tcPr>
            <w:tcW w:w="47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2689" w:type="dxa"/>
            <w:gridSpan w:val="4"/>
            <w:vMerge w:val="restart"/>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p>
          <w:p w:rsidR="005440E5" w:rsidRPr="00F14C6D" w:rsidRDefault="005440E5">
            <w:pPr>
              <w:spacing w:line="276" w:lineRule="auto"/>
              <w:rPr>
                <w:b/>
                <w:i/>
                <w:sz w:val="20"/>
                <w:lang w:eastAsia="en-US"/>
              </w:rPr>
            </w:pPr>
            <w:r w:rsidRPr="00F14C6D">
              <w:rPr>
                <w:b/>
                <w:i/>
                <w:sz w:val="20"/>
                <w:lang w:eastAsia="en-US"/>
              </w:rPr>
              <w:lastRenderedPageBreak/>
              <w:t>Сумма баллов</w:t>
            </w:r>
          </w:p>
          <w:p w:rsidR="005440E5" w:rsidRPr="00F14C6D" w:rsidRDefault="005440E5">
            <w:pPr>
              <w:autoSpaceDE w:val="0"/>
              <w:autoSpaceDN w:val="0"/>
              <w:spacing w:line="276" w:lineRule="auto"/>
              <w:rPr>
                <w:rFonts w:eastAsia="SimSun"/>
                <w:sz w:val="20"/>
                <w:lang w:eastAsia="en-US"/>
              </w:rPr>
            </w:pPr>
            <w:r w:rsidRPr="00F14C6D">
              <w:rPr>
                <w:b/>
                <w:i/>
                <w:sz w:val="20"/>
                <w:lang w:eastAsia="en-US"/>
              </w:rPr>
              <w:t>= уровневый показатель</w:t>
            </w:r>
          </w:p>
        </w:tc>
        <w:tc>
          <w:tcPr>
            <w:tcW w:w="2340" w:type="dxa"/>
            <w:gridSpan w:val="10"/>
            <w:tcBorders>
              <w:top w:val="single" w:sz="4" w:space="0" w:color="auto"/>
              <w:left w:val="single" w:sz="4" w:space="0" w:color="auto"/>
              <w:bottom w:val="single" w:sz="4" w:space="0" w:color="auto"/>
              <w:right w:val="single" w:sz="4" w:space="0" w:color="auto"/>
            </w:tcBorders>
          </w:tcPr>
          <w:p w:rsidR="005440E5" w:rsidRPr="00F14C6D" w:rsidRDefault="005440E5">
            <w:pPr>
              <w:spacing w:line="276" w:lineRule="auto"/>
              <w:rPr>
                <w:rFonts w:eastAsia="SimSun"/>
                <w:sz w:val="20"/>
                <w:lang w:eastAsia="en-US"/>
              </w:rPr>
            </w:pPr>
            <w:r w:rsidRPr="00F14C6D">
              <w:rPr>
                <w:sz w:val="20"/>
                <w:lang w:eastAsia="en-US"/>
              </w:rPr>
              <w:lastRenderedPageBreak/>
              <w:t>Продолжение истории включает оригинальное продолжение сюжета с появлением новых персонажей, представляет собой развернутый и детализированный рассказ</w:t>
            </w:r>
          </w:p>
          <w:p w:rsidR="005440E5" w:rsidRPr="00F14C6D" w:rsidRDefault="005440E5">
            <w:pPr>
              <w:autoSpaceDE w:val="0"/>
              <w:autoSpaceDN w:val="0"/>
              <w:spacing w:line="276" w:lineRule="auto"/>
              <w:rPr>
                <w:rFonts w:eastAsia="SimSun"/>
                <w:sz w:val="20"/>
                <w:lang w:eastAsia="en-US"/>
              </w:rPr>
            </w:pPr>
          </w:p>
        </w:tc>
        <w:tc>
          <w:tcPr>
            <w:tcW w:w="2160" w:type="dxa"/>
            <w:gridSpan w:val="14"/>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Продолжение истории содержит сюжет с персонажами картинки, который воспроизводит известную сказку или рассказ представляет собой детализированный рассказ </w:t>
            </w:r>
          </w:p>
        </w:tc>
        <w:tc>
          <w:tcPr>
            <w:tcW w:w="1984"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 xml:space="preserve">Продолжение истории содержит  бытовое продолжение (пошли домой кушать и спать, зайчик прибежал домой к маме и т.п.), рассказ краткий без детализации или отказ от </w:t>
            </w:r>
            <w:r w:rsidRPr="00F14C6D">
              <w:rPr>
                <w:sz w:val="20"/>
                <w:lang w:eastAsia="en-US"/>
              </w:rPr>
              <w:lastRenderedPageBreak/>
              <w:t xml:space="preserve">выполнения </w:t>
            </w:r>
          </w:p>
        </w:tc>
      </w:tr>
      <w:tr w:rsidR="005440E5" w:rsidRPr="00F14C6D" w:rsidTr="005440E5">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40E5" w:rsidRPr="00F14C6D" w:rsidRDefault="005440E5">
            <w:pPr>
              <w:rPr>
                <w:rFonts w:eastAsia="SimSun"/>
                <w:sz w:val="20"/>
                <w:lang w:eastAsia="en-US"/>
              </w:rPr>
            </w:pPr>
          </w:p>
        </w:tc>
        <w:tc>
          <w:tcPr>
            <w:tcW w:w="2340"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rPr>
                <w:rFonts w:eastAsia="SimSun"/>
                <w:sz w:val="20"/>
                <w:lang w:eastAsia="en-US"/>
              </w:rPr>
            </w:pPr>
            <w:r w:rsidRPr="00F14C6D">
              <w:rPr>
                <w:sz w:val="20"/>
                <w:lang w:eastAsia="en-US"/>
              </w:rPr>
              <w:t>2 балла</w:t>
            </w:r>
          </w:p>
        </w:tc>
        <w:tc>
          <w:tcPr>
            <w:tcW w:w="2160" w:type="dxa"/>
            <w:gridSpan w:val="14"/>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rPr>
                <w:rFonts w:eastAsia="SimSun"/>
                <w:sz w:val="20"/>
                <w:lang w:eastAsia="en-US"/>
              </w:rPr>
            </w:pPr>
            <w:r w:rsidRPr="00F14C6D">
              <w:rPr>
                <w:sz w:val="20"/>
                <w:lang w:eastAsia="en-US"/>
              </w:rPr>
              <w:t>1 балл</w:t>
            </w:r>
          </w:p>
        </w:tc>
        <w:tc>
          <w:tcPr>
            <w:tcW w:w="1984" w:type="dxa"/>
            <w:gridSpan w:val="11"/>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rPr>
                <w:rFonts w:eastAsia="SimSun"/>
                <w:sz w:val="20"/>
                <w:lang w:eastAsia="en-US"/>
              </w:rPr>
            </w:pPr>
            <w:r w:rsidRPr="00F14C6D">
              <w:rPr>
                <w:sz w:val="20"/>
                <w:lang w:eastAsia="en-US"/>
              </w:rPr>
              <w:t>0 баллов</w:t>
            </w:r>
          </w:p>
        </w:tc>
      </w:tr>
      <w:tr w:rsidR="005440E5" w:rsidRPr="00F14C6D" w:rsidTr="005440E5">
        <w:tc>
          <w:tcPr>
            <w:tcW w:w="9652" w:type="dxa"/>
            <w:gridSpan w:val="41"/>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center"/>
              <w:rPr>
                <w:rFonts w:eastAsia="SimSun"/>
                <w:sz w:val="20"/>
                <w:lang w:eastAsia="en-US"/>
              </w:rPr>
            </w:pP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3029"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right"/>
              <w:rPr>
                <w:rFonts w:eastAsia="SimSun"/>
                <w:sz w:val="20"/>
                <w:lang w:eastAsia="en-US"/>
              </w:rPr>
            </w:pPr>
            <w:r w:rsidRPr="00F14C6D">
              <w:rPr>
                <w:sz w:val="20"/>
                <w:lang w:eastAsia="en-US"/>
              </w:rPr>
              <w:t>Сумма баллов</w:t>
            </w:r>
          </w:p>
        </w:tc>
        <w:tc>
          <w:tcPr>
            <w:tcW w:w="900" w:type="dxa"/>
            <w:gridSpan w:val="3"/>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center"/>
              <w:rPr>
                <w:rFonts w:eastAsia="SimSun"/>
                <w:sz w:val="20"/>
                <w:lang w:eastAsia="en-US"/>
              </w:rPr>
            </w:pPr>
          </w:p>
        </w:tc>
        <w:tc>
          <w:tcPr>
            <w:tcW w:w="1923"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7A5336">
            <w:pPr>
              <w:autoSpaceDE w:val="0"/>
              <w:autoSpaceDN w:val="0"/>
              <w:spacing w:line="276" w:lineRule="auto"/>
              <w:ind w:left="720" w:right="-5"/>
              <w:contextualSpacing/>
              <w:jc w:val="center"/>
              <w:rPr>
                <w:rFonts w:eastAsia="SimSun"/>
                <w:sz w:val="20"/>
                <w:lang w:eastAsia="en-US"/>
              </w:rPr>
            </w:pPr>
            <w:r>
              <w:rPr>
                <w:sz w:val="20"/>
                <w:lang w:eastAsia="en-US"/>
              </w:rPr>
              <w:t>12-9</w:t>
            </w:r>
            <w:r w:rsidR="005440E5" w:rsidRPr="00F14C6D">
              <w:rPr>
                <w:sz w:val="20"/>
                <w:lang w:eastAsia="en-US"/>
              </w:rPr>
              <w:t xml:space="preserve"> баллов</w:t>
            </w:r>
          </w:p>
        </w:tc>
        <w:tc>
          <w:tcPr>
            <w:tcW w:w="1610"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7A5336">
            <w:pPr>
              <w:autoSpaceDE w:val="0"/>
              <w:autoSpaceDN w:val="0"/>
              <w:spacing w:line="276" w:lineRule="auto"/>
              <w:ind w:left="720" w:right="-5"/>
              <w:contextualSpacing/>
              <w:jc w:val="center"/>
              <w:rPr>
                <w:rFonts w:eastAsia="SimSun"/>
                <w:sz w:val="20"/>
                <w:lang w:eastAsia="en-US"/>
              </w:rPr>
            </w:pPr>
            <w:r>
              <w:rPr>
                <w:sz w:val="20"/>
                <w:lang w:eastAsia="en-US"/>
              </w:rPr>
              <w:t>8-4</w:t>
            </w:r>
            <w:r w:rsidR="005440E5" w:rsidRPr="00F14C6D">
              <w:rPr>
                <w:sz w:val="20"/>
                <w:lang w:eastAsia="en-US"/>
              </w:rPr>
              <w:t xml:space="preserve"> баллов</w:t>
            </w:r>
          </w:p>
        </w:tc>
        <w:tc>
          <w:tcPr>
            <w:tcW w:w="1711"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7A5336">
            <w:pPr>
              <w:autoSpaceDE w:val="0"/>
              <w:autoSpaceDN w:val="0"/>
              <w:spacing w:line="276" w:lineRule="auto"/>
              <w:ind w:left="720" w:right="-5"/>
              <w:contextualSpacing/>
              <w:jc w:val="center"/>
              <w:rPr>
                <w:rFonts w:eastAsia="SimSun"/>
                <w:sz w:val="20"/>
                <w:lang w:eastAsia="en-US"/>
              </w:rPr>
            </w:pPr>
            <w:r>
              <w:rPr>
                <w:sz w:val="20"/>
                <w:lang w:eastAsia="en-US"/>
              </w:rPr>
              <w:t>3</w:t>
            </w:r>
            <w:r w:rsidR="005440E5" w:rsidRPr="00F14C6D">
              <w:rPr>
                <w:sz w:val="20"/>
                <w:lang w:eastAsia="en-US"/>
              </w:rPr>
              <w:t>-0 баллов</w:t>
            </w:r>
          </w:p>
        </w:tc>
      </w:tr>
      <w:tr w:rsidR="005440E5" w:rsidRPr="00F14C6D" w:rsidTr="005440E5">
        <w:tc>
          <w:tcPr>
            <w:tcW w:w="479" w:type="dxa"/>
            <w:gridSpan w:val="2"/>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sz w:val="20"/>
                <w:lang w:eastAsia="en-US"/>
              </w:rPr>
            </w:pPr>
          </w:p>
        </w:tc>
        <w:tc>
          <w:tcPr>
            <w:tcW w:w="3029" w:type="dxa"/>
            <w:gridSpan w:val="5"/>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ind w:left="720" w:right="-5"/>
              <w:contextualSpacing/>
              <w:jc w:val="right"/>
              <w:rPr>
                <w:rFonts w:eastAsia="SimSun"/>
                <w:sz w:val="20"/>
                <w:lang w:eastAsia="en-US"/>
              </w:rPr>
            </w:pPr>
            <w:r w:rsidRPr="00F14C6D">
              <w:rPr>
                <w:b/>
                <w:sz w:val="20"/>
                <w:lang w:eastAsia="en-US"/>
              </w:rPr>
              <w:t>Уровневый показател</w:t>
            </w:r>
            <w:r w:rsidRPr="00F14C6D">
              <w:rPr>
                <w:sz w:val="20"/>
                <w:lang w:eastAsia="en-US"/>
              </w:rPr>
              <w:t>ь</w:t>
            </w:r>
          </w:p>
        </w:tc>
        <w:tc>
          <w:tcPr>
            <w:tcW w:w="900" w:type="dxa"/>
            <w:gridSpan w:val="3"/>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ind w:left="720" w:right="-5"/>
              <w:contextualSpacing/>
              <w:jc w:val="both"/>
              <w:rPr>
                <w:rFonts w:eastAsia="SimSun"/>
                <w:b/>
                <w:sz w:val="20"/>
                <w:lang w:eastAsia="en-US"/>
              </w:rPr>
            </w:pPr>
          </w:p>
        </w:tc>
        <w:tc>
          <w:tcPr>
            <w:tcW w:w="1923" w:type="dxa"/>
            <w:gridSpan w:val="10"/>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ind w:left="720" w:right="-5"/>
              <w:contextualSpacing/>
              <w:jc w:val="both"/>
              <w:rPr>
                <w:rFonts w:eastAsia="SimSun"/>
                <w:b/>
                <w:sz w:val="20"/>
                <w:lang w:eastAsia="en-US"/>
              </w:rPr>
            </w:pPr>
            <w:r w:rsidRPr="00F14C6D">
              <w:rPr>
                <w:b/>
                <w:sz w:val="20"/>
                <w:lang w:eastAsia="en-US"/>
              </w:rPr>
              <w:t xml:space="preserve">Высокий – </w:t>
            </w:r>
          </w:p>
          <w:p w:rsidR="005440E5" w:rsidRPr="00F14C6D" w:rsidRDefault="005440E5">
            <w:pPr>
              <w:autoSpaceDE w:val="0"/>
              <w:autoSpaceDN w:val="0"/>
              <w:spacing w:line="276" w:lineRule="auto"/>
              <w:ind w:left="720" w:right="-5"/>
              <w:contextualSpacing/>
              <w:jc w:val="both"/>
              <w:rPr>
                <w:rFonts w:eastAsia="SimSun"/>
                <w:b/>
                <w:sz w:val="20"/>
                <w:lang w:eastAsia="en-US"/>
              </w:rPr>
            </w:pPr>
            <w:r w:rsidRPr="00F14C6D">
              <w:rPr>
                <w:b/>
                <w:sz w:val="20"/>
                <w:lang w:eastAsia="en-US"/>
              </w:rPr>
              <w:t>2 балла</w:t>
            </w:r>
          </w:p>
        </w:tc>
        <w:tc>
          <w:tcPr>
            <w:tcW w:w="1610" w:type="dxa"/>
            <w:gridSpan w:val="12"/>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ind w:left="720" w:right="-5"/>
              <w:contextualSpacing/>
              <w:jc w:val="both"/>
              <w:rPr>
                <w:rFonts w:eastAsia="SimSun"/>
                <w:b/>
                <w:sz w:val="20"/>
                <w:lang w:eastAsia="en-US"/>
              </w:rPr>
            </w:pPr>
            <w:r w:rsidRPr="00F14C6D">
              <w:rPr>
                <w:b/>
                <w:sz w:val="20"/>
                <w:lang w:eastAsia="en-US"/>
              </w:rPr>
              <w:t xml:space="preserve">Средний – </w:t>
            </w:r>
          </w:p>
          <w:p w:rsidR="005440E5" w:rsidRPr="00F14C6D" w:rsidRDefault="005440E5">
            <w:pPr>
              <w:autoSpaceDE w:val="0"/>
              <w:autoSpaceDN w:val="0"/>
              <w:spacing w:line="276" w:lineRule="auto"/>
              <w:ind w:left="720" w:right="-5"/>
              <w:contextualSpacing/>
              <w:jc w:val="both"/>
              <w:rPr>
                <w:rFonts w:eastAsia="SimSun"/>
                <w:b/>
                <w:sz w:val="20"/>
                <w:lang w:eastAsia="en-US"/>
              </w:rPr>
            </w:pPr>
            <w:r w:rsidRPr="00F14C6D">
              <w:rPr>
                <w:b/>
                <w:sz w:val="20"/>
                <w:lang w:eastAsia="en-US"/>
              </w:rPr>
              <w:t>1 балл</w:t>
            </w:r>
          </w:p>
        </w:tc>
        <w:tc>
          <w:tcPr>
            <w:tcW w:w="1711" w:type="dxa"/>
            <w:gridSpan w:val="9"/>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ind w:left="720" w:right="-5"/>
              <w:contextualSpacing/>
              <w:jc w:val="both"/>
              <w:rPr>
                <w:rFonts w:eastAsia="SimSun"/>
                <w:b/>
                <w:sz w:val="20"/>
                <w:lang w:eastAsia="en-US"/>
              </w:rPr>
            </w:pPr>
            <w:r w:rsidRPr="00F14C6D">
              <w:rPr>
                <w:b/>
                <w:sz w:val="20"/>
                <w:lang w:eastAsia="en-US"/>
              </w:rPr>
              <w:t xml:space="preserve">Низкий – </w:t>
            </w:r>
          </w:p>
          <w:p w:rsidR="005440E5" w:rsidRPr="00F14C6D" w:rsidRDefault="005440E5">
            <w:pPr>
              <w:autoSpaceDE w:val="0"/>
              <w:autoSpaceDN w:val="0"/>
              <w:spacing w:line="276" w:lineRule="auto"/>
              <w:ind w:left="720" w:right="-5"/>
              <w:contextualSpacing/>
              <w:jc w:val="both"/>
              <w:rPr>
                <w:rFonts w:eastAsia="SimSun"/>
                <w:b/>
                <w:sz w:val="20"/>
                <w:lang w:eastAsia="en-US"/>
              </w:rPr>
            </w:pPr>
            <w:r w:rsidRPr="00F14C6D">
              <w:rPr>
                <w:b/>
                <w:sz w:val="20"/>
                <w:lang w:eastAsia="en-US"/>
              </w:rPr>
              <w:t>0 баллов</w:t>
            </w:r>
          </w:p>
        </w:tc>
      </w:tr>
    </w:tbl>
    <w:p w:rsidR="005440E5" w:rsidRPr="00F14C6D" w:rsidRDefault="005440E5" w:rsidP="005440E5">
      <w:pPr>
        <w:spacing w:line="276" w:lineRule="auto"/>
        <w:ind w:right="-5"/>
        <w:rPr>
          <w:rFonts w:eastAsia="SimSun"/>
          <w:sz w:val="20"/>
        </w:rPr>
      </w:pPr>
      <w:r w:rsidRPr="00F14C6D">
        <w:rPr>
          <w:sz w:val="20"/>
        </w:rPr>
        <w:br w:type="textWrapping" w:clear="all"/>
      </w:r>
    </w:p>
    <w:p w:rsidR="005440E5" w:rsidRPr="00F14C6D" w:rsidRDefault="005440E5" w:rsidP="005440E5">
      <w:pPr>
        <w:spacing w:line="276" w:lineRule="auto"/>
        <w:ind w:right="-5"/>
        <w:rPr>
          <w:sz w:val="20"/>
        </w:rPr>
      </w:pPr>
    </w:p>
    <w:p w:rsidR="005440E5" w:rsidRPr="00F14C6D" w:rsidRDefault="005440E5" w:rsidP="005440E5">
      <w:pPr>
        <w:spacing w:line="276" w:lineRule="auto"/>
        <w:ind w:right="-5"/>
        <w:rPr>
          <w:sz w:val="20"/>
        </w:rPr>
      </w:pPr>
    </w:p>
    <w:p w:rsidR="005440E5" w:rsidRPr="00F14C6D" w:rsidRDefault="005440E5" w:rsidP="005440E5">
      <w:pPr>
        <w:spacing w:line="276" w:lineRule="auto"/>
        <w:jc w:val="both"/>
        <w:rPr>
          <w:sz w:val="20"/>
        </w:rPr>
      </w:pPr>
      <w:r w:rsidRPr="00F14C6D">
        <w:rPr>
          <w:sz w:val="20"/>
        </w:rPr>
        <w:t>После оценки всех характеристик интегративного качества общий уровневый показатель высчитывается путем сложения уровневых показателей сформированности необходимых умений в трудовой, игровой и познавательной деятельностях, коммуникации и художественном творчестве и перевода в искомое значение по таблице 3.</w:t>
      </w:r>
    </w:p>
    <w:p w:rsidR="005440E5" w:rsidRPr="00F14C6D" w:rsidRDefault="005440E5" w:rsidP="005440E5">
      <w:pPr>
        <w:spacing w:line="276" w:lineRule="auto"/>
        <w:jc w:val="right"/>
        <w:rPr>
          <w:sz w:val="20"/>
        </w:rPr>
      </w:pPr>
      <w:r w:rsidRPr="00F14C6D">
        <w:rPr>
          <w:sz w:val="20"/>
        </w:rPr>
        <w:t xml:space="preserve"> Таблица 3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3037"/>
        <w:gridCol w:w="900"/>
        <w:gridCol w:w="1922"/>
        <w:gridCol w:w="1609"/>
        <w:gridCol w:w="1613"/>
      </w:tblGrid>
      <w:tr w:rsidR="005440E5" w:rsidRPr="00F14C6D" w:rsidTr="005440E5">
        <w:tc>
          <w:tcPr>
            <w:tcW w:w="488"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303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Сумма баллов</w:t>
            </w:r>
          </w:p>
        </w:tc>
        <w:tc>
          <w:tcPr>
            <w:tcW w:w="900"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1923"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10-8 баллов</w:t>
            </w:r>
          </w:p>
        </w:tc>
        <w:tc>
          <w:tcPr>
            <w:tcW w:w="1610"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7-3 баллов</w:t>
            </w:r>
          </w:p>
        </w:tc>
        <w:tc>
          <w:tcPr>
            <w:tcW w:w="1614"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sz w:val="20"/>
                <w:lang w:eastAsia="en-US"/>
              </w:rPr>
              <w:t>2-0 баллов</w:t>
            </w:r>
          </w:p>
        </w:tc>
      </w:tr>
      <w:tr w:rsidR="005440E5" w:rsidRPr="00F14C6D" w:rsidTr="005440E5">
        <w:tc>
          <w:tcPr>
            <w:tcW w:w="488"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sz w:val="20"/>
                <w:lang w:eastAsia="en-US"/>
              </w:rPr>
            </w:pPr>
          </w:p>
        </w:tc>
        <w:tc>
          <w:tcPr>
            <w:tcW w:w="3038" w:type="dxa"/>
            <w:tcBorders>
              <w:top w:val="single" w:sz="4" w:space="0" w:color="auto"/>
              <w:left w:val="single" w:sz="4" w:space="0" w:color="auto"/>
              <w:bottom w:val="single" w:sz="4" w:space="0" w:color="auto"/>
              <w:right w:val="single" w:sz="4" w:space="0" w:color="auto"/>
            </w:tcBorders>
            <w:hideMark/>
          </w:tcPr>
          <w:p w:rsidR="005440E5" w:rsidRPr="00F14C6D" w:rsidRDefault="005440E5">
            <w:pPr>
              <w:autoSpaceDE w:val="0"/>
              <w:autoSpaceDN w:val="0"/>
              <w:spacing w:line="276" w:lineRule="auto"/>
              <w:rPr>
                <w:rFonts w:eastAsia="SimSun"/>
                <w:sz w:val="20"/>
                <w:lang w:eastAsia="en-US"/>
              </w:rPr>
            </w:pPr>
            <w:r w:rsidRPr="00F14C6D">
              <w:rPr>
                <w:b/>
                <w:sz w:val="20"/>
                <w:lang w:eastAsia="en-US"/>
              </w:rPr>
              <w:t>Уровневый показател</w:t>
            </w:r>
            <w:r w:rsidRPr="00F14C6D">
              <w:rPr>
                <w:sz w:val="20"/>
                <w:lang w:eastAsia="en-US"/>
              </w:rPr>
              <w:t>ь</w:t>
            </w:r>
          </w:p>
        </w:tc>
        <w:tc>
          <w:tcPr>
            <w:tcW w:w="900" w:type="dxa"/>
            <w:tcBorders>
              <w:top w:val="single" w:sz="4" w:space="0" w:color="auto"/>
              <w:left w:val="single" w:sz="4" w:space="0" w:color="auto"/>
              <w:bottom w:val="single" w:sz="4" w:space="0" w:color="auto"/>
              <w:right w:val="single" w:sz="4" w:space="0" w:color="auto"/>
            </w:tcBorders>
          </w:tcPr>
          <w:p w:rsidR="005440E5" w:rsidRPr="00F14C6D" w:rsidRDefault="005440E5">
            <w:pPr>
              <w:autoSpaceDE w:val="0"/>
              <w:autoSpaceDN w:val="0"/>
              <w:spacing w:line="276" w:lineRule="auto"/>
              <w:rPr>
                <w:rFonts w:eastAsia="SimSun"/>
                <w:b/>
                <w:sz w:val="20"/>
                <w:lang w:eastAsia="en-US"/>
              </w:rPr>
            </w:pPr>
          </w:p>
        </w:tc>
        <w:tc>
          <w:tcPr>
            <w:tcW w:w="1923" w:type="dxa"/>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Высокий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2 балла</w:t>
            </w:r>
          </w:p>
        </w:tc>
        <w:tc>
          <w:tcPr>
            <w:tcW w:w="1610" w:type="dxa"/>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Средний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1 балл</w:t>
            </w:r>
          </w:p>
        </w:tc>
        <w:tc>
          <w:tcPr>
            <w:tcW w:w="1614" w:type="dxa"/>
            <w:tcBorders>
              <w:top w:val="single" w:sz="4" w:space="0" w:color="auto"/>
              <w:left w:val="single" w:sz="4" w:space="0" w:color="auto"/>
              <w:bottom w:val="single" w:sz="4" w:space="0" w:color="auto"/>
              <w:right w:val="single" w:sz="4" w:space="0" w:color="auto"/>
            </w:tcBorders>
            <w:hideMark/>
          </w:tcPr>
          <w:p w:rsidR="005440E5" w:rsidRPr="00F14C6D" w:rsidRDefault="005440E5">
            <w:pPr>
              <w:spacing w:line="276" w:lineRule="auto"/>
              <w:rPr>
                <w:rFonts w:eastAsia="SimSun"/>
                <w:b/>
                <w:sz w:val="20"/>
                <w:lang w:eastAsia="en-US"/>
              </w:rPr>
            </w:pPr>
            <w:r w:rsidRPr="00F14C6D">
              <w:rPr>
                <w:b/>
                <w:sz w:val="20"/>
                <w:lang w:eastAsia="en-US"/>
              </w:rPr>
              <w:t xml:space="preserve">Низкий – </w:t>
            </w:r>
          </w:p>
          <w:p w:rsidR="005440E5" w:rsidRPr="00F14C6D" w:rsidRDefault="005440E5">
            <w:pPr>
              <w:autoSpaceDE w:val="0"/>
              <w:autoSpaceDN w:val="0"/>
              <w:spacing w:line="276" w:lineRule="auto"/>
              <w:rPr>
                <w:rFonts w:eastAsia="SimSun"/>
                <w:b/>
                <w:sz w:val="20"/>
                <w:lang w:eastAsia="en-US"/>
              </w:rPr>
            </w:pPr>
            <w:r w:rsidRPr="00F14C6D">
              <w:rPr>
                <w:b/>
                <w:sz w:val="20"/>
                <w:lang w:eastAsia="en-US"/>
              </w:rPr>
              <w:t>0 баллов</w:t>
            </w:r>
          </w:p>
        </w:tc>
      </w:tr>
    </w:tbl>
    <w:p w:rsidR="00335572" w:rsidRPr="00F14C6D" w:rsidRDefault="00335572" w:rsidP="00F14C6D">
      <w:pPr>
        <w:spacing w:line="276" w:lineRule="auto"/>
        <w:jc w:val="both"/>
        <w:rPr>
          <w:szCs w:val="24"/>
        </w:rPr>
        <w:sectPr w:rsidR="00335572" w:rsidRPr="00F14C6D" w:rsidSect="0072063E">
          <w:pgSz w:w="11906" w:h="16838"/>
          <w:pgMar w:top="720" w:right="720" w:bottom="720" w:left="720" w:header="709" w:footer="709" w:gutter="0"/>
          <w:cols w:space="720"/>
          <w:docGrid w:linePitch="326"/>
        </w:sectPr>
      </w:pPr>
    </w:p>
    <w:p w:rsidR="00335572" w:rsidRPr="00335572" w:rsidRDefault="00335572" w:rsidP="00335572">
      <w:pPr>
        <w:rPr>
          <w:szCs w:val="24"/>
        </w:rPr>
        <w:sectPr w:rsidR="00335572" w:rsidRPr="00335572" w:rsidSect="00B63A41">
          <w:pgSz w:w="16838" w:h="11906" w:orient="landscape"/>
          <w:pgMar w:top="720" w:right="720" w:bottom="720" w:left="720" w:header="709" w:footer="709" w:gutter="0"/>
          <w:cols w:space="708"/>
          <w:docGrid w:linePitch="360"/>
        </w:sectPr>
      </w:pPr>
    </w:p>
    <w:p w:rsidR="00AF1E68" w:rsidRDefault="00AF1E68" w:rsidP="009A495C">
      <w:pPr>
        <w:spacing w:line="240" w:lineRule="atLeast"/>
        <w:rPr>
          <w:bCs/>
          <w:szCs w:val="24"/>
        </w:rPr>
      </w:pPr>
    </w:p>
    <w:p w:rsidR="00521011" w:rsidRPr="00521011" w:rsidRDefault="00521011" w:rsidP="00521011">
      <w:pPr>
        <w:jc w:val="center"/>
        <w:rPr>
          <w:b/>
          <w:szCs w:val="24"/>
          <w:u w:val="single"/>
        </w:rPr>
      </w:pPr>
      <w:r w:rsidRPr="00521011">
        <w:rPr>
          <w:b/>
          <w:szCs w:val="24"/>
          <w:u w:val="single"/>
          <w:lang w:val="en-US"/>
        </w:rPr>
        <w:t>II</w:t>
      </w:r>
      <w:r w:rsidRPr="00521011">
        <w:rPr>
          <w:b/>
          <w:szCs w:val="24"/>
          <w:u w:val="single"/>
        </w:rPr>
        <w:t>.Содержательный раздел</w:t>
      </w:r>
    </w:p>
    <w:p w:rsidR="00521011" w:rsidRPr="00521011" w:rsidRDefault="00521011" w:rsidP="00521011">
      <w:pPr>
        <w:jc w:val="center"/>
        <w:rPr>
          <w:b/>
          <w:szCs w:val="24"/>
          <w:u w:val="single"/>
        </w:rPr>
      </w:pPr>
    </w:p>
    <w:p w:rsidR="00521011" w:rsidRPr="0072063E" w:rsidRDefault="00521011" w:rsidP="00521011">
      <w:pPr>
        <w:jc w:val="both"/>
        <w:rPr>
          <w:szCs w:val="24"/>
        </w:rPr>
      </w:pPr>
      <w:r w:rsidRPr="00521011">
        <w:rPr>
          <w:b/>
          <w:szCs w:val="24"/>
        </w:rPr>
        <w:t>2.1</w:t>
      </w:r>
      <w:r w:rsidRPr="00521011">
        <w:rPr>
          <w:b/>
          <w:szCs w:val="24"/>
        </w:rPr>
        <w:tab/>
      </w:r>
      <w:r w:rsidRPr="00521011">
        <w:rPr>
          <w:b/>
          <w:szCs w:val="24"/>
          <w:u w:val="single"/>
        </w:rPr>
        <w:t xml:space="preserve">Образовательная деятельность </w:t>
      </w:r>
      <w:r w:rsidRPr="0072063E">
        <w:rPr>
          <w:szCs w:val="24"/>
          <w:u w:val="single"/>
        </w:rPr>
        <w:t>в соответствии</w:t>
      </w:r>
      <w:r w:rsidRPr="0072063E">
        <w:rPr>
          <w:szCs w:val="24"/>
        </w:rPr>
        <w:t xml:space="preserve">  с направлениями  развития ребенка,</w:t>
      </w:r>
      <w:r w:rsidRPr="00521011">
        <w:rPr>
          <w:b/>
          <w:szCs w:val="24"/>
        </w:rPr>
        <w:t xml:space="preserve"> </w:t>
      </w:r>
      <w:r w:rsidRPr="0072063E">
        <w:rPr>
          <w:szCs w:val="24"/>
        </w:rPr>
        <w:t>представленными в  пяти  образовательных областях:</w:t>
      </w:r>
    </w:p>
    <w:p w:rsidR="00521011" w:rsidRPr="00521011" w:rsidRDefault="00521011" w:rsidP="00521011">
      <w:pPr>
        <w:jc w:val="both"/>
        <w:rPr>
          <w:b/>
          <w:szCs w:val="24"/>
        </w:rPr>
      </w:pPr>
      <w:r w:rsidRPr="0072063E">
        <w:rPr>
          <w:szCs w:val="24"/>
        </w:rPr>
        <w:t xml:space="preserve"> цель, задачи; описание вариативных форм, способов, методов и средств реализации основной образовательной программы муниципального дошкольного образовательного учреждения</w:t>
      </w:r>
      <w:r>
        <w:rPr>
          <w:b/>
          <w:szCs w:val="24"/>
        </w:rPr>
        <w:t xml:space="preserve"> Детского сада №2 «Колокольчик»</w:t>
      </w:r>
      <w:r w:rsidRPr="00521011">
        <w:rPr>
          <w:b/>
          <w:szCs w:val="24"/>
        </w:rPr>
        <w:t>.</w:t>
      </w:r>
    </w:p>
    <w:p w:rsidR="00521011" w:rsidRPr="00521011" w:rsidRDefault="00521011" w:rsidP="00521011">
      <w:pPr>
        <w:jc w:val="both"/>
        <w:rPr>
          <w:b/>
          <w:szCs w:val="24"/>
        </w:rPr>
      </w:pPr>
    </w:p>
    <w:p w:rsidR="00521011" w:rsidRPr="00521011" w:rsidRDefault="00521011" w:rsidP="00521011">
      <w:pPr>
        <w:pStyle w:val="35"/>
        <w:ind w:left="0" w:firstLine="720"/>
        <w:jc w:val="both"/>
        <w:rPr>
          <w:sz w:val="24"/>
          <w:szCs w:val="24"/>
        </w:rPr>
      </w:pPr>
      <w:r>
        <w:rPr>
          <w:b/>
          <w:sz w:val="24"/>
          <w:szCs w:val="24"/>
        </w:rPr>
        <w:t xml:space="preserve">Содержание  программы </w:t>
      </w:r>
      <w:r w:rsidRPr="00521011">
        <w:rPr>
          <w:b/>
          <w:sz w:val="24"/>
          <w:szCs w:val="24"/>
        </w:rPr>
        <w:t xml:space="preserve"> определяется в соответствии с направлениями развития ребенка,</w:t>
      </w:r>
      <w:r w:rsidRPr="00521011">
        <w:rPr>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521011" w:rsidRPr="00521011" w:rsidRDefault="00521011" w:rsidP="00521011">
      <w:pPr>
        <w:jc w:val="both"/>
        <w:rPr>
          <w:szCs w:val="24"/>
        </w:rPr>
      </w:pPr>
      <w:r w:rsidRPr="00521011">
        <w:rPr>
          <w:szCs w:val="24"/>
        </w:rPr>
        <w:t xml:space="preserve">       Целостность педагогического процесса об</w:t>
      </w:r>
      <w:r>
        <w:rPr>
          <w:szCs w:val="24"/>
        </w:rPr>
        <w:t xml:space="preserve">еспечивается реализацией образовательной программы </w:t>
      </w:r>
      <w:r w:rsidRPr="00521011">
        <w:rPr>
          <w:szCs w:val="24"/>
        </w:rPr>
        <w:t xml:space="preserve"> МДОУ Детский сад № 2 «Колокольчик». </w:t>
      </w:r>
    </w:p>
    <w:p w:rsidR="00521011" w:rsidRPr="00521011" w:rsidRDefault="00521011" w:rsidP="00521011">
      <w:pPr>
        <w:ind w:firstLine="720"/>
        <w:jc w:val="both"/>
        <w:rPr>
          <w:szCs w:val="24"/>
        </w:rPr>
      </w:pPr>
      <w:r w:rsidRPr="00521011">
        <w:rPr>
          <w:szCs w:val="24"/>
        </w:rPr>
        <w:t xml:space="preserve">Воспитание и обучение осуществляется на русском языке - государственном языке России. </w:t>
      </w:r>
    </w:p>
    <w:p w:rsidR="00521011" w:rsidRPr="00521011" w:rsidRDefault="00521011" w:rsidP="00521011">
      <w:pPr>
        <w:pStyle w:val="35"/>
        <w:ind w:left="0"/>
        <w:jc w:val="both"/>
        <w:rPr>
          <w:sz w:val="24"/>
          <w:szCs w:val="24"/>
        </w:rPr>
      </w:pPr>
    </w:p>
    <w:p w:rsidR="00521011" w:rsidRPr="00521011" w:rsidRDefault="00521011" w:rsidP="00521011">
      <w:pPr>
        <w:shd w:val="clear" w:color="auto" w:fill="FFFFFF"/>
        <w:ind w:firstLine="648"/>
        <w:jc w:val="both"/>
        <w:rPr>
          <w:color w:val="000000"/>
          <w:szCs w:val="24"/>
        </w:rPr>
      </w:pPr>
      <w:r w:rsidRPr="00521011">
        <w:rPr>
          <w:color w:val="000000"/>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21011" w:rsidRPr="00521011" w:rsidRDefault="00521011" w:rsidP="00741527">
      <w:pPr>
        <w:numPr>
          <w:ilvl w:val="0"/>
          <w:numId w:val="151"/>
        </w:numPr>
        <w:shd w:val="clear" w:color="auto" w:fill="FFFFFF"/>
        <w:suppressAutoHyphens w:val="0"/>
        <w:jc w:val="both"/>
        <w:rPr>
          <w:color w:val="000000"/>
          <w:szCs w:val="24"/>
        </w:rPr>
      </w:pPr>
      <w:r w:rsidRPr="00521011">
        <w:rPr>
          <w:color w:val="000000"/>
          <w:szCs w:val="24"/>
        </w:rPr>
        <w:t>социально-коммуникативное развитие;</w:t>
      </w:r>
    </w:p>
    <w:p w:rsidR="00521011" w:rsidRPr="00521011" w:rsidRDefault="00521011" w:rsidP="00741527">
      <w:pPr>
        <w:numPr>
          <w:ilvl w:val="0"/>
          <w:numId w:val="151"/>
        </w:numPr>
        <w:shd w:val="clear" w:color="auto" w:fill="FFFFFF"/>
        <w:suppressAutoHyphens w:val="0"/>
        <w:jc w:val="both"/>
        <w:rPr>
          <w:color w:val="000000"/>
          <w:szCs w:val="24"/>
        </w:rPr>
      </w:pPr>
      <w:r w:rsidRPr="00521011">
        <w:rPr>
          <w:color w:val="000000"/>
          <w:szCs w:val="24"/>
        </w:rPr>
        <w:t>познавательное развитие;</w:t>
      </w:r>
    </w:p>
    <w:p w:rsidR="00521011" w:rsidRPr="00521011" w:rsidRDefault="00521011" w:rsidP="00741527">
      <w:pPr>
        <w:numPr>
          <w:ilvl w:val="0"/>
          <w:numId w:val="151"/>
        </w:numPr>
        <w:shd w:val="clear" w:color="auto" w:fill="FFFFFF"/>
        <w:suppressAutoHyphens w:val="0"/>
        <w:jc w:val="both"/>
        <w:rPr>
          <w:color w:val="000000"/>
          <w:szCs w:val="24"/>
        </w:rPr>
      </w:pPr>
      <w:r w:rsidRPr="00521011">
        <w:rPr>
          <w:color w:val="000000"/>
          <w:szCs w:val="24"/>
        </w:rPr>
        <w:t>речевое развитие;</w:t>
      </w:r>
    </w:p>
    <w:p w:rsidR="00521011" w:rsidRPr="00521011" w:rsidRDefault="00521011" w:rsidP="00741527">
      <w:pPr>
        <w:numPr>
          <w:ilvl w:val="0"/>
          <w:numId w:val="151"/>
        </w:numPr>
        <w:shd w:val="clear" w:color="auto" w:fill="FFFFFF"/>
        <w:suppressAutoHyphens w:val="0"/>
        <w:jc w:val="both"/>
        <w:rPr>
          <w:color w:val="000000"/>
          <w:szCs w:val="24"/>
        </w:rPr>
      </w:pPr>
      <w:r w:rsidRPr="00521011">
        <w:rPr>
          <w:color w:val="000000"/>
          <w:szCs w:val="24"/>
        </w:rPr>
        <w:t>художественно-эстетическое развитие;</w:t>
      </w:r>
    </w:p>
    <w:p w:rsidR="00521011" w:rsidRDefault="00521011" w:rsidP="00741527">
      <w:pPr>
        <w:numPr>
          <w:ilvl w:val="0"/>
          <w:numId w:val="151"/>
        </w:numPr>
        <w:shd w:val="clear" w:color="auto" w:fill="FFFFFF"/>
        <w:suppressAutoHyphens w:val="0"/>
        <w:jc w:val="both"/>
        <w:rPr>
          <w:color w:val="000000"/>
          <w:szCs w:val="24"/>
        </w:rPr>
      </w:pPr>
      <w:r w:rsidRPr="00521011">
        <w:rPr>
          <w:color w:val="000000"/>
          <w:szCs w:val="24"/>
        </w:rPr>
        <w:t>физическое развитие.</w:t>
      </w:r>
    </w:p>
    <w:p w:rsidR="00A61643" w:rsidRDefault="00A61643" w:rsidP="00A61643">
      <w:pPr>
        <w:shd w:val="clear" w:color="auto" w:fill="FFFFFF"/>
        <w:suppressAutoHyphens w:val="0"/>
        <w:jc w:val="both"/>
        <w:rPr>
          <w:color w:val="000000"/>
          <w:szCs w:val="24"/>
        </w:rPr>
      </w:pPr>
    </w:p>
    <w:p w:rsidR="00A61643" w:rsidRPr="00A61643" w:rsidRDefault="007D7D5A" w:rsidP="007D7D5A">
      <w:pPr>
        <w:shd w:val="clear" w:color="auto" w:fill="FFFFFF"/>
        <w:ind w:left="720"/>
        <w:jc w:val="both"/>
        <w:rPr>
          <w:b/>
          <w:color w:val="000000"/>
          <w:sz w:val="28"/>
          <w:szCs w:val="28"/>
          <w:u w:val="single"/>
        </w:rPr>
      </w:pPr>
      <w:r>
        <w:rPr>
          <w:b/>
          <w:color w:val="000000"/>
          <w:sz w:val="28"/>
          <w:szCs w:val="28"/>
          <w:u w:val="single"/>
        </w:rPr>
        <w:t>2</w:t>
      </w:r>
      <w:r w:rsidR="00A61643" w:rsidRPr="00A61643">
        <w:rPr>
          <w:b/>
          <w:color w:val="000000"/>
          <w:sz w:val="28"/>
          <w:szCs w:val="28"/>
          <w:u w:val="single"/>
        </w:rPr>
        <w:t xml:space="preserve">-ая младшая группа </w:t>
      </w:r>
    </w:p>
    <w:p w:rsidR="00A61643" w:rsidRPr="00A61643" w:rsidRDefault="00A61643" w:rsidP="00A61643">
      <w:pPr>
        <w:pStyle w:val="aff"/>
        <w:shd w:val="clear" w:color="auto" w:fill="FFFFFF"/>
        <w:suppressAutoHyphens w:val="0"/>
        <w:spacing w:after="0"/>
        <w:ind w:left="0"/>
        <w:contextualSpacing/>
        <w:jc w:val="both"/>
        <w:rPr>
          <w:color w:val="000000"/>
          <w:sz w:val="24"/>
          <w:szCs w:val="24"/>
        </w:rPr>
      </w:pPr>
      <w:r>
        <w:rPr>
          <w:b/>
          <w:color w:val="000000"/>
        </w:rPr>
        <w:t>2.1.</w:t>
      </w:r>
      <w:r w:rsidRPr="00A61643">
        <w:rPr>
          <w:b/>
          <w:color w:val="000000"/>
          <w:sz w:val="24"/>
          <w:szCs w:val="24"/>
        </w:rPr>
        <w:t>1</w:t>
      </w:r>
      <w:r w:rsidR="007D7D5A">
        <w:rPr>
          <w:b/>
          <w:color w:val="000000"/>
          <w:sz w:val="24"/>
          <w:szCs w:val="24"/>
        </w:rPr>
        <w:t xml:space="preserve">. </w:t>
      </w:r>
      <w:r w:rsidRPr="00A61643">
        <w:rPr>
          <w:b/>
          <w:color w:val="000000"/>
          <w:sz w:val="24"/>
          <w:szCs w:val="24"/>
        </w:rPr>
        <w:t>Социально-коммуникативное развитие.</w:t>
      </w:r>
    </w:p>
    <w:p w:rsidR="00A61643" w:rsidRDefault="00A61643" w:rsidP="00A61643">
      <w:pPr>
        <w:pStyle w:val="af"/>
        <w:ind w:firstLine="705"/>
        <w:jc w:val="both"/>
        <w:rPr>
          <w:sz w:val="24"/>
        </w:rPr>
      </w:pPr>
      <w:r>
        <w:rPr>
          <w:b/>
          <w:bCs/>
          <w:i/>
          <w:iCs/>
          <w:sz w:val="24"/>
        </w:rPr>
        <w:t>Цель:</w:t>
      </w:r>
      <w:r>
        <w:rPr>
          <w:sz w:val="24"/>
        </w:rPr>
        <w:t xml:space="preserve"> овладение конструктивными способами и средствами взаимодействия с окружающими людьми </w:t>
      </w:r>
    </w:p>
    <w:p w:rsidR="00A61643" w:rsidRPr="00D3641E" w:rsidRDefault="00A61643" w:rsidP="00A61643">
      <w:pPr>
        <w:shd w:val="clear" w:color="auto" w:fill="FFFFFF"/>
        <w:jc w:val="both"/>
        <w:rPr>
          <w:color w:val="000000"/>
        </w:rPr>
      </w:pPr>
      <w:r w:rsidRPr="00D3641E">
        <w:rPr>
          <w:color w:val="000000"/>
        </w:rPr>
        <w:t>Задачи:</w:t>
      </w:r>
    </w:p>
    <w:p w:rsidR="00A61643" w:rsidRDefault="00A61643" w:rsidP="00741527">
      <w:pPr>
        <w:numPr>
          <w:ilvl w:val="0"/>
          <w:numId w:val="152"/>
        </w:numPr>
        <w:shd w:val="clear" w:color="auto" w:fill="FFFFFF"/>
        <w:suppressAutoHyphens w:val="0"/>
        <w:jc w:val="both"/>
        <w:rPr>
          <w:color w:val="000000"/>
        </w:rPr>
      </w:pPr>
      <w:r>
        <w:rPr>
          <w:color w:val="000000"/>
        </w:rPr>
        <w:t xml:space="preserve">усвоение норм и ценностей, принятых в обществе, включая моральные и нравственные ценности; </w:t>
      </w:r>
    </w:p>
    <w:p w:rsidR="00A61643" w:rsidRDefault="00A61643" w:rsidP="00741527">
      <w:pPr>
        <w:numPr>
          <w:ilvl w:val="0"/>
          <w:numId w:val="152"/>
        </w:numPr>
        <w:shd w:val="clear" w:color="auto" w:fill="FFFFFF"/>
        <w:suppressAutoHyphens w:val="0"/>
        <w:jc w:val="both"/>
        <w:rPr>
          <w:color w:val="000000"/>
        </w:rPr>
      </w:pPr>
      <w:r>
        <w:rPr>
          <w:color w:val="000000"/>
        </w:rPr>
        <w:t xml:space="preserve">развитие общения и взаимодействия ребенка со взрослыми и сверстниками; </w:t>
      </w:r>
    </w:p>
    <w:p w:rsidR="00A61643" w:rsidRDefault="00A61643" w:rsidP="00741527">
      <w:pPr>
        <w:numPr>
          <w:ilvl w:val="0"/>
          <w:numId w:val="152"/>
        </w:numPr>
        <w:shd w:val="clear" w:color="auto" w:fill="FFFFFF"/>
        <w:suppressAutoHyphens w:val="0"/>
        <w:jc w:val="both"/>
        <w:rPr>
          <w:color w:val="000000"/>
        </w:rPr>
      </w:pPr>
      <w:r>
        <w:rPr>
          <w:color w:val="000000"/>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p>
    <w:p w:rsidR="00A61643" w:rsidRDefault="00A61643" w:rsidP="00741527">
      <w:pPr>
        <w:numPr>
          <w:ilvl w:val="0"/>
          <w:numId w:val="152"/>
        </w:numPr>
        <w:shd w:val="clear" w:color="auto" w:fill="FFFFFF"/>
        <w:suppressAutoHyphens w:val="0"/>
        <w:jc w:val="both"/>
        <w:rPr>
          <w:color w:val="000000"/>
        </w:rPr>
      </w:pPr>
      <w:r>
        <w:rPr>
          <w:color w:val="000000"/>
        </w:rPr>
        <w:t xml:space="preserve">формирование позитивных установок к различным видам труда и творчества; </w:t>
      </w:r>
    </w:p>
    <w:p w:rsidR="00A61643" w:rsidRDefault="00A61643" w:rsidP="00741527">
      <w:pPr>
        <w:numPr>
          <w:ilvl w:val="0"/>
          <w:numId w:val="152"/>
        </w:numPr>
        <w:shd w:val="clear" w:color="auto" w:fill="FFFFFF"/>
        <w:suppressAutoHyphens w:val="0"/>
        <w:jc w:val="both"/>
        <w:rPr>
          <w:color w:val="000000"/>
        </w:rPr>
      </w:pPr>
      <w:r>
        <w:rPr>
          <w:color w:val="000000"/>
        </w:rPr>
        <w:t>формирование основ безопасного поведения в быту, социуме, природе.</w:t>
      </w:r>
    </w:p>
    <w:p w:rsidR="00A61643" w:rsidRPr="00BE5653" w:rsidRDefault="00A61643" w:rsidP="00A61643">
      <w:pPr>
        <w:shd w:val="clear" w:color="auto" w:fill="FFFFFF"/>
        <w:ind w:firstLine="288"/>
        <w:jc w:val="both"/>
        <w:rPr>
          <w:b/>
        </w:rPr>
      </w:pPr>
      <w:r>
        <w:rPr>
          <w:b/>
        </w:rPr>
        <w:t>В</w:t>
      </w:r>
      <w:r w:rsidRPr="00D3641E">
        <w:rPr>
          <w:b/>
        </w:rPr>
        <w:t>ариативны</w:t>
      </w:r>
      <w:r>
        <w:rPr>
          <w:b/>
        </w:rPr>
        <w:t>е</w:t>
      </w:r>
      <w:r w:rsidRPr="00D3641E">
        <w:rPr>
          <w:b/>
        </w:rPr>
        <w:t xml:space="preserve"> форм</w:t>
      </w:r>
      <w:r>
        <w:rPr>
          <w:b/>
        </w:rPr>
        <w:t>ы</w:t>
      </w:r>
      <w:r w:rsidRPr="00D3641E">
        <w:rPr>
          <w:b/>
        </w:rPr>
        <w:t xml:space="preserve"> способ</w:t>
      </w:r>
      <w:r>
        <w:rPr>
          <w:b/>
        </w:rPr>
        <w:t xml:space="preserve">ы, методы и средства </w:t>
      </w:r>
      <w:r w:rsidRPr="00D3641E">
        <w:rPr>
          <w:b/>
        </w:rPr>
        <w:t xml:space="preserve">реализации программы </w:t>
      </w:r>
      <w:r>
        <w:rPr>
          <w:b/>
        </w:rPr>
        <w:t xml:space="preserve">2-ой младшей </w:t>
      </w:r>
      <w:r w:rsidRPr="00D3641E">
        <w:rPr>
          <w:b/>
        </w:rPr>
        <w:t>группы</w:t>
      </w:r>
      <w:r>
        <w:rPr>
          <w:b/>
        </w:rPr>
        <w:t xml:space="preserve"> по </w:t>
      </w:r>
      <w:r w:rsidRPr="00BE5653">
        <w:rPr>
          <w:b/>
        </w:rPr>
        <w:t>социально-коммуникативному развитию:</w:t>
      </w:r>
    </w:p>
    <w:p w:rsidR="00A61643" w:rsidRDefault="00A61643" w:rsidP="00A61643">
      <w:pPr>
        <w:shd w:val="clear" w:color="auto" w:fill="FFFFFF"/>
        <w:ind w:firstLine="288"/>
        <w:jc w:val="both"/>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0"/>
        <w:gridCol w:w="6732"/>
      </w:tblGrid>
      <w:tr w:rsidR="0010072C" w:rsidTr="0010072C">
        <w:tc>
          <w:tcPr>
            <w:tcW w:w="5341" w:type="dxa"/>
          </w:tcPr>
          <w:p w:rsidR="00A61643" w:rsidRPr="00A61643" w:rsidRDefault="00A61643" w:rsidP="00A61643">
            <w:pPr>
              <w:shd w:val="clear" w:color="auto" w:fill="FFFFFF"/>
              <w:jc w:val="center"/>
              <w:rPr>
                <w:color w:val="000000"/>
                <w:sz w:val="20"/>
              </w:rPr>
            </w:pPr>
            <w:r w:rsidRPr="00A61643">
              <w:rPr>
                <w:color w:val="000000"/>
                <w:sz w:val="20"/>
              </w:rPr>
              <w:t>направления развития и образования детей (далее - образовательные области):</w:t>
            </w:r>
          </w:p>
        </w:tc>
        <w:tc>
          <w:tcPr>
            <w:tcW w:w="10076" w:type="dxa"/>
          </w:tcPr>
          <w:p w:rsidR="00A61643" w:rsidRPr="00A61643" w:rsidRDefault="00A61643" w:rsidP="00A61643">
            <w:pPr>
              <w:spacing w:after="200" w:line="276" w:lineRule="auto"/>
              <w:rPr>
                <w:sz w:val="20"/>
              </w:rPr>
            </w:pPr>
            <w:r w:rsidRPr="00A61643">
              <w:rPr>
                <w:sz w:val="20"/>
              </w:rPr>
              <w:t>Форма работы</w:t>
            </w:r>
          </w:p>
        </w:tc>
      </w:tr>
      <w:tr w:rsidR="0010072C" w:rsidTr="0010072C">
        <w:tc>
          <w:tcPr>
            <w:tcW w:w="5341" w:type="dxa"/>
          </w:tcPr>
          <w:p w:rsidR="00A61643" w:rsidRDefault="00A61643" w:rsidP="0072063E">
            <w:r>
              <w:t>Социально-коммуникативное</w:t>
            </w:r>
          </w:p>
        </w:tc>
        <w:tc>
          <w:tcPr>
            <w:tcW w:w="10076" w:type="dxa"/>
          </w:tcPr>
          <w:p w:rsidR="00A61643" w:rsidRDefault="00A61643" w:rsidP="00741527">
            <w:pPr>
              <w:numPr>
                <w:ilvl w:val="0"/>
                <w:numId w:val="185"/>
              </w:numPr>
              <w:tabs>
                <w:tab w:val="num" w:pos="0"/>
              </w:tabs>
              <w:suppressAutoHyphens w:val="0"/>
              <w:ind w:left="252" w:hanging="252"/>
            </w:pPr>
            <w:r>
              <w:t>Индивидуальная игра.</w:t>
            </w:r>
          </w:p>
          <w:p w:rsidR="00A61643" w:rsidRDefault="00A61643" w:rsidP="00741527">
            <w:pPr>
              <w:numPr>
                <w:ilvl w:val="0"/>
                <w:numId w:val="185"/>
              </w:numPr>
              <w:tabs>
                <w:tab w:val="num" w:pos="0"/>
              </w:tabs>
              <w:suppressAutoHyphens w:val="0"/>
              <w:ind w:left="252" w:hanging="252"/>
            </w:pPr>
            <w:r>
              <w:t>Совместная с воспитателем игра.</w:t>
            </w:r>
          </w:p>
          <w:p w:rsidR="00A61643" w:rsidRDefault="00A61643" w:rsidP="00741527">
            <w:pPr>
              <w:numPr>
                <w:ilvl w:val="0"/>
                <w:numId w:val="185"/>
              </w:numPr>
              <w:tabs>
                <w:tab w:val="num" w:pos="0"/>
              </w:tabs>
              <w:suppressAutoHyphens w:val="0"/>
              <w:ind w:left="252" w:hanging="252"/>
            </w:pPr>
            <w:r>
              <w:t>Совместная со сверстниками игра</w:t>
            </w:r>
          </w:p>
          <w:p w:rsidR="00A61643" w:rsidRDefault="00A61643" w:rsidP="00741527">
            <w:pPr>
              <w:numPr>
                <w:ilvl w:val="0"/>
                <w:numId w:val="185"/>
              </w:numPr>
              <w:tabs>
                <w:tab w:val="num" w:pos="0"/>
              </w:tabs>
              <w:suppressAutoHyphens w:val="0"/>
              <w:ind w:left="252" w:hanging="252"/>
            </w:pPr>
            <w:r>
              <w:t>Игра</w:t>
            </w:r>
          </w:p>
          <w:p w:rsidR="00A61643" w:rsidRDefault="00A61643" w:rsidP="00741527">
            <w:pPr>
              <w:numPr>
                <w:ilvl w:val="0"/>
                <w:numId w:val="185"/>
              </w:numPr>
              <w:tabs>
                <w:tab w:val="num" w:pos="0"/>
              </w:tabs>
              <w:suppressAutoHyphens w:val="0"/>
              <w:ind w:left="252" w:hanging="252"/>
            </w:pPr>
            <w:r>
              <w:t>Чтение</w:t>
            </w:r>
          </w:p>
          <w:p w:rsidR="00A61643" w:rsidRDefault="00A61643" w:rsidP="00741527">
            <w:pPr>
              <w:numPr>
                <w:ilvl w:val="0"/>
                <w:numId w:val="185"/>
              </w:numPr>
              <w:tabs>
                <w:tab w:val="num" w:pos="0"/>
              </w:tabs>
              <w:suppressAutoHyphens w:val="0"/>
              <w:ind w:left="252" w:hanging="252"/>
            </w:pPr>
            <w:r>
              <w:t>Беседа</w:t>
            </w:r>
          </w:p>
          <w:p w:rsidR="00A61643" w:rsidRDefault="00A61643" w:rsidP="00741527">
            <w:pPr>
              <w:numPr>
                <w:ilvl w:val="0"/>
                <w:numId w:val="185"/>
              </w:numPr>
              <w:tabs>
                <w:tab w:val="num" w:pos="0"/>
              </w:tabs>
              <w:suppressAutoHyphens w:val="0"/>
              <w:ind w:left="252" w:hanging="252"/>
            </w:pPr>
            <w:r>
              <w:t>Наблюдение</w:t>
            </w:r>
          </w:p>
          <w:p w:rsidR="00A61643" w:rsidRDefault="00A61643" w:rsidP="00741527">
            <w:pPr>
              <w:numPr>
                <w:ilvl w:val="0"/>
                <w:numId w:val="185"/>
              </w:numPr>
              <w:tabs>
                <w:tab w:val="num" w:pos="0"/>
              </w:tabs>
              <w:suppressAutoHyphens w:val="0"/>
              <w:ind w:left="252" w:hanging="252"/>
            </w:pPr>
            <w:r>
              <w:t>Педагогическая ситуация.</w:t>
            </w:r>
          </w:p>
          <w:p w:rsidR="00A61643" w:rsidRDefault="00A61643" w:rsidP="00741527">
            <w:pPr>
              <w:numPr>
                <w:ilvl w:val="0"/>
                <w:numId w:val="185"/>
              </w:numPr>
              <w:tabs>
                <w:tab w:val="num" w:pos="0"/>
              </w:tabs>
              <w:suppressAutoHyphens w:val="0"/>
              <w:ind w:left="252" w:hanging="252"/>
            </w:pPr>
            <w:r>
              <w:t>Экскурсия</w:t>
            </w:r>
          </w:p>
          <w:p w:rsidR="00A61643" w:rsidRDefault="00A61643" w:rsidP="00741527">
            <w:pPr>
              <w:numPr>
                <w:ilvl w:val="0"/>
                <w:numId w:val="185"/>
              </w:numPr>
              <w:tabs>
                <w:tab w:val="num" w:pos="0"/>
              </w:tabs>
              <w:suppressAutoHyphens w:val="0"/>
              <w:ind w:left="252" w:hanging="252"/>
            </w:pPr>
            <w:r>
              <w:lastRenderedPageBreak/>
              <w:t>Праздник</w:t>
            </w:r>
          </w:p>
          <w:p w:rsidR="00A61643" w:rsidRDefault="00A61643" w:rsidP="00741527">
            <w:pPr>
              <w:numPr>
                <w:ilvl w:val="0"/>
                <w:numId w:val="185"/>
              </w:numPr>
              <w:tabs>
                <w:tab w:val="num" w:pos="0"/>
              </w:tabs>
              <w:suppressAutoHyphens w:val="0"/>
              <w:ind w:left="252" w:hanging="252"/>
            </w:pPr>
            <w:r>
              <w:t>Совместные действия</w:t>
            </w:r>
          </w:p>
          <w:p w:rsidR="00A61643" w:rsidRDefault="00A61643" w:rsidP="00741527">
            <w:pPr>
              <w:numPr>
                <w:ilvl w:val="0"/>
                <w:numId w:val="185"/>
              </w:numPr>
              <w:tabs>
                <w:tab w:val="num" w:pos="0"/>
              </w:tabs>
              <w:suppressAutoHyphens w:val="0"/>
              <w:ind w:left="252" w:hanging="252"/>
            </w:pPr>
            <w:r>
              <w:t>Рассматривание.</w:t>
            </w:r>
          </w:p>
          <w:p w:rsidR="00A61643" w:rsidRDefault="00A61643" w:rsidP="00741527">
            <w:pPr>
              <w:numPr>
                <w:ilvl w:val="0"/>
                <w:numId w:val="185"/>
              </w:numPr>
              <w:tabs>
                <w:tab w:val="num" w:pos="0"/>
              </w:tabs>
              <w:suppressAutoHyphens w:val="0"/>
              <w:ind w:left="252" w:hanging="252"/>
            </w:pPr>
            <w:r>
              <w:t>Проектная деятельность</w:t>
            </w:r>
          </w:p>
          <w:p w:rsidR="00A61643" w:rsidRDefault="00A61643" w:rsidP="00741527">
            <w:pPr>
              <w:numPr>
                <w:ilvl w:val="0"/>
                <w:numId w:val="185"/>
              </w:numPr>
              <w:tabs>
                <w:tab w:val="num" w:pos="0"/>
              </w:tabs>
              <w:suppressAutoHyphens w:val="0"/>
              <w:ind w:left="252" w:hanging="252"/>
            </w:pPr>
            <w:r>
              <w:t>Просмотр и анализ мультфильмов,</w:t>
            </w:r>
          </w:p>
          <w:p w:rsidR="00A61643" w:rsidRDefault="00A61643" w:rsidP="00741527">
            <w:pPr>
              <w:numPr>
                <w:ilvl w:val="0"/>
                <w:numId w:val="185"/>
              </w:numPr>
              <w:tabs>
                <w:tab w:val="num" w:pos="0"/>
              </w:tabs>
              <w:suppressAutoHyphens w:val="0"/>
              <w:ind w:left="252" w:hanging="252"/>
            </w:pPr>
            <w:r>
              <w:t>видеофильмов, телепередач.</w:t>
            </w:r>
          </w:p>
          <w:p w:rsidR="00A61643" w:rsidRDefault="00A61643" w:rsidP="00741527">
            <w:pPr>
              <w:numPr>
                <w:ilvl w:val="0"/>
                <w:numId w:val="185"/>
              </w:numPr>
              <w:tabs>
                <w:tab w:val="num" w:pos="0"/>
              </w:tabs>
              <w:suppressAutoHyphens w:val="0"/>
              <w:ind w:left="252" w:hanging="252"/>
            </w:pPr>
            <w:r>
              <w:t>Поручение и задание</w:t>
            </w:r>
          </w:p>
          <w:p w:rsidR="00A61643" w:rsidRDefault="00A61643" w:rsidP="00741527">
            <w:pPr>
              <w:numPr>
                <w:ilvl w:val="0"/>
                <w:numId w:val="185"/>
              </w:numPr>
              <w:tabs>
                <w:tab w:val="num" w:pos="0"/>
              </w:tabs>
              <w:suppressAutoHyphens w:val="0"/>
              <w:ind w:left="252" w:hanging="252"/>
            </w:pPr>
            <w:r>
              <w:t>Совместная деятельность</w:t>
            </w:r>
          </w:p>
          <w:p w:rsidR="00A61643" w:rsidRDefault="00A61643" w:rsidP="00741527">
            <w:pPr>
              <w:numPr>
                <w:ilvl w:val="0"/>
                <w:numId w:val="185"/>
              </w:numPr>
              <w:tabs>
                <w:tab w:val="num" w:pos="0"/>
              </w:tabs>
              <w:suppressAutoHyphens w:val="0"/>
              <w:ind w:left="252" w:hanging="252"/>
            </w:pPr>
            <w:r>
              <w:t>взрослого и детей тематического</w:t>
            </w:r>
          </w:p>
          <w:p w:rsidR="00A61643" w:rsidRDefault="00A61643" w:rsidP="00741527">
            <w:pPr>
              <w:numPr>
                <w:ilvl w:val="0"/>
                <w:numId w:val="185"/>
              </w:numPr>
              <w:tabs>
                <w:tab w:val="num" w:pos="0"/>
              </w:tabs>
              <w:suppressAutoHyphens w:val="0"/>
              <w:ind w:left="252" w:hanging="252"/>
            </w:pPr>
            <w:r>
              <w:t>характера</w:t>
            </w:r>
          </w:p>
          <w:p w:rsidR="00A61643" w:rsidRDefault="00A61643" w:rsidP="0072063E"/>
        </w:tc>
      </w:tr>
    </w:tbl>
    <w:p w:rsidR="00A61643" w:rsidRDefault="00A61643" w:rsidP="00A61643">
      <w:pPr>
        <w:shd w:val="clear" w:color="auto" w:fill="FFFFFF"/>
        <w:tabs>
          <w:tab w:val="left" w:pos="3375"/>
        </w:tabs>
        <w:rPr>
          <w:b/>
          <w:color w:val="000000"/>
        </w:rPr>
      </w:pPr>
    </w:p>
    <w:p w:rsidR="00A61643" w:rsidRDefault="00A61643" w:rsidP="00A61643">
      <w:pPr>
        <w:shd w:val="clear" w:color="auto" w:fill="FFFFFF"/>
        <w:jc w:val="center"/>
        <w:rPr>
          <w:b/>
          <w:color w:val="000000"/>
        </w:rPr>
      </w:pPr>
    </w:p>
    <w:p w:rsidR="00A61643" w:rsidRDefault="00A61643" w:rsidP="00A61643">
      <w:pPr>
        <w:shd w:val="clear" w:color="auto" w:fill="FFFFFF"/>
        <w:jc w:val="center"/>
        <w:rPr>
          <w:b/>
          <w:color w:val="000000"/>
        </w:rPr>
      </w:pPr>
      <w:r>
        <w:rPr>
          <w:b/>
          <w:color w:val="000000"/>
        </w:rPr>
        <w:t>Методическое обеспечение  образовательной области</w:t>
      </w:r>
    </w:p>
    <w:p w:rsidR="00A61643" w:rsidRDefault="00A61643" w:rsidP="00A61643">
      <w:pPr>
        <w:shd w:val="clear" w:color="auto" w:fill="FFFFFF"/>
        <w:jc w:val="center"/>
        <w:rPr>
          <w:b/>
          <w:color w:val="000000"/>
        </w:rPr>
      </w:pPr>
      <w:r>
        <w:rPr>
          <w:b/>
          <w:color w:val="000000"/>
        </w:rPr>
        <w:t>«Социально-коммуникативное развитие»</w:t>
      </w:r>
    </w:p>
    <w:p w:rsidR="00A61643" w:rsidRDefault="00A61643" w:rsidP="00A61643">
      <w:pPr>
        <w:pStyle w:val="aff"/>
        <w:spacing w:line="360" w:lineRule="auto"/>
        <w:ind w:left="0"/>
        <w:jc w:val="center"/>
        <w:rPr>
          <w:b/>
        </w:rPr>
      </w:pPr>
    </w:p>
    <w:tbl>
      <w:tblPr>
        <w:tblW w:w="0" w:type="auto"/>
        <w:tblLook w:val="04A0"/>
      </w:tblPr>
      <w:tblGrid>
        <w:gridCol w:w="594"/>
        <w:gridCol w:w="10088"/>
      </w:tblGrid>
      <w:tr w:rsidR="00A61643" w:rsidTr="0010072C">
        <w:tc>
          <w:tcPr>
            <w:tcW w:w="675" w:type="dxa"/>
            <w:tcBorders>
              <w:top w:val="single" w:sz="4" w:space="0" w:color="000000"/>
              <w:left w:val="single" w:sz="4" w:space="0" w:color="000000"/>
              <w:bottom w:val="single" w:sz="4" w:space="0" w:color="000000"/>
              <w:right w:val="single" w:sz="4" w:space="0" w:color="000000"/>
            </w:tcBorders>
            <w:hideMark/>
          </w:tcPr>
          <w:p w:rsidR="00A61643" w:rsidRPr="007A5336" w:rsidRDefault="00A61643" w:rsidP="0072063E">
            <w:pPr>
              <w:spacing w:line="360" w:lineRule="auto"/>
              <w:jc w:val="center"/>
              <w:rPr>
                <w:b/>
                <w:szCs w:val="24"/>
              </w:rPr>
            </w:pPr>
            <w:r w:rsidRPr="007A5336">
              <w:rPr>
                <w:b/>
                <w:szCs w:val="24"/>
              </w:rPr>
              <w:t>№</w:t>
            </w:r>
          </w:p>
        </w:tc>
        <w:tc>
          <w:tcPr>
            <w:tcW w:w="14742" w:type="dxa"/>
            <w:tcBorders>
              <w:top w:val="single" w:sz="4" w:space="0" w:color="000000"/>
              <w:left w:val="single" w:sz="4" w:space="0" w:color="000000"/>
              <w:bottom w:val="single" w:sz="4" w:space="0" w:color="000000"/>
              <w:right w:val="single" w:sz="4" w:space="0" w:color="000000"/>
            </w:tcBorders>
            <w:hideMark/>
          </w:tcPr>
          <w:p w:rsidR="00A61643" w:rsidRPr="007A5336" w:rsidRDefault="00A61643" w:rsidP="0072063E">
            <w:pPr>
              <w:spacing w:line="360" w:lineRule="auto"/>
              <w:jc w:val="center"/>
              <w:rPr>
                <w:b/>
                <w:szCs w:val="24"/>
              </w:rPr>
            </w:pPr>
            <w:r w:rsidRPr="007A5336">
              <w:rPr>
                <w:b/>
                <w:szCs w:val="24"/>
              </w:rPr>
              <w:t>Технологии</w:t>
            </w:r>
          </w:p>
        </w:tc>
      </w:tr>
      <w:tr w:rsidR="00A61643" w:rsidTr="0010072C">
        <w:tc>
          <w:tcPr>
            <w:tcW w:w="675" w:type="dxa"/>
            <w:tcBorders>
              <w:top w:val="single" w:sz="4" w:space="0" w:color="000000"/>
              <w:left w:val="single" w:sz="4" w:space="0" w:color="000000"/>
              <w:bottom w:val="single" w:sz="4" w:space="0" w:color="000000"/>
              <w:right w:val="single" w:sz="4" w:space="0" w:color="000000"/>
            </w:tcBorders>
            <w:hideMark/>
          </w:tcPr>
          <w:p w:rsidR="00A61643" w:rsidRPr="007A5336" w:rsidRDefault="00A61643" w:rsidP="0072063E">
            <w:pPr>
              <w:spacing w:line="360" w:lineRule="auto"/>
              <w:jc w:val="center"/>
              <w:rPr>
                <w:b/>
                <w:szCs w:val="24"/>
              </w:rPr>
            </w:pPr>
            <w:r w:rsidRPr="007A5336">
              <w:rPr>
                <w:b/>
                <w:szCs w:val="24"/>
              </w:rPr>
              <w:t>1.</w:t>
            </w:r>
          </w:p>
        </w:tc>
        <w:tc>
          <w:tcPr>
            <w:tcW w:w="14742" w:type="dxa"/>
            <w:tcBorders>
              <w:top w:val="single" w:sz="4" w:space="0" w:color="000000"/>
              <w:left w:val="single" w:sz="4" w:space="0" w:color="000000"/>
              <w:bottom w:val="single" w:sz="4" w:space="0" w:color="000000"/>
              <w:right w:val="single" w:sz="4" w:space="0" w:color="000000"/>
            </w:tcBorders>
            <w:hideMark/>
          </w:tcPr>
          <w:p w:rsidR="00A61643" w:rsidRPr="007A5336" w:rsidRDefault="00A61643" w:rsidP="0072063E">
            <w:pPr>
              <w:spacing w:line="240" w:lineRule="atLeast"/>
              <w:rPr>
                <w:szCs w:val="24"/>
              </w:rPr>
            </w:pPr>
            <w:r w:rsidRPr="007A5336">
              <w:rPr>
                <w:szCs w:val="24"/>
              </w:rPr>
              <w:t>Доронова Т.Н., Галигузова Л.Н., Голубева Л.Г. Программа по формированию здоровья и развития детей от 1 до 7 лет. М.: Просвещение, 2007</w:t>
            </w:r>
          </w:p>
        </w:tc>
      </w:tr>
      <w:tr w:rsidR="00A61643" w:rsidTr="0010072C">
        <w:tc>
          <w:tcPr>
            <w:tcW w:w="675" w:type="dxa"/>
            <w:tcBorders>
              <w:top w:val="single" w:sz="4" w:space="0" w:color="000000"/>
              <w:left w:val="single" w:sz="4" w:space="0" w:color="000000"/>
              <w:bottom w:val="single" w:sz="4" w:space="0" w:color="000000"/>
              <w:right w:val="single" w:sz="4" w:space="0" w:color="000000"/>
            </w:tcBorders>
          </w:tcPr>
          <w:p w:rsidR="00A61643" w:rsidRPr="007A5336" w:rsidRDefault="00A61643" w:rsidP="0072063E">
            <w:pPr>
              <w:spacing w:line="360" w:lineRule="auto"/>
              <w:jc w:val="center"/>
              <w:rPr>
                <w:b/>
                <w:szCs w:val="24"/>
              </w:rPr>
            </w:pPr>
            <w:r w:rsidRPr="007A5336">
              <w:rPr>
                <w:b/>
                <w:szCs w:val="24"/>
              </w:rPr>
              <w:t>2.</w:t>
            </w:r>
          </w:p>
        </w:tc>
        <w:tc>
          <w:tcPr>
            <w:tcW w:w="14742" w:type="dxa"/>
            <w:tcBorders>
              <w:top w:val="single" w:sz="4" w:space="0" w:color="000000"/>
              <w:left w:val="single" w:sz="4" w:space="0" w:color="000000"/>
              <w:bottom w:val="single" w:sz="4" w:space="0" w:color="000000"/>
              <w:right w:val="single" w:sz="4" w:space="0" w:color="000000"/>
            </w:tcBorders>
            <w:hideMark/>
          </w:tcPr>
          <w:p w:rsidR="00A61643" w:rsidRPr="007A5336" w:rsidRDefault="00A61643" w:rsidP="0072063E">
            <w:pPr>
              <w:pStyle w:val="af"/>
              <w:jc w:val="both"/>
              <w:rPr>
                <w:sz w:val="24"/>
                <w:szCs w:val="24"/>
              </w:rPr>
            </w:pPr>
            <w:r w:rsidRPr="007A5336">
              <w:rPr>
                <w:sz w:val="24"/>
                <w:szCs w:val="24"/>
              </w:rPr>
              <w:t>Н.В. Краснощекова Сюжетно-ролевые игры для детей дошкольного возраста – Ростов н/Д . – 2006г.</w:t>
            </w:r>
          </w:p>
        </w:tc>
      </w:tr>
      <w:tr w:rsidR="00A61643" w:rsidTr="0010072C">
        <w:tc>
          <w:tcPr>
            <w:tcW w:w="675" w:type="dxa"/>
            <w:tcBorders>
              <w:top w:val="single" w:sz="4" w:space="0" w:color="000000"/>
              <w:left w:val="single" w:sz="4" w:space="0" w:color="000000"/>
              <w:bottom w:val="single" w:sz="4" w:space="0" w:color="000000"/>
              <w:right w:val="single" w:sz="4" w:space="0" w:color="000000"/>
            </w:tcBorders>
          </w:tcPr>
          <w:p w:rsidR="00A61643" w:rsidRPr="007A5336" w:rsidRDefault="00A61643" w:rsidP="0072063E">
            <w:pPr>
              <w:spacing w:line="360" w:lineRule="auto"/>
              <w:jc w:val="center"/>
              <w:rPr>
                <w:b/>
                <w:szCs w:val="24"/>
              </w:rPr>
            </w:pPr>
            <w:r w:rsidRPr="007A5336">
              <w:rPr>
                <w:b/>
                <w:szCs w:val="24"/>
              </w:rPr>
              <w:t>3.</w:t>
            </w:r>
          </w:p>
        </w:tc>
        <w:tc>
          <w:tcPr>
            <w:tcW w:w="14742" w:type="dxa"/>
            <w:tcBorders>
              <w:top w:val="single" w:sz="4" w:space="0" w:color="000000"/>
              <w:left w:val="single" w:sz="4" w:space="0" w:color="000000"/>
              <w:bottom w:val="single" w:sz="4" w:space="0" w:color="000000"/>
              <w:right w:val="single" w:sz="4" w:space="0" w:color="000000"/>
            </w:tcBorders>
          </w:tcPr>
          <w:p w:rsidR="00A61643" w:rsidRPr="007A5336" w:rsidRDefault="00A61643" w:rsidP="0072063E">
            <w:pPr>
              <w:pStyle w:val="1f"/>
              <w:jc w:val="both"/>
              <w:rPr>
                <w:rFonts w:ascii="Times New Roman" w:hAnsi="Times New Roman"/>
                <w:sz w:val="24"/>
                <w:szCs w:val="24"/>
              </w:rPr>
            </w:pPr>
            <w:r w:rsidRPr="007A5336">
              <w:rPr>
                <w:rFonts w:ascii="Times New Roman" w:hAnsi="Times New Roman"/>
                <w:sz w:val="24"/>
                <w:szCs w:val="24"/>
              </w:rPr>
              <w:t>И.А.Бурлакова, Е.Е.Клопотова «Мониторинг достижения детьми планируемых результатов», М.: Просвещение,2011г.</w:t>
            </w:r>
          </w:p>
        </w:tc>
      </w:tr>
      <w:tr w:rsidR="00A61643" w:rsidTr="0010072C">
        <w:tc>
          <w:tcPr>
            <w:tcW w:w="675" w:type="dxa"/>
            <w:tcBorders>
              <w:top w:val="single" w:sz="4" w:space="0" w:color="000000"/>
              <w:left w:val="single" w:sz="4" w:space="0" w:color="000000"/>
              <w:bottom w:val="single" w:sz="4" w:space="0" w:color="000000"/>
              <w:right w:val="single" w:sz="4" w:space="0" w:color="000000"/>
            </w:tcBorders>
          </w:tcPr>
          <w:p w:rsidR="00A61643" w:rsidRPr="007A5336" w:rsidRDefault="00A61643" w:rsidP="0072063E">
            <w:pPr>
              <w:spacing w:line="360" w:lineRule="auto"/>
              <w:jc w:val="center"/>
              <w:rPr>
                <w:b/>
                <w:szCs w:val="24"/>
              </w:rPr>
            </w:pPr>
            <w:r w:rsidRPr="007A5336">
              <w:rPr>
                <w:b/>
                <w:szCs w:val="24"/>
              </w:rPr>
              <w:t>4.</w:t>
            </w:r>
          </w:p>
        </w:tc>
        <w:tc>
          <w:tcPr>
            <w:tcW w:w="14742" w:type="dxa"/>
            <w:tcBorders>
              <w:top w:val="single" w:sz="4" w:space="0" w:color="000000"/>
              <w:left w:val="single" w:sz="4" w:space="0" w:color="000000"/>
              <w:bottom w:val="single" w:sz="4" w:space="0" w:color="000000"/>
              <w:right w:val="single" w:sz="4" w:space="0" w:color="000000"/>
            </w:tcBorders>
          </w:tcPr>
          <w:p w:rsidR="00A61643" w:rsidRPr="007A5336" w:rsidRDefault="00A61643" w:rsidP="0072063E">
            <w:pPr>
              <w:pStyle w:val="af"/>
              <w:jc w:val="both"/>
              <w:rPr>
                <w:sz w:val="24"/>
                <w:szCs w:val="24"/>
              </w:rPr>
            </w:pPr>
            <w:r w:rsidRPr="007A5336">
              <w:rPr>
                <w:sz w:val="24"/>
                <w:szCs w:val="24"/>
              </w:rPr>
              <w:t>Т.Н.Доронова. Играют взрослые и дети - г.Москва, "Линка-Пресс", 2012</w:t>
            </w:r>
          </w:p>
        </w:tc>
      </w:tr>
    </w:tbl>
    <w:p w:rsidR="00A61643" w:rsidRDefault="00A61643" w:rsidP="00A61643">
      <w:pPr>
        <w:shd w:val="clear" w:color="auto" w:fill="FFFFFF"/>
        <w:jc w:val="both"/>
        <w:rPr>
          <w:color w:val="000000"/>
          <w:sz w:val="28"/>
          <w:szCs w:val="28"/>
        </w:rPr>
      </w:pPr>
      <w:r>
        <w:rPr>
          <w:b/>
          <w:color w:val="000000"/>
          <w:sz w:val="28"/>
          <w:szCs w:val="28"/>
        </w:rPr>
        <w:t>2.1.2.</w:t>
      </w:r>
      <w:r w:rsidRPr="0093258C">
        <w:rPr>
          <w:b/>
          <w:color w:val="000000"/>
          <w:sz w:val="28"/>
          <w:szCs w:val="28"/>
        </w:rPr>
        <w:t xml:space="preserve"> Познавательное развитие</w:t>
      </w:r>
      <w:r>
        <w:rPr>
          <w:color w:val="000000"/>
          <w:sz w:val="28"/>
          <w:szCs w:val="28"/>
        </w:rPr>
        <w:t xml:space="preserve"> </w:t>
      </w:r>
    </w:p>
    <w:p w:rsidR="00A61643" w:rsidRDefault="00A61643" w:rsidP="00A61643">
      <w:pPr>
        <w:shd w:val="clear" w:color="auto" w:fill="FFFFFF"/>
        <w:jc w:val="both"/>
      </w:pPr>
      <w:r>
        <w:rPr>
          <w:color w:val="000000"/>
          <w:sz w:val="28"/>
          <w:szCs w:val="28"/>
        </w:rPr>
        <w:t>Цель:</w:t>
      </w:r>
      <w:r w:rsidRPr="00BE5653">
        <w:rPr>
          <w:b/>
          <w:bCs/>
          <w:i/>
          <w:iCs/>
        </w:rPr>
        <w:t xml:space="preserve"> </w:t>
      </w:r>
      <w:r>
        <w:t>развитие у детей познавательных интересов, интеллектуальное развития детей.</w:t>
      </w:r>
    </w:p>
    <w:p w:rsidR="00A61643" w:rsidRPr="0093258C" w:rsidRDefault="00A61643" w:rsidP="00A61643">
      <w:pPr>
        <w:shd w:val="clear" w:color="auto" w:fill="FFFFFF"/>
        <w:jc w:val="both"/>
        <w:rPr>
          <w:color w:val="000000"/>
          <w:sz w:val="28"/>
          <w:szCs w:val="28"/>
        </w:rPr>
      </w:pPr>
      <w:r>
        <w:t>Задачи:</w:t>
      </w:r>
    </w:p>
    <w:p w:rsidR="00A61643" w:rsidRDefault="00A61643" w:rsidP="00741527">
      <w:pPr>
        <w:numPr>
          <w:ilvl w:val="0"/>
          <w:numId w:val="153"/>
        </w:numPr>
        <w:shd w:val="clear" w:color="auto" w:fill="FFFFFF"/>
        <w:suppressAutoHyphens w:val="0"/>
        <w:jc w:val="both"/>
        <w:rPr>
          <w:color w:val="000000"/>
        </w:rPr>
      </w:pPr>
      <w:r>
        <w:rPr>
          <w:color w:val="000000"/>
        </w:rPr>
        <w:t xml:space="preserve">развитие интересов детей, любознательности и познавательной мотивации; </w:t>
      </w:r>
    </w:p>
    <w:p w:rsidR="00A61643" w:rsidRDefault="00A61643" w:rsidP="00741527">
      <w:pPr>
        <w:numPr>
          <w:ilvl w:val="0"/>
          <w:numId w:val="153"/>
        </w:numPr>
        <w:shd w:val="clear" w:color="auto" w:fill="FFFFFF"/>
        <w:suppressAutoHyphens w:val="0"/>
        <w:jc w:val="both"/>
        <w:rPr>
          <w:color w:val="000000"/>
        </w:rPr>
      </w:pPr>
      <w:r>
        <w:rPr>
          <w:color w:val="000000"/>
        </w:rPr>
        <w:t xml:space="preserve">формирование познавательных действий, становление сознания; </w:t>
      </w:r>
    </w:p>
    <w:p w:rsidR="00A61643" w:rsidRDefault="00A61643" w:rsidP="00741527">
      <w:pPr>
        <w:numPr>
          <w:ilvl w:val="0"/>
          <w:numId w:val="153"/>
        </w:numPr>
        <w:shd w:val="clear" w:color="auto" w:fill="FFFFFF"/>
        <w:suppressAutoHyphens w:val="0"/>
        <w:jc w:val="both"/>
        <w:rPr>
          <w:color w:val="000000"/>
        </w:rPr>
      </w:pPr>
      <w:r>
        <w:rPr>
          <w:color w:val="000000"/>
        </w:rPr>
        <w:t xml:space="preserve">развитие воображения и творческой активности; </w:t>
      </w:r>
    </w:p>
    <w:p w:rsidR="00A61643" w:rsidRDefault="00A61643" w:rsidP="00741527">
      <w:pPr>
        <w:numPr>
          <w:ilvl w:val="0"/>
          <w:numId w:val="153"/>
        </w:numPr>
        <w:shd w:val="clear" w:color="auto" w:fill="FFFFFF"/>
        <w:suppressAutoHyphens w:val="0"/>
        <w:jc w:val="both"/>
        <w:rPr>
          <w:color w:val="000000"/>
        </w:rPr>
      </w:pPr>
      <w:r>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61643" w:rsidRDefault="00A61643" w:rsidP="00741527">
      <w:pPr>
        <w:numPr>
          <w:ilvl w:val="0"/>
          <w:numId w:val="153"/>
        </w:numPr>
        <w:shd w:val="clear" w:color="auto" w:fill="FFFFFF"/>
        <w:suppressAutoHyphens w:val="0"/>
        <w:jc w:val="both"/>
        <w:rPr>
          <w:color w:val="000000"/>
        </w:rPr>
      </w:pPr>
      <w:r w:rsidRPr="00BE5653">
        <w:rPr>
          <w:color w:val="000000"/>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61643" w:rsidRPr="00BE5653" w:rsidRDefault="00A61643" w:rsidP="00A61643">
      <w:pPr>
        <w:shd w:val="clear" w:color="auto" w:fill="FFFFFF"/>
        <w:jc w:val="both"/>
        <w:rPr>
          <w:b/>
        </w:rPr>
      </w:pPr>
      <w:r w:rsidRPr="00BE5653">
        <w:rPr>
          <w:b/>
        </w:rPr>
        <w:t xml:space="preserve">Вариативные формы способы, методы и средства реализации программы </w:t>
      </w:r>
      <w:r>
        <w:rPr>
          <w:b/>
        </w:rPr>
        <w:t xml:space="preserve">2-ой младшей </w:t>
      </w:r>
      <w:r w:rsidRPr="00BE5653">
        <w:rPr>
          <w:b/>
        </w:rPr>
        <w:t xml:space="preserve">группы по </w:t>
      </w:r>
      <w:r>
        <w:rPr>
          <w:b/>
        </w:rPr>
        <w:t>познавательному</w:t>
      </w:r>
      <w:r w:rsidRPr="00BE5653">
        <w:rPr>
          <w:b/>
        </w:rPr>
        <w:t xml:space="preserve"> развитию:</w:t>
      </w:r>
    </w:p>
    <w:p w:rsidR="00A61643" w:rsidRDefault="00A61643" w:rsidP="00A61643">
      <w:pPr>
        <w:shd w:val="clear" w:color="auto" w:fill="FFFFFF"/>
        <w:ind w:left="1065"/>
        <w:jc w:val="both"/>
        <w:rPr>
          <w:color w:val="000000"/>
        </w:rPr>
      </w:pPr>
    </w:p>
    <w:p w:rsidR="00A61643" w:rsidRDefault="00A61643" w:rsidP="00A61643">
      <w:pPr>
        <w:shd w:val="clear" w:color="auto" w:fill="FFFFFF"/>
        <w:ind w:left="1065"/>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6"/>
        <w:gridCol w:w="6846"/>
      </w:tblGrid>
      <w:tr w:rsidR="0010072C" w:rsidTr="0010072C">
        <w:tc>
          <w:tcPr>
            <w:tcW w:w="5341" w:type="dxa"/>
          </w:tcPr>
          <w:p w:rsidR="00A61643" w:rsidRPr="00A61643" w:rsidRDefault="00A61643" w:rsidP="00A61643">
            <w:pPr>
              <w:shd w:val="clear" w:color="auto" w:fill="FFFFFF"/>
              <w:jc w:val="center"/>
              <w:rPr>
                <w:color w:val="000000"/>
                <w:sz w:val="20"/>
              </w:rPr>
            </w:pPr>
            <w:r w:rsidRPr="00A61643">
              <w:rPr>
                <w:color w:val="000000"/>
                <w:sz w:val="20"/>
              </w:rPr>
              <w:t>направления развития и образования детей (далее - образовательные области):</w:t>
            </w:r>
          </w:p>
        </w:tc>
        <w:tc>
          <w:tcPr>
            <w:tcW w:w="9935" w:type="dxa"/>
          </w:tcPr>
          <w:p w:rsidR="00A61643" w:rsidRPr="00A61643" w:rsidRDefault="00A61643" w:rsidP="00A61643">
            <w:pPr>
              <w:spacing w:after="200" w:line="276" w:lineRule="auto"/>
              <w:rPr>
                <w:sz w:val="20"/>
              </w:rPr>
            </w:pPr>
            <w:r w:rsidRPr="00A61643">
              <w:rPr>
                <w:sz w:val="20"/>
              </w:rPr>
              <w:t>Форма работы</w:t>
            </w:r>
          </w:p>
        </w:tc>
      </w:tr>
      <w:tr w:rsidR="0010072C" w:rsidTr="0010072C">
        <w:tc>
          <w:tcPr>
            <w:tcW w:w="5341" w:type="dxa"/>
          </w:tcPr>
          <w:p w:rsidR="00A61643" w:rsidRDefault="00A61643" w:rsidP="0072063E">
            <w:r>
              <w:t>Познавательное развитие</w:t>
            </w:r>
          </w:p>
        </w:tc>
        <w:tc>
          <w:tcPr>
            <w:tcW w:w="9935" w:type="dxa"/>
          </w:tcPr>
          <w:p w:rsidR="00A61643" w:rsidRDefault="00A61643" w:rsidP="00A61643">
            <w:pPr>
              <w:suppressAutoHyphens w:val="0"/>
            </w:pPr>
          </w:p>
          <w:p w:rsidR="00A61643" w:rsidRDefault="00A61643" w:rsidP="00741527">
            <w:pPr>
              <w:numPr>
                <w:ilvl w:val="0"/>
                <w:numId w:val="187"/>
              </w:numPr>
              <w:suppressAutoHyphens w:val="0"/>
              <w:ind w:left="252" w:hanging="252"/>
            </w:pPr>
            <w:r>
              <w:t>Конструирование</w:t>
            </w:r>
          </w:p>
          <w:p w:rsidR="00A61643" w:rsidRDefault="00A61643" w:rsidP="00741527">
            <w:pPr>
              <w:numPr>
                <w:ilvl w:val="0"/>
                <w:numId w:val="187"/>
              </w:numPr>
              <w:suppressAutoHyphens w:val="0"/>
              <w:ind w:left="252" w:hanging="252"/>
            </w:pPr>
            <w:r>
              <w:t>Экспериментирование</w:t>
            </w:r>
          </w:p>
          <w:p w:rsidR="00A61643" w:rsidRDefault="00A61643" w:rsidP="00741527">
            <w:pPr>
              <w:numPr>
                <w:ilvl w:val="0"/>
                <w:numId w:val="187"/>
              </w:numPr>
              <w:suppressAutoHyphens w:val="0"/>
              <w:ind w:left="252" w:hanging="252"/>
            </w:pPr>
            <w:r>
              <w:t>Развивающая игра</w:t>
            </w:r>
          </w:p>
          <w:p w:rsidR="00A61643" w:rsidRDefault="00A61643" w:rsidP="00741527">
            <w:pPr>
              <w:numPr>
                <w:ilvl w:val="0"/>
                <w:numId w:val="187"/>
              </w:numPr>
              <w:suppressAutoHyphens w:val="0"/>
              <w:ind w:left="252" w:hanging="252"/>
            </w:pPr>
            <w:r>
              <w:t>Наблюдени</w:t>
            </w:r>
          </w:p>
          <w:p w:rsidR="00A61643" w:rsidRDefault="00A61643" w:rsidP="00741527">
            <w:pPr>
              <w:numPr>
                <w:ilvl w:val="0"/>
                <w:numId w:val="187"/>
              </w:numPr>
              <w:suppressAutoHyphens w:val="0"/>
              <w:ind w:left="252" w:hanging="252"/>
            </w:pPr>
            <w:r>
              <w:t>Рассказ</w:t>
            </w:r>
          </w:p>
          <w:p w:rsidR="00A61643" w:rsidRDefault="00A61643" w:rsidP="00741527">
            <w:pPr>
              <w:numPr>
                <w:ilvl w:val="0"/>
                <w:numId w:val="187"/>
              </w:numPr>
              <w:suppressAutoHyphens w:val="0"/>
              <w:ind w:left="252" w:hanging="252"/>
            </w:pPr>
            <w:r>
              <w:t>Беседа</w:t>
            </w:r>
          </w:p>
          <w:p w:rsidR="00A61643" w:rsidRDefault="00A61643" w:rsidP="00741527">
            <w:pPr>
              <w:numPr>
                <w:ilvl w:val="0"/>
                <w:numId w:val="187"/>
              </w:numPr>
              <w:suppressAutoHyphens w:val="0"/>
              <w:ind w:left="252" w:hanging="252"/>
            </w:pPr>
            <w:r>
              <w:t xml:space="preserve">Экскурсии </w:t>
            </w:r>
          </w:p>
          <w:p w:rsidR="00A61643" w:rsidRDefault="00A61643" w:rsidP="00741527">
            <w:pPr>
              <w:numPr>
                <w:ilvl w:val="0"/>
                <w:numId w:val="187"/>
              </w:numPr>
              <w:suppressAutoHyphens w:val="0"/>
              <w:ind w:left="252" w:hanging="252"/>
            </w:pPr>
            <w:r>
              <w:lastRenderedPageBreak/>
              <w:t xml:space="preserve">Игры с правилами </w:t>
            </w:r>
          </w:p>
        </w:tc>
      </w:tr>
    </w:tbl>
    <w:p w:rsidR="00A61643" w:rsidRPr="00BE5653" w:rsidRDefault="00A61643" w:rsidP="00A61643">
      <w:pPr>
        <w:shd w:val="clear" w:color="auto" w:fill="FFFFFF"/>
        <w:ind w:left="1065"/>
        <w:jc w:val="both"/>
        <w:rPr>
          <w:color w:val="000000"/>
        </w:rPr>
      </w:pPr>
    </w:p>
    <w:p w:rsidR="00A61643" w:rsidRPr="00F14C6D" w:rsidRDefault="00A61643" w:rsidP="00A61643">
      <w:pPr>
        <w:shd w:val="clear" w:color="auto" w:fill="FFFFFF"/>
        <w:jc w:val="both"/>
        <w:rPr>
          <w:b/>
          <w:color w:val="000000"/>
        </w:rPr>
      </w:pPr>
      <w:r>
        <w:rPr>
          <w:b/>
          <w:color w:val="000000"/>
        </w:rPr>
        <w:t xml:space="preserve">  </w:t>
      </w:r>
      <w:r w:rsidRPr="00F14C6D">
        <w:rPr>
          <w:b/>
          <w:color w:val="000000"/>
        </w:rPr>
        <w:t>Методическое обеспечение образовательной области  «Познавательное развитие»</w:t>
      </w:r>
    </w:p>
    <w:tbl>
      <w:tblPr>
        <w:tblW w:w="0" w:type="auto"/>
        <w:tblLook w:val="04A0"/>
      </w:tblPr>
      <w:tblGrid>
        <w:gridCol w:w="597"/>
        <w:gridCol w:w="10085"/>
      </w:tblGrid>
      <w:tr w:rsidR="00A61643" w:rsidRPr="00F14C6D" w:rsidTr="0010072C">
        <w:tc>
          <w:tcPr>
            <w:tcW w:w="675" w:type="dxa"/>
            <w:tcBorders>
              <w:top w:val="single" w:sz="4" w:space="0" w:color="000000"/>
              <w:left w:val="single" w:sz="4" w:space="0" w:color="000000"/>
              <w:bottom w:val="single" w:sz="4" w:space="0" w:color="000000"/>
              <w:right w:val="single" w:sz="4" w:space="0" w:color="000000"/>
            </w:tcBorders>
            <w:hideMark/>
          </w:tcPr>
          <w:p w:rsidR="00A61643" w:rsidRPr="00F14C6D" w:rsidRDefault="00A61643" w:rsidP="0072063E">
            <w:pPr>
              <w:spacing w:line="360" w:lineRule="auto"/>
              <w:jc w:val="center"/>
              <w:rPr>
                <w:b/>
              </w:rPr>
            </w:pPr>
            <w:r w:rsidRPr="00F14C6D">
              <w:rPr>
                <w:b/>
              </w:rPr>
              <w:t>№</w:t>
            </w:r>
          </w:p>
        </w:tc>
        <w:tc>
          <w:tcPr>
            <w:tcW w:w="14601" w:type="dxa"/>
            <w:tcBorders>
              <w:top w:val="single" w:sz="4" w:space="0" w:color="000000"/>
              <w:left w:val="single" w:sz="4" w:space="0" w:color="000000"/>
              <w:bottom w:val="single" w:sz="4" w:space="0" w:color="000000"/>
              <w:right w:val="single" w:sz="4" w:space="0" w:color="000000"/>
            </w:tcBorders>
            <w:hideMark/>
          </w:tcPr>
          <w:p w:rsidR="00A61643" w:rsidRPr="00F14C6D" w:rsidRDefault="00A61643" w:rsidP="0072063E">
            <w:pPr>
              <w:spacing w:line="360" w:lineRule="auto"/>
              <w:jc w:val="center"/>
              <w:rPr>
                <w:b/>
              </w:rPr>
            </w:pPr>
            <w:r w:rsidRPr="00F14C6D">
              <w:rPr>
                <w:b/>
              </w:rPr>
              <w:t>Технологии</w:t>
            </w:r>
          </w:p>
        </w:tc>
      </w:tr>
      <w:tr w:rsidR="00A61643" w:rsidRPr="00F14C6D" w:rsidTr="0010072C">
        <w:tc>
          <w:tcPr>
            <w:tcW w:w="675" w:type="dxa"/>
            <w:tcBorders>
              <w:top w:val="single" w:sz="4" w:space="0" w:color="000000"/>
              <w:left w:val="single" w:sz="4" w:space="0" w:color="000000"/>
              <w:bottom w:val="single" w:sz="4" w:space="0" w:color="000000"/>
              <w:right w:val="single" w:sz="4" w:space="0" w:color="000000"/>
            </w:tcBorders>
          </w:tcPr>
          <w:p w:rsidR="00A61643" w:rsidRPr="00F14C6D" w:rsidRDefault="00A61643" w:rsidP="0072063E">
            <w:pPr>
              <w:spacing w:line="360" w:lineRule="auto"/>
              <w:jc w:val="center"/>
              <w:rPr>
                <w:b/>
              </w:rPr>
            </w:pPr>
            <w:r w:rsidRPr="00F14C6D">
              <w:rPr>
                <w:b/>
              </w:rPr>
              <w:t>1.</w:t>
            </w:r>
          </w:p>
        </w:tc>
        <w:tc>
          <w:tcPr>
            <w:tcW w:w="14601" w:type="dxa"/>
            <w:tcBorders>
              <w:top w:val="single" w:sz="4" w:space="0" w:color="000000"/>
              <w:left w:val="single" w:sz="4" w:space="0" w:color="000000"/>
              <w:bottom w:val="single" w:sz="4" w:space="0" w:color="000000"/>
              <w:right w:val="single" w:sz="4" w:space="0" w:color="000000"/>
            </w:tcBorders>
          </w:tcPr>
          <w:p w:rsidR="00A61643" w:rsidRPr="00F14C6D" w:rsidRDefault="00A61643" w:rsidP="0072063E">
            <w:pPr>
              <w:spacing w:line="360" w:lineRule="auto"/>
              <w:rPr>
                <w:b/>
              </w:rPr>
            </w:pPr>
            <w:r w:rsidRPr="00F14C6D">
              <w:rPr>
                <w:lang w:eastAsia="en-US"/>
              </w:rPr>
              <w:t>Т.И. Ерофеева «Дошкольник изучает математику»: методическое пособие для воспитателей, работающих с детьми 3-4лет. - М.: Просвещение 2007.</w:t>
            </w:r>
          </w:p>
        </w:tc>
      </w:tr>
      <w:tr w:rsidR="00A61643" w:rsidRPr="00F14C6D" w:rsidTr="0010072C">
        <w:tc>
          <w:tcPr>
            <w:tcW w:w="675" w:type="dxa"/>
            <w:tcBorders>
              <w:top w:val="single" w:sz="4" w:space="0" w:color="000000"/>
              <w:left w:val="single" w:sz="4" w:space="0" w:color="000000"/>
              <w:bottom w:val="single" w:sz="4" w:space="0" w:color="000000"/>
              <w:right w:val="single" w:sz="4" w:space="0" w:color="000000"/>
            </w:tcBorders>
          </w:tcPr>
          <w:p w:rsidR="00A61643" w:rsidRPr="00F14C6D" w:rsidRDefault="00A61643" w:rsidP="0072063E">
            <w:pPr>
              <w:spacing w:line="360" w:lineRule="auto"/>
              <w:jc w:val="center"/>
              <w:rPr>
                <w:b/>
              </w:rPr>
            </w:pPr>
            <w:r w:rsidRPr="00F14C6D">
              <w:rPr>
                <w:b/>
              </w:rPr>
              <w:t>2.</w:t>
            </w:r>
          </w:p>
        </w:tc>
        <w:tc>
          <w:tcPr>
            <w:tcW w:w="14601" w:type="dxa"/>
            <w:tcBorders>
              <w:top w:val="single" w:sz="4" w:space="0" w:color="000000"/>
              <w:left w:val="single" w:sz="4" w:space="0" w:color="000000"/>
              <w:bottom w:val="single" w:sz="4" w:space="0" w:color="000000"/>
              <w:right w:val="single" w:sz="4" w:space="0" w:color="000000"/>
            </w:tcBorders>
            <w:hideMark/>
          </w:tcPr>
          <w:p w:rsidR="00A61643" w:rsidRPr="00F14C6D" w:rsidRDefault="00A61643" w:rsidP="0072063E">
            <w:pPr>
              <w:pStyle w:val="1d"/>
              <w:tabs>
                <w:tab w:val="left" w:pos="825"/>
                <w:tab w:val="center" w:pos="5386"/>
              </w:tabs>
              <w:ind w:left="0"/>
              <w:jc w:val="both"/>
              <w:rPr>
                <w:rFonts w:ascii="Times New Roman" w:hAnsi="Times New Roman"/>
                <w:sz w:val="24"/>
                <w:szCs w:val="24"/>
                <w:lang w:eastAsia="en-US"/>
              </w:rPr>
            </w:pPr>
            <w:r w:rsidRPr="00F14C6D">
              <w:rPr>
                <w:rFonts w:ascii="Times New Roman" w:hAnsi="Times New Roman"/>
                <w:sz w:val="24"/>
              </w:rPr>
              <w:t>Т.И.Гризик «Познавательное развитие детей 3-4 лет» - М.: Просвещение, 2010.</w:t>
            </w:r>
          </w:p>
        </w:tc>
      </w:tr>
      <w:tr w:rsidR="00A61643" w:rsidRPr="00F14C6D" w:rsidTr="0010072C">
        <w:tc>
          <w:tcPr>
            <w:tcW w:w="675" w:type="dxa"/>
            <w:tcBorders>
              <w:top w:val="single" w:sz="4" w:space="0" w:color="000000"/>
              <w:left w:val="single" w:sz="4" w:space="0" w:color="000000"/>
              <w:bottom w:val="single" w:sz="4" w:space="0" w:color="000000"/>
              <w:right w:val="single" w:sz="4" w:space="0" w:color="000000"/>
            </w:tcBorders>
          </w:tcPr>
          <w:p w:rsidR="00A61643" w:rsidRPr="00F14C6D" w:rsidRDefault="00A61643" w:rsidP="0072063E">
            <w:pPr>
              <w:spacing w:line="360" w:lineRule="auto"/>
              <w:jc w:val="center"/>
              <w:rPr>
                <w:b/>
                <w:szCs w:val="24"/>
              </w:rPr>
            </w:pPr>
            <w:r w:rsidRPr="00F14C6D">
              <w:rPr>
                <w:b/>
                <w:szCs w:val="24"/>
              </w:rPr>
              <w:t>3.</w:t>
            </w:r>
          </w:p>
        </w:tc>
        <w:tc>
          <w:tcPr>
            <w:tcW w:w="14601" w:type="dxa"/>
            <w:tcBorders>
              <w:top w:val="single" w:sz="4" w:space="0" w:color="000000"/>
              <w:left w:val="single" w:sz="4" w:space="0" w:color="000000"/>
              <w:bottom w:val="single" w:sz="4" w:space="0" w:color="000000"/>
              <w:right w:val="single" w:sz="4" w:space="0" w:color="000000"/>
            </w:tcBorders>
          </w:tcPr>
          <w:p w:rsidR="00A61643" w:rsidRPr="00F14C6D" w:rsidRDefault="00A61643" w:rsidP="0072063E">
            <w:pPr>
              <w:pStyle w:val="af"/>
              <w:jc w:val="both"/>
              <w:rPr>
                <w:sz w:val="24"/>
                <w:szCs w:val="24"/>
                <w:lang w:eastAsia="en-US"/>
              </w:rPr>
            </w:pPr>
            <w:r w:rsidRPr="00F14C6D">
              <w:rPr>
                <w:sz w:val="24"/>
                <w:szCs w:val="24"/>
              </w:rPr>
              <w:t>Т.Н Доронова, Т.И. Гризик, Т. И. Ерофеева Младшая группа: планирование работы с детьми.- М.:Издательский дом «Воспитание дошкольника», 2008.</w:t>
            </w:r>
          </w:p>
        </w:tc>
      </w:tr>
    </w:tbl>
    <w:p w:rsidR="00A61643" w:rsidRDefault="00A61643" w:rsidP="00A61643">
      <w:pPr>
        <w:shd w:val="clear" w:color="auto" w:fill="FFFFFF"/>
        <w:rPr>
          <w:color w:val="000000"/>
          <w:u w:val="single"/>
        </w:rPr>
      </w:pPr>
    </w:p>
    <w:p w:rsidR="00A61643" w:rsidRPr="00A61643" w:rsidRDefault="00A61643" w:rsidP="00A61643">
      <w:pPr>
        <w:spacing w:after="200" w:line="276" w:lineRule="auto"/>
        <w:rPr>
          <w:b/>
          <w:color w:val="000000"/>
          <w:sz w:val="28"/>
          <w:szCs w:val="28"/>
        </w:rPr>
      </w:pPr>
      <w:r w:rsidRPr="0047490F">
        <w:rPr>
          <w:b/>
          <w:color w:val="000000"/>
          <w:sz w:val="28"/>
          <w:szCs w:val="28"/>
        </w:rPr>
        <w:t>2.1.3. Речевое развитие</w:t>
      </w:r>
      <w:r w:rsidRPr="0047490F">
        <w:rPr>
          <w:color w:val="000000"/>
          <w:sz w:val="28"/>
          <w:szCs w:val="28"/>
        </w:rPr>
        <w:t>.</w:t>
      </w:r>
    </w:p>
    <w:p w:rsidR="00A61643" w:rsidRDefault="00A61643" w:rsidP="00A61643">
      <w:pPr>
        <w:pStyle w:val="aff"/>
        <w:shd w:val="clear" w:color="auto" w:fill="FFFFFF"/>
        <w:jc w:val="both"/>
      </w:pPr>
      <w:r>
        <w:rPr>
          <w:b/>
          <w:color w:val="000000"/>
        </w:rPr>
        <w:t>Цель</w:t>
      </w:r>
      <w:r w:rsidRPr="0047490F">
        <w:rPr>
          <w:color w:val="000000"/>
        </w:rPr>
        <w:t>:</w:t>
      </w:r>
      <w:r w:rsidRPr="0047490F">
        <w:t xml:space="preserve"> </w:t>
      </w:r>
      <w:r>
        <w:t>овладение конструктивными способами и средствами взаимодействия с окружающими людьми.</w:t>
      </w:r>
    </w:p>
    <w:p w:rsidR="00A61643" w:rsidRPr="00BE5653" w:rsidRDefault="00A61643" w:rsidP="00A61643">
      <w:pPr>
        <w:pStyle w:val="aff"/>
        <w:shd w:val="clear" w:color="auto" w:fill="FFFFFF"/>
        <w:jc w:val="both"/>
        <w:rPr>
          <w:color w:val="000000"/>
        </w:rPr>
      </w:pPr>
      <w:r>
        <w:rPr>
          <w:b/>
          <w:color w:val="000000"/>
        </w:rPr>
        <w:t>Задачи:</w:t>
      </w:r>
    </w:p>
    <w:p w:rsidR="00A61643" w:rsidRDefault="00A61643" w:rsidP="00741527">
      <w:pPr>
        <w:numPr>
          <w:ilvl w:val="0"/>
          <w:numId w:val="154"/>
        </w:numPr>
        <w:shd w:val="clear" w:color="auto" w:fill="FFFFFF"/>
        <w:suppressAutoHyphens w:val="0"/>
        <w:jc w:val="both"/>
        <w:rPr>
          <w:color w:val="000000"/>
        </w:rPr>
      </w:pPr>
      <w:r>
        <w:rPr>
          <w:color w:val="000000"/>
        </w:rPr>
        <w:t xml:space="preserve">владение речью как средством общения и культуры; </w:t>
      </w:r>
    </w:p>
    <w:p w:rsidR="00A61643" w:rsidRPr="00A61643" w:rsidRDefault="00A61643" w:rsidP="00741527">
      <w:pPr>
        <w:numPr>
          <w:ilvl w:val="0"/>
          <w:numId w:val="154"/>
        </w:numPr>
        <w:shd w:val="clear" w:color="auto" w:fill="FFFFFF"/>
        <w:suppressAutoHyphens w:val="0"/>
        <w:jc w:val="both"/>
        <w:rPr>
          <w:color w:val="000000"/>
        </w:rPr>
      </w:pPr>
      <w:r>
        <w:rPr>
          <w:color w:val="000000"/>
        </w:rPr>
        <w:t>обогащение активного словаря</w:t>
      </w:r>
    </w:p>
    <w:p w:rsidR="00A61643" w:rsidRDefault="00A61643" w:rsidP="00741527">
      <w:pPr>
        <w:numPr>
          <w:ilvl w:val="0"/>
          <w:numId w:val="154"/>
        </w:numPr>
        <w:shd w:val="clear" w:color="auto" w:fill="FFFFFF"/>
        <w:suppressAutoHyphens w:val="0"/>
        <w:jc w:val="both"/>
        <w:rPr>
          <w:color w:val="000000"/>
        </w:rPr>
      </w:pPr>
      <w:r>
        <w:rPr>
          <w:color w:val="000000"/>
        </w:rPr>
        <w:t xml:space="preserve">развитие звуковой и интонационной культуры речи, фонематического слуха; </w:t>
      </w:r>
    </w:p>
    <w:p w:rsidR="00A61643" w:rsidRPr="00A61643" w:rsidRDefault="00A61643" w:rsidP="00741527">
      <w:pPr>
        <w:numPr>
          <w:ilvl w:val="0"/>
          <w:numId w:val="154"/>
        </w:numPr>
        <w:shd w:val="clear" w:color="auto" w:fill="FFFFFF"/>
        <w:suppressAutoHyphens w:val="0"/>
        <w:jc w:val="both"/>
        <w:rPr>
          <w:color w:val="000000"/>
        </w:rPr>
      </w:pPr>
      <w:r>
        <w:rPr>
          <w:color w:val="000000"/>
        </w:rPr>
        <w:t>знакомство с книжной культурой, детской литературой, понимание на слух текстов различных жанров детской литературы;</w:t>
      </w:r>
    </w:p>
    <w:p w:rsidR="00A61643" w:rsidRPr="00BE5653" w:rsidRDefault="00A61643" w:rsidP="00A61643">
      <w:pPr>
        <w:shd w:val="clear" w:color="auto" w:fill="FFFFFF"/>
        <w:jc w:val="both"/>
        <w:rPr>
          <w:b/>
        </w:rPr>
      </w:pPr>
      <w:r w:rsidRPr="00BE5653">
        <w:rPr>
          <w:b/>
        </w:rPr>
        <w:t>Вариативные формы способы, методы и средства реализ</w:t>
      </w:r>
      <w:r>
        <w:rPr>
          <w:b/>
        </w:rPr>
        <w:t xml:space="preserve">ации программы  2 младшей </w:t>
      </w:r>
      <w:r w:rsidRPr="00BE5653">
        <w:rPr>
          <w:b/>
        </w:rPr>
        <w:t xml:space="preserve">группы по </w:t>
      </w:r>
      <w:r>
        <w:rPr>
          <w:b/>
        </w:rPr>
        <w:t>речевому</w:t>
      </w:r>
      <w:r w:rsidRPr="00BE5653">
        <w:rPr>
          <w:b/>
        </w:rPr>
        <w:t xml:space="preserve"> развитию:</w:t>
      </w:r>
    </w:p>
    <w:p w:rsidR="00A61643" w:rsidRDefault="00A61643" w:rsidP="00A61643">
      <w:pPr>
        <w:shd w:val="clear" w:color="auto" w:fill="FFFFFF"/>
        <w:ind w:left="1065"/>
        <w:jc w:val="both"/>
        <w:rPr>
          <w:color w:val="000000"/>
        </w:rPr>
      </w:pPr>
    </w:p>
    <w:p w:rsidR="00A61643" w:rsidRDefault="00A61643" w:rsidP="00A61643">
      <w:pPr>
        <w:shd w:val="clear" w:color="auto" w:fill="FFFFFF"/>
        <w:ind w:left="1065"/>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2"/>
        <w:gridCol w:w="6810"/>
      </w:tblGrid>
      <w:tr w:rsidR="0010072C" w:rsidTr="0010072C">
        <w:tc>
          <w:tcPr>
            <w:tcW w:w="5341" w:type="dxa"/>
          </w:tcPr>
          <w:p w:rsidR="00A61643" w:rsidRPr="00A61643" w:rsidRDefault="00A61643" w:rsidP="00A61643">
            <w:pPr>
              <w:shd w:val="clear" w:color="auto" w:fill="FFFFFF"/>
              <w:jc w:val="center"/>
              <w:rPr>
                <w:color w:val="000000"/>
                <w:sz w:val="20"/>
              </w:rPr>
            </w:pPr>
            <w:r w:rsidRPr="00A61643">
              <w:rPr>
                <w:color w:val="000000"/>
                <w:sz w:val="20"/>
              </w:rPr>
              <w:t>направления развития и образования детей (далее - образовательные области):</w:t>
            </w:r>
          </w:p>
        </w:tc>
        <w:tc>
          <w:tcPr>
            <w:tcW w:w="9935" w:type="dxa"/>
          </w:tcPr>
          <w:p w:rsidR="00A61643" w:rsidRPr="00A61643" w:rsidRDefault="00A61643" w:rsidP="00A61643">
            <w:pPr>
              <w:spacing w:after="200" w:line="276" w:lineRule="auto"/>
              <w:rPr>
                <w:sz w:val="20"/>
              </w:rPr>
            </w:pPr>
            <w:r w:rsidRPr="00A61643">
              <w:rPr>
                <w:sz w:val="20"/>
              </w:rPr>
              <w:t>Форма работы</w:t>
            </w:r>
          </w:p>
        </w:tc>
      </w:tr>
      <w:tr w:rsidR="0010072C" w:rsidTr="0010072C">
        <w:tc>
          <w:tcPr>
            <w:tcW w:w="5341" w:type="dxa"/>
          </w:tcPr>
          <w:p w:rsidR="00A61643" w:rsidRDefault="00A61643" w:rsidP="0072063E">
            <w:r>
              <w:t>Речевое развитие</w:t>
            </w:r>
          </w:p>
          <w:p w:rsidR="00A61643" w:rsidRDefault="00A61643" w:rsidP="0072063E"/>
          <w:p w:rsidR="00A61643" w:rsidRDefault="00A61643" w:rsidP="0072063E"/>
          <w:p w:rsidR="00A61643" w:rsidRDefault="00A61643" w:rsidP="0072063E"/>
          <w:p w:rsidR="00A61643" w:rsidRDefault="00A61643" w:rsidP="0072063E"/>
          <w:p w:rsidR="00A61643" w:rsidRDefault="00A61643" w:rsidP="0072063E"/>
          <w:p w:rsidR="00A61643" w:rsidRDefault="00A61643" w:rsidP="0072063E"/>
          <w:p w:rsidR="00A61643" w:rsidRDefault="00A61643" w:rsidP="0072063E"/>
          <w:p w:rsidR="00A61643" w:rsidRDefault="00A61643" w:rsidP="0072063E"/>
          <w:p w:rsidR="00A61643" w:rsidRDefault="00A61643" w:rsidP="0072063E"/>
          <w:p w:rsidR="00A61643" w:rsidRDefault="00A61643" w:rsidP="0072063E"/>
        </w:tc>
        <w:tc>
          <w:tcPr>
            <w:tcW w:w="9935" w:type="dxa"/>
          </w:tcPr>
          <w:p w:rsidR="00A61643" w:rsidRDefault="00A61643" w:rsidP="00741527">
            <w:pPr>
              <w:numPr>
                <w:ilvl w:val="0"/>
                <w:numId w:val="186"/>
              </w:numPr>
              <w:tabs>
                <w:tab w:val="clear" w:pos="720"/>
                <w:tab w:val="num" w:pos="360"/>
              </w:tabs>
              <w:suppressAutoHyphens w:val="0"/>
              <w:ind w:left="252" w:hanging="252"/>
            </w:pPr>
            <w:r>
              <w:t>Чтение.</w:t>
            </w:r>
          </w:p>
          <w:p w:rsidR="00A61643" w:rsidRDefault="00A61643" w:rsidP="00741527">
            <w:pPr>
              <w:numPr>
                <w:ilvl w:val="0"/>
                <w:numId w:val="186"/>
              </w:numPr>
              <w:tabs>
                <w:tab w:val="clear" w:pos="720"/>
                <w:tab w:val="num" w:pos="360"/>
              </w:tabs>
              <w:suppressAutoHyphens w:val="0"/>
              <w:ind w:left="252" w:hanging="252"/>
            </w:pPr>
            <w:r>
              <w:t>Беседа</w:t>
            </w:r>
          </w:p>
          <w:p w:rsidR="00A61643" w:rsidRDefault="00A61643" w:rsidP="00741527">
            <w:pPr>
              <w:numPr>
                <w:ilvl w:val="0"/>
                <w:numId w:val="186"/>
              </w:numPr>
              <w:tabs>
                <w:tab w:val="clear" w:pos="720"/>
                <w:tab w:val="num" w:pos="360"/>
              </w:tabs>
              <w:suppressAutoHyphens w:val="0"/>
              <w:ind w:left="252" w:hanging="252"/>
            </w:pPr>
            <w:r>
              <w:t>Рассматривание</w:t>
            </w:r>
          </w:p>
          <w:p w:rsidR="00A61643" w:rsidRDefault="00A61643" w:rsidP="00741527">
            <w:pPr>
              <w:numPr>
                <w:ilvl w:val="0"/>
                <w:numId w:val="186"/>
              </w:numPr>
              <w:tabs>
                <w:tab w:val="clear" w:pos="720"/>
                <w:tab w:val="num" w:pos="360"/>
              </w:tabs>
              <w:suppressAutoHyphens w:val="0"/>
              <w:ind w:left="252" w:hanging="252"/>
            </w:pPr>
            <w:r>
              <w:t>Разговор с детьми</w:t>
            </w:r>
          </w:p>
          <w:p w:rsidR="00A61643" w:rsidRDefault="00A61643" w:rsidP="00741527">
            <w:pPr>
              <w:numPr>
                <w:ilvl w:val="0"/>
                <w:numId w:val="186"/>
              </w:numPr>
              <w:tabs>
                <w:tab w:val="clear" w:pos="720"/>
                <w:tab w:val="num" w:pos="360"/>
              </w:tabs>
              <w:suppressAutoHyphens w:val="0"/>
              <w:ind w:left="252" w:hanging="252"/>
            </w:pPr>
            <w:r>
              <w:t>Рассказ.</w:t>
            </w:r>
          </w:p>
          <w:p w:rsidR="00A61643" w:rsidRDefault="00A61643" w:rsidP="00741527">
            <w:pPr>
              <w:numPr>
                <w:ilvl w:val="0"/>
                <w:numId w:val="186"/>
              </w:numPr>
              <w:tabs>
                <w:tab w:val="clear" w:pos="720"/>
                <w:tab w:val="num" w:pos="360"/>
              </w:tabs>
              <w:suppressAutoHyphens w:val="0"/>
              <w:ind w:left="252" w:hanging="252"/>
            </w:pPr>
            <w:r>
              <w:t>Ситуативный разговор с детьми</w:t>
            </w:r>
          </w:p>
          <w:p w:rsidR="00A61643" w:rsidRDefault="00A61643" w:rsidP="00741527">
            <w:pPr>
              <w:numPr>
                <w:ilvl w:val="0"/>
                <w:numId w:val="186"/>
              </w:numPr>
              <w:tabs>
                <w:tab w:val="clear" w:pos="720"/>
                <w:tab w:val="num" w:pos="360"/>
              </w:tabs>
              <w:suppressAutoHyphens w:val="0"/>
              <w:ind w:left="252" w:hanging="252"/>
            </w:pPr>
            <w:r>
              <w:t>Использование</w:t>
            </w:r>
          </w:p>
          <w:p w:rsidR="00A61643" w:rsidRDefault="00A61643" w:rsidP="0072063E">
            <w:r>
              <w:t xml:space="preserve">    различных видов театра</w:t>
            </w:r>
          </w:p>
        </w:tc>
      </w:tr>
    </w:tbl>
    <w:p w:rsidR="00A61643" w:rsidRDefault="00A61643" w:rsidP="00A61643">
      <w:pPr>
        <w:shd w:val="clear" w:color="auto" w:fill="FFFFFF"/>
        <w:tabs>
          <w:tab w:val="left" w:pos="8355"/>
        </w:tabs>
        <w:rPr>
          <w:b/>
          <w:color w:val="000000"/>
        </w:rPr>
      </w:pPr>
      <w:r>
        <w:rPr>
          <w:b/>
          <w:color w:val="000000"/>
        </w:rPr>
        <w:t>Методическое обеспечение образовательной области «Речевое развитие»</w:t>
      </w:r>
      <w:r>
        <w:rPr>
          <w:b/>
          <w:color w:val="000000"/>
        </w:rPr>
        <w:tab/>
      </w:r>
    </w:p>
    <w:tbl>
      <w:tblPr>
        <w:tblW w:w="0" w:type="auto"/>
        <w:tblLook w:val="04A0"/>
      </w:tblPr>
      <w:tblGrid>
        <w:gridCol w:w="597"/>
        <w:gridCol w:w="10085"/>
      </w:tblGrid>
      <w:tr w:rsidR="00A61643" w:rsidTr="0010072C">
        <w:tc>
          <w:tcPr>
            <w:tcW w:w="675" w:type="dxa"/>
            <w:tcBorders>
              <w:top w:val="single" w:sz="4" w:space="0" w:color="000000"/>
              <w:left w:val="single" w:sz="4" w:space="0" w:color="000000"/>
              <w:bottom w:val="single" w:sz="4" w:space="0" w:color="000000"/>
              <w:right w:val="single" w:sz="4" w:space="0" w:color="000000"/>
            </w:tcBorders>
          </w:tcPr>
          <w:p w:rsidR="00A61643" w:rsidRDefault="00A61643" w:rsidP="0072063E">
            <w:pPr>
              <w:spacing w:line="360" w:lineRule="auto"/>
              <w:jc w:val="center"/>
              <w:rPr>
                <w:b/>
              </w:rPr>
            </w:pPr>
            <w:r>
              <w:rPr>
                <w:b/>
              </w:rPr>
              <w:t>№</w:t>
            </w:r>
          </w:p>
        </w:tc>
        <w:tc>
          <w:tcPr>
            <w:tcW w:w="14601" w:type="dxa"/>
            <w:tcBorders>
              <w:top w:val="single" w:sz="4" w:space="0" w:color="000000"/>
              <w:left w:val="single" w:sz="4" w:space="0" w:color="000000"/>
              <w:bottom w:val="single" w:sz="4" w:space="0" w:color="000000"/>
              <w:right w:val="single" w:sz="4" w:space="0" w:color="000000"/>
            </w:tcBorders>
          </w:tcPr>
          <w:p w:rsidR="00A61643" w:rsidRDefault="00A61643" w:rsidP="0072063E">
            <w:pPr>
              <w:spacing w:line="360" w:lineRule="auto"/>
              <w:jc w:val="center"/>
              <w:rPr>
                <w:b/>
              </w:rPr>
            </w:pPr>
            <w:r>
              <w:rPr>
                <w:b/>
              </w:rPr>
              <w:t>Технологии</w:t>
            </w:r>
          </w:p>
        </w:tc>
      </w:tr>
      <w:tr w:rsidR="00A61643" w:rsidTr="0010072C">
        <w:tc>
          <w:tcPr>
            <w:tcW w:w="675" w:type="dxa"/>
            <w:tcBorders>
              <w:top w:val="single" w:sz="4" w:space="0" w:color="000000"/>
              <w:left w:val="single" w:sz="4" w:space="0" w:color="000000"/>
              <w:bottom w:val="single" w:sz="4" w:space="0" w:color="000000"/>
              <w:right w:val="single" w:sz="4" w:space="0" w:color="000000"/>
            </w:tcBorders>
          </w:tcPr>
          <w:p w:rsidR="00A61643" w:rsidRDefault="00A61643" w:rsidP="0072063E">
            <w:pPr>
              <w:spacing w:line="360" w:lineRule="auto"/>
              <w:jc w:val="center"/>
              <w:rPr>
                <w:b/>
              </w:rPr>
            </w:pPr>
            <w:r>
              <w:rPr>
                <w:b/>
              </w:rPr>
              <w:t>1.</w:t>
            </w:r>
          </w:p>
        </w:tc>
        <w:tc>
          <w:tcPr>
            <w:tcW w:w="14601" w:type="dxa"/>
            <w:tcBorders>
              <w:top w:val="single" w:sz="4" w:space="0" w:color="000000"/>
              <w:left w:val="single" w:sz="4" w:space="0" w:color="000000"/>
              <w:bottom w:val="single" w:sz="4" w:space="0" w:color="000000"/>
              <w:right w:val="single" w:sz="4" w:space="0" w:color="000000"/>
            </w:tcBorders>
          </w:tcPr>
          <w:p w:rsidR="00A61643" w:rsidRPr="009A3D7D" w:rsidRDefault="00A61643" w:rsidP="0072063E">
            <w:pPr>
              <w:spacing w:line="360" w:lineRule="auto"/>
              <w:jc w:val="center"/>
            </w:pPr>
            <w:r w:rsidRPr="009A3D7D">
              <w:t>Т.Н Доронова, Т.И. Гризик, Т. И. Ерофеева Младшая группа: планирование работы с детьми.- М.:Издательский дом «Воспитание дошкольника», 2008.</w:t>
            </w:r>
          </w:p>
        </w:tc>
      </w:tr>
    </w:tbl>
    <w:p w:rsidR="00A61643" w:rsidRPr="00A61643" w:rsidRDefault="00A61643" w:rsidP="00A61643">
      <w:pPr>
        <w:spacing w:after="200" w:line="276" w:lineRule="auto"/>
        <w:rPr>
          <w:b/>
          <w:color w:val="000000"/>
          <w:sz w:val="28"/>
          <w:szCs w:val="28"/>
        </w:rPr>
      </w:pPr>
      <w:r>
        <w:rPr>
          <w:b/>
          <w:color w:val="000000"/>
          <w:sz w:val="28"/>
          <w:szCs w:val="28"/>
        </w:rPr>
        <w:t>2.1.4.</w:t>
      </w:r>
      <w:r w:rsidRPr="0093258C">
        <w:rPr>
          <w:b/>
          <w:color w:val="000000"/>
          <w:sz w:val="28"/>
          <w:szCs w:val="28"/>
        </w:rPr>
        <w:t xml:space="preserve"> Художественно-эстетическое развитие</w:t>
      </w:r>
      <w:r>
        <w:rPr>
          <w:color w:val="000000"/>
          <w:sz w:val="28"/>
          <w:szCs w:val="28"/>
        </w:rPr>
        <w:t>.</w:t>
      </w:r>
    </w:p>
    <w:p w:rsidR="00A61643" w:rsidRDefault="00A61643" w:rsidP="00A61643">
      <w:pPr>
        <w:shd w:val="clear" w:color="auto" w:fill="FFFFFF"/>
        <w:jc w:val="both"/>
      </w:pPr>
      <w:r>
        <w:rPr>
          <w:color w:val="000000"/>
          <w:sz w:val="28"/>
          <w:szCs w:val="28"/>
        </w:rPr>
        <w:t xml:space="preserve">Цель: </w:t>
      </w:r>
      <w:r>
        <w:t>формирование интереса к  эстетической стороне окружающей действительности, удовлетворение потребности детей в самовыражении.</w:t>
      </w:r>
    </w:p>
    <w:p w:rsidR="00A61643" w:rsidRPr="0093258C" w:rsidRDefault="00A61643" w:rsidP="00A61643">
      <w:pPr>
        <w:shd w:val="clear" w:color="auto" w:fill="FFFFFF"/>
        <w:jc w:val="both"/>
        <w:rPr>
          <w:color w:val="000000"/>
          <w:sz w:val="28"/>
          <w:szCs w:val="28"/>
        </w:rPr>
      </w:pPr>
      <w:r>
        <w:t>Задачи:</w:t>
      </w:r>
      <w:r w:rsidRPr="0093258C">
        <w:rPr>
          <w:color w:val="000000"/>
          <w:sz w:val="28"/>
          <w:szCs w:val="28"/>
        </w:rPr>
        <w:t xml:space="preserve"> </w:t>
      </w:r>
    </w:p>
    <w:p w:rsidR="00A61643" w:rsidRDefault="00A61643" w:rsidP="00741527">
      <w:pPr>
        <w:numPr>
          <w:ilvl w:val="0"/>
          <w:numId w:val="155"/>
        </w:numPr>
        <w:shd w:val="clear" w:color="auto" w:fill="FFFFFF"/>
        <w:suppressAutoHyphens w:val="0"/>
        <w:jc w:val="both"/>
        <w:rPr>
          <w:color w:val="000000"/>
        </w:rPr>
      </w:pPr>
      <w:r>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61643" w:rsidRDefault="00A61643" w:rsidP="00741527">
      <w:pPr>
        <w:numPr>
          <w:ilvl w:val="0"/>
          <w:numId w:val="155"/>
        </w:numPr>
        <w:shd w:val="clear" w:color="auto" w:fill="FFFFFF"/>
        <w:suppressAutoHyphens w:val="0"/>
        <w:jc w:val="both"/>
        <w:rPr>
          <w:color w:val="000000"/>
        </w:rPr>
      </w:pPr>
      <w:r>
        <w:rPr>
          <w:color w:val="000000"/>
        </w:rPr>
        <w:t xml:space="preserve">становление эстетического отношения к окружающему миру; </w:t>
      </w:r>
    </w:p>
    <w:p w:rsidR="00A61643" w:rsidRDefault="00A61643" w:rsidP="00741527">
      <w:pPr>
        <w:numPr>
          <w:ilvl w:val="0"/>
          <w:numId w:val="155"/>
        </w:numPr>
        <w:shd w:val="clear" w:color="auto" w:fill="FFFFFF"/>
        <w:suppressAutoHyphens w:val="0"/>
        <w:jc w:val="both"/>
        <w:rPr>
          <w:color w:val="000000"/>
        </w:rPr>
      </w:pPr>
      <w:r>
        <w:rPr>
          <w:color w:val="000000"/>
        </w:rPr>
        <w:lastRenderedPageBreak/>
        <w:t>формирование элементарных представлений о видах искусства;</w:t>
      </w:r>
    </w:p>
    <w:p w:rsidR="00A61643" w:rsidRDefault="00A61643" w:rsidP="00741527">
      <w:pPr>
        <w:numPr>
          <w:ilvl w:val="0"/>
          <w:numId w:val="155"/>
        </w:numPr>
        <w:shd w:val="clear" w:color="auto" w:fill="FFFFFF"/>
        <w:suppressAutoHyphens w:val="0"/>
        <w:jc w:val="both"/>
        <w:rPr>
          <w:color w:val="000000"/>
        </w:rPr>
      </w:pPr>
      <w:r>
        <w:rPr>
          <w:color w:val="000000"/>
        </w:rPr>
        <w:t xml:space="preserve"> восприятие музыки, художественной литературы, фольклора; </w:t>
      </w:r>
    </w:p>
    <w:p w:rsidR="00A61643" w:rsidRDefault="00A61643" w:rsidP="00741527">
      <w:pPr>
        <w:numPr>
          <w:ilvl w:val="0"/>
          <w:numId w:val="155"/>
        </w:numPr>
        <w:shd w:val="clear" w:color="auto" w:fill="FFFFFF"/>
        <w:suppressAutoHyphens w:val="0"/>
        <w:jc w:val="both"/>
        <w:rPr>
          <w:color w:val="000000"/>
        </w:rPr>
      </w:pPr>
      <w:r>
        <w:rPr>
          <w:color w:val="000000"/>
        </w:rPr>
        <w:t>стимулирование сопереживания персонажам художественных произведений;</w:t>
      </w:r>
    </w:p>
    <w:p w:rsidR="00A61643" w:rsidRDefault="00A61643" w:rsidP="00741527">
      <w:pPr>
        <w:numPr>
          <w:ilvl w:val="0"/>
          <w:numId w:val="155"/>
        </w:numPr>
        <w:shd w:val="clear" w:color="auto" w:fill="FFFFFF"/>
        <w:suppressAutoHyphens w:val="0"/>
        <w:jc w:val="both"/>
        <w:rPr>
          <w:color w:val="000000"/>
        </w:rPr>
      </w:pPr>
      <w:r>
        <w:rPr>
          <w:color w:val="000000"/>
        </w:rPr>
        <w:t xml:space="preserve"> реализацию самостоятельной творческой деятельности детей (изобразительной, конструктивно-модельной, музыкальной и др.).</w:t>
      </w:r>
    </w:p>
    <w:p w:rsidR="00A61643" w:rsidRPr="0047490F" w:rsidRDefault="00A61643" w:rsidP="00A61643">
      <w:pPr>
        <w:shd w:val="clear" w:color="auto" w:fill="FFFFFF"/>
        <w:jc w:val="both"/>
        <w:rPr>
          <w:b/>
        </w:rPr>
      </w:pPr>
      <w:r w:rsidRPr="0047490F">
        <w:rPr>
          <w:b/>
        </w:rPr>
        <w:t>Вариативные формы способы, методы и средства реали</w:t>
      </w:r>
      <w:r>
        <w:rPr>
          <w:b/>
        </w:rPr>
        <w:t xml:space="preserve">зации программы 2младшей </w:t>
      </w:r>
      <w:r w:rsidRPr="0047490F">
        <w:rPr>
          <w:b/>
        </w:rPr>
        <w:t xml:space="preserve"> группы по </w:t>
      </w:r>
      <w:r>
        <w:rPr>
          <w:b/>
        </w:rPr>
        <w:t>художественно-эстетическому</w:t>
      </w:r>
      <w:r w:rsidRPr="0047490F">
        <w:rPr>
          <w:b/>
        </w:rPr>
        <w:t xml:space="preserve"> развитию:</w:t>
      </w:r>
    </w:p>
    <w:p w:rsidR="00A61643" w:rsidRDefault="00A61643" w:rsidP="00A61643">
      <w:pPr>
        <w:shd w:val="clear" w:color="auto" w:fill="FFFFFF"/>
        <w:ind w:left="1008"/>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3"/>
        <w:gridCol w:w="6739"/>
      </w:tblGrid>
      <w:tr w:rsidR="0010072C" w:rsidTr="0010072C">
        <w:tc>
          <w:tcPr>
            <w:tcW w:w="5341" w:type="dxa"/>
          </w:tcPr>
          <w:p w:rsidR="00A61643" w:rsidRPr="00A61643" w:rsidRDefault="00A61643" w:rsidP="00A61643">
            <w:pPr>
              <w:shd w:val="clear" w:color="auto" w:fill="FFFFFF"/>
              <w:jc w:val="center"/>
              <w:rPr>
                <w:color w:val="000000"/>
                <w:sz w:val="20"/>
              </w:rPr>
            </w:pPr>
            <w:r w:rsidRPr="00A61643">
              <w:rPr>
                <w:color w:val="000000"/>
                <w:sz w:val="20"/>
              </w:rPr>
              <w:t>направления развития и образования детей (далее - образовательные области):</w:t>
            </w:r>
          </w:p>
        </w:tc>
        <w:tc>
          <w:tcPr>
            <w:tcW w:w="9935" w:type="dxa"/>
          </w:tcPr>
          <w:p w:rsidR="00A61643" w:rsidRPr="00A61643" w:rsidRDefault="00A61643" w:rsidP="00A61643">
            <w:pPr>
              <w:spacing w:after="200" w:line="276" w:lineRule="auto"/>
              <w:rPr>
                <w:sz w:val="20"/>
              </w:rPr>
            </w:pPr>
            <w:r w:rsidRPr="00A61643">
              <w:rPr>
                <w:sz w:val="20"/>
              </w:rPr>
              <w:t>Форма работы</w:t>
            </w:r>
          </w:p>
        </w:tc>
      </w:tr>
      <w:tr w:rsidR="0010072C" w:rsidTr="0010072C">
        <w:tc>
          <w:tcPr>
            <w:tcW w:w="5341" w:type="dxa"/>
          </w:tcPr>
          <w:p w:rsidR="00A61643" w:rsidRDefault="00A61643" w:rsidP="0072063E">
            <w:r>
              <w:t>Художественное –эстетическое</w:t>
            </w:r>
          </w:p>
          <w:p w:rsidR="00A61643" w:rsidRDefault="00A61643" w:rsidP="0072063E">
            <w:r>
              <w:t>развитие</w:t>
            </w:r>
          </w:p>
        </w:tc>
        <w:tc>
          <w:tcPr>
            <w:tcW w:w="9935" w:type="dxa"/>
          </w:tcPr>
          <w:p w:rsidR="00A61643" w:rsidRDefault="00A61643" w:rsidP="00741527">
            <w:pPr>
              <w:numPr>
                <w:ilvl w:val="0"/>
                <w:numId w:val="188"/>
              </w:numPr>
              <w:tabs>
                <w:tab w:val="num" w:pos="252"/>
              </w:tabs>
              <w:suppressAutoHyphens w:val="0"/>
              <w:ind w:left="252" w:hanging="252"/>
            </w:pPr>
            <w: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A61643" w:rsidRDefault="00A61643" w:rsidP="00741527">
            <w:pPr>
              <w:numPr>
                <w:ilvl w:val="0"/>
                <w:numId w:val="189"/>
              </w:numPr>
              <w:tabs>
                <w:tab w:val="num" w:pos="252"/>
              </w:tabs>
              <w:suppressAutoHyphens w:val="0"/>
              <w:ind w:hanging="720"/>
            </w:pPr>
            <w:r>
              <w:t>Рассматривание эстетически</w:t>
            </w:r>
          </w:p>
          <w:p w:rsidR="00A61643" w:rsidRDefault="00A61643" w:rsidP="0072063E">
            <w:r>
              <w:t xml:space="preserve">     привлекательных предметов </w:t>
            </w:r>
          </w:p>
          <w:p w:rsidR="00A61643" w:rsidRDefault="00A61643" w:rsidP="00741527">
            <w:pPr>
              <w:numPr>
                <w:ilvl w:val="0"/>
                <w:numId w:val="189"/>
              </w:numPr>
              <w:tabs>
                <w:tab w:val="num" w:pos="252"/>
              </w:tabs>
              <w:suppressAutoHyphens w:val="0"/>
              <w:ind w:hanging="720"/>
            </w:pPr>
            <w:r>
              <w:t>Игра</w:t>
            </w:r>
          </w:p>
          <w:p w:rsidR="00A61643" w:rsidRDefault="00A61643" w:rsidP="00741527">
            <w:pPr>
              <w:numPr>
                <w:ilvl w:val="0"/>
                <w:numId w:val="189"/>
              </w:numPr>
              <w:tabs>
                <w:tab w:val="num" w:pos="252"/>
              </w:tabs>
              <w:suppressAutoHyphens w:val="0"/>
              <w:ind w:hanging="720"/>
            </w:pPr>
            <w:r>
              <w:t>Организация выставок</w:t>
            </w:r>
          </w:p>
          <w:p w:rsidR="00A61643" w:rsidRDefault="00A61643" w:rsidP="00741527">
            <w:pPr>
              <w:numPr>
                <w:ilvl w:val="0"/>
                <w:numId w:val="189"/>
              </w:numPr>
              <w:tabs>
                <w:tab w:val="num" w:pos="252"/>
              </w:tabs>
              <w:suppressAutoHyphens w:val="0"/>
              <w:ind w:hanging="720"/>
            </w:pPr>
            <w:r>
              <w:t>Слушание соответствующей</w:t>
            </w:r>
            <w:r w:rsidR="00F14C6D">
              <w:t xml:space="preserve"> </w:t>
            </w:r>
            <w:r>
              <w:t>возрасту народной, классической, детской музыки</w:t>
            </w:r>
          </w:p>
          <w:p w:rsidR="00A61643" w:rsidRDefault="00A61643" w:rsidP="00741527">
            <w:pPr>
              <w:numPr>
                <w:ilvl w:val="0"/>
                <w:numId w:val="190"/>
              </w:numPr>
              <w:tabs>
                <w:tab w:val="num" w:pos="252"/>
              </w:tabs>
              <w:suppressAutoHyphens w:val="0"/>
              <w:ind w:hanging="720"/>
            </w:pPr>
            <w:r>
              <w:t>Музыкально- дидактическая игра</w:t>
            </w:r>
          </w:p>
          <w:p w:rsidR="00A61643" w:rsidRDefault="00A61643" w:rsidP="00741527">
            <w:pPr>
              <w:numPr>
                <w:ilvl w:val="0"/>
                <w:numId w:val="190"/>
              </w:numPr>
              <w:tabs>
                <w:tab w:val="num" w:pos="252"/>
              </w:tabs>
              <w:suppressAutoHyphens w:val="0"/>
              <w:ind w:left="252" w:hanging="252"/>
            </w:pPr>
            <w:r>
              <w:t>Беседа интегративного характера, элементарного музыковедческого содержания)</w:t>
            </w:r>
          </w:p>
          <w:p w:rsidR="00A61643" w:rsidRDefault="00A61643" w:rsidP="00741527">
            <w:pPr>
              <w:numPr>
                <w:ilvl w:val="0"/>
                <w:numId w:val="191"/>
              </w:numPr>
              <w:tabs>
                <w:tab w:val="num" w:pos="252"/>
              </w:tabs>
              <w:suppressAutoHyphens w:val="0"/>
              <w:ind w:hanging="720"/>
            </w:pPr>
            <w:r>
              <w:t>Интегративная деятельность</w:t>
            </w:r>
          </w:p>
          <w:p w:rsidR="00A61643" w:rsidRDefault="00A61643" w:rsidP="00741527">
            <w:pPr>
              <w:numPr>
                <w:ilvl w:val="0"/>
                <w:numId w:val="191"/>
              </w:numPr>
              <w:tabs>
                <w:tab w:val="num" w:pos="252"/>
              </w:tabs>
              <w:suppressAutoHyphens w:val="0"/>
              <w:ind w:hanging="720"/>
            </w:pPr>
            <w:r>
              <w:t>Совместное и индивидуальное</w:t>
            </w:r>
          </w:p>
          <w:p w:rsidR="00A61643" w:rsidRDefault="00A61643" w:rsidP="00A61643">
            <w:pPr>
              <w:tabs>
                <w:tab w:val="num" w:pos="252"/>
              </w:tabs>
              <w:ind w:hanging="720"/>
            </w:pPr>
            <w:r>
              <w:t xml:space="preserve">                 музыкальное  исполнение</w:t>
            </w:r>
          </w:p>
          <w:p w:rsidR="00A61643" w:rsidRDefault="00A61643" w:rsidP="00741527">
            <w:pPr>
              <w:numPr>
                <w:ilvl w:val="0"/>
                <w:numId w:val="192"/>
              </w:numPr>
              <w:tabs>
                <w:tab w:val="num" w:pos="252"/>
              </w:tabs>
              <w:suppressAutoHyphens w:val="0"/>
              <w:ind w:hanging="720"/>
            </w:pPr>
            <w:r>
              <w:t>Музыкальное упражнение.</w:t>
            </w:r>
          </w:p>
          <w:p w:rsidR="00A61643" w:rsidRDefault="00A61643" w:rsidP="00741527">
            <w:pPr>
              <w:numPr>
                <w:ilvl w:val="0"/>
                <w:numId w:val="192"/>
              </w:numPr>
              <w:tabs>
                <w:tab w:val="num" w:pos="252"/>
              </w:tabs>
              <w:suppressAutoHyphens w:val="0"/>
              <w:ind w:hanging="720"/>
            </w:pPr>
            <w:r>
              <w:t>Попевка. Распевка</w:t>
            </w:r>
          </w:p>
          <w:p w:rsidR="00A61643" w:rsidRDefault="00A61643" w:rsidP="00741527">
            <w:pPr>
              <w:numPr>
                <w:ilvl w:val="0"/>
                <w:numId w:val="193"/>
              </w:numPr>
              <w:tabs>
                <w:tab w:val="num" w:pos="252"/>
              </w:tabs>
              <w:suppressAutoHyphens w:val="0"/>
              <w:ind w:hanging="720"/>
            </w:pPr>
            <w:r>
              <w:t>Танец</w:t>
            </w:r>
          </w:p>
          <w:p w:rsidR="00A61643" w:rsidRDefault="00A61643" w:rsidP="00A61643">
            <w:pPr>
              <w:ind w:left="720"/>
            </w:pPr>
          </w:p>
        </w:tc>
      </w:tr>
    </w:tbl>
    <w:p w:rsidR="00A61643" w:rsidRDefault="00A61643" w:rsidP="00A61643">
      <w:pPr>
        <w:shd w:val="clear" w:color="auto" w:fill="FFFFFF"/>
        <w:ind w:left="1008"/>
        <w:jc w:val="both"/>
        <w:rPr>
          <w:color w:val="000000"/>
        </w:rPr>
      </w:pPr>
    </w:p>
    <w:p w:rsidR="00A61643" w:rsidRDefault="00A61643" w:rsidP="00A61643">
      <w:pPr>
        <w:shd w:val="clear" w:color="auto" w:fill="FFFFFF"/>
        <w:ind w:firstLine="288"/>
        <w:jc w:val="both"/>
        <w:rPr>
          <w:b/>
          <w:color w:val="000000"/>
        </w:rPr>
      </w:pPr>
    </w:p>
    <w:p w:rsidR="00A61643" w:rsidRDefault="00A61643" w:rsidP="00A61643">
      <w:pPr>
        <w:shd w:val="clear" w:color="auto" w:fill="FFFFFF"/>
        <w:jc w:val="both"/>
        <w:rPr>
          <w:b/>
          <w:color w:val="000000"/>
        </w:rPr>
      </w:pPr>
      <w:r>
        <w:rPr>
          <w:b/>
          <w:color w:val="000000"/>
        </w:rPr>
        <w:t>Методическое обеспечение образовательной области «Художественно-эстетическое развитие»</w:t>
      </w:r>
    </w:p>
    <w:p w:rsidR="00A61643" w:rsidRDefault="00A61643" w:rsidP="00A61643">
      <w:pPr>
        <w:shd w:val="clear" w:color="auto" w:fill="FFFFFF"/>
        <w:jc w:val="both"/>
        <w:rPr>
          <w:b/>
          <w:color w:val="000000"/>
        </w:rPr>
      </w:pPr>
    </w:p>
    <w:p w:rsidR="00A61643" w:rsidRDefault="00A61643" w:rsidP="00A61643">
      <w:pPr>
        <w:shd w:val="clear" w:color="auto" w:fill="FFFFFF"/>
        <w:jc w:val="both"/>
        <w:rPr>
          <w:b/>
          <w:color w:val="000000"/>
        </w:rPr>
      </w:pPr>
    </w:p>
    <w:tbl>
      <w:tblPr>
        <w:tblpPr w:leftFromText="180" w:rightFromText="180" w:vertAnchor="text" w:tblpY="1"/>
        <w:tblOverlap w:val="never"/>
        <w:tblW w:w="0" w:type="auto"/>
        <w:tblLook w:val="04A0"/>
      </w:tblPr>
      <w:tblGrid>
        <w:gridCol w:w="595"/>
        <w:gridCol w:w="10087"/>
      </w:tblGrid>
      <w:tr w:rsidR="00A61643" w:rsidRPr="0010072C" w:rsidTr="0010072C">
        <w:tc>
          <w:tcPr>
            <w:tcW w:w="675" w:type="dxa"/>
            <w:tcBorders>
              <w:top w:val="single" w:sz="4" w:space="0" w:color="000000"/>
              <w:left w:val="single" w:sz="4" w:space="0" w:color="000000"/>
              <w:bottom w:val="single" w:sz="4" w:space="0" w:color="000000"/>
              <w:right w:val="single" w:sz="4" w:space="0" w:color="000000"/>
            </w:tcBorders>
          </w:tcPr>
          <w:p w:rsidR="00A61643" w:rsidRDefault="00A61643" w:rsidP="0072063E">
            <w:pPr>
              <w:spacing w:line="360" w:lineRule="auto"/>
              <w:jc w:val="center"/>
              <w:rPr>
                <w:b/>
              </w:rPr>
            </w:pPr>
            <w:r>
              <w:rPr>
                <w:b/>
              </w:rPr>
              <w:t>№</w:t>
            </w:r>
          </w:p>
        </w:tc>
        <w:tc>
          <w:tcPr>
            <w:tcW w:w="14601" w:type="dxa"/>
            <w:tcBorders>
              <w:top w:val="single" w:sz="4" w:space="0" w:color="000000"/>
              <w:left w:val="single" w:sz="4" w:space="0" w:color="000000"/>
              <w:bottom w:val="single" w:sz="4" w:space="0" w:color="000000"/>
              <w:right w:val="single" w:sz="4" w:space="0" w:color="000000"/>
            </w:tcBorders>
          </w:tcPr>
          <w:p w:rsidR="00A61643" w:rsidRDefault="00A61643" w:rsidP="0072063E">
            <w:pPr>
              <w:spacing w:line="360" w:lineRule="auto"/>
              <w:jc w:val="center"/>
              <w:rPr>
                <w:b/>
              </w:rPr>
            </w:pPr>
            <w:r>
              <w:rPr>
                <w:b/>
              </w:rPr>
              <w:t>Технологии</w:t>
            </w:r>
          </w:p>
        </w:tc>
      </w:tr>
      <w:tr w:rsidR="00A61643" w:rsidTr="0010072C">
        <w:tc>
          <w:tcPr>
            <w:tcW w:w="675" w:type="dxa"/>
            <w:tcBorders>
              <w:top w:val="single" w:sz="4" w:space="0" w:color="000000"/>
              <w:left w:val="single" w:sz="4" w:space="0" w:color="000000"/>
              <w:bottom w:val="single" w:sz="4" w:space="0" w:color="000000"/>
              <w:right w:val="single" w:sz="4" w:space="0" w:color="000000"/>
            </w:tcBorders>
          </w:tcPr>
          <w:p w:rsidR="00A61643" w:rsidRDefault="00A61643" w:rsidP="0072063E">
            <w:pPr>
              <w:spacing w:line="360" w:lineRule="auto"/>
              <w:jc w:val="center"/>
              <w:rPr>
                <w:b/>
              </w:rPr>
            </w:pPr>
            <w:r>
              <w:rPr>
                <w:b/>
              </w:rPr>
              <w:t>1.</w:t>
            </w:r>
          </w:p>
        </w:tc>
        <w:tc>
          <w:tcPr>
            <w:tcW w:w="14601" w:type="dxa"/>
            <w:tcBorders>
              <w:top w:val="single" w:sz="4" w:space="0" w:color="000000"/>
              <w:left w:val="single" w:sz="4" w:space="0" w:color="000000"/>
              <w:bottom w:val="single" w:sz="4" w:space="0" w:color="000000"/>
              <w:right w:val="single" w:sz="4" w:space="0" w:color="000000"/>
            </w:tcBorders>
            <w:hideMark/>
          </w:tcPr>
          <w:p w:rsidR="00A61643" w:rsidRDefault="00A61643" w:rsidP="0072063E">
            <w:pPr>
              <w:jc w:val="both"/>
            </w:pPr>
            <w:r>
              <w:t>Т.Н Доронова, Т.И. Гризик, Т. И. Ерофеева Младшая группа: планирование работы с детьми.- М.:Издательский дом «Воспитание дошкольника», 2008.</w:t>
            </w:r>
          </w:p>
        </w:tc>
      </w:tr>
      <w:tr w:rsidR="00A61643" w:rsidTr="0010072C">
        <w:tc>
          <w:tcPr>
            <w:tcW w:w="675" w:type="dxa"/>
            <w:tcBorders>
              <w:top w:val="single" w:sz="4" w:space="0" w:color="000000"/>
              <w:left w:val="single" w:sz="4" w:space="0" w:color="000000"/>
              <w:bottom w:val="single" w:sz="4" w:space="0" w:color="000000"/>
              <w:right w:val="single" w:sz="4" w:space="0" w:color="000000"/>
            </w:tcBorders>
          </w:tcPr>
          <w:p w:rsidR="00A61643" w:rsidRDefault="00A61643" w:rsidP="0072063E">
            <w:pPr>
              <w:spacing w:line="360" w:lineRule="auto"/>
              <w:rPr>
                <w:b/>
              </w:rPr>
            </w:pPr>
            <w:r>
              <w:rPr>
                <w:b/>
              </w:rPr>
              <w:t>2.</w:t>
            </w:r>
          </w:p>
        </w:tc>
        <w:tc>
          <w:tcPr>
            <w:tcW w:w="14601" w:type="dxa"/>
            <w:tcBorders>
              <w:top w:val="single" w:sz="4" w:space="0" w:color="000000"/>
              <w:left w:val="single" w:sz="4" w:space="0" w:color="000000"/>
              <w:bottom w:val="single" w:sz="4" w:space="0" w:color="000000"/>
              <w:right w:val="single" w:sz="4" w:space="0" w:color="000000"/>
            </w:tcBorders>
          </w:tcPr>
          <w:p w:rsidR="00A61643" w:rsidRDefault="00A61643" w:rsidP="0072063E">
            <w:pPr>
              <w:pStyle w:val="af"/>
              <w:rPr>
                <w:sz w:val="24"/>
              </w:rPr>
            </w:pPr>
            <w:r>
              <w:rPr>
                <w:iCs/>
                <w:sz w:val="24"/>
              </w:rPr>
              <w:t>Н. Доронова. Обучение детей 2-4 лет рисованию, лепке, аппликации в игре</w:t>
            </w:r>
          </w:p>
        </w:tc>
      </w:tr>
      <w:tr w:rsidR="00A61643" w:rsidTr="0010072C">
        <w:tc>
          <w:tcPr>
            <w:tcW w:w="675" w:type="dxa"/>
            <w:tcBorders>
              <w:top w:val="single" w:sz="4" w:space="0" w:color="000000"/>
              <w:left w:val="single" w:sz="4" w:space="0" w:color="000000"/>
              <w:bottom w:val="single" w:sz="4" w:space="0" w:color="000000"/>
              <w:right w:val="single" w:sz="4" w:space="0" w:color="000000"/>
            </w:tcBorders>
          </w:tcPr>
          <w:p w:rsidR="00A61643" w:rsidRDefault="00A61643" w:rsidP="0072063E">
            <w:pPr>
              <w:spacing w:line="360" w:lineRule="auto"/>
              <w:rPr>
                <w:b/>
              </w:rPr>
            </w:pPr>
            <w:r>
              <w:rPr>
                <w:b/>
              </w:rPr>
              <w:t>3.</w:t>
            </w:r>
          </w:p>
        </w:tc>
        <w:tc>
          <w:tcPr>
            <w:tcW w:w="14601" w:type="dxa"/>
            <w:tcBorders>
              <w:top w:val="single" w:sz="4" w:space="0" w:color="000000"/>
              <w:left w:val="single" w:sz="4" w:space="0" w:color="000000"/>
              <w:bottom w:val="single" w:sz="4" w:space="0" w:color="000000"/>
              <w:right w:val="single" w:sz="4" w:space="0" w:color="000000"/>
            </w:tcBorders>
          </w:tcPr>
          <w:p w:rsidR="00A61643" w:rsidRDefault="00A61643" w:rsidP="0072063E">
            <w:pPr>
              <w:pStyle w:val="1d"/>
              <w:ind w:left="0"/>
              <w:jc w:val="both"/>
              <w:rPr>
                <w:rFonts w:ascii="Times New Roman" w:hAnsi="Times New Roman"/>
                <w:sz w:val="24"/>
                <w:szCs w:val="24"/>
                <w:lang w:eastAsia="en-US"/>
              </w:rPr>
            </w:pPr>
            <w:r>
              <w:rPr>
                <w:rFonts w:ascii="Times New Roman" w:hAnsi="Times New Roman"/>
                <w:sz w:val="24"/>
                <w:szCs w:val="24"/>
                <w:lang w:eastAsia="en-US"/>
              </w:rPr>
              <w:t>Конструирование из природного материала. / Л.А. Парамонова. – М: Карапуз.</w:t>
            </w:r>
          </w:p>
        </w:tc>
      </w:tr>
      <w:tr w:rsidR="00A61643" w:rsidTr="0010072C">
        <w:tc>
          <w:tcPr>
            <w:tcW w:w="675" w:type="dxa"/>
            <w:tcBorders>
              <w:top w:val="single" w:sz="4" w:space="0" w:color="000000"/>
              <w:left w:val="single" w:sz="4" w:space="0" w:color="000000"/>
              <w:bottom w:val="single" w:sz="4" w:space="0" w:color="000000"/>
              <w:right w:val="single" w:sz="4" w:space="0" w:color="000000"/>
            </w:tcBorders>
          </w:tcPr>
          <w:p w:rsidR="00A61643" w:rsidRDefault="00A61643" w:rsidP="0072063E">
            <w:pPr>
              <w:spacing w:line="360" w:lineRule="auto"/>
              <w:rPr>
                <w:b/>
              </w:rPr>
            </w:pPr>
            <w:r>
              <w:rPr>
                <w:b/>
              </w:rPr>
              <w:t>4.</w:t>
            </w:r>
          </w:p>
        </w:tc>
        <w:tc>
          <w:tcPr>
            <w:tcW w:w="14601" w:type="dxa"/>
            <w:tcBorders>
              <w:top w:val="single" w:sz="4" w:space="0" w:color="000000"/>
              <w:left w:val="single" w:sz="4" w:space="0" w:color="000000"/>
              <w:bottom w:val="single" w:sz="4" w:space="0" w:color="000000"/>
              <w:right w:val="single" w:sz="4" w:space="0" w:color="000000"/>
            </w:tcBorders>
          </w:tcPr>
          <w:p w:rsidR="00A61643" w:rsidRDefault="00A61643" w:rsidP="0072063E">
            <w:pPr>
              <w:pStyle w:val="1d"/>
              <w:ind w:left="0"/>
              <w:jc w:val="both"/>
              <w:rPr>
                <w:rFonts w:ascii="Times New Roman" w:hAnsi="Times New Roman"/>
                <w:sz w:val="24"/>
                <w:szCs w:val="24"/>
                <w:lang w:eastAsia="en-US"/>
              </w:rPr>
            </w:pPr>
            <w:r>
              <w:rPr>
                <w:rFonts w:ascii="Times New Roman" w:hAnsi="Times New Roman"/>
                <w:sz w:val="24"/>
                <w:szCs w:val="24"/>
                <w:lang w:eastAsia="en-US"/>
              </w:rPr>
              <w:t>.</w:t>
            </w:r>
            <w:r w:rsidRPr="001C6496">
              <w:rPr>
                <w:rFonts w:ascii="Times New Roman" w:hAnsi="Times New Roman"/>
                <w:sz w:val="24"/>
                <w:szCs w:val="24"/>
                <w:lang w:eastAsia="en-US"/>
              </w:rPr>
              <w:t xml:space="preserve"> Е.А.Дубровская «Ступеньки музыкального развития» пособие для музыкальных работников и воспитателей ДОУ, работающих по программе «Из детства- в отрочество» седьмого года жизни. М.: Просвещение,2006г.</w:t>
            </w:r>
          </w:p>
        </w:tc>
      </w:tr>
      <w:tr w:rsidR="00A61643" w:rsidTr="0010072C">
        <w:tc>
          <w:tcPr>
            <w:tcW w:w="675" w:type="dxa"/>
            <w:tcBorders>
              <w:top w:val="single" w:sz="4" w:space="0" w:color="000000"/>
              <w:left w:val="single" w:sz="4" w:space="0" w:color="000000"/>
              <w:bottom w:val="single" w:sz="4" w:space="0" w:color="000000"/>
              <w:right w:val="single" w:sz="4" w:space="0" w:color="000000"/>
            </w:tcBorders>
          </w:tcPr>
          <w:p w:rsidR="00A61643" w:rsidRDefault="00A61643" w:rsidP="0072063E">
            <w:pPr>
              <w:spacing w:line="360" w:lineRule="auto"/>
              <w:rPr>
                <w:b/>
              </w:rPr>
            </w:pPr>
            <w:r>
              <w:rPr>
                <w:b/>
              </w:rPr>
              <w:t>5.</w:t>
            </w:r>
          </w:p>
        </w:tc>
        <w:tc>
          <w:tcPr>
            <w:tcW w:w="14601" w:type="dxa"/>
            <w:tcBorders>
              <w:top w:val="single" w:sz="4" w:space="0" w:color="000000"/>
              <w:left w:val="single" w:sz="4" w:space="0" w:color="000000"/>
              <w:bottom w:val="single" w:sz="4" w:space="0" w:color="000000"/>
              <w:right w:val="single" w:sz="4" w:space="0" w:color="000000"/>
            </w:tcBorders>
          </w:tcPr>
          <w:p w:rsidR="00A61643" w:rsidRDefault="00A61643" w:rsidP="0072063E">
            <w:pPr>
              <w:pStyle w:val="1d"/>
              <w:ind w:left="0"/>
              <w:jc w:val="both"/>
              <w:rPr>
                <w:rFonts w:ascii="Times New Roman" w:hAnsi="Times New Roman"/>
                <w:sz w:val="24"/>
                <w:szCs w:val="24"/>
                <w:lang w:eastAsia="en-US"/>
              </w:rPr>
            </w:pPr>
            <w:r>
              <w:rPr>
                <w:rFonts w:ascii="Times New Roman" w:hAnsi="Times New Roman"/>
                <w:sz w:val="24"/>
                <w:szCs w:val="24"/>
                <w:lang w:eastAsia="en-US"/>
              </w:rPr>
              <w:t xml:space="preserve">А.А. Грибовская. </w:t>
            </w:r>
            <w:r w:rsidRPr="001C6496">
              <w:rPr>
                <w:rFonts w:ascii="Times New Roman" w:hAnsi="Times New Roman"/>
                <w:sz w:val="24"/>
                <w:szCs w:val="24"/>
                <w:lang w:eastAsia="en-US"/>
              </w:rPr>
              <w:t>Дошкольникам о народном  искусстве. Учебно- наглядное пособие для детей  дошко</w:t>
            </w:r>
            <w:r>
              <w:rPr>
                <w:rFonts w:ascii="Times New Roman" w:hAnsi="Times New Roman"/>
                <w:sz w:val="24"/>
                <w:szCs w:val="24"/>
                <w:lang w:eastAsia="en-US"/>
              </w:rPr>
              <w:t>льного возраста.</w:t>
            </w:r>
            <w:r>
              <w:rPr>
                <w:rFonts w:ascii="Times New Roman" w:hAnsi="Times New Roman"/>
                <w:sz w:val="24"/>
                <w:szCs w:val="24"/>
                <w:lang w:eastAsia="en-US"/>
              </w:rPr>
              <w:tab/>
              <w:t xml:space="preserve">М. Просвещение. </w:t>
            </w:r>
            <w:r w:rsidRPr="001C6496">
              <w:rPr>
                <w:rFonts w:ascii="Times New Roman" w:hAnsi="Times New Roman"/>
                <w:sz w:val="24"/>
                <w:szCs w:val="24"/>
                <w:lang w:eastAsia="en-US"/>
              </w:rPr>
              <w:t>2001</w:t>
            </w:r>
          </w:p>
        </w:tc>
      </w:tr>
    </w:tbl>
    <w:p w:rsidR="00A61643" w:rsidRDefault="00A61643" w:rsidP="00A61643">
      <w:pPr>
        <w:shd w:val="clear" w:color="auto" w:fill="FFFFFF"/>
        <w:jc w:val="both"/>
        <w:rPr>
          <w:b/>
          <w:color w:val="000000"/>
        </w:rPr>
      </w:pPr>
    </w:p>
    <w:p w:rsidR="00A61643" w:rsidRDefault="00A61643" w:rsidP="00A61643">
      <w:pPr>
        <w:shd w:val="clear" w:color="auto" w:fill="FFFFFF"/>
        <w:ind w:firstLine="288"/>
        <w:jc w:val="both"/>
        <w:rPr>
          <w:b/>
          <w:color w:val="000000"/>
        </w:rPr>
      </w:pPr>
    </w:p>
    <w:p w:rsidR="00A61643" w:rsidRDefault="00A61643" w:rsidP="00A61643">
      <w:pPr>
        <w:shd w:val="clear" w:color="auto" w:fill="FFFFFF"/>
        <w:ind w:firstLine="288"/>
        <w:jc w:val="both"/>
        <w:rPr>
          <w:b/>
          <w:color w:val="000000"/>
        </w:rPr>
      </w:pPr>
    </w:p>
    <w:p w:rsidR="00A61643" w:rsidRPr="00A61643" w:rsidRDefault="00A9537F" w:rsidP="00A61643">
      <w:pPr>
        <w:spacing w:after="200" w:line="276" w:lineRule="auto"/>
        <w:rPr>
          <w:b/>
          <w:color w:val="000000"/>
          <w:sz w:val="28"/>
          <w:szCs w:val="28"/>
        </w:rPr>
      </w:pPr>
      <w:r>
        <w:rPr>
          <w:b/>
          <w:color w:val="000000"/>
          <w:sz w:val="28"/>
          <w:szCs w:val="28"/>
        </w:rPr>
        <w:br w:type="page"/>
      </w:r>
      <w:r w:rsidR="00A61643">
        <w:rPr>
          <w:b/>
          <w:color w:val="000000"/>
          <w:sz w:val="28"/>
          <w:szCs w:val="28"/>
        </w:rPr>
        <w:lastRenderedPageBreak/>
        <w:t>2.1.5.</w:t>
      </w:r>
      <w:r w:rsidR="00A61643" w:rsidRPr="0093258C">
        <w:rPr>
          <w:b/>
          <w:color w:val="000000"/>
          <w:sz w:val="28"/>
          <w:szCs w:val="28"/>
        </w:rPr>
        <w:t xml:space="preserve"> Физическое развитие</w:t>
      </w:r>
      <w:r w:rsidR="00A61643">
        <w:rPr>
          <w:color w:val="000000"/>
          <w:sz w:val="28"/>
          <w:szCs w:val="28"/>
        </w:rPr>
        <w:t>.</w:t>
      </w:r>
    </w:p>
    <w:p w:rsidR="00A61643" w:rsidRDefault="00A61643" w:rsidP="00A61643">
      <w:pPr>
        <w:shd w:val="clear" w:color="auto" w:fill="FFFFFF"/>
        <w:jc w:val="both"/>
      </w:pPr>
      <w:r>
        <w:rPr>
          <w:color w:val="000000"/>
          <w:sz w:val="28"/>
          <w:szCs w:val="28"/>
        </w:rPr>
        <w:t xml:space="preserve">Цель: </w:t>
      </w:r>
      <w:r>
        <w:t>формирование у детей интереса и ценностного отношения к занятиям физической культурой, гармоничное физическое развитие.</w:t>
      </w:r>
    </w:p>
    <w:p w:rsidR="00A61643" w:rsidRPr="0093258C" w:rsidRDefault="00A61643" w:rsidP="00A61643">
      <w:pPr>
        <w:shd w:val="clear" w:color="auto" w:fill="FFFFFF"/>
        <w:jc w:val="both"/>
        <w:rPr>
          <w:color w:val="000000"/>
          <w:sz w:val="28"/>
          <w:szCs w:val="28"/>
        </w:rPr>
      </w:pPr>
      <w:r>
        <w:t>Задачи:</w:t>
      </w:r>
    </w:p>
    <w:p w:rsidR="00A61643" w:rsidRDefault="00A61643" w:rsidP="00741527">
      <w:pPr>
        <w:numPr>
          <w:ilvl w:val="0"/>
          <w:numId w:val="156"/>
        </w:numPr>
        <w:shd w:val="clear" w:color="auto" w:fill="FFFFFF"/>
        <w:suppressAutoHyphens w:val="0"/>
        <w:jc w:val="both"/>
        <w:rPr>
          <w:color w:val="000000"/>
        </w:rPr>
      </w:pPr>
      <w:r>
        <w:rPr>
          <w:color w:val="000000"/>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A61643" w:rsidRDefault="00A61643" w:rsidP="00741527">
      <w:pPr>
        <w:numPr>
          <w:ilvl w:val="0"/>
          <w:numId w:val="156"/>
        </w:numPr>
        <w:shd w:val="clear" w:color="auto" w:fill="FFFFFF"/>
        <w:suppressAutoHyphens w:val="0"/>
        <w:jc w:val="both"/>
        <w:rPr>
          <w:color w:val="000000"/>
        </w:rPr>
      </w:pPr>
      <w:r>
        <w:rPr>
          <w:color w:val="00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A61643" w:rsidRDefault="00A61643" w:rsidP="00741527">
      <w:pPr>
        <w:numPr>
          <w:ilvl w:val="0"/>
          <w:numId w:val="156"/>
        </w:numPr>
        <w:shd w:val="clear" w:color="auto" w:fill="FFFFFF"/>
        <w:suppressAutoHyphens w:val="0"/>
        <w:jc w:val="both"/>
        <w:rPr>
          <w:color w:val="000000"/>
        </w:rPr>
      </w:pPr>
      <w:r>
        <w:rPr>
          <w:color w:val="000000"/>
        </w:rPr>
        <w:t xml:space="preserve">формирование начальных представлений о некоторых видах спорта, овладение подвижными играми с правилами; </w:t>
      </w:r>
    </w:p>
    <w:p w:rsidR="00A61643" w:rsidRDefault="00A61643" w:rsidP="00741527">
      <w:pPr>
        <w:numPr>
          <w:ilvl w:val="0"/>
          <w:numId w:val="156"/>
        </w:numPr>
        <w:shd w:val="clear" w:color="auto" w:fill="FFFFFF"/>
        <w:suppressAutoHyphens w:val="0"/>
        <w:jc w:val="both"/>
        <w:rPr>
          <w:color w:val="000000"/>
        </w:rPr>
      </w:pPr>
      <w:r>
        <w:rPr>
          <w:color w:val="000000"/>
        </w:rPr>
        <w:t xml:space="preserve">становление целенаправленности и саморегуляции в двигательной сфере; </w:t>
      </w:r>
    </w:p>
    <w:p w:rsidR="00A61643" w:rsidRDefault="00A61643" w:rsidP="00741527">
      <w:pPr>
        <w:numPr>
          <w:ilvl w:val="0"/>
          <w:numId w:val="156"/>
        </w:numPr>
        <w:shd w:val="clear" w:color="auto" w:fill="FFFFFF"/>
        <w:suppressAutoHyphens w:val="0"/>
        <w:jc w:val="both"/>
        <w:rPr>
          <w:color w:val="000000"/>
        </w:rPr>
      </w:pPr>
      <w:r>
        <w:rPr>
          <w:color w:val="000000"/>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61643" w:rsidRPr="0047490F" w:rsidRDefault="00A61643" w:rsidP="00A61643">
      <w:pPr>
        <w:shd w:val="clear" w:color="auto" w:fill="FFFFFF"/>
        <w:jc w:val="both"/>
        <w:rPr>
          <w:b/>
        </w:rPr>
      </w:pPr>
      <w:r w:rsidRPr="0047490F">
        <w:rPr>
          <w:b/>
        </w:rPr>
        <w:t>Вариативные формы способы, методы и средства реали</w:t>
      </w:r>
      <w:r w:rsidR="005D7D56">
        <w:rPr>
          <w:b/>
        </w:rPr>
        <w:t xml:space="preserve">зации программы 2 младшей </w:t>
      </w:r>
      <w:r w:rsidRPr="0047490F">
        <w:rPr>
          <w:b/>
        </w:rPr>
        <w:t xml:space="preserve">группы по </w:t>
      </w:r>
      <w:r>
        <w:rPr>
          <w:b/>
        </w:rPr>
        <w:t>физическому</w:t>
      </w:r>
      <w:r w:rsidRPr="0047490F">
        <w:rPr>
          <w:b/>
        </w:rPr>
        <w:t xml:space="preserve"> развитию:</w:t>
      </w:r>
    </w:p>
    <w:p w:rsidR="00A61643" w:rsidRDefault="00A61643" w:rsidP="00A61643">
      <w:pPr>
        <w:shd w:val="clear" w:color="auto" w:fill="FFFFFF"/>
        <w:ind w:left="1008"/>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4"/>
        <w:gridCol w:w="6818"/>
      </w:tblGrid>
      <w:tr w:rsidR="0010072C" w:rsidTr="0010072C">
        <w:tc>
          <w:tcPr>
            <w:tcW w:w="5341" w:type="dxa"/>
          </w:tcPr>
          <w:p w:rsidR="00A61643" w:rsidRPr="00A61643" w:rsidRDefault="00A61643" w:rsidP="00A61643">
            <w:pPr>
              <w:shd w:val="clear" w:color="auto" w:fill="FFFFFF"/>
              <w:jc w:val="center"/>
              <w:rPr>
                <w:color w:val="000000"/>
                <w:sz w:val="20"/>
              </w:rPr>
            </w:pPr>
            <w:r w:rsidRPr="00A61643">
              <w:rPr>
                <w:color w:val="000000"/>
                <w:sz w:val="20"/>
              </w:rPr>
              <w:t>направления развития и образования детей (далее - образовательные области):</w:t>
            </w:r>
          </w:p>
        </w:tc>
        <w:tc>
          <w:tcPr>
            <w:tcW w:w="9935" w:type="dxa"/>
          </w:tcPr>
          <w:p w:rsidR="00A61643" w:rsidRPr="00A61643" w:rsidRDefault="00A61643" w:rsidP="00A61643">
            <w:pPr>
              <w:spacing w:after="200" w:line="276" w:lineRule="auto"/>
              <w:rPr>
                <w:sz w:val="20"/>
              </w:rPr>
            </w:pPr>
            <w:r w:rsidRPr="00A61643">
              <w:rPr>
                <w:sz w:val="20"/>
              </w:rPr>
              <w:t>Форма работы</w:t>
            </w:r>
          </w:p>
        </w:tc>
      </w:tr>
      <w:tr w:rsidR="0010072C" w:rsidTr="0010072C">
        <w:tc>
          <w:tcPr>
            <w:tcW w:w="5341" w:type="dxa"/>
          </w:tcPr>
          <w:p w:rsidR="00A61643" w:rsidRDefault="00A61643" w:rsidP="0072063E">
            <w:r>
              <w:t>Физическое развитие</w:t>
            </w:r>
          </w:p>
        </w:tc>
        <w:tc>
          <w:tcPr>
            <w:tcW w:w="9935" w:type="dxa"/>
          </w:tcPr>
          <w:p w:rsidR="00A61643" w:rsidRDefault="00A61643" w:rsidP="00741527">
            <w:pPr>
              <w:numPr>
                <w:ilvl w:val="0"/>
                <w:numId w:val="184"/>
              </w:numPr>
              <w:tabs>
                <w:tab w:val="num" w:pos="252"/>
              </w:tabs>
              <w:suppressAutoHyphens w:val="0"/>
              <w:ind w:hanging="720"/>
            </w:pPr>
            <w:r>
              <w:t>Физкультурное занятие</w:t>
            </w:r>
          </w:p>
          <w:p w:rsidR="00A61643" w:rsidRDefault="00A61643" w:rsidP="00741527">
            <w:pPr>
              <w:numPr>
                <w:ilvl w:val="0"/>
                <w:numId w:val="184"/>
              </w:numPr>
              <w:tabs>
                <w:tab w:val="num" w:pos="252"/>
              </w:tabs>
              <w:suppressAutoHyphens w:val="0"/>
              <w:ind w:hanging="720"/>
            </w:pPr>
            <w:r>
              <w:t>Утренняя гимнастика</w:t>
            </w:r>
          </w:p>
          <w:p w:rsidR="00A61643" w:rsidRDefault="00A61643" w:rsidP="00741527">
            <w:pPr>
              <w:numPr>
                <w:ilvl w:val="0"/>
                <w:numId w:val="184"/>
              </w:numPr>
              <w:tabs>
                <w:tab w:val="num" w:pos="252"/>
              </w:tabs>
              <w:suppressAutoHyphens w:val="0"/>
              <w:ind w:hanging="720"/>
            </w:pPr>
            <w:r>
              <w:t>Игра</w:t>
            </w:r>
          </w:p>
          <w:p w:rsidR="00A61643" w:rsidRDefault="00A61643" w:rsidP="00741527">
            <w:pPr>
              <w:numPr>
                <w:ilvl w:val="0"/>
                <w:numId w:val="184"/>
              </w:numPr>
              <w:tabs>
                <w:tab w:val="num" w:pos="252"/>
              </w:tabs>
              <w:suppressAutoHyphens w:val="0"/>
              <w:ind w:hanging="720"/>
            </w:pPr>
            <w:r>
              <w:t>Интегративная</w:t>
            </w:r>
          </w:p>
          <w:p w:rsidR="00A61643" w:rsidRDefault="00A61643" w:rsidP="00741527">
            <w:pPr>
              <w:numPr>
                <w:ilvl w:val="0"/>
                <w:numId w:val="184"/>
              </w:numPr>
              <w:tabs>
                <w:tab w:val="num" w:pos="252"/>
              </w:tabs>
              <w:suppressAutoHyphens w:val="0"/>
              <w:ind w:hanging="720"/>
            </w:pPr>
            <w:r>
              <w:t>деятельность</w:t>
            </w:r>
          </w:p>
          <w:p w:rsidR="00A61643" w:rsidRDefault="00A61643" w:rsidP="00741527">
            <w:pPr>
              <w:numPr>
                <w:ilvl w:val="0"/>
                <w:numId w:val="184"/>
              </w:numPr>
              <w:tabs>
                <w:tab w:val="num" w:pos="252"/>
              </w:tabs>
              <w:suppressAutoHyphens w:val="0"/>
              <w:ind w:hanging="720"/>
            </w:pPr>
            <w:r>
              <w:t>Контрольно-</w:t>
            </w:r>
          </w:p>
          <w:p w:rsidR="00A61643" w:rsidRDefault="00A61643" w:rsidP="00741527">
            <w:pPr>
              <w:numPr>
                <w:ilvl w:val="0"/>
                <w:numId w:val="184"/>
              </w:numPr>
              <w:tabs>
                <w:tab w:val="num" w:pos="252"/>
              </w:tabs>
              <w:suppressAutoHyphens w:val="0"/>
              <w:ind w:hanging="720"/>
            </w:pPr>
            <w:r>
              <w:t>диагностическая</w:t>
            </w:r>
          </w:p>
          <w:p w:rsidR="00A61643" w:rsidRDefault="00A61643" w:rsidP="00741527">
            <w:pPr>
              <w:numPr>
                <w:ilvl w:val="0"/>
                <w:numId w:val="184"/>
              </w:numPr>
              <w:tabs>
                <w:tab w:val="num" w:pos="252"/>
              </w:tabs>
              <w:suppressAutoHyphens w:val="0"/>
              <w:ind w:hanging="720"/>
            </w:pPr>
            <w:r>
              <w:t>деятельность</w:t>
            </w:r>
          </w:p>
          <w:p w:rsidR="00A61643" w:rsidRDefault="00A61643" w:rsidP="00741527">
            <w:pPr>
              <w:numPr>
                <w:ilvl w:val="0"/>
                <w:numId w:val="184"/>
              </w:numPr>
              <w:tabs>
                <w:tab w:val="num" w:pos="252"/>
              </w:tabs>
              <w:suppressAutoHyphens w:val="0"/>
              <w:ind w:hanging="720"/>
            </w:pPr>
            <w:r>
              <w:t>Спортивные и</w:t>
            </w:r>
          </w:p>
          <w:p w:rsidR="00A61643" w:rsidRDefault="00A61643" w:rsidP="00741527">
            <w:pPr>
              <w:numPr>
                <w:ilvl w:val="0"/>
                <w:numId w:val="184"/>
              </w:numPr>
              <w:tabs>
                <w:tab w:val="num" w:pos="252"/>
              </w:tabs>
              <w:suppressAutoHyphens w:val="0"/>
              <w:ind w:hanging="720"/>
            </w:pPr>
            <w:r>
              <w:t>физкультурные досуги</w:t>
            </w:r>
          </w:p>
          <w:p w:rsidR="00A61643" w:rsidRDefault="00A61643" w:rsidP="00741527">
            <w:pPr>
              <w:numPr>
                <w:ilvl w:val="0"/>
                <w:numId w:val="184"/>
              </w:numPr>
              <w:tabs>
                <w:tab w:val="num" w:pos="252"/>
              </w:tabs>
              <w:suppressAutoHyphens w:val="0"/>
              <w:ind w:hanging="720"/>
            </w:pPr>
            <w:r>
              <w:t>Совместная деятельность</w:t>
            </w:r>
            <w:r w:rsidR="00A9537F">
              <w:t xml:space="preserve"> </w:t>
            </w:r>
            <w:r>
              <w:t>взрослого и детей</w:t>
            </w:r>
            <w:r w:rsidR="00A9537F">
              <w:t xml:space="preserve"> </w:t>
            </w:r>
            <w:r>
              <w:t>тематического характера</w:t>
            </w:r>
          </w:p>
        </w:tc>
      </w:tr>
    </w:tbl>
    <w:p w:rsidR="00A61643" w:rsidRDefault="00A61643" w:rsidP="00A61643">
      <w:pPr>
        <w:shd w:val="clear" w:color="auto" w:fill="FFFFFF"/>
        <w:ind w:left="1008"/>
        <w:jc w:val="both"/>
        <w:rPr>
          <w:color w:val="000000"/>
        </w:rPr>
      </w:pPr>
    </w:p>
    <w:p w:rsidR="00A61643" w:rsidRDefault="00A61643" w:rsidP="00A61643">
      <w:pPr>
        <w:shd w:val="clear" w:color="auto" w:fill="FFFFFF"/>
        <w:ind w:right="768"/>
        <w:jc w:val="both"/>
        <w:rPr>
          <w:b/>
          <w:color w:val="000000"/>
          <w:spacing w:val="-2"/>
        </w:rPr>
      </w:pPr>
    </w:p>
    <w:p w:rsidR="00A61643" w:rsidRDefault="00A61643" w:rsidP="00A61643">
      <w:pPr>
        <w:shd w:val="clear" w:color="auto" w:fill="FFFFFF"/>
        <w:ind w:right="768"/>
        <w:jc w:val="both"/>
        <w:rPr>
          <w:b/>
          <w:color w:val="000000"/>
          <w:spacing w:val="-2"/>
        </w:rPr>
      </w:pPr>
      <w:r>
        <w:rPr>
          <w:b/>
          <w:color w:val="000000"/>
          <w:spacing w:val="-2"/>
        </w:rPr>
        <w:t>Методическое обеспечение образовательной области  «Физическое развитие»</w:t>
      </w:r>
    </w:p>
    <w:p w:rsidR="00A61643" w:rsidRDefault="00A61643" w:rsidP="00A61643">
      <w:pPr>
        <w:shd w:val="clear" w:color="auto" w:fill="FFFFFF"/>
        <w:ind w:right="768"/>
        <w:jc w:val="both"/>
        <w:rPr>
          <w:b/>
          <w:color w:val="000000"/>
          <w:spacing w:val="-2"/>
        </w:rPr>
      </w:pPr>
    </w:p>
    <w:tbl>
      <w:tblPr>
        <w:tblW w:w="0" w:type="auto"/>
        <w:tblLook w:val="04A0"/>
      </w:tblPr>
      <w:tblGrid>
        <w:gridCol w:w="595"/>
        <w:gridCol w:w="10087"/>
      </w:tblGrid>
      <w:tr w:rsidR="00A61643" w:rsidTr="0010072C">
        <w:tc>
          <w:tcPr>
            <w:tcW w:w="675" w:type="dxa"/>
            <w:tcBorders>
              <w:top w:val="single" w:sz="4" w:space="0" w:color="000000"/>
              <w:left w:val="single" w:sz="4" w:space="0" w:color="000000"/>
              <w:bottom w:val="single" w:sz="4" w:space="0" w:color="000000"/>
              <w:right w:val="single" w:sz="4" w:space="0" w:color="000000"/>
            </w:tcBorders>
            <w:hideMark/>
          </w:tcPr>
          <w:p w:rsidR="00A61643" w:rsidRDefault="00A61643" w:rsidP="0072063E">
            <w:pPr>
              <w:spacing w:line="360" w:lineRule="auto"/>
              <w:jc w:val="center"/>
              <w:rPr>
                <w:b/>
              </w:rPr>
            </w:pPr>
            <w:r>
              <w:rPr>
                <w:b/>
              </w:rPr>
              <w:t>№</w:t>
            </w:r>
          </w:p>
        </w:tc>
        <w:tc>
          <w:tcPr>
            <w:tcW w:w="14601" w:type="dxa"/>
            <w:tcBorders>
              <w:top w:val="single" w:sz="4" w:space="0" w:color="000000"/>
              <w:left w:val="single" w:sz="4" w:space="0" w:color="000000"/>
              <w:bottom w:val="single" w:sz="4" w:space="0" w:color="000000"/>
              <w:right w:val="single" w:sz="4" w:space="0" w:color="000000"/>
            </w:tcBorders>
            <w:hideMark/>
          </w:tcPr>
          <w:p w:rsidR="00A61643" w:rsidRDefault="00A61643" w:rsidP="0072063E">
            <w:pPr>
              <w:spacing w:line="360" w:lineRule="auto"/>
              <w:jc w:val="center"/>
              <w:rPr>
                <w:b/>
              </w:rPr>
            </w:pPr>
            <w:r>
              <w:rPr>
                <w:b/>
              </w:rPr>
              <w:t>Технологии</w:t>
            </w:r>
          </w:p>
        </w:tc>
      </w:tr>
      <w:tr w:rsidR="00A61643" w:rsidTr="0010072C">
        <w:tc>
          <w:tcPr>
            <w:tcW w:w="675" w:type="dxa"/>
            <w:tcBorders>
              <w:top w:val="single" w:sz="4" w:space="0" w:color="000000"/>
              <w:left w:val="single" w:sz="4" w:space="0" w:color="000000"/>
              <w:bottom w:val="single" w:sz="4" w:space="0" w:color="000000"/>
              <w:right w:val="single" w:sz="4" w:space="0" w:color="000000"/>
            </w:tcBorders>
            <w:hideMark/>
          </w:tcPr>
          <w:p w:rsidR="00A61643" w:rsidRDefault="00A61643" w:rsidP="0072063E">
            <w:pPr>
              <w:spacing w:line="360" w:lineRule="auto"/>
              <w:jc w:val="center"/>
              <w:rPr>
                <w:b/>
              </w:rPr>
            </w:pPr>
            <w:r>
              <w:rPr>
                <w:b/>
              </w:rPr>
              <w:t>1.</w:t>
            </w:r>
          </w:p>
        </w:tc>
        <w:tc>
          <w:tcPr>
            <w:tcW w:w="14601" w:type="dxa"/>
            <w:tcBorders>
              <w:top w:val="single" w:sz="4" w:space="0" w:color="000000"/>
              <w:left w:val="single" w:sz="4" w:space="0" w:color="000000"/>
              <w:bottom w:val="single" w:sz="4" w:space="0" w:color="000000"/>
              <w:right w:val="single" w:sz="4" w:space="0" w:color="000000"/>
            </w:tcBorders>
            <w:hideMark/>
          </w:tcPr>
          <w:p w:rsidR="00A61643" w:rsidRDefault="00A61643" w:rsidP="0072063E">
            <w:pPr>
              <w:spacing w:line="360" w:lineRule="auto"/>
            </w:pPr>
            <w:r>
              <w:t>Доронова Т.Н., Галигузова Л.Н., Голубева Л.Г. Программа по формированию здоровья и развития детей от 1 до 7 лет. М.: Просвещение, 2007</w:t>
            </w:r>
          </w:p>
        </w:tc>
      </w:tr>
      <w:tr w:rsidR="00A61643" w:rsidTr="0010072C">
        <w:tc>
          <w:tcPr>
            <w:tcW w:w="675" w:type="dxa"/>
            <w:tcBorders>
              <w:top w:val="single" w:sz="4" w:space="0" w:color="000000"/>
              <w:left w:val="single" w:sz="4" w:space="0" w:color="000000"/>
              <w:bottom w:val="single" w:sz="4" w:space="0" w:color="000000"/>
              <w:right w:val="single" w:sz="4" w:space="0" w:color="000000"/>
            </w:tcBorders>
            <w:hideMark/>
          </w:tcPr>
          <w:p w:rsidR="00A61643" w:rsidRDefault="00A61643" w:rsidP="0072063E">
            <w:pPr>
              <w:spacing w:line="360" w:lineRule="auto"/>
              <w:jc w:val="center"/>
              <w:rPr>
                <w:b/>
              </w:rPr>
            </w:pPr>
            <w:r>
              <w:rPr>
                <w:b/>
              </w:rPr>
              <w:t>2.</w:t>
            </w:r>
          </w:p>
        </w:tc>
        <w:tc>
          <w:tcPr>
            <w:tcW w:w="14601" w:type="dxa"/>
            <w:tcBorders>
              <w:top w:val="single" w:sz="4" w:space="0" w:color="000000"/>
              <w:left w:val="single" w:sz="4" w:space="0" w:color="000000"/>
              <w:bottom w:val="single" w:sz="4" w:space="0" w:color="000000"/>
              <w:right w:val="single" w:sz="4" w:space="0" w:color="000000"/>
            </w:tcBorders>
            <w:hideMark/>
          </w:tcPr>
          <w:p w:rsidR="00A61643" w:rsidRDefault="00A61643" w:rsidP="0072063E">
            <w:pPr>
              <w:pStyle w:val="af"/>
              <w:jc w:val="both"/>
              <w:rPr>
                <w:sz w:val="24"/>
              </w:rPr>
            </w:pPr>
            <w:r>
              <w:rPr>
                <w:sz w:val="24"/>
              </w:rPr>
              <w:t>Полтавцева Н.В., Гордова Н.А. Физическая культура в дошкольном детстве: Пособие для инструкторов физкультуры и воспитателей, работающих с детьми . М.: Просвещение,2004г.</w:t>
            </w:r>
          </w:p>
        </w:tc>
      </w:tr>
      <w:tr w:rsidR="00A61643" w:rsidTr="0010072C">
        <w:tc>
          <w:tcPr>
            <w:tcW w:w="675" w:type="dxa"/>
            <w:tcBorders>
              <w:top w:val="single" w:sz="4" w:space="0" w:color="000000"/>
              <w:left w:val="single" w:sz="4" w:space="0" w:color="000000"/>
              <w:bottom w:val="single" w:sz="4" w:space="0" w:color="000000"/>
              <w:right w:val="single" w:sz="4" w:space="0" w:color="000000"/>
            </w:tcBorders>
          </w:tcPr>
          <w:p w:rsidR="00A61643" w:rsidRDefault="00A61643" w:rsidP="0072063E">
            <w:pPr>
              <w:spacing w:line="360" w:lineRule="auto"/>
              <w:jc w:val="center"/>
              <w:rPr>
                <w:b/>
              </w:rPr>
            </w:pPr>
          </w:p>
        </w:tc>
        <w:tc>
          <w:tcPr>
            <w:tcW w:w="14601" w:type="dxa"/>
            <w:tcBorders>
              <w:top w:val="single" w:sz="4" w:space="0" w:color="000000"/>
              <w:left w:val="single" w:sz="4" w:space="0" w:color="000000"/>
              <w:bottom w:val="single" w:sz="4" w:space="0" w:color="000000"/>
              <w:right w:val="single" w:sz="4" w:space="0" w:color="000000"/>
            </w:tcBorders>
          </w:tcPr>
          <w:p w:rsidR="00A61643" w:rsidRDefault="00A61643" w:rsidP="0072063E">
            <w:pPr>
              <w:pStyle w:val="af"/>
              <w:jc w:val="both"/>
              <w:rPr>
                <w:sz w:val="24"/>
              </w:rPr>
            </w:pPr>
          </w:p>
        </w:tc>
      </w:tr>
    </w:tbl>
    <w:p w:rsidR="00A61643" w:rsidRPr="00521011" w:rsidRDefault="00A61643" w:rsidP="00A61643">
      <w:pPr>
        <w:shd w:val="clear" w:color="auto" w:fill="FFFFFF"/>
        <w:suppressAutoHyphens w:val="0"/>
        <w:jc w:val="both"/>
        <w:rPr>
          <w:color w:val="000000"/>
          <w:szCs w:val="24"/>
        </w:rPr>
      </w:pPr>
    </w:p>
    <w:p w:rsidR="00521011" w:rsidRPr="00521011" w:rsidRDefault="00521011" w:rsidP="00521011">
      <w:pPr>
        <w:shd w:val="clear" w:color="auto" w:fill="FFFFFF"/>
        <w:jc w:val="both"/>
        <w:rPr>
          <w:b/>
          <w:color w:val="000000"/>
          <w:szCs w:val="24"/>
        </w:rPr>
      </w:pPr>
    </w:p>
    <w:p w:rsidR="00521011" w:rsidRPr="00521011" w:rsidRDefault="00521011" w:rsidP="00521011">
      <w:pPr>
        <w:shd w:val="clear" w:color="auto" w:fill="FFFFFF"/>
        <w:jc w:val="both"/>
        <w:rPr>
          <w:b/>
          <w:color w:val="000000"/>
          <w:szCs w:val="24"/>
        </w:rPr>
      </w:pPr>
    </w:p>
    <w:p w:rsidR="00521011" w:rsidRPr="005D7D56" w:rsidRDefault="00A9537F" w:rsidP="00521011">
      <w:pPr>
        <w:shd w:val="clear" w:color="auto" w:fill="FFFFFF"/>
        <w:jc w:val="both"/>
        <w:rPr>
          <w:b/>
          <w:color w:val="000000"/>
          <w:szCs w:val="24"/>
          <w:u w:val="single"/>
        </w:rPr>
      </w:pPr>
      <w:r>
        <w:rPr>
          <w:b/>
          <w:color w:val="000000"/>
          <w:szCs w:val="24"/>
          <w:u w:val="single"/>
        </w:rPr>
        <w:br w:type="page"/>
      </w:r>
      <w:r w:rsidR="005D7D56" w:rsidRPr="005D7D56">
        <w:rPr>
          <w:b/>
          <w:color w:val="000000"/>
          <w:szCs w:val="24"/>
          <w:u w:val="single"/>
        </w:rPr>
        <w:lastRenderedPageBreak/>
        <w:t xml:space="preserve">Старшая группа </w:t>
      </w:r>
    </w:p>
    <w:p w:rsidR="00521011" w:rsidRPr="00521011" w:rsidRDefault="00521011" w:rsidP="00521011">
      <w:pPr>
        <w:shd w:val="clear" w:color="auto" w:fill="FFFFFF"/>
        <w:jc w:val="both"/>
        <w:rPr>
          <w:b/>
          <w:color w:val="000000"/>
          <w:szCs w:val="24"/>
        </w:rPr>
      </w:pPr>
    </w:p>
    <w:p w:rsidR="00521011" w:rsidRPr="00521011" w:rsidRDefault="00521011" w:rsidP="00521011">
      <w:pPr>
        <w:shd w:val="clear" w:color="auto" w:fill="FFFFFF"/>
        <w:jc w:val="both"/>
        <w:rPr>
          <w:b/>
          <w:color w:val="000000"/>
          <w:szCs w:val="24"/>
        </w:rPr>
      </w:pPr>
      <w:r w:rsidRPr="00521011">
        <w:rPr>
          <w:b/>
          <w:color w:val="000000"/>
          <w:szCs w:val="24"/>
        </w:rPr>
        <w:t>2.1.1.Социально-коммуникативное развитие</w:t>
      </w:r>
    </w:p>
    <w:p w:rsidR="00521011" w:rsidRPr="00521011" w:rsidRDefault="00521011" w:rsidP="00521011">
      <w:pPr>
        <w:pStyle w:val="af"/>
        <w:jc w:val="both"/>
        <w:rPr>
          <w:sz w:val="24"/>
          <w:szCs w:val="24"/>
        </w:rPr>
      </w:pPr>
      <w:r w:rsidRPr="00521011">
        <w:rPr>
          <w:bCs/>
          <w:iCs/>
          <w:sz w:val="24"/>
          <w:szCs w:val="24"/>
        </w:rPr>
        <w:t>Цель</w:t>
      </w:r>
      <w:r w:rsidRPr="00521011">
        <w:rPr>
          <w:b/>
          <w:bCs/>
          <w:i/>
          <w:iCs/>
          <w:sz w:val="24"/>
          <w:szCs w:val="24"/>
        </w:rPr>
        <w:t>:</w:t>
      </w:r>
      <w:r w:rsidRPr="00521011">
        <w:rPr>
          <w:sz w:val="24"/>
          <w:szCs w:val="24"/>
        </w:rPr>
        <w:t xml:space="preserve"> овладение конструктивными способами и средствами взаимодействия с окружающими людьми </w:t>
      </w:r>
    </w:p>
    <w:p w:rsidR="00521011" w:rsidRPr="00521011" w:rsidRDefault="00521011" w:rsidP="00521011">
      <w:pPr>
        <w:shd w:val="clear" w:color="auto" w:fill="FFFFFF"/>
        <w:jc w:val="both"/>
        <w:rPr>
          <w:color w:val="000000"/>
          <w:szCs w:val="24"/>
        </w:rPr>
      </w:pPr>
      <w:r w:rsidRPr="00521011">
        <w:rPr>
          <w:color w:val="000000"/>
          <w:szCs w:val="24"/>
        </w:rPr>
        <w:t>Задачи:</w:t>
      </w:r>
    </w:p>
    <w:p w:rsidR="00521011" w:rsidRPr="00521011" w:rsidRDefault="00521011" w:rsidP="00741527">
      <w:pPr>
        <w:numPr>
          <w:ilvl w:val="0"/>
          <w:numId w:val="152"/>
        </w:numPr>
        <w:shd w:val="clear" w:color="auto" w:fill="FFFFFF"/>
        <w:suppressAutoHyphens w:val="0"/>
        <w:jc w:val="both"/>
        <w:rPr>
          <w:color w:val="000000"/>
          <w:szCs w:val="24"/>
        </w:rPr>
      </w:pPr>
      <w:r w:rsidRPr="00521011">
        <w:rPr>
          <w:color w:val="000000"/>
          <w:szCs w:val="24"/>
        </w:rPr>
        <w:t xml:space="preserve">усвоение норм и ценностей, принятых в обществе, включая моральные и нравственные ценности; </w:t>
      </w:r>
    </w:p>
    <w:p w:rsidR="00521011" w:rsidRPr="00521011" w:rsidRDefault="00521011" w:rsidP="00741527">
      <w:pPr>
        <w:numPr>
          <w:ilvl w:val="0"/>
          <w:numId w:val="152"/>
        </w:numPr>
        <w:shd w:val="clear" w:color="auto" w:fill="FFFFFF"/>
        <w:suppressAutoHyphens w:val="0"/>
        <w:jc w:val="both"/>
        <w:rPr>
          <w:color w:val="000000"/>
          <w:szCs w:val="24"/>
        </w:rPr>
      </w:pPr>
      <w:r w:rsidRPr="00521011">
        <w:rPr>
          <w:color w:val="000000"/>
          <w:szCs w:val="24"/>
        </w:rPr>
        <w:t xml:space="preserve">развитие общения и взаимодействия ребенка со взрослыми и сверстниками; </w:t>
      </w:r>
    </w:p>
    <w:p w:rsidR="00521011" w:rsidRPr="00521011" w:rsidRDefault="00521011" w:rsidP="00741527">
      <w:pPr>
        <w:numPr>
          <w:ilvl w:val="0"/>
          <w:numId w:val="152"/>
        </w:numPr>
        <w:shd w:val="clear" w:color="auto" w:fill="FFFFFF"/>
        <w:suppressAutoHyphens w:val="0"/>
        <w:jc w:val="both"/>
        <w:rPr>
          <w:color w:val="000000"/>
          <w:szCs w:val="24"/>
        </w:rPr>
      </w:pPr>
      <w:r w:rsidRPr="00521011">
        <w:rPr>
          <w:color w:val="000000"/>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p>
    <w:p w:rsidR="00521011" w:rsidRPr="00521011" w:rsidRDefault="00521011" w:rsidP="00741527">
      <w:pPr>
        <w:numPr>
          <w:ilvl w:val="0"/>
          <w:numId w:val="152"/>
        </w:numPr>
        <w:shd w:val="clear" w:color="auto" w:fill="FFFFFF"/>
        <w:suppressAutoHyphens w:val="0"/>
        <w:jc w:val="both"/>
        <w:rPr>
          <w:color w:val="000000"/>
          <w:szCs w:val="24"/>
        </w:rPr>
      </w:pPr>
      <w:r w:rsidRPr="00521011">
        <w:rPr>
          <w:color w:val="000000"/>
          <w:szCs w:val="24"/>
        </w:rPr>
        <w:t xml:space="preserve">формирование позитивных установок к различным видам труда и творчества; </w:t>
      </w:r>
    </w:p>
    <w:p w:rsidR="00521011" w:rsidRPr="00521011" w:rsidRDefault="00521011" w:rsidP="00741527">
      <w:pPr>
        <w:numPr>
          <w:ilvl w:val="0"/>
          <w:numId w:val="152"/>
        </w:numPr>
        <w:shd w:val="clear" w:color="auto" w:fill="FFFFFF"/>
        <w:suppressAutoHyphens w:val="0"/>
        <w:jc w:val="both"/>
        <w:rPr>
          <w:color w:val="000000"/>
          <w:szCs w:val="24"/>
        </w:rPr>
      </w:pPr>
      <w:r w:rsidRPr="00521011">
        <w:rPr>
          <w:color w:val="000000"/>
          <w:szCs w:val="24"/>
        </w:rPr>
        <w:t>формирование основ безопасного поведения в быту, социуме, природе.</w:t>
      </w:r>
    </w:p>
    <w:p w:rsidR="00521011" w:rsidRPr="00521011" w:rsidRDefault="00521011" w:rsidP="00521011">
      <w:pPr>
        <w:shd w:val="clear" w:color="auto" w:fill="FFFFFF"/>
        <w:ind w:firstLine="288"/>
        <w:jc w:val="both"/>
        <w:rPr>
          <w:b/>
          <w:szCs w:val="24"/>
        </w:rPr>
      </w:pPr>
      <w:r w:rsidRPr="00521011">
        <w:rPr>
          <w:b/>
          <w:szCs w:val="24"/>
        </w:rPr>
        <w:t>Вариативные формы способы, методы и средства реализ</w:t>
      </w:r>
      <w:r w:rsidR="005D7D56">
        <w:rPr>
          <w:b/>
          <w:szCs w:val="24"/>
        </w:rPr>
        <w:t xml:space="preserve">ации программы  старшей </w:t>
      </w:r>
      <w:r w:rsidRPr="00521011">
        <w:rPr>
          <w:b/>
          <w:szCs w:val="24"/>
        </w:rPr>
        <w:t>группы по социально-коммуникативному развитию:</w:t>
      </w:r>
    </w:p>
    <w:tbl>
      <w:tblPr>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236"/>
        <w:gridCol w:w="8417"/>
      </w:tblGrid>
      <w:tr w:rsidR="005D7D56" w:rsidRPr="00521011" w:rsidTr="00A9537F">
        <w:tc>
          <w:tcPr>
            <w:tcW w:w="2028" w:type="dxa"/>
          </w:tcPr>
          <w:p w:rsidR="005D7D56" w:rsidRPr="00521011" w:rsidRDefault="005D7D56" w:rsidP="0072063E">
            <w:pPr>
              <w:shd w:val="clear" w:color="auto" w:fill="FFFFFF"/>
              <w:jc w:val="center"/>
              <w:rPr>
                <w:color w:val="000000"/>
                <w:szCs w:val="24"/>
              </w:rPr>
            </w:pPr>
            <w:r w:rsidRPr="00521011">
              <w:rPr>
                <w:color w:val="000000"/>
                <w:szCs w:val="24"/>
              </w:rPr>
              <w:t>направления развития и образования детей (далее - образовательные области):</w:t>
            </w:r>
          </w:p>
        </w:tc>
        <w:tc>
          <w:tcPr>
            <w:tcW w:w="236" w:type="dxa"/>
          </w:tcPr>
          <w:p w:rsidR="005D7D56" w:rsidRPr="00521011" w:rsidRDefault="005D7D56" w:rsidP="0072063E">
            <w:pPr>
              <w:shd w:val="clear" w:color="auto" w:fill="FFFFFF"/>
              <w:jc w:val="center"/>
              <w:rPr>
                <w:color w:val="000000"/>
                <w:szCs w:val="24"/>
              </w:rPr>
            </w:pPr>
          </w:p>
        </w:tc>
        <w:tc>
          <w:tcPr>
            <w:tcW w:w="8447" w:type="dxa"/>
          </w:tcPr>
          <w:p w:rsidR="005D7D56" w:rsidRPr="00521011" w:rsidRDefault="005D7D56" w:rsidP="0072063E">
            <w:pPr>
              <w:spacing w:after="200" w:line="276" w:lineRule="auto"/>
              <w:rPr>
                <w:szCs w:val="24"/>
              </w:rPr>
            </w:pPr>
            <w:r w:rsidRPr="00521011">
              <w:rPr>
                <w:szCs w:val="24"/>
              </w:rPr>
              <w:t>Форма работы</w:t>
            </w:r>
          </w:p>
        </w:tc>
      </w:tr>
      <w:tr w:rsidR="005D7D56" w:rsidRPr="00521011" w:rsidTr="00A9537F">
        <w:tc>
          <w:tcPr>
            <w:tcW w:w="2028" w:type="dxa"/>
          </w:tcPr>
          <w:p w:rsidR="005D7D56" w:rsidRPr="00521011" w:rsidRDefault="005D7D56" w:rsidP="0072063E">
            <w:pPr>
              <w:rPr>
                <w:szCs w:val="24"/>
              </w:rPr>
            </w:pPr>
            <w:r w:rsidRPr="00521011">
              <w:rPr>
                <w:szCs w:val="24"/>
              </w:rPr>
              <w:t>Социально-коммуникативное</w:t>
            </w:r>
          </w:p>
        </w:tc>
        <w:tc>
          <w:tcPr>
            <w:tcW w:w="236" w:type="dxa"/>
          </w:tcPr>
          <w:p w:rsidR="005D7D56" w:rsidRDefault="005D7D56">
            <w:pPr>
              <w:suppressAutoHyphens w:val="0"/>
              <w:rPr>
                <w:szCs w:val="24"/>
              </w:rPr>
            </w:pPr>
          </w:p>
          <w:p w:rsidR="005D7D56" w:rsidRPr="00521011" w:rsidRDefault="005D7D56" w:rsidP="005D7D56">
            <w:pPr>
              <w:rPr>
                <w:szCs w:val="24"/>
              </w:rPr>
            </w:pPr>
          </w:p>
        </w:tc>
        <w:tc>
          <w:tcPr>
            <w:tcW w:w="8447" w:type="dxa"/>
          </w:tcPr>
          <w:p w:rsidR="005D7D56" w:rsidRPr="00521011" w:rsidRDefault="005D7D56" w:rsidP="0072063E">
            <w:pPr>
              <w:rPr>
                <w:szCs w:val="24"/>
              </w:rPr>
            </w:pPr>
            <w:r w:rsidRPr="00521011">
              <w:rPr>
                <w:szCs w:val="24"/>
              </w:rPr>
              <w:t>Индивидуальная игра. Совместная с воспитателем игра. Совместная со сверстниками игра. Игра. Чтение. Беседа. Наблюдение. Педагогическая ситуация. Экскурсия</w:t>
            </w:r>
          </w:p>
          <w:p w:rsidR="005D7D56" w:rsidRPr="00521011" w:rsidRDefault="005D7D56" w:rsidP="0072063E">
            <w:pPr>
              <w:rPr>
                <w:szCs w:val="24"/>
              </w:rPr>
            </w:pPr>
            <w:r w:rsidRPr="00521011">
              <w:rPr>
                <w:szCs w:val="24"/>
              </w:rPr>
              <w:t>Ситуация морального выбора. Проектная деятельность Интегративная деятельность</w:t>
            </w:r>
          </w:p>
          <w:p w:rsidR="005D7D56" w:rsidRPr="00521011" w:rsidRDefault="005D7D56" w:rsidP="0072063E">
            <w:pPr>
              <w:rPr>
                <w:szCs w:val="24"/>
              </w:rPr>
            </w:pPr>
            <w:r w:rsidRPr="00521011">
              <w:rPr>
                <w:szCs w:val="24"/>
              </w:rPr>
              <w:t>Праздник. Совместные действия. Рассматривание. Проектная деятельность. Просмотр и анализ мультфильмов, видеофильмов, телепередач. Экспериментирование</w:t>
            </w:r>
          </w:p>
          <w:p w:rsidR="005D7D56" w:rsidRPr="00521011" w:rsidRDefault="005D7D56" w:rsidP="0072063E">
            <w:pPr>
              <w:rPr>
                <w:szCs w:val="24"/>
              </w:rPr>
            </w:pPr>
            <w:r w:rsidRPr="00521011">
              <w:rPr>
                <w:szCs w:val="24"/>
              </w:rPr>
              <w:t>Поручение и задание. Дежурство. Совместная деятельность взрослого и детей тематического характера. Проектная деятельность</w:t>
            </w:r>
          </w:p>
        </w:tc>
      </w:tr>
    </w:tbl>
    <w:p w:rsidR="00521011" w:rsidRPr="00521011" w:rsidRDefault="00521011" w:rsidP="00521011">
      <w:pPr>
        <w:shd w:val="clear" w:color="auto" w:fill="FFFFFF"/>
        <w:rPr>
          <w:b/>
          <w:color w:val="000000"/>
          <w:szCs w:val="24"/>
        </w:rPr>
      </w:pPr>
    </w:p>
    <w:p w:rsidR="00521011" w:rsidRPr="00521011" w:rsidRDefault="00521011" w:rsidP="00521011">
      <w:pPr>
        <w:shd w:val="clear" w:color="auto" w:fill="FFFFFF"/>
        <w:rPr>
          <w:b/>
          <w:color w:val="000000"/>
          <w:szCs w:val="24"/>
        </w:rPr>
      </w:pPr>
      <w:r w:rsidRPr="00521011">
        <w:rPr>
          <w:b/>
          <w:color w:val="000000"/>
          <w:szCs w:val="24"/>
        </w:rPr>
        <w:t>Методическое обеспечение  образовательной области «Социально-коммуникативное развитие»</w:t>
      </w:r>
    </w:p>
    <w:tbl>
      <w:tblPr>
        <w:tblW w:w="0" w:type="auto"/>
        <w:tblLook w:val="04A0"/>
      </w:tblPr>
      <w:tblGrid>
        <w:gridCol w:w="587"/>
        <w:gridCol w:w="10095"/>
      </w:tblGrid>
      <w:tr w:rsidR="00521011" w:rsidRPr="00521011" w:rsidTr="0010072C">
        <w:tc>
          <w:tcPr>
            <w:tcW w:w="675"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spacing w:line="360" w:lineRule="auto"/>
              <w:jc w:val="center"/>
              <w:rPr>
                <w:b/>
                <w:szCs w:val="24"/>
              </w:rPr>
            </w:pPr>
            <w:r w:rsidRPr="00521011">
              <w:rPr>
                <w:b/>
                <w:szCs w:val="24"/>
              </w:rPr>
              <w:t>№</w:t>
            </w:r>
          </w:p>
        </w:tc>
        <w:tc>
          <w:tcPr>
            <w:tcW w:w="14034"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spacing w:line="360" w:lineRule="auto"/>
              <w:jc w:val="center"/>
              <w:rPr>
                <w:b/>
                <w:szCs w:val="24"/>
              </w:rPr>
            </w:pPr>
            <w:r w:rsidRPr="00521011">
              <w:rPr>
                <w:b/>
                <w:szCs w:val="24"/>
              </w:rPr>
              <w:t>Технологии</w:t>
            </w:r>
          </w:p>
        </w:tc>
      </w:tr>
      <w:tr w:rsidR="00521011" w:rsidRPr="00521011" w:rsidTr="0010072C">
        <w:tc>
          <w:tcPr>
            <w:tcW w:w="675"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spacing w:line="360" w:lineRule="auto"/>
              <w:jc w:val="center"/>
              <w:rPr>
                <w:b/>
                <w:szCs w:val="24"/>
              </w:rPr>
            </w:pPr>
            <w:r w:rsidRPr="00521011">
              <w:rPr>
                <w:b/>
                <w:szCs w:val="24"/>
              </w:rPr>
              <w:t>1.</w:t>
            </w:r>
          </w:p>
        </w:tc>
        <w:tc>
          <w:tcPr>
            <w:tcW w:w="14034"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Доронова Т.Н., Галигузова Л.Н., Голубева Л.Г. Программа по формированию здоровья и развития детей от 1 до 7 лет. М.: Просвещение, 2007</w:t>
            </w:r>
          </w:p>
        </w:tc>
      </w:tr>
      <w:tr w:rsidR="00521011" w:rsidRPr="00521011" w:rsidTr="0010072C">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spacing w:line="360" w:lineRule="auto"/>
              <w:jc w:val="center"/>
              <w:rPr>
                <w:b/>
                <w:szCs w:val="24"/>
              </w:rPr>
            </w:pPr>
            <w:r w:rsidRPr="00521011">
              <w:rPr>
                <w:b/>
                <w:szCs w:val="24"/>
              </w:rPr>
              <w:t>2.</w:t>
            </w:r>
          </w:p>
        </w:tc>
        <w:tc>
          <w:tcPr>
            <w:tcW w:w="14034"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Н.Н.Авдеева,О.Л.Князева,Р.Б.Стеркина «Основы безопасности детей дошкольного возраста».Учебное пособие «Детство-Пресс»,2009г.</w:t>
            </w:r>
          </w:p>
        </w:tc>
      </w:tr>
      <w:tr w:rsidR="00521011" w:rsidRPr="00521011" w:rsidTr="0010072C">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spacing w:line="360" w:lineRule="auto"/>
              <w:jc w:val="center"/>
              <w:rPr>
                <w:b/>
                <w:szCs w:val="24"/>
              </w:rPr>
            </w:pPr>
            <w:r w:rsidRPr="00521011">
              <w:rPr>
                <w:b/>
                <w:szCs w:val="24"/>
              </w:rPr>
              <w:t>3.</w:t>
            </w:r>
          </w:p>
        </w:tc>
        <w:tc>
          <w:tcPr>
            <w:tcW w:w="14034"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Основы здорового образа жизни. Методические рекомендации для дошкольных учреждений. Авторы Н.П.Смирнова- - г.Саратов «Научная книга», 2000г</w:t>
            </w:r>
          </w:p>
        </w:tc>
      </w:tr>
      <w:tr w:rsidR="00521011" w:rsidRPr="00521011" w:rsidTr="0010072C">
        <w:trPr>
          <w:trHeight w:val="412"/>
        </w:trPr>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spacing w:line="360" w:lineRule="auto"/>
              <w:jc w:val="center"/>
              <w:rPr>
                <w:b/>
                <w:szCs w:val="24"/>
              </w:rPr>
            </w:pPr>
            <w:r w:rsidRPr="00521011">
              <w:rPr>
                <w:b/>
                <w:szCs w:val="24"/>
              </w:rPr>
              <w:t>4.</w:t>
            </w:r>
          </w:p>
        </w:tc>
        <w:tc>
          <w:tcPr>
            <w:tcW w:w="14034"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Н.В. Краснощекова Сюжетно-ролевые игры для детей дошкольного возраста – Ростов н/Д . 2006г.</w:t>
            </w:r>
          </w:p>
        </w:tc>
      </w:tr>
      <w:tr w:rsidR="00521011" w:rsidRPr="00521011" w:rsidTr="0010072C">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spacing w:line="360" w:lineRule="auto"/>
              <w:jc w:val="center"/>
              <w:rPr>
                <w:b/>
                <w:szCs w:val="24"/>
              </w:rPr>
            </w:pPr>
            <w:r w:rsidRPr="00521011">
              <w:rPr>
                <w:b/>
                <w:szCs w:val="24"/>
              </w:rPr>
              <w:t>5.</w:t>
            </w:r>
          </w:p>
        </w:tc>
        <w:tc>
          <w:tcPr>
            <w:tcW w:w="14034"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iCs/>
                <w:sz w:val="24"/>
                <w:szCs w:val="24"/>
              </w:rPr>
            </w:pPr>
            <w:r w:rsidRPr="00521011">
              <w:rPr>
                <w:rFonts w:ascii="Times New Roman" w:hAnsi="Times New Roman" w:cs="Times New Roman"/>
                <w:bCs/>
                <w:sz w:val="24"/>
                <w:szCs w:val="24"/>
              </w:rPr>
              <w:t xml:space="preserve">Доронова, Т.Н. </w:t>
            </w:r>
            <w:r w:rsidRPr="00521011">
              <w:rPr>
                <w:rFonts w:ascii="Times New Roman" w:hAnsi="Times New Roman" w:cs="Times New Roman"/>
                <w:sz w:val="24"/>
                <w:szCs w:val="24"/>
              </w:rPr>
              <w:t>Играем в театр: Учебно-наглядное пособие для детей дошкольного возраста. - М.: Просвещение, 2004.</w:t>
            </w:r>
          </w:p>
        </w:tc>
      </w:tr>
      <w:tr w:rsidR="00521011" w:rsidRPr="00521011" w:rsidTr="0010072C">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spacing w:line="360" w:lineRule="auto"/>
              <w:jc w:val="center"/>
              <w:rPr>
                <w:b/>
                <w:szCs w:val="24"/>
              </w:rPr>
            </w:pPr>
            <w:r w:rsidRPr="00521011">
              <w:rPr>
                <w:b/>
                <w:szCs w:val="24"/>
              </w:rPr>
              <w:t>6.</w:t>
            </w:r>
          </w:p>
        </w:tc>
        <w:tc>
          <w:tcPr>
            <w:tcW w:w="14034"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И.А.Бурлакова, Е.Е.Клопотова «Мониторинг достижения детьми планируемых результатов», М.: Просвещение,2011г.</w:t>
            </w:r>
          </w:p>
        </w:tc>
      </w:tr>
      <w:tr w:rsidR="00521011" w:rsidRPr="00521011" w:rsidTr="0010072C">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spacing w:line="360" w:lineRule="auto"/>
              <w:jc w:val="center"/>
              <w:rPr>
                <w:b/>
                <w:szCs w:val="24"/>
              </w:rPr>
            </w:pPr>
            <w:r w:rsidRPr="00521011">
              <w:rPr>
                <w:b/>
                <w:szCs w:val="24"/>
              </w:rPr>
              <w:t>7.</w:t>
            </w:r>
          </w:p>
        </w:tc>
        <w:tc>
          <w:tcPr>
            <w:tcW w:w="14034"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Т.Н.Доронова. Играют взрослые и дети - г.Москва, "Линка-Пресс", 2012</w:t>
            </w:r>
          </w:p>
        </w:tc>
      </w:tr>
    </w:tbl>
    <w:p w:rsidR="00521011" w:rsidRPr="00521011" w:rsidRDefault="00521011" w:rsidP="00521011">
      <w:pPr>
        <w:shd w:val="clear" w:color="auto" w:fill="FFFFFF"/>
        <w:jc w:val="both"/>
        <w:rPr>
          <w:color w:val="000000"/>
          <w:szCs w:val="24"/>
        </w:rPr>
      </w:pPr>
    </w:p>
    <w:p w:rsidR="00521011" w:rsidRPr="00521011" w:rsidRDefault="00521011" w:rsidP="00521011">
      <w:pPr>
        <w:shd w:val="clear" w:color="auto" w:fill="FFFFFF"/>
        <w:jc w:val="both"/>
        <w:rPr>
          <w:b/>
          <w:color w:val="000000"/>
          <w:szCs w:val="24"/>
        </w:rPr>
      </w:pPr>
    </w:p>
    <w:p w:rsidR="00521011" w:rsidRPr="00521011" w:rsidRDefault="00521011" w:rsidP="00521011">
      <w:pPr>
        <w:shd w:val="clear" w:color="auto" w:fill="FFFFFF"/>
        <w:jc w:val="both"/>
        <w:rPr>
          <w:b/>
          <w:color w:val="000000"/>
          <w:szCs w:val="24"/>
        </w:rPr>
      </w:pPr>
    </w:p>
    <w:p w:rsidR="00521011" w:rsidRPr="00521011" w:rsidRDefault="00521011" w:rsidP="00521011">
      <w:pPr>
        <w:shd w:val="clear" w:color="auto" w:fill="FFFFFF"/>
        <w:jc w:val="both"/>
        <w:rPr>
          <w:b/>
          <w:color w:val="000000"/>
          <w:szCs w:val="24"/>
        </w:rPr>
      </w:pPr>
    </w:p>
    <w:p w:rsidR="00A9537F" w:rsidRDefault="00A9537F" w:rsidP="00521011">
      <w:pPr>
        <w:shd w:val="clear" w:color="auto" w:fill="FFFFFF"/>
        <w:jc w:val="both"/>
        <w:rPr>
          <w:b/>
          <w:color w:val="000000"/>
          <w:szCs w:val="24"/>
        </w:rPr>
        <w:sectPr w:rsidR="00A9537F" w:rsidSect="00E32381">
          <w:pgSz w:w="11906" w:h="16838"/>
          <w:pgMar w:top="720" w:right="720" w:bottom="720" w:left="720" w:header="709" w:footer="709" w:gutter="0"/>
          <w:cols w:space="708"/>
          <w:docGrid w:linePitch="360"/>
        </w:sectPr>
      </w:pPr>
    </w:p>
    <w:p w:rsidR="00521011" w:rsidRPr="00521011" w:rsidRDefault="00521011" w:rsidP="00521011">
      <w:pPr>
        <w:shd w:val="clear" w:color="auto" w:fill="FFFFFF"/>
        <w:jc w:val="both"/>
        <w:rPr>
          <w:b/>
          <w:color w:val="000000"/>
          <w:szCs w:val="24"/>
        </w:rPr>
      </w:pPr>
      <w:r w:rsidRPr="00521011">
        <w:rPr>
          <w:b/>
          <w:color w:val="000000"/>
          <w:szCs w:val="24"/>
        </w:rPr>
        <w:lastRenderedPageBreak/>
        <w:t>2.1.2. Познавательное развитие</w:t>
      </w:r>
    </w:p>
    <w:p w:rsidR="00521011" w:rsidRPr="00521011" w:rsidRDefault="00521011" w:rsidP="00521011">
      <w:pPr>
        <w:shd w:val="clear" w:color="auto" w:fill="FFFFFF"/>
        <w:jc w:val="both"/>
        <w:rPr>
          <w:szCs w:val="24"/>
        </w:rPr>
      </w:pPr>
      <w:r w:rsidRPr="00521011">
        <w:rPr>
          <w:color w:val="000000"/>
          <w:szCs w:val="24"/>
        </w:rPr>
        <w:t>Цель:</w:t>
      </w:r>
      <w:r w:rsidRPr="00521011">
        <w:rPr>
          <w:szCs w:val="24"/>
        </w:rPr>
        <w:t>развитие у детей познавательных интересов, интеллектуальное развития детей.</w:t>
      </w:r>
    </w:p>
    <w:p w:rsidR="00521011" w:rsidRPr="00521011" w:rsidRDefault="00521011" w:rsidP="00521011">
      <w:pPr>
        <w:shd w:val="clear" w:color="auto" w:fill="FFFFFF"/>
        <w:jc w:val="both"/>
        <w:rPr>
          <w:color w:val="000000"/>
          <w:szCs w:val="24"/>
        </w:rPr>
      </w:pPr>
      <w:r w:rsidRPr="00521011">
        <w:rPr>
          <w:szCs w:val="24"/>
        </w:rPr>
        <w:t>Задачи:</w:t>
      </w:r>
    </w:p>
    <w:p w:rsidR="00521011" w:rsidRPr="00521011" w:rsidRDefault="00521011" w:rsidP="00741527">
      <w:pPr>
        <w:numPr>
          <w:ilvl w:val="0"/>
          <w:numId w:val="153"/>
        </w:numPr>
        <w:shd w:val="clear" w:color="auto" w:fill="FFFFFF"/>
        <w:suppressAutoHyphens w:val="0"/>
        <w:jc w:val="both"/>
        <w:rPr>
          <w:color w:val="000000"/>
          <w:szCs w:val="24"/>
        </w:rPr>
      </w:pPr>
      <w:r w:rsidRPr="00521011">
        <w:rPr>
          <w:color w:val="000000"/>
          <w:szCs w:val="24"/>
        </w:rPr>
        <w:t xml:space="preserve">развитие интересов детей, любознательности и познавательной мотивации; </w:t>
      </w:r>
    </w:p>
    <w:p w:rsidR="00521011" w:rsidRPr="00521011" w:rsidRDefault="00521011" w:rsidP="00741527">
      <w:pPr>
        <w:numPr>
          <w:ilvl w:val="0"/>
          <w:numId w:val="153"/>
        </w:numPr>
        <w:shd w:val="clear" w:color="auto" w:fill="FFFFFF"/>
        <w:suppressAutoHyphens w:val="0"/>
        <w:jc w:val="both"/>
        <w:rPr>
          <w:color w:val="000000"/>
          <w:szCs w:val="24"/>
        </w:rPr>
      </w:pPr>
      <w:r w:rsidRPr="00521011">
        <w:rPr>
          <w:color w:val="000000"/>
          <w:szCs w:val="24"/>
        </w:rPr>
        <w:t xml:space="preserve">формирование познавательных действий, становление сознания; </w:t>
      </w:r>
    </w:p>
    <w:p w:rsidR="00521011" w:rsidRPr="00521011" w:rsidRDefault="00521011" w:rsidP="00741527">
      <w:pPr>
        <w:numPr>
          <w:ilvl w:val="0"/>
          <w:numId w:val="153"/>
        </w:numPr>
        <w:shd w:val="clear" w:color="auto" w:fill="FFFFFF"/>
        <w:suppressAutoHyphens w:val="0"/>
        <w:jc w:val="both"/>
        <w:rPr>
          <w:color w:val="000000"/>
          <w:szCs w:val="24"/>
        </w:rPr>
      </w:pPr>
      <w:r w:rsidRPr="00521011">
        <w:rPr>
          <w:color w:val="000000"/>
          <w:szCs w:val="24"/>
        </w:rPr>
        <w:t xml:space="preserve">развитие воображения и творческой активности; </w:t>
      </w:r>
    </w:p>
    <w:p w:rsidR="00521011" w:rsidRPr="00521011" w:rsidRDefault="00521011" w:rsidP="00741527">
      <w:pPr>
        <w:numPr>
          <w:ilvl w:val="0"/>
          <w:numId w:val="153"/>
        </w:numPr>
        <w:shd w:val="clear" w:color="auto" w:fill="FFFFFF"/>
        <w:suppressAutoHyphens w:val="0"/>
        <w:jc w:val="both"/>
        <w:rPr>
          <w:color w:val="000000"/>
          <w:szCs w:val="24"/>
        </w:rPr>
      </w:pPr>
      <w:r w:rsidRPr="00521011">
        <w:rPr>
          <w:color w:val="000000"/>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21011" w:rsidRPr="00521011" w:rsidRDefault="00521011" w:rsidP="00741527">
      <w:pPr>
        <w:numPr>
          <w:ilvl w:val="0"/>
          <w:numId w:val="153"/>
        </w:numPr>
        <w:shd w:val="clear" w:color="auto" w:fill="FFFFFF"/>
        <w:suppressAutoHyphens w:val="0"/>
        <w:jc w:val="both"/>
        <w:rPr>
          <w:color w:val="000000"/>
          <w:szCs w:val="24"/>
        </w:rPr>
      </w:pPr>
      <w:r w:rsidRPr="00521011">
        <w:rPr>
          <w:color w:val="000000"/>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21011" w:rsidRPr="00521011" w:rsidRDefault="00521011" w:rsidP="00521011">
      <w:pPr>
        <w:shd w:val="clear" w:color="auto" w:fill="FFFFFF"/>
        <w:jc w:val="both"/>
        <w:rPr>
          <w:b/>
          <w:szCs w:val="24"/>
        </w:rPr>
      </w:pPr>
      <w:r w:rsidRPr="00521011">
        <w:rPr>
          <w:b/>
          <w:szCs w:val="24"/>
        </w:rPr>
        <w:t xml:space="preserve">Вариативные формы способы, методы и средства реализации программы </w:t>
      </w:r>
      <w:r w:rsidR="005D7D56">
        <w:rPr>
          <w:b/>
          <w:szCs w:val="24"/>
        </w:rPr>
        <w:t xml:space="preserve">старшей </w:t>
      </w:r>
      <w:r w:rsidRPr="00521011">
        <w:rPr>
          <w:b/>
          <w:szCs w:val="24"/>
        </w:rPr>
        <w:t xml:space="preserve"> группы по познавательному развитию:</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520"/>
      </w:tblGrid>
      <w:tr w:rsidR="00521011" w:rsidRPr="00521011" w:rsidTr="00A9537F">
        <w:trPr>
          <w:trHeight w:val="184"/>
        </w:trPr>
        <w:tc>
          <w:tcPr>
            <w:tcW w:w="2694" w:type="dxa"/>
            <w:tcBorders>
              <w:top w:val="single" w:sz="4" w:space="0" w:color="auto"/>
              <w:left w:val="single" w:sz="4" w:space="0" w:color="auto"/>
              <w:bottom w:val="single" w:sz="4" w:space="0" w:color="auto"/>
              <w:right w:val="single" w:sz="4" w:space="0" w:color="auto"/>
            </w:tcBorders>
            <w:hideMark/>
          </w:tcPr>
          <w:p w:rsidR="00521011" w:rsidRPr="00521011" w:rsidRDefault="00521011" w:rsidP="0072063E">
            <w:pPr>
              <w:shd w:val="clear" w:color="auto" w:fill="FFFFFF"/>
              <w:jc w:val="center"/>
              <w:rPr>
                <w:color w:val="000000"/>
                <w:szCs w:val="24"/>
              </w:rPr>
            </w:pPr>
            <w:r w:rsidRPr="00521011">
              <w:rPr>
                <w:color w:val="000000"/>
                <w:szCs w:val="24"/>
              </w:rPr>
              <w:t>направления развития и образования детей (далее - образовательные области):</w:t>
            </w:r>
          </w:p>
        </w:tc>
        <w:tc>
          <w:tcPr>
            <w:tcW w:w="6520" w:type="dxa"/>
            <w:tcBorders>
              <w:top w:val="single" w:sz="4" w:space="0" w:color="auto"/>
              <w:left w:val="single" w:sz="4" w:space="0" w:color="auto"/>
              <w:bottom w:val="single" w:sz="4" w:space="0" w:color="auto"/>
              <w:right w:val="single" w:sz="4" w:space="0" w:color="auto"/>
            </w:tcBorders>
            <w:hideMark/>
          </w:tcPr>
          <w:p w:rsidR="00521011" w:rsidRPr="00521011" w:rsidRDefault="00521011" w:rsidP="0072063E">
            <w:pPr>
              <w:spacing w:after="200" w:line="276" w:lineRule="auto"/>
              <w:rPr>
                <w:szCs w:val="24"/>
              </w:rPr>
            </w:pPr>
            <w:r w:rsidRPr="00521011">
              <w:rPr>
                <w:szCs w:val="24"/>
              </w:rPr>
              <w:t>Форма работы</w:t>
            </w:r>
          </w:p>
        </w:tc>
      </w:tr>
      <w:tr w:rsidR="00521011" w:rsidRPr="00521011" w:rsidTr="00A9537F">
        <w:trPr>
          <w:trHeight w:val="1456"/>
        </w:trPr>
        <w:tc>
          <w:tcPr>
            <w:tcW w:w="2694" w:type="dxa"/>
            <w:tcBorders>
              <w:top w:val="single" w:sz="4" w:space="0" w:color="auto"/>
              <w:left w:val="single" w:sz="4" w:space="0" w:color="auto"/>
              <w:bottom w:val="single" w:sz="4" w:space="0" w:color="auto"/>
              <w:right w:val="single" w:sz="4" w:space="0" w:color="auto"/>
            </w:tcBorders>
          </w:tcPr>
          <w:p w:rsidR="00521011" w:rsidRPr="00521011" w:rsidRDefault="00521011" w:rsidP="0072063E">
            <w:pPr>
              <w:rPr>
                <w:szCs w:val="24"/>
              </w:rPr>
            </w:pPr>
            <w:r w:rsidRPr="00521011">
              <w:rPr>
                <w:szCs w:val="24"/>
              </w:rPr>
              <w:t>Познавательное развитие</w:t>
            </w:r>
          </w:p>
        </w:tc>
        <w:tc>
          <w:tcPr>
            <w:tcW w:w="6520" w:type="dxa"/>
            <w:tcBorders>
              <w:top w:val="single" w:sz="4" w:space="0" w:color="auto"/>
              <w:left w:val="single" w:sz="4" w:space="0" w:color="auto"/>
              <w:bottom w:val="single" w:sz="4" w:space="0" w:color="auto"/>
              <w:right w:val="single" w:sz="4" w:space="0" w:color="auto"/>
            </w:tcBorders>
          </w:tcPr>
          <w:p w:rsidR="00521011" w:rsidRPr="00521011" w:rsidRDefault="00521011" w:rsidP="0072063E">
            <w:pPr>
              <w:rPr>
                <w:szCs w:val="24"/>
              </w:rPr>
            </w:pPr>
            <w:r w:rsidRPr="00521011">
              <w:rPr>
                <w:szCs w:val="24"/>
              </w:rPr>
              <w:t>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w:t>
            </w:r>
          </w:p>
          <w:p w:rsidR="00521011" w:rsidRPr="00521011" w:rsidRDefault="00521011" w:rsidP="0072063E">
            <w:pPr>
              <w:rPr>
                <w:szCs w:val="24"/>
              </w:rPr>
            </w:pPr>
            <w:r w:rsidRPr="00521011">
              <w:rPr>
                <w:szCs w:val="24"/>
              </w:rPr>
              <w:t xml:space="preserve">Беседа. Экскурсии . Коллекционирование . Моделирование. Реализация проекта . Игры с правилами </w:t>
            </w:r>
          </w:p>
        </w:tc>
      </w:tr>
    </w:tbl>
    <w:p w:rsidR="00521011" w:rsidRPr="00521011" w:rsidRDefault="00521011" w:rsidP="00521011">
      <w:pPr>
        <w:shd w:val="clear" w:color="auto" w:fill="FFFFFF"/>
        <w:jc w:val="both"/>
        <w:rPr>
          <w:color w:val="000000"/>
          <w:szCs w:val="24"/>
        </w:rPr>
      </w:pPr>
    </w:p>
    <w:p w:rsidR="00521011" w:rsidRPr="00521011" w:rsidRDefault="00521011" w:rsidP="00521011">
      <w:pPr>
        <w:shd w:val="clear" w:color="auto" w:fill="FFFFFF"/>
        <w:jc w:val="both"/>
        <w:rPr>
          <w:color w:val="000000"/>
          <w:szCs w:val="24"/>
        </w:rPr>
      </w:pPr>
      <w:r w:rsidRPr="00521011">
        <w:rPr>
          <w:b/>
          <w:color w:val="000000"/>
          <w:szCs w:val="24"/>
        </w:rPr>
        <w:t xml:space="preserve"> Методическое обеспечение образовательной области  «Познавательное развитие»</w:t>
      </w:r>
    </w:p>
    <w:tbl>
      <w:tblPr>
        <w:tblW w:w="9322" w:type="dxa"/>
        <w:tblLook w:val="04A0"/>
      </w:tblPr>
      <w:tblGrid>
        <w:gridCol w:w="675"/>
        <w:gridCol w:w="8647"/>
      </w:tblGrid>
      <w:tr w:rsidR="00521011" w:rsidRPr="00521011" w:rsidTr="00A9537F">
        <w:tc>
          <w:tcPr>
            <w:tcW w:w="675"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w:t>
            </w:r>
          </w:p>
        </w:tc>
        <w:tc>
          <w:tcPr>
            <w:tcW w:w="8647"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Технологии</w:t>
            </w:r>
          </w:p>
        </w:tc>
      </w:tr>
      <w:tr w:rsidR="00AE7971" w:rsidRPr="00521011" w:rsidTr="00A9537F">
        <w:tc>
          <w:tcPr>
            <w:tcW w:w="675" w:type="dxa"/>
            <w:tcBorders>
              <w:top w:val="single" w:sz="4" w:space="0" w:color="000000"/>
              <w:left w:val="single" w:sz="4" w:space="0" w:color="000000"/>
              <w:bottom w:val="single" w:sz="4" w:space="0" w:color="000000"/>
              <w:right w:val="single" w:sz="4" w:space="0" w:color="000000"/>
            </w:tcBorders>
          </w:tcPr>
          <w:p w:rsidR="00AE7971" w:rsidRPr="00521011" w:rsidRDefault="00AE7971" w:rsidP="0072063E">
            <w:pPr>
              <w:pStyle w:val="aff7"/>
              <w:rPr>
                <w:rFonts w:ascii="Times New Roman" w:hAnsi="Times New Roman" w:cs="Times New Roman"/>
                <w:sz w:val="24"/>
                <w:szCs w:val="24"/>
              </w:rPr>
            </w:pPr>
            <w:r w:rsidRPr="00521011">
              <w:rPr>
                <w:rFonts w:ascii="Times New Roman" w:hAnsi="Times New Roman" w:cs="Times New Roman"/>
                <w:sz w:val="24"/>
                <w:szCs w:val="24"/>
              </w:rPr>
              <w:t>1.</w:t>
            </w:r>
          </w:p>
        </w:tc>
        <w:tc>
          <w:tcPr>
            <w:tcW w:w="8647" w:type="dxa"/>
            <w:tcBorders>
              <w:top w:val="single" w:sz="4" w:space="0" w:color="000000"/>
              <w:left w:val="single" w:sz="4" w:space="0" w:color="000000"/>
              <w:bottom w:val="single" w:sz="4" w:space="0" w:color="000000"/>
              <w:right w:val="single" w:sz="4" w:space="0" w:color="000000"/>
            </w:tcBorders>
          </w:tcPr>
          <w:p w:rsidR="00AE7971" w:rsidRPr="007C574B" w:rsidRDefault="00AE7971" w:rsidP="00CA5932">
            <w:pPr>
              <w:spacing w:line="360" w:lineRule="auto"/>
              <w:rPr>
                <w:b/>
                <w:szCs w:val="24"/>
              </w:rPr>
            </w:pPr>
            <w:r w:rsidRPr="007C574B">
              <w:rPr>
                <w:szCs w:val="24"/>
              </w:rPr>
              <w:t>«Раз – ступенька», «Два – ступенька». Л.Г. Петерсон. Н.П. Холина. Методические рекомендации – М. Баллас. 2002.</w:t>
            </w:r>
          </w:p>
        </w:tc>
      </w:tr>
      <w:tr w:rsidR="00AE7971" w:rsidRPr="00521011" w:rsidTr="00A9537F">
        <w:tc>
          <w:tcPr>
            <w:tcW w:w="675" w:type="dxa"/>
            <w:tcBorders>
              <w:top w:val="single" w:sz="4" w:space="0" w:color="000000"/>
              <w:left w:val="single" w:sz="4" w:space="0" w:color="000000"/>
              <w:bottom w:val="single" w:sz="4" w:space="0" w:color="000000"/>
              <w:right w:val="single" w:sz="4" w:space="0" w:color="000000"/>
            </w:tcBorders>
          </w:tcPr>
          <w:p w:rsidR="00AE7971" w:rsidRPr="00521011" w:rsidRDefault="00AE7971" w:rsidP="0072063E">
            <w:pPr>
              <w:pStyle w:val="aff7"/>
              <w:rPr>
                <w:rFonts w:ascii="Times New Roman" w:hAnsi="Times New Roman" w:cs="Times New Roman"/>
                <w:sz w:val="24"/>
                <w:szCs w:val="24"/>
              </w:rPr>
            </w:pPr>
            <w:r>
              <w:rPr>
                <w:rFonts w:ascii="Times New Roman" w:hAnsi="Times New Roman" w:cs="Times New Roman"/>
                <w:sz w:val="24"/>
                <w:szCs w:val="24"/>
              </w:rPr>
              <w:t>2.</w:t>
            </w:r>
          </w:p>
        </w:tc>
        <w:tc>
          <w:tcPr>
            <w:tcW w:w="8647" w:type="dxa"/>
            <w:tcBorders>
              <w:top w:val="single" w:sz="4" w:space="0" w:color="000000"/>
              <w:left w:val="single" w:sz="4" w:space="0" w:color="000000"/>
              <w:bottom w:val="single" w:sz="4" w:space="0" w:color="000000"/>
              <w:right w:val="single" w:sz="4" w:space="0" w:color="000000"/>
            </w:tcBorders>
          </w:tcPr>
          <w:p w:rsidR="00AE7971" w:rsidRPr="007C574B" w:rsidRDefault="00AE7971" w:rsidP="00AE7971">
            <w:pPr>
              <w:pStyle w:val="1d"/>
              <w:tabs>
                <w:tab w:val="left" w:pos="825"/>
                <w:tab w:val="center" w:pos="5386"/>
              </w:tabs>
              <w:ind w:left="0"/>
              <w:jc w:val="both"/>
              <w:rPr>
                <w:rFonts w:ascii="Times New Roman" w:hAnsi="Times New Roman"/>
                <w:b/>
                <w:sz w:val="24"/>
                <w:szCs w:val="24"/>
                <w:lang w:eastAsia="en-US"/>
              </w:rPr>
            </w:pPr>
            <w:r w:rsidRPr="007C574B">
              <w:rPr>
                <w:rFonts w:ascii="Times New Roman" w:hAnsi="Times New Roman"/>
                <w:sz w:val="24"/>
                <w:szCs w:val="24"/>
                <w:lang w:eastAsia="en-US"/>
              </w:rPr>
              <w:t>Петерсон Л.Г., Холина Н.П. Раз – ступенька, два – ступенька. Рабочая тетрадь для детей</w:t>
            </w:r>
            <w:r>
              <w:rPr>
                <w:rFonts w:ascii="Times New Roman" w:hAnsi="Times New Roman"/>
                <w:sz w:val="24"/>
                <w:szCs w:val="24"/>
                <w:lang w:eastAsia="en-US"/>
              </w:rPr>
              <w:t xml:space="preserve"> 5</w:t>
            </w:r>
            <w:r w:rsidRPr="007C574B">
              <w:rPr>
                <w:rFonts w:ascii="Times New Roman" w:hAnsi="Times New Roman"/>
                <w:sz w:val="24"/>
                <w:szCs w:val="24"/>
                <w:lang w:eastAsia="en-US"/>
              </w:rPr>
              <w:t>-</w:t>
            </w:r>
            <w:r>
              <w:rPr>
                <w:rFonts w:ascii="Times New Roman" w:hAnsi="Times New Roman"/>
                <w:sz w:val="24"/>
                <w:szCs w:val="24"/>
                <w:lang w:eastAsia="en-US"/>
              </w:rPr>
              <w:t>6</w:t>
            </w:r>
            <w:r w:rsidRPr="007C574B">
              <w:rPr>
                <w:rFonts w:ascii="Times New Roman" w:hAnsi="Times New Roman"/>
                <w:sz w:val="24"/>
                <w:szCs w:val="24"/>
                <w:lang w:eastAsia="en-US"/>
              </w:rPr>
              <w:t xml:space="preserve"> лет – М., Баллас, 2013 г.</w:t>
            </w:r>
          </w:p>
        </w:tc>
      </w:tr>
      <w:tr w:rsidR="00521011" w:rsidRPr="00521011" w:rsidTr="00A9537F">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AE7971" w:rsidP="0072063E">
            <w:pPr>
              <w:pStyle w:val="aff7"/>
              <w:rPr>
                <w:rFonts w:ascii="Times New Roman" w:hAnsi="Times New Roman" w:cs="Times New Roman"/>
                <w:sz w:val="24"/>
                <w:szCs w:val="24"/>
              </w:rPr>
            </w:pPr>
            <w:r>
              <w:rPr>
                <w:rFonts w:ascii="Times New Roman" w:hAnsi="Times New Roman" w:cs="Times New Roman"/>
                <w:sz w:val="24"/>
                <w:szCs w:val="24"/>
              </w:rPr>
              <w:t>3</w:t>
            </w:r>
            <w:r w:rsidR="00521011" w:rsidRPr="00521011">
              <w:rPr>
                <w:rFonts w:ascii="Times New Roman" w:hAnsi="Times New Roman" w:cs="Times New Roman"/>
                <w:sz w:val="24"/>
                <w:szCs w:val="24"/>
              </w:rPr>
              <w:t>.</w:t>
            </w:r>
          </w:p>
        </w:tc>
        <w:tc>
          <w:tcPr>
            <w:tcW w:w="8647"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Т.И.Гризик « Познаю мир» - М.: Издательский дом «Воспитание дошкольника», 2004г.</w:t>
            </w:r>
          </w:p>
        </w:tc>
      </w:tr>
      <w:tr w:rsidR="00521011" w:rsidRPr="00521011" w:rsidTr="00A9537F">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AE7971" w:rsidP="0072063E">
            <w:pPr>
              <w:pStyle w:val="aff7"/>
              <w:rPr>
                <w:rFonts w:ascii="Times New Roman" w:hAnsi="Times New Roman" w:cs="Times New Roman"/>
                <w:sz w:val="24"/>
                <w:szCs w:val="24"/>
              </w:rPr>
            </w:pPr>
            <w:r>
              <w:rPr>
                <w:rFonts w:ascii="Times New Roman" w:hAnsi="Times New Roman" w:cs="Times New Roman"/>
                <w:sz w:val="24"/>
                <w:szCs w:val="24"/>
              </w:rPr>
              <w:t>4</w:t>
            </w:r>
            <w:r w:rsidR="00521011" w:rsidRPr="00521011">
              <w:rPr>
                <w:rFonts w:ascii="Times New Roman" w:hAnsi="Times New Roman" w:cs="Times New Roman"/>
                <w:sz w:val="24"/>
                <w:szCs w:val="24"/>
              </w:rPr>
              <w:t>.</w:t>
            </w:r>
          </w:p>
        </w:tc>
        <w:tc>
          <w:tcPr>
            <w:tcW w:w="8647"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Т.И.Гризик «Ребенок познает мир» - М.: Издательский дом «Воспитание дошкольника», 2003г.</w:t>
            </w:r>
          </w:p>
        </w:tc>
      </w:tr>
    </w:tbl>
    <w:p w:rsidR="00521011" w:rsidRPr="00521011" w:rsidRDefault="00521011" w:rsidP="00521011">
      <w:pPr>
        <w:shd w:val="clear" w:color="auto" w:fill="FFFFFF"/>
        <w:jc w:val="both"/>
        <w:rPr>
          <w:b/>
          <w:color w:val="000000"/>
          <w:szCs w:val="24"/>
        </w:rPr>
      </w:pPr>
    </w:p>
    <w:p w:rsidR="00521011" w:rsidRPr="00521011" w:rsidRDefault="00521011" w:rsidP="00521011">
      <w:pPr>
        <w:shd w:val="clear" w:color="auto" w:fill="FFFFFF"/>
        <w:jc w:val="both"/>
        <w:rPr>
          <w:b/>
          <w:color w:val="000000"/>
          <w:szCs w:val="24"/>
        </w:rPr>
      </w:pPr>
      <w:r w:rsidRPr="00521011">
        <w:rPr>
          <w:b/>
          <w:color w:val="000000"/>
          <w:szCs w:val="24"/>
        </w:rPr>
        <w:t>2.1.3. Речевое развитие</w:t>
      </w:r>
    </w:p>
    <w:p w:rsidR="00521011" w:rsidRPr="00521011" w:rsidRDefault="00521011" w:rsidP="00521011">
      <w:pPr>
        <w:shd w:val="clear" w:color="auto" w:fill="FFFFFF"/>
        <w:jc w:val="both"/>
        <w:rPr>
          <w:szCs w:val="24"/>
        </w:rPr>
      </w:pPr>
      <w:r w:rsidRPr="00521011">
        <w:rPr>
          <w:color w:val="000000"/>
          <w:szCs w:val="24"/>
        </w:rPr>
        <w:t>Цель:</w:t>
      </w:r>
      <w:r w:rsidR="007A5336">
        <w:rPr>
          <w:color w:val="000000"/>
          <w:szCs w:val="24"/>
        </w:rPr>
        <w:t xml:space="preserve"> </w:t>
      </w:r>
      <w:r w:rsidRPr="00521011">
        <w:rPr>
          <w:szCs w:val="24"/>
        </w:rPr>
        <w:t>овладение конструктивными способами и средствами взаимодействия с окружающими людьми.</w:t>
      </w:r>
    </w:p>
    <w:p w:rsidR="00521011" w:rsidRPr="00521011" w:rsidRDefault="00521011" w:rsidP="00521011">
      <w:pPr>
        <w:shd w:val="clear" w:color="auto" w:fill="FFFFFF"/>
        <w:jc w:val="both"/>
        <w:rPr>
          <w:color w:val="000000"/>
          <w:szCs w:val="24"/>
        </w:rPr>
      </w:pPr>
      <w:r w:rsidRPr="00521011">
        <w:rPr>
          <w:color w:val="000000"/>
          <w:szCs w:val="24"/>
        </w:rPr>
        <w:t>Задачи:</w:t>
      </w:r>
    </w:p>
    <w:p w:rsidR="00521011" w:rsidRPr="00521011" w:rsidRDefault="00521011" w:rsidP="00741527">
      <w:pPr>
        <w:numPr>
          <w:ilvl w:val="0"/>
          <w:numId w:val="154"/>
        </w:numPr>
        <w:shd w:val="clear" w:color="auto" w:fill="FFFFFF"/>
        <w:suppressAutoHyphens w:val="0"/>
        <w:jc w:val="both"/>
        <w:rPr>
          <w:color w:val="000000"/>
          <w:szCs w:val="24"/>
        </w:rPr>
      </w:pPr>
      <w:r w:rsidRPr="00521011">
        <w:rPr>
          <w:color w:val="000000"/>
          <w:szCs w:val="24"/>
        </w:rPr>
        <w:t xml:space="preserve">владение речью как средством общения и культуры; </w:t>
      </w:r>
    </w:p>
    <w:p w:rsidR="00521011" w:rsidRPr="00521011" w:rsidRDefault="00521011" w:rsidP="00741527">
      <w:pPr>
        <w:numPr>
          <w:ilvl w:val="0"/>
          <w:numId w:val="154"/>
        </w:numPr>
        <w:shd w:val="clear" w:color="auto" w:fill="FFFFFF"/>
        <w:suppressAutoHyphens w:val="0"/>
        <w:jc w:val="both"/>
        <w:rPr>
          <w:color w:val="000000"/>
          <w:szCs w:val="24"/>
        </w:rPr>
      </w:pPr>
      <w:r w:rsidRPr="00521011">
        <w:rPr>
          <w:color w:val="000000"/>
          <w:szCs w:val="24"/>
        </w:rPr>
        <w:t xml:space="preserve">обогащение активного словаря; </w:t>
      </w:r>
    </w:p>
    <w:p w:rsidR="00521011" w:rsidRPr="00521011" w:rsidRDefault="00521011" w:rsidP="00741527">
      <w:pPr>
        <w:numPr>
          <w:ilvl w:val="0"/>
          <w:numId w:val="154"/>
        </w:numPr>
        <w:shd w:val="clear" w:color="auto" w:fill="FFFFFF"/>
        <w:suppressAutoHyphens w:val="0"/>
        <w:jc w:val="both"/>
        <w:rPr>
          <w:color w:val="000000"/>
          <w:szCs w:val="24"/>
        </w:rPr>
      </w:pPr>
      <w:r w:rsidRPr="00521011">
        <w:rPr>
          <w:color w:val="000000"/>
          <w:szCs w:val="24"/>
        </w:rPr>
        <w:t xml:space="preserve">развитие связной, грамматически правильной диалогической и монологической речи; </w:t>
      </w:r>
    </w:p>
    <w:p w:rsidR="00521011" w:rsidRPr="00521011" w:rsidRDefault="00521011" w:rsidP="00741527">
      <w:pPr>
        <w:numPr>
          <w:ilvl w:val="0"/>
          <w:numId w:val="154"/>
        </w:numPr>
        <w:shd w:val="clear" w:color="auto" w:fill="FFFFFF"/>
        <w:suppressAutoHyphens w:val="0"/>
        <w:jc w:val="both"/>
        <w:rPr>
          <w:color w:val="000000"/>
          <w:szCs w:val="24"/>
        </w:rPr>
      </w:pPr>
      <w:r w:rsidRPr="00521011">
        <w:rPr>
          <w:color w:val="000000"/>
          <w:szCs w:val="24"/>
        </w:rPr>
        <w:t xml:space="preserve">развитие речевого творчества; </w:t>
      </w:r>
    </w:p>
    <w:p w:rsidR="00521011" w:rsidRPr="00521011" w:rsidRDefault="00521011" w:rsidP="00741527">
      <w:pPr>
        <w:numPr>
          <w:ilvl w:val="0"/>
          <w:numId w:val="154"/>
        </w:numPr>
        <w:shd w:val="clear" w:color="auto" w:fill="FFFFFF"/>
        <w:suppressAutoHyphens w:val="0"/>
        <w:jc w:val="both"/>
        <w:rPr>
          <w:color w:val="000000"/>
          <w:szCs w:val="24"/>
        </w:rPr>
      </w:pPr>
      <w:r w:rsidRPr="00521011">
        <w:rPr>
          <w:color w:val="000000"/>
          <w:szCs w:val="24"/>
        </w:rPr>
        <w:t xml:space="preserve">развитие звуковой и интонационной культуры речи, фонематического слуха; </w:t>
      </w:r>
    </w:p>
    <w:p w:rsidR="00521011" w:rsidRPr="00521011" w:rsidRDefault="00521011" w:rsidP="00741527">
      <w:pPr>
        <w:numPr>
          <w:ilvl w:val="0"/>
          <w:numId w:val="154"/>
        </w:numPr>
        <w:shd w:val="clear" w:color="auto" w:fill="FFFFFF"/>
        <w:suppressAutoHyphens w:val="0"/>
        <w:jc w:val="both"/>
        <w:rPr>
          <w:color w:val="000000"/>
          <w:szCs w:val="24"/>
        </w:rPr>
      </w:pPr>
      <w:r w:rsidRPr="00521011">
        <w:rPr>
          <w:color w:val="000000"/>
          <w:szCs w:val="24"/>
        </w:rPr>
        <w:t xml:space="preserve">знакомство с книжной культурой, детской литературой, понимание на слух текстов различных жанров детской литературы; </w:t>
      </w:r>
    </w:p>
    <w:p w:rsidR="00A9537F" w:rsidRDefault="00521011" w:rsidP="00741527">
      <w:pPr>
        <w:numPr>
          <w:ilvl w:val="0"/>
          <w:numId w:val="154"/>
        </w:numPr>
        <w:shd w:val="clear" w:color="auto" w:fill="FFFFFF"/>
        <w:suppressAutoHyphens w:val="0"/>
        <w:jc w:val="both"/>
        <w:rPr>
          <w:color w:val="000000"/>
          <w:szCs w:val="24"/>
        </w:rPr>
      </w:pPr>
      <w:r w:rsidRPr="00521011">
        <w:rPr>
          <w:color w:val="000000"/>
          <w:szCs w:val="24"/>
        </w:rPr>
        <w:t>формирование звуковой аналитико-синтетической активности как предпосылки обучения грамоте.</w:t>
      </w:r>
    </w:p>
    <w:p w:rsidR="00521011" w:rsidRPr="00A9537F" w:rsidRDefault="00521011" w:rsidP="00A9537F">
      <w:pPr>
        <w:shd w:val="clear" w:color="auto" w:fill="FFFFFF"/>
        <w:suppressAutoHyphens w:val="0"/>
        <w:ind w:left="1008"/>
        <w:jc w:val="both"/>
        <w:rPr>
          <w:color w:val="000000"/>
          <w:szCs w:val="24"/>
        </w:rPr>
      </w:pPr>
      <w:r w:rsidRPr="00A9537F">
        <w:rPr>
          <w:b/>
          <w:szCs w:val="24"/>
        </w:rPr>
        <w:lastRenderedPageBreak/>
        <w:t>Вариативные формы способы, методы и средства реализации программы</w:t>
      </w:r>
      <w:r w:rsidR="005D7D56" w:rsidRPr="00A9537F">
        <w:rPr>
          <w:b/>
          <w:szCs w:val="24"/>
        </w:rPr>
        <w:t xml:space="preserve"> старшей  </w:t>
      </w:r>
      <w:r w:rsidRPr="00A9537F">
        <w:rPr>
          <w:b/>
          <w:szCs w:val="24"/>
        </w:rPr>
        <w:t xml:space="preserve"> группы по речевому развитию:</w:t>
      </w:r>
    </w:p>
    <w:p w:rsidR="00521011" w:rsidRPr="00521011" w:rsidRDefault="00521011" w:rsidP="00521011">
      <w:pPr>
        <w:shd w:val="clear" w:color="auto" w:fill="FFFFFF"/>
        <w:ind w:left="1065"/>
        <w:jc w:val="both"/>
        <w:rPr>
          <w:color w:val="000000"/>
          <w:szCs w:val="24"/>
        </w:rPr>
      </w:pPr>
    </w:p>
    <w:p w:rsidR="00A9537F" w:rsidRDefault="00A9537F" w:rsidP="00521011">
      <w:pPr>
        <w:shd w:val="clear" w:color="auto" w:fill="FFFFFF"/>
        <w:tabs>
          <w:tab w:val="left" w:pos="8355"/>
        </w:tabs>
        <w:rPr>
          <w:b/>
          <w:color w:val="000000"/>
          <w:szCs w:val="24"/>
        </w:rPr>
      </w:pPr>
    </w:p>
    <w:tbl>
      <w:tblPr>
        <w:tblpPr w:leftFromText="180" w:rightFromText="180" w:vertAnchor="text" w:horzAnchor="page" w:tblpX="1648" w:tblpY="-6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770"/>
      </w:tblGrid>
      <w:tr w:rsidR="00A9537F" w:rsidRPr="00521011" w:rsidTr="00A9537F">
        <w:trPr>
          <w:trHeight w:val="232"/>
        </w:trPr>
        <w:tc>
          <w:tcPr>
            <w:tcW w:w="2694" w:type="dxa"/>
            <w:tcBorders>
              <w:top w:val="single" w:sz="4" w:space="0" w:color="auto"/>
              <w:left w:val="single" w:sz="4" w:space="0" w:color="auto"/>
              <w:bottom w:val="single" w:sz="4" w:space="0" w:color="auto"/>
              <w:right w:val="single" w:sz="4" w:space="0" w:color="auto"/>
            </w:tcBorders>
          </w:tcPr>
          <w:p w:rsidR="00A9537F" w:rsidRPr="00521011" w:rsidRDefault="00A9537F" w:rsidP="00A9537F">
            <w:pPr>
              <w:shd w:val="clear" w:color="auto" w:fill="FFFFFF"/>
              <w:jc w:val="center"/>
              <w:rPr>
                <w:color w:val="000000"/>
                <w:szCs w:val="24"/>
              </w:rPr>
            </w:pPr>
            <w:r w:rsidRPr="00521011">
              <w:rPr>
                <w:color w:val="000000"/>
                <w:szCs w:val="24"/>
              </w:rPr>
              <w:t>направления развития и образования детей (далее - образовательные области):</w:t>
            </w:r>
          </w:p>
        </w:tc>
        <w:tc>
          <w:tcPr>
            <w:tcW w:w="6770" w:type="dxa"/>
            <w:tcBorders>
              <w:top w:val="single" w:sz="4" w:space="0" w:color="auto"/>
              <w:left w:val="single" w:sz="4" w:space="0" w:color="auto"/>
              <w:bottom w:val="single" w:sz="4" w:space="0" w:color="auto"/>
              <w:right w:val="single" w:sz="4" w:space="0" w:color="auto"/>
            </w:tcBorders>
            <w:hideMark/>
          </w:tcPr>
          <w:p w:rsidR="00A9537F" w:rsidRPr="00521011" w:rsidRDefault="00A9537F" w:rsidP="00A9537F">
            <w:pPr>
              <w:spacing w:after="200" w:line="276" w:lineRule="auto"/>
              <w:rPr>
                <w:szCs w:val="24"/>
              </w:rPr>
            </w:pPr>
            <w:r w:rsidRPr="00521011">
              <w:rPr>
                <w:szCs w:val="24"/>
              </w:rPr>
              <w:t>Форма работы</w:t>
            </w:r>
          </w:p>
        </w:tc>
      </w:tr>
      <w:tr w:rsidR="00A9537F" w:rsidRPr="00521011" w:rsidTr="00A9537F">
        <w:trPr>
          <w:trHeight w:val="1408"/>
        </w:trPr>
        <w:tc>
          <w:tcPr>
            <w:tcW w:w="2694" w:type="dxa"/>
            <w:tcBorders>
              <w:top w:val="single" w:sz="4" w:space="0" w:color="auto"/>
              <w:left w:val="single" w:sz="4" w:space="0" w:color="auto"/>
              <w:bottom w:val="single" w:sz="4" w:space="0" w:color="auto"/>
              <w:right w:val="single" w:sz="4" w:space="0" w:color="auto"/>
            </w:tcBorders>
          </w:tcPr>
          <w:p w:rsidR="00A9537F" w:rsidRPr="00521011" w:rsidRDefault="00A9537F" w:rsidP="00A9537F">
            <w:pPr>
              <w:rPr>
                <w:szCs w:val="24"/>
              </w:rPr>
            </w:pPr>
            <w:r w:rsidRPr="00521011">
              <w:rPr>
                <w:szCs w:val="24"/>
              </w:rPr>
              <w:t>Речевое развитие</w:t>
            </w:r>
          </w:p>
          <w:p w:rsidR="00A9537F" w:rsidRPr="00521011" w:rsidRDefault="00A9537F" w:rsidP="00A9537F">
            <w:pPr>
              <w:rPr>
                <w:szCs w:val="24"/>
              </w:rPr>
            </w:pPr>
          </w:p>
          <w:p w:rsidR="00A9537F" w:rsidRPr="00521011" w:rsidRDefault="00A9537F" w:rsidP="00A9537F">
            <w:pPr>
              <w:rPr>
                <w:szCs w:val="24"/>
              </w:rPr>
            </w:pPr>
          </w:p>
        </w:tc>
        <w:tc>
          <w:tcPr>
            <w:tcW w:w="6770" w:type="dxa"/>
            <w:tcBorders>
              <w:top w:val="single" w:sz="4" w:space="0" w:color="auto"/>
              <w:left w:val="single" w:sz="4" w:space="0" w:color="auto"/>
              <w:bottom w:val="single" w:sz="4" w:space="0" w:color="auto"/>
              <w:right w:val="single" w:sz="4" w:space="0" w:color="auto"/>
            </w:tcBorders>
          </w:tcPr>
          <w:p w:rsidR="00A9537F" w:rsidRPr="00521011" w:rsidRDefault="00A9537F" w:rsidP="00A9537F">
            <w:pPr>
              <w:rPr>
                <w:szCs w:val="24"/>
              </w:rPr>
            </w:pPr>
            <w:r w:rsidRPr="00521011">
              <w:rPr>
                <w:szCs w:val="24"/>
              </w:rPr>
              <w:t>Чтение. Беседа. Рассматривание. Решение проблемных ситуаций.</w:t>
            </w:r>
          </w:p>
          <w:p w:rsidR="00A9537F" w:rsidRPr="00521011" w:rsidRDefault="00A9537F" w:rsidP="00A9537F">
            <w:pPr>
              <w:rPr>
                <w:szCs w:val="24"/>
              </w:rPr>
            </w:pPr>
            <w:r w:rsidRPr="00521011">
              <w:rPr>
                <w:szCs w:val="24"/>
              </w:rPr>
              <w:t xml:space="preserve"> Разговор с детьми. Игра. Проектная деятельность. Создание коллекций. Обсуждение. Рассказ. Инсценирование. Ситуативный разговор с детьми. Сочинение загадок. Проблемная ситуация. Использование различных видов театра</w:t>
            </w:r>
          </w:p>
        </w:tc>
      </w:tr>
    </w:tbl>
    <w:p w:rsidR="00A9537F" w:rsidRDefault="00A9537F" w:rsidP="00521011">
      <w:pPr>
        <w:shd w:val="clear" w:color="auto" w:fill="FFFFFF"/>
        <w:tabs>
          <w:tab w:val="left" w:pos="8355"/>
        </w:tabs>
        <w:rPr>
          <w:b/>
          <w:color w:val="000000"/>
          <w:szCs w:val="24"/>
        </w:rPr>
      </w:pPr>
    </w:p>
    <w:p w:rsidR="00A9537F" w:rsidRDefault="00A9537F" w:rsidP="00521011">
      <w:pPr>
        <w:shd w:val="clear" w:color="auto" w:fill="FFFFFF"/>
        <w:tabs>
          <w:tab w:val="left" w:pos="8355"/>
        </w:tabs>
        <w:rPr>
          <w:b/>
          <w:color w:val="000000"/>
          <w:szCs w:val="24"/>
        </w:rPr>
      </w:pPr>
    </w:p>
    <w:p w:rsidR="00A9537F" w:rsidRDefault="00A9537F" w:rsidP="00521011">
      <w:pPr>
        <w:shd w:val="clear" w:color="auto" w:fill="FFFFFF"/>
        <w:tabs>
          <w:tab w:val="left" w:pos="8355"/>
        </w:tabs>
        <w:rPr>
          <w:b/>
          <w:color w:val="000000"/>
          <w:szCs w:val="24"/>
        </w:rPr>
      </w:pPr>
    </w:p>
    <w:p w:rsidR="00A9537F" w:rsidRDefault="00A9537F" w:rsidP="00521011">
      <w:pPr>
        <w:shd w:val="clear" w:color="auto" w:fill="FFFFFF"/>
        <w:tabs>
          <w:tab w:val="left" w:pos="8355"/>
        </w:tabs>
        <w:rPr>
          <w:b/>
          <w:color w:val="000000"/>
          <w:szCs w:val="24"/>
        </w:rPr>
      </w:pPr>
    </w:p>
    <w:p w:rsidR="00A9537F" w:rsidRDefault="00A9537F" w:rsidP="00521011">
      <w:pPr>
        <w:shd w:val="clear" w:color="auto" w:fill="FFFFFF"/>
        <w:tabs>
          <w:tab w:val="left" w:pos="8355"/>
        </w:tabs>
        <w:rPr>
          <w:b/>
          <w:color w:val="000000"/>
          <w:szCs w:val="24"/>
        </w:rPr>
      </w:pPr>
    </w:p>
    <w:p w:rsidR="00A9537F" w:rsidRDefault="00A9537F" w:rsidP="00521011">
      <w:pPr>
        <w:shd w:val="clear" w:color="auto" w:fill="FFFFFF"/>
        <w:tabs>
          <w:tab w:val="left" w:pos="8355"/>
        </w:tabs>
        <w:rPr>
          <w:b/>
          <w:color w:val="000000"/>
          <w:szCs w:val="24"/>
        </w:rPr>
      </w:pPr>
    </w:p>
    <w:p w:rsidR="00A9537F" w:rsidRDefault="00A9537F" w:rsidP="00521011">
      <w:pPr>
        <w:shd w:val="clear" w:color="auto" w:fill="FFFFFF"/>
        <w:tabs>
          <w:tab w:val="left" w:pos="8355"/>
        </w:tabs>
        <w:rPr>
          <w:b/>
          <w:color w:val="000000"/>
          <w:szCs w:val="24"/>
        </w:rPr>
      </w:pPr>
    </w:p>
    <w:p w:rsidR="00A9537F" w:rsidRDefault="00A9537F" w:rsidP="00521011">
      <w:pPr>
        <w:shd w:val="clear" w:color="auto" w:fill="FFFFFF"/>
        <w:tabs>
          <w:tab w:val="left" w:pos="8355"/>
        </w:tabs>
        <w:rPr>
          <w:b/>
          <w:color w:val="000000"/>
          <w:szCs w:val="24"/>
        </w:rPr>
      </w:pPr>
    </w:p>
    <w:p w:rsidR="00A9537F" w:rsidRDefault="00A9537F" w:rsidP="00521011">
      <w:pPr>
        <w:shd w:val="clear" w:color="auto" w:fill="FFFFFF"/>
        <w:tabs>
          <w:tab w:val="left" w:pos="8355"/>
        </w:tabs>
        <w:rPr>
          <w:b/>
          <w:color w:val="000000"/>
          <w:szCs w:val="24"/>
        </w:rPr>
      </w:pPr>
    </w:p>
    <w:p w:rsidR="00A9537F" w:rsidRDefault="00A9537F" w:rsidP="00521011">
      <w:pPr>
        <w:shd w:val="clear" w:color="auto" w:fill="FFFFFF"/>
        <w:tabs>
          <w:tab w:val="left" w:pos="8355"/>
        </w:tabs>
        <w:rPr>
          <w:b/>
          <w:color w:val="000000"/>
          <w:szCs w:val="24"/>
        </w:rPr>
      </w:pPr>
    </w:p>
    <w:p w:rsidR="00A9537F" w:rsidRDefault="00A9537F" w:rsidP="00521011">
      <w:pPr>
        <w:shd w:val="clear" w:color="auto" w:fill="FFFFFF"/>
        <w:tabs>
          <w:tab w:val="left" w:pos="8355"/>
        </w:tabs>
        <w:rPr>
          <w:b/>
          <w:color w:val="000000"/>
          <w:szCs w:val="24"/>
        </w:rPr>
      </w:pPr>
    </w:p>
    <w:p w:rsidR="00A9537F" w:rsidRDefault="00A9537F" w:rsidP="00521011">
      <w:pPr>
        <w:shd w:val="clear" w:color="auto" w:fill="FFFFFF"/>
        <w:tabs>
          <w:tab w:val="left" w:pos="8355"/>
        </w:tabs>
        <w:rPr>
          <w:b/>
          <w:color w:val="000000"/>
          <w:szCs w:val="24"/>
        </w:rPr>
      </w:pPr>
    </w:p>
    <w:p w:rsidR="00A9537F" w:rsidRDefault="00521011" w:rsidP="00521011">
      <w:pPr>
        <w:shd w:val="clear" w:color="auto" w:fill="FFFFFF"/>
        <w:tabs>
          <w:tab w:val="left" w:pos="8355"/>
        </w:tabs>
        <w:rPr>
          <w:b/>
          <w:color w:val="000000"/>
          <w:szCs w:val="24"/>
        </w:rPr>
      </w:pPr>
      <w:r w:rsidRPr="00521011">
        <w:rPr>
          <w:b/>
          <w:color w:val="000000"/>
          <w:szCs w:val="24"/>
        </w:rPr>
        <w:t>Методическое обеспечение образовательной области «Речевое развитие»</w:t>
      </w:r>
    </w:p>
    <w:p w:rsidR="00521011" w:rsidRPr="00521011" w:rsidRDefault="00521011" w:rsidP="00521011">
      <w:pPr>
        <w:shd w:val="clear" w:color="auto" w:fill="FFFFFF"/>
        <w:tabs>
          <w:tab w:val="left" w:pos="8355"/>
        </w:tabs>
        <w:rPr>
          <w:b/>
          <w:color w:val="000000"/>
          <w:szCs w:val="24"/>
        </w:rPr>
      </w:pPr>
      <w:r w:rsidRPr="00521011">
        <w:rPr>
          <w:b/>
          <w:color w:val="000000"/>
          <w:szCs w:val="24"/>
        </w:rPr>
        <w:tab/>
      </w:r>
    </w:p>
    <w:tbl>
      <w:tblPr>
        <w:tblW w:w="0" w:type="auto"/>
        <w:tblInd w:w="780" w:type="dxa"/>
        <w:tblLook w:val="04A0"/>
      </w:tblPr>
      <w:tblGrid>
        <w:gridCol w:w="445"/>
        <w:gridCol w:w="9231"/>
      </w:tblGrid>
      <w:tr w:rsidR="00521011" w:rsidRPr="00521011" w:rsidTr="00A9537F">
        <w:tc>
          <w:tcPr>
            <w:tcW w:w="44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color w:val="000000"/>
                <w:sz w:val="24"/>
                <w:szCs w:val="24"/>
              </w:rPr>
            </w:pPr>
            <w:r w:rsidRPr="00521011">
              <w:rPr>
                <w:rFonts w:ascii="Times New Roman" w:hAnsi="Times New Roman" w:cs="Times New Roman"/>
                <w:color w:val="000000"/>
                <w:sz w:val="24"/>
                <w:szCs w:val="24"/>
              </w:rPr>
              <w:t>№</w:t>
            </w:r>
          </w:p>
        </w:tc>
        <w:tc>
          <w:tcPr>
            <w:tcW w:w="9231"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color w:val="000000"/>
                <w:sz w:val="24"/>
                <w:szCs w:val="24"/>
              </w:rPr>
            </w:pPr>
            <w:r w:rsidRPr="00521011">
              <w:rPr>
                <w:rFonts w:ascii="Times New Roman" w:hAnsi="Times New Roman" w:cs="Times New Roman"/>
                <w:color w:val="000000"/>
                <w:sz w:val="24"/>
                <w:szCs w:val="24"/>
              </w:rPr>
              <w:t>Технологии</w:t>
            </w:r>
          </w:p>
        </w:tc>
      </w:tr>
      <w:tr w:rsidR="00521011" w:rsidRPr="00521011" w:rsidTr="00A9537F">
        <w:tc>
          <w:tcPr>
            <w:tcW w:w="44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color w:val="000000"/>
                <w:sz w:val="24"/>
                <w:szCs w:val="24"/>
              </w:rPr>
            </w:pPr>
            <w:r w:rsidRPr="00521011">
              <w:rPr>
                <w:rFonts w:ascii="Times New Roman" w:hAnsi="Times New Roman" w:cs="Times New Roman"/>
                <w:color w:val="000000"/>
                <w:sz w:val="24"/>
                <w:szCs w:val="24"/>
              </w:rPr>
              <w:t>1.</w:t>
            </w:r>
          </w:p>
        </w:tc>
        <w:tc>
          <w:tcPr>
            <w:tcW w:w="9231"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color w:val="000000"/>
                <w:sz w:val="24"/>
                <w:szCs w:val="24"/>
              </w:rPr>
            </w:pPr>
            <w:r w:rsidRPr="00521011">
              <w:rPr>
                <w:rFonts w:ascii="Times New Roman" w:hAnsi="Times New Roman" w:cs="Times New Roman"/>
                <w:color w:val="000000"/>
                <w:sz w:val="24"/>
                <w:szCs w:val="24"/>
              </w:rPr>
              <w:t>Т.И.Гризик, Л.Е.Тимощук«Развитие речи детей 5-6 лет». - Москва. Просвещение, 2007г</w:t>
            </w:r>
          </w:p>
        </w:tc>
      </w:tr>
    </w:tbl>
    <w:p w:rsidR="00521011" w:rsidRPr="00521011" w:rsidRDefault="00521011" w:rsidP="00521011">
      <w:pPr>
        <w:shd w:val="clear" w:color="auto" w:fill="FFFFFF"/>
        <w:jc w:val="both"/>
        <w:rPr>
          <w:b/>
          <w:color w:val="000000"/>
          <w:szCs w:val="24"/>
        </w:rPr>
      </w:pPr>
    </w:p>
    <w:p w:rsidR="00521011" w:rsidRPr="00521011" w:rsidRDefault="00521011" w:rsidP="00521011">
      <w:pPr>
        <w:shd w:val="clear" w:color="auto" w:fill="FFFFFF"/>
        <w:jc w:val="both"/>
        <w:rPr>
          <w:b/>
          <w:color w:val="000000"/>
          <w:szCs w:val="24"/>
        </w:rPr>
      </w:pPr>
      <w:r w:rsidRPr="00521011">
        <w:rPr>
          <w:b/>
          <w:color w:val="000000"/>
          <w:szCs w:val="24"/>
        </w:rPr>
        <w:t>2.1.4. Художественно-эстетическое развитие</w:t>
      </w:r>
    </w:p>
    <w:p w:rsidR="00521011" w:rsidRPr="00521011" w:rsidRDefault="00521011" w:rsidP="00521011">
      <w:pPr>
        <w:shd w:val="clear" w:color="auto" w:fill="FFFFFF"/>
        <w:jc w:val="both"/>
        <w:rPr>
          <w:szCs w:val="24"/>
        </w:rPr>
      </w:pPr>
      <w:r w:rsidRPr="00521011">
        <w:rPr>
          <w:color w:val="000000"/>
          <w:szCs w:val="24"/>
        </w:rPr>
        <w:t>Цель:</w:t>
      </w:r>
      <w:r w:rsidR="007A5336">
        <w:rPr>
          <w:szCs w:val="24"/>
        </w:rPr>
        <w:t xml:space="preserve"> ф</w:t>
      </w:r>
      <w:r w:rsidRPr="00521011">
        <w:rPr>
          <w:szCs w:val="24"/>
        </w:rPr>
        <w:t>ормирование интереса к  эстетической стороне окружающей действительности, удовлетворение потребности детей в самовыражении.</w:t>
      </w:r>
    </w:p>
    <w:p w:rsidR="00521011" w:rsidRPr="00521011" w:rsidRDefault="00521011" w:rsidP="00521011">
      <w:pPr>
        <w:shd w:val="clear" w:color="auto" w:fill="FFFFFF"/>
        <w:jc w:val="both"/>
        <w:rPr>
          <w:color w:val="000000"/>
          <w:szCs w:val="24"/>
        </w:rPr>
      </w:pPr>
      <w:r w:rsidRPr="00521011">
        <w:rPr>
          <w:szCs w:val="24"/>
        </w:rPr>
        <w:t>Задачи:</w:t>
      </w:r>
    </w:p>
    <w:p w:rsidR="00521011" w:rsidRPr="00521011" w:rsidRDefault="00521011" w:rsidP="00741527">
      <w:pPr>
        <w:numPr>
          <w:ilvl w:val="0"/>
          <w:numId w:val="155"/>
        </w:numPr>
        <w:shd w:val="clear" w:color="auto" w:fill="FFFFFF"/>
        <w:suppressAutoHyphens w:val="0"/>
        <w:jc w:val="both"/>
        <w:rPr>
          <w:color w:val="000000"/>
          <w:szCs w:val="24"/>
        </w:rPr>
      </w:pPr>
      <w:r w:rsidRPr="00521011">
        <w:rPr>
          <w:color w:val="000000"/>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21011" w:rsidRPr="00521011" w:rsidRDefault="00521011" w:rsidP="00741527">
      <w:pPr>
        <w:numPr>
          <w:ilvl w:val="0"/>
          <w:numId w:val="155"/>
        </w:numPr>
        <w:shd w:val="clear" w:color="auto" w:fill="FFFFFF"/>
        <w:suppressAutoHyphens w:val="0"/>
        <w:jc w:val="both"/>
        <w:rPr>
          <w:color w:val="000000"/>
          <w:szCs w:val="24"/>
        </w:rPr>
      </w:pPr>
      <w:r w:rsidRPr="00521011">
        <w:rPr>
          <w:color w:val="000000"/>
          <w:szCs w:val="24"/>
        </w:rPr>
        <w:t xml:space="preserve">становление эстетического отношения к окружающему миру; </w:t>
      </w:r>
    </w:p>
    <w:p w:rsidR="00521011" w:rsidRPr="00521011" w:rsidRDefault="00521011" w:rsidP="00741527">
      <w:pPr>
        <w:numPr>
          <w:ilvl w:val="0"/>
          <w:numId w:val="155"/>
        </w:numPr>
        <w:shd w:val="clear" w:color="auto" w:fill="FFFFFF"/>
        <w:suppressAutoHyphens w:val="0"/>
        <w:jc w:val="both"/>
        <w:rPr>
          <w:color w:val="000000"/>
          <w:szCs w:val="24"/>
        </w:rPr>
      </w:pPr>
      <w:r w:rsidRPr="00521011">
        <w:rPr>
          <w:color w:val="000000"/>
          <w:szCs w:val="24"/>
        </w:rPr>
        <w:t>формирование элементарных представлений о видах искусства;</w:t>
      </w:r>
    </w:p>
    <w:p w:rsidR="00521011" w:rsidRPr="00521011" w:rsidRDefault="00521011" w:rsidP="00741527">
      <w:pPr>
        <w:numPr>
          <w:ilvl w:val="0"/>
          <w:numId w:val="155"/>
        </w:numPr>
        <w:shd w:val="clear" w:color="auto" w:fill="FFFFFF"/>
        <w:suppressAutoHyphens w:val="0"/>
        <w:jc w:val="both"/>
        <w:rPr>
          <w:color w:val="000000"/>
          <w:szCs w:val="24"/>
        </w:rPr>
      </w:pPr>
      <w:r w:rsidRPr="00521011">
        <w:rPr>
          <w:color w:val="000000"/>
          <w:szCs w:val="24"/>
        </w:rPr>
        <w:t xml:space="preserve"> восприятие музыки, художественной литературы, фольклора; </w:t>
      </w:r>
    </w:p>
    <w:p w:rsidR="00521011" w:rsidRPr="00521011" w:rsidRDefault="00521011" w:rsidP="00741527">
      <w:pPr>
        <w:numPr>
          <w:ilvl w:val="0"/>
          <w:numId w:val="155"/>
        </w:numPr>
        <w:shd w:val="clear" w:color="auto" w:fill="FFFFFF"/>
        <w:suppressAutoHyphens w:val="0"/>
        <w:jc w:val="both"/>
        <w:rPr>
          <w:color w:val="000000"/>
          <w:szCs w:val="24"/>
        </w:rPr>
      </w:pPr>
      <w:r w:rsidRPr="00521011">
        <w:rPr>
          <w:color w:val="000000"/>
          <w:szCs w:val="24"/>
        </w:rPr>
        <w:t>стимулирование сопереживания персонажам художественных произведений;</w:t>
      </w:r>
    </w:p>
    <w:p w:rsidR="00521011" w:rsidRPr="00521011" w:rsidRDefault="00521011" w:rsidP="00741527">
      <w:pPr>
        <w:numPr>
          <w:ilvl w:val="0"/>
          <w:numId w:val="155"/>
        </w:numPr>
        <w:shd w:val="clear" w:color="auto" w:fill="FFFFFF"/>
        <w:suppressAutoHyphens w:val="0"/>
        <w:jc w:val="both"/>
        <w:rPr>
          <w:color w:val="000000"/>
          <w:szCs w:val="24"/>
        </w:rPr>
      </w:pPr>
      <w:r w:rsidRPr="00521011">
        <w:rPr>
          <w:color w:val="000000"/>
          <w:szCs w:val="24"/>
        </w:rPr>
        <w:t xml:space="preserve"> реализацию самостоятельной творческой деятельности детей (изобразительной, конструктивно-модельной, музыкальной и др.).</w:t>
      </w:r>
    </w:p>
    <w:p w:rsidR="00521011" w:rsidRPr="00521011" w:rsidRDefault="00521011" w:rsidP="0072063E">
      <w:pPr>
        <w:shd w:val="clear" w:color="auto" w:fill="FFFFFF"/>
        <w:ind w:right="968"/>
        <w:jc w:val="both"/>
        <w:rPr>
          <w:b/>
          <w:szCs w:val="24"/>
        </w:rPr>
      </w:pPr>
      <w:r w:rsidRPr="00521011">
        <w:rPr>
          <w:b/>
          <w:szCs w:val="24"/>
        </w:rPr>
        <w:t>Вариативные формы способы, методы и средства реализации программы</w:t>
      </w:r>
      <w:r w:rsidR="005D7D56">
        <w:rPr>
          <w:b/>
          <w:szCs w:val="24"/>
        </w:rPr>
        <w:t xml:space="preserve"> старшей  </w:t>
      </w:r>
      <w:r w:rsidRPr="00521011">
        <w:rPr>
          <w:b/>
          <w:szCs w:val="24"/>
        </w:rPr>
        <w:t xml:space="preserve"> группы по художественно-эстетическому развитию: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9"/>
        <w:gridCol w:w="6387"/>
      </w:tblGrid>
      <w:tr w:rsidR="00521011" w:rsidRPr="00521011" w:rsidTr="00A9537F">
        <w:trPr>
          <w:trHeight w:val="241"/>
        </w:trPr>
        <w:tc>
          <w:tcPr>
            <w:tcW w:w="3819" w:type="dxa"/>
            <w:tcBorders>
              <w:top w:val="single" w:sz="4" w:space="0" w:color="auto"/>
              <w:left w:val="single" w:sz="4" w:space="0" w:color="auto"/>
              <w:bottom w:val="single" w:sz="4" w:space="0" w:color="auto"/>
              <w:right w:val="single" w:sz="4" w:space="0" w:color="auto"/>
            </w:tcBorders>
            <w:hideMark/>
          </w:tcPr>
          <w:p w:rsidR="00521011" w:rsidRPr="00521011" w:rsidRDefault="00521011" w:rsidP="0072063E">
            <w:pPr>
              <w:shd w:val="clear" w:color="auto" w:fill="FFFFFF"/>
              <w:jc w:val="center"/>
              <w:rPr>
                <w:color w:val="000000"/>
                <w:szCs w:val="24"/>
              </w:rPr>
            </w:pPr>
            <w:r w:rsidRPr="00521011">
              <w:rPr>
                <w:color w:val="000000"/>
                <w:szCs w:val="24"/>
              </w:rPr>
              <w:t>направления развития и образования детей (далее - образовательные области):</w:t>
            </w:r>
          </w:p>
        </w:tc>
        <w:tc>
          <w:tcPr>
            <w:tcW w:w="6387" w:type="dxa"/>
            <w:tcBorders>
              <w:top w:val="single" w:sz="4" w:space="0" w:color="auto"/>
              <w:left w:val="single" w:sz="4" w:space="0" w:color="auto"/>
              <w:bottom w:val="single" w:sz="4" w:space="0" w:color="auto"/>
              <w:right w:val="single" w:sz="4" w:space="0" w:color="auto"/>
            </w:tcBorders>
            <w:hideMark/>
          </w:tcPr>
          <w:p w:rsidR="00521011" w:rsidRPr="00521011" w:rsidRDefault="00521011" w:rsidP="0072063E">
            <w:pPr>
              <w:spacing w:after="200" w:line="276" w:lineRule="auto"/>
              <w:rPr>
                <w:szCs w:val="24"/>
              </w:rPr>
            </w:pPr>
            <w:r w:rsidRPr="00521011">
              <w:rPr>
                <w:szCs w:val="24"/>
              </w:rPr>
              <w:t>Форма работы</w:t>
            </w:r>
          </w:p>
        </w:tc>
      </w:tr>
      <w:tr w:rsidR="00521011" w:rsidRPr="00521011" w:rsidTr="00A9537F">
        <w:trPr>
          <w:trHeight w:val="3301"/>
        </w:trPr>
        <w:tc>
          <w:tcPr>
            <w:tcW w:w="3819" w:type="dxa"/>
            <w:tcBorders>
              <w:top w:val="single" w:sz="4" w:space="0" w:color="auto"/>
              <w:left w:val="single" w:sz="4" w:space="0" w:color="auto"/>
              <w:bottom w:val="single" w:sz="4" w:space="0" w:color="auto"/>
              <w:right w:val="single" w:sz="4" w:space="0" w:color="auto"/>
            </w:tcBorders>
          </w:tcPr>
          <w:p w:rsidR="00521011" w:rsidRPr="00521011" w:rsidRDefault="00521011" w:rsidP="0072063E">
            <w:pPr>
              <w:rPr>
                <w:szCs w:val="24"/>
              </w:rPr>
            </w:pPr>
            <w:r w:rsidRPr="00521011">
              <w:rPr>
                <w:szCs w:val="24"/>
              </w:rPr>
              <w:t>Художественное –эстетическое</w:t>
            </w:r>
          </w:p>
          <w:p w:rsidR="00521011" w:rsidRPr="00521011" w:rsidRDefault="00521011" w:rsidP="0072063E">
            <w:pPr>
              <w:rPr>
                <w:szCs w:val="24"/>
              </w:rPr>
            </w:pPr>
            <w:r w:rsidRPr="00521011">
              <w:rPr>
                <w:szCs w:val="24"/>
              </w:rPr>
              <w:t>развитие</w:t>
            </w:r>
          </w:p>
        </w:tc>
        <w:tc>
          <w:tcPr>
            <w:tcW w:w="6387" w:type="dxa"/>
            <w:tcBorders>
              <w:top w:val="single" w:sz="4" w:space="0" w:color="auto"/>
              <w:left w:val="single" w:sz="4" w:space="0" w:color="auto"/>
              <w:bottom w:val="single" w:sz="4" w:space="0" w:color="auto"/>
              <w:right w:val="single" w:sz="4" w:space="0" w:color="auto"/>
            </w:tcBorders>
          </w:tcPr>
          <w:p w:rsidR="00521011" w:rsidRPr="00521011" w:rsidRDefault="00521011" w:rsidP="0072063E">
            <w:pPr>
              <w:rPr>
                <w:szCs w:val="24"/>
              </w:rPr>
            </w:pPr>
            <w:r w:rsidRPr="00521011">
              <w:rPr>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w:t>
            </w:r>
          </w:p>
          <w:p w:rsidR="00521011" w:rsidRPr="00521011" w:rsidRDefault="00521011" w:rsidP="0072063E">
            <w:pPr>
              <w:rPr>
                <w:szCs w:val="24"/>
              </w:rPr>
            </w:pPr>
            <w:r w:rsidRPr="00521011">
              <w:rPr>
                <w:szCs w:val="24"/>
              </w:rPr>
              <w:t>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 дидактическая игра. Беседа интегративного характера, элементарного музыковедческого содержания). Интегративная деятельность. Совместное и индивидуальное</w:t>
            </w:r>
          </w:p>
          <w:p w:rsidR="00521011" w:rsidRPr="00521011" w:rsidRDefault="00521011" w:rsidP="0072063E">
            <w:pPr>
              <w:tabs>
                <w:tab w:val="num" w:pos="252"/>
              </w:tabs>
              <w:ind w:hanging="720"/>
              <w:rPr>
                <w:szCs w:val="24"/>
              </w:rPr>
            </w:pPr>
            <w:r w:rsidRPr="00521011">
              <w:rPr>
                <w:szCs w:val="24"/>
              </w:rPr>
              <w:t xml:space="preserve">            музыкальное  исполнение. Музыкальное упражнение. Попевка. Распевка</w:t>
            </w:r>
          </w:p>
          <w:p w:rsidR="00521011" w:rsidRPr="00521011" w:rsidRDefault="00521011" w:rsidP="0072063E">
            <w:pPr>
              <w:rPr>
                <w:szCs w:val="24"/>
              </w:rPr>
            </w:pPr>
            <w:r w:rsidRPr="00521011">
              <w:rPr>
                <w:szCs w:val="24"/>
              </w:rPr>
              <w:t xml:space="preserve">Двигательный, пластический танцевальный этюд. Танец. Творческое задание. Концерт- импровизация. Музыкальная  </w:t>
            </w:r>
            <w:r w:rsidRPr="00521011">
              <w:rPr>
                <w:szCs w:val="24"/>
              </w:rPr>
              <w:lastRenderedPageBreak/>
              <w:t>сюжетная игра</w:t>
            </w:r>
          </w:p>
        </w:tc>
      </w:tr>
    </w:tbl>
    <w:p w:rsidR="00521011" w:rsidRPr="00521011" w:rsidRDefault="00521011" w:rsidP="00521011">
      <w:pPr>
        <w:shd w:val="clear" w:color="auto" w:fill="FFFFFF"/>
        <w:jc w:val="both"/>
        <w:rPr>
          <w:color w:val="000000"/>
          <w:szCs w:val="24"/>
        </w:rPr>
      </w:pPr>
    </w:p>
    <w:p w:rsidR="007A5336" w:rsidRDefault="007A5336" w:rsidP="00521011">
      <w:pPr>
        <w:shd w:val="clear" w:color="auto" w:fill="FFFFFF"/>
        <w:jc w:val="both"/>
        <w:rPr>
          <w:b/>
          <w:color w:val="000000"/>
          <w:szCs w:val="24"/>
        </w:rPr>
      </w:pPr>
    </w:p>
    <w:p w:rsidR="007A5336" w:rsidRDefault="007A5336" w:rsidP="00521011">
      <w:pPr>
        <w:shd w:val="clear" w:color="auto" w:fill="FFFFFF"/>
        <w:jc w:val="both"/>
        <w:rPr>
          <w:b/>
          <w:color w:val="000000"/>
          <w:szCs w:val="24"/>
        </w:rPr>
      </w:pPr>
    </w:p>
    <w:p w:rsidR="00521011" w:rsidRPr="00521011" w:rsidRDefault="00521011" w:rsidP="00521011">
      <w:pPr>
        <w:shd w:val="clear" w:color="auto" w:fill="FFFFFF"/>
        <w:jc w:val="both"/>
        <w:rPr>
          <w:b/>
          <w:color w:val="000000"/>
          <w:szCs w:val="24"/>
        </w:rPr>
      </w:pPr>
      <w:r w:rsidRPr="00521011">
        <w:rPr>
          <w:b/>
          <w:color w:val="000000"/>
          <w:szCs w:val="24"/>
        </w:rPr>
        <w:t>Методическое обеспечение образовательной области «Художественно-эстетическое развитие»</w:t>
      </w:r>
    </w:p>
    <w:tbl>
      <w:tblPr>
        <w:tblpPr w:leftFromText="180" w:rightFromText="180" w:vertAnchor="text" w:tblpY="1"/>
        <w:tblOverlap w:val="never"/>
        <w:tblW w:w="10314" w:type="dxa"/>
        <w:tblLook w:val="04A0"/>
      </w:tblPr>
      <w:tblGrid>
        <w:gridCol w:w="675"/>
        <w:gridCol w:w="9639"/>
      </w:tblGrid>
      <w:tr w:rsidR="00521011" w:rsidRPr="00521011" w:rsidTr="00A9537F">
        <w:trPr>
          <w:trHeight w:val="273"/>
        </w:trPr>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w:t>
            </w:r>
          </w:p>
        </w:tc>
        <w:tc>
          <w:tcPr>
            <w:tcW w:w="9639"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Технологии</w:t>
            </w:r>
          </w:p>
        </w:tc>
      </w:tr>
      <w:tr w:rsidR="0010072C" w:rsidRPr="00521011" w:rsidTr="00A9537F">
        <w:trPr>
          <w:trHeight w:val="273"/>
        </w:trPr>
        <w:tc>
          <w:tcPr>
            <w:tcW w:w="675" w:type="dxa"/>
            <w:tcBorders>
              <w:top w:val="single" w:sz="4" w:space="0" w:color="000000"/>
              <w:left w:val="single" w:sz="4" w:space="0" w:color="000000"/>
              <w:bottom w:val="single" w:sz="4" w:space="0" w:color="000000"/>
              <w:right w:val="single" w:sz="4" w:space="0" w:color="000000"/>
            </w:tcBorders>
          </w:tcPr>
          <w:p w:rsidR="0010072C" w:rsidRDefault="0010072C" w:rsidP="0072063E">
            <w:pPr>
              <w:pStyle w:val="aff7"/>
              <w:rPr>
                <w:rFonts w:ascii="Times New Roman" w:hAnsi="Times New Roman" w:cs="Times New Roman"/>
                <w:sz w:val="24"/>
                <w:szCs w:val="24"/>
              </w:rPr>
            </w:pPr>
          </w:p>
          <w:p w:rsidR="0010072C" w:rsidRPr="00521011" w:rsidRDefault="0010072C" w:rsidP="0072063E">
            <w:pPr>
              <w:pStyle w:val="aff7"/>
              <w:rPr>
                <w:rFonts w:ascii="Times New Roman" w:hAnsi="Times New Roman" w:cs="Times New Roman"/>
                <w:sz w:val="24"/>
                <w:szCs w:val="24"/>
              </w:rPr>
            </w:pPr>
          </w:p>
        </w:tc>
        <w:tc>
          <w:tcPr>
            <w:tcW w:w="9639" w:type="dxa"/>
            <w:tcBorders>
              <w:top w:val="single" w:sz="4" w:space="0" w:color="000000"/>
              <w:left w:val="single" w:sz="4" w:space="0" w:color="000000"/>
              <w:bottom w:val="single" w:sz="4" w:space="0" w:color="000000"/>
              <w:right w:val="single" w:sz="4" w:space="0" w:color="000000"/>
            </w:tcBorders>
          </w:tcPr>
          <w:p w:rsidR="0010072C" w:rsidRPr="00521011" w:rsidRDefault="0010072C" w:rsidP="0072063E">
            <w:pPr>
              <w:pStyle w:val="aff7"/>
              <w:rPr>
                <w:rFonts w:ascii="Times New Roman" w:hAnsi="Times New Roman" w:cs="Times New Roman"/>
                <w:sz w:val="24"/>
                <w:szCs w:val="24"/>
              </w:rPr>
            </w:pPr>
          </w:p>
        </w:tc>
      </w:tr>
      <w:tr w:rsidR="00521011" w:rsidRPr="00521011" w:rsidTr="00A9537F">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1.</w:t>
            </w:r>
          </w:p>
        </w:tc>
        <w:tc>
          <w:tcPr>
            <w:tcW w:w="9639"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Гриценко З.А. «Пришли мне чтения доброго…»: Пособие для чтения и рассказывания детям седьмого года жизни (с методическими рекомендациями): - М, «Просвещение», 2004г.</w:t>
            </w:r>
          </w:p>
        </w:tc>
      </w:tr>
      <w:tr w:rsidR="00521011" w:rsidRPr="00521011" w:rsidTr="00A9537F">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2.</w:t>
            </w:r>
          </w:p>
        </w:tc>
        <w:tc>
          <w:tcPr>
            <w:tcW w:w="9639"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iCs/>
                <w:sz w:val="24"/>
                <w:szCs w:val="24"/>
              </w:rPr>
              <w:t>Н. Доронова. Изобразительная деятельность и эстетическое развитие дошкольников. Методическое пособие для воспитателей ДОУ. – М.: «Просвещение», 2006г.</w:t>
            </w:r>
          </w:p>
        </w:tc>
      </w:tr>
      <w:tr w:rsidR="00521011" w:rsidRPr="00521011" w:rsidTr="00A9537F">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3.</w:t>
            </w:r>
          </w:p>
        </w:tc>
        <w:tc>
          <w:tcPr>
            <w:tcW w:w="9639"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Чудесные поделки из бумаги.  / З.А. Богатеева. – М.: Просвещение, 1992.</w:t>
            </w:r>
          </w:p>
        </w:tc>
      </w:tr>
      <w:tr w:rsidR="00521011" w:rsidRPr="00521011" w:rsidTr="00A9537F">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4.</w:t>
            </w:r>
          </w:p>
        </w:tc>
        <w:tc>
          <w:tcPr>
            <w:tcW w:w="9639"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Конструирование из природного материала. / Л.А. Парамонова. – М: Карапуз.</w:t>
            </w:r>
          </w:p>
        </w:tc>
      </w:tr>
      <w:tr w:rsidR="00521011" w:rsidRPr="00521011" w:rsidTr="00A9537F">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5.</w:t>
            </w:r>
          </w:p>
        </w:tc>
        <w:tc>
          <w:tcPr>
            <w:tcW w:w="9639"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Е.А.Дубровская «Ступеньки музыкального развития» пособие для музыкальных работников и воспитателей ДОУ, работающих по программе «Из детства- в отрочество»  М.: Просвещение,2006г.</w:t>
            </w:r>
          </w:p>
        </w:tc>
      </w:tr>
      <w:tr w:rsidR="00521011" w:rsidRPr="00521011" w:rsidTr="00A9537F">
        <w:trPr>
          <w:trHeight w:val="606"/>
        </w:trPr>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6.</w:t>
            </w:r>
          </w:p>
        </w:tc>
        <w:tc>
          <w:tcPr>
            <w:tcW w:w="9639"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А.А. Грибовская. Дошкольникам о народном  искусстве. Учебно- наглядное пособие для детей  дошкольного возраста.</w:t>
            </w:r>
            <w:r w:rsidRPr="00521011">
              <w:rPr>
                <w:rFonts w:ascii="Times New Roman" w:hAnsi="Times New Roman" w:cs="Times New Roman"/>
                <w:sz w:val="24"/>
                <w:szCs w:val="24"/>
              </w:rPr>
              <w:tab/>
              <w:t>М. Просвещение. 2001</w:t>
            </w:r>
          </w:p>
        </w:tc>
      </w:tr>
      <w:tr w:rsidR="00521011" w:rsidRPr="00521011" w:rsidTr="00A9537F">
        <w:tc>
          <w:tcPr>
            <w:tcW w:w="675"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7.</w:t>
            </w:r>
          </w:p>
        </w:tc>
        <w:tc>
          <w:tcPr>
            <w:tcW w:w="9639"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Т.Н. Доронова. Дошкольникам об искусстве.  Учебно – наглядное пособие для детей старшего дошкольного возраста</w:t>
            </w:r>
            <w:r w:rsidRPr="00521011">
              <w:rPr>
                <w:rFonts w:ascii="Times New Roman" w:hAnsi="Times New Roman" w:cs="Times New Roman"/>
                <w:sz w:val="24"/>
                <w:szCs w:val="24"/>
              </w:rPr>
              <w:tab/>
              <w:t>М. Просвещение, 1999</w:t>
            </w:r>
          </w:p>
        </w:tc>
      </w:tr>
    </w:tbl>
    <w:p w:rsidR="0010072C" w:rsidRDefault="0010072C" w:rsidP="00521011">
      <w:pPr>
        <w:shd w:val="clear" w:color="auto" w:fill="FFFFFF"/>
        <w:jc w:val="both"/>
        <w:rPr>
          <w:b/>
          <w:color w:val="000000"/>
          <w:szCs w:val="24"/>
        </w:rPr>
      </w:pPr>
    </w:p>
    <w:p w:rsidR="00521011" w:rsidRPr="00521011" w:rsidRDefault="00521011" w:rsidP="00521011">
      <w:pPr>
        <w:shd w:val="clear" w:color="auto" w:fill="FFFFFF"/>
        <w:jc w:val="both"/>
        <w:rPr>
          <w:b/>
          <w:color w:val="000000"/>
          <w:szCs w:val="24"/>
        </w:rPr>
      </w:pPr>
      <w:r w:rsidRPr="00521011">
        <w:rPr>
          <w:b/>
          <w:color w:val="000000"/>
          <w:szCs w:val="24"/>
        </w:rPr>
        <w:t>2.1.5. Физическое развитие</w:t>
      </w:r>
    </w:p>
    <w:p w:rsidR="00521011" w:rsidRPr="00521011" w:rsidRDefault="00521011" w:rsidP="00521011">
      <w:pPr>
        <w:shd w:val="clear" w:color="auto" w:fill="FFFFFF"/>
        <w:jc w:val="both"/>
        <w:rPr>
          <w:szCs w:val="24"/>
        </w:rPr>
      </w:pPr>
      <w:r w:rsidRPr="00521011">
        <w:rPr>
          <w:color w:val="000000"/>
          <w:szCs w:val="24"/>
        </w:rPr>
        <w:t>Цель:</w:t>
      </w:r>
      <w:r w:rsidR="007C574B">
        <w:rPr>
          <w:color w:val="000000"/>
          <w:szCs w:val="24"/>
        </w:rPr>
        <w:t xml:space="preserve"> </w:t>
      </w:r>
      <w:r w:rsidRPr="00521011">
        <w:rPr>
          <w:szCs w:val="24"/>
        </w:rPr>
        <w:t>формирование у детей интереса и ценностного отношения к занятиям физической культурой, гармоничное физическое развитие.</w:t>
      </w:r>
    </w:p>
    <w:p w:rsidR="00521011" w:rsidRPr="00521011" w:rsidRDefault="00521011" w:rsidP="00521011">
      <w:pPr>
        <w:shd w:val="clear" w:color="auto" w:fill="FFFFFF"/>
        <w:jc w:val="both"/>
        <w:rPr>
          <w:color w:val="000000"/>
          <w:szCs w:val="24"/>
        </w:rPr>
      </w:pPr>
      <w:r w:rsidRPr="00521011">
        <w:rPr>
          <w:szCs w:val="24"/>
        </w:rPr>
        <w:t>Задачи:</w:t>
      </w:r>
    </w:p>
    <w:p w:rsidR="00521011" w:rsidRPr="00521011" w:rsidRDefault="00521011" w:rsidP="00741527">
      <w:pPr>
        <w:numPr>
          <w:ilvl w:val="0"/>
          <w:numId w:val="156"/>
        </w:numPr>
        <w:shd w:val="clear" w:color="auto" w:fill="FFFFFF"/>
        <w:suppressAutoHyphens w:val="0"/>
        <w:jc w:val="both"/>
        <w:rPr>
          <w:color w:val="000000"/>
          <w:szCs w:val="24"/>
        </w:rPr>
      </w:pPr>
      <w:r w:rsidRPr="00521011">
        <w:rPr>
          <w:color w:val="000000"/>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521011" w:rsidRPr="00521011" w:rsidRDefault="00521011" w:rsidP="00741527">
      <w:pPr>
        <w:numPr>
          <w:ilvl w:val="0"/>
          <w:numId w:val="156"/>
        </w:numPr>
        <w:shd w:val="clear" w:color="auto" w:fill="FFFFFF"/>
        <w:suppressAutoHyphens w:val="0"/>
        <w:jc w:val="both"/>
        <w:rPr>
          <w:color w:val="000000"/>
          <w:szCs w:val="24"/>
        </w:rPr>
      </w:pPr>
      <w:r w:rsidRPr="00521011">
        <w:rPr>
          <w:color w:val="000000"/>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521011" w:rsidRPr="00521011" w:rsidRDefault="00521011" w:rsidP="00741527">
      <w:pPr>
        <w:numPr>
          <w:ilvl w:val="0"/>
          <w:numId w:val="156"/>
        </w:numPr>
        <w:shd w:val="clear" w:color="auto" w:fill="FFFFFF"/>
        <w:suppressAutoHyphens w:val="0"/>
        <w:jc w:val="both"/>
        <w:rPr>
          <w:color w:val="000000"/>
          <w:szCs w:val="24"/>
        </w:rPr>
      </w:pPr>
      <w:r w:rsidRPr="00521011">
        <w:rPr>
          <w:color w:val="000000"/>
          <w:szCs w:val="24"/>
        </w:rPr>
        <w:t xml:space="preserve">формирование начальных представлений о некоторых видах спорта, овладение подвижными играми с правилами; </w:t>
      </w:r>
    </w:p>
    <w:p w:rsidR="00521011" w:rsidRPr="00521011" w:rsidRDefault="00521011" w:rsidP="00741527">
      <w:pPr>
        <w:numPr>
          <w:ilvl w:val="0"/>
          <w:numId w:val="156"/>
        </w:numPr>
        <w:shd w:val="clear" w:color="auto" w:fill="FFFFFF"/>
        <w:suppressAutoHyphens w:val="0"/>
        <w:jc w:val="both"/>
        <w:rPr>
          <w:color w:val="000000"/>
          <w:szCs w:val="24"/>
        </w:rPr>
      </w:pPr>
      <w:r w:rsidRPr="00521011">
        <w:rPr>
          <w:color w:val="000000"/>
          <w:szCs w:val="24"/>
        </w:rPr>
        <w:t xml:space="preserve">становление целенаправленности и саморегуляции в двигательной сфере; </w:t>
      </w:r>
    </w:p>
    <w:p w:rsidR="00521011" w:rsidRPr="00521011" w:rsidRDefault="00521011" w:rsidP="00741527">
      <w:pPr>
        <w:numPr>
          <w:ilvl w:val="0"/>
          <w:numId w:val="156"/>
        </w:numPr>
        <w:shd w:val="clear" w:color="auto" w:fill="FFFFFF"/>
        <w:suppressAutoHyphens w:val="0"/>
        <w:jc w:val="both"/>
        <w:rPr>
          <w:color w:val="000000"/>
          <w:szCs w:val="24"/>
        </w:rPr>
      </w:pPr>
      <w:r w:rsidRPr="00521011">
        <w:rPr>
          <w:color w:val="000000"/>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21011" w:rsidRPr="00521011" w:rsidRDefault="00521011" w:rsidP="00521011">
      <w:pPr>
        <w:shd w:val="clear" w:color="auto" w:fill="FFFFFF"/>
        <w:jc w:val="both"/>
        <w:rPr>
          <w:b/>
          <w:szCs w:val="24"/>
        </w:rPr>
      </w:pPr>
      <w:r w:rsidRPr="00521011">
        <w:rPr>
          <w:b/>
          <w:szCs w:val="24"/>
        </w:rPr>
        <w:t>Вариативные формы способы, методы и средства реализации программы подготовительной группы по физическому развитию:</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5953"/>
      </w:tblGrid>
      <w:tr w:rsidR="00521011" w:rsidRPr="00521011" w:rsidTr="00A9537F">
        <w:trPr>
          <w:trHeight w:val="333"/>
        </w:trPr>
        <w:tc>
          <w:tcPr>
            <w:tcW w:w="2694" w:type="dxa"/>
            <w:tcBorders>
              <w:top w:val="single" w:sz="4" w:space="0" w:color="auto"/>
              <w:left w:val="single" w:sz="4" w:space="0" w:color="auto"/>
              <w:right w:val="single" w:sz="4" w:space="0" w:color="auto"/>
            </w:tcBorders>
            <w:hideMark/>
          </w:tcPr>
          <w:p w:rsidR="00521011" w:rsidRPr="00521011" w:rsidRDefault="00521011" w:rsidP="0072063E">
            <w:pPr>
              <w:shd w:val="clear" w:color="auto" w:fill="FFFFFF"/>
              <w:jc w:val="center"/>
              <w:rPr>
                <w:color w:val="000000"/>
                <w:szCs w:val="24"/>
              </w:rPr>
            </w:pPr>
            <w:r w:rsidRPr="00521011">
              <w:rPr>
                <w:color w:val="000000"/>
                <w:szCs w:val="24"/>
              </w:rPr>
              <w:lastRenderedPageBreak/>
              <w:t>направления развития и образования детей (далее - образовательные области):</w:t>
            </w:r>
          </w:p>
        </w:tc>
        <w:tc>
          <w:tcPr>
            <w:tcW w:w="5953" w:type="dxa"/>
            <w:shd w:val="clear" w:color="auto" w:fill="auto"/>
          </w:tcPr>
          <w:p w:rsidR="00521011" w:rsidRPr="00521011" w:rsidRDefault="00521011" w:rsidP="0072063E">
            <w:pPr>
              <w:spacing w:after="200" w:line="276" w:lineRule="auto"/>
              <w:rPr>
                <w:szCs w:val="24"/>
              </w:rPr>
            </w:pPr>
            <w:r w:rsidRPr="00521011">
              <w:rPr>
                <w:szCs w:val="24"/>
              </w:rPr>
              <w:t>Форма работы</w:t>
            </w:r>
          </w:p>
        </w:tc>
      </w:tr>
      <w:tr w:rsidR="00521011" w:rsidRPr="00521011" w:rsidTr="00A9537F">
        <w:trPr>
          <w:trHeight w:val="282"/>
        </w:trPr>
        <w:tc>
          <w:tcPr>
            <w:tcW w:w="2694" w:type="dxa"/>
            <w:tcBorders>
              <w:top w:val="single" w:sz="4" w:space="0" w:color="auto"/>
              <w:left w:val="single" w:sz="4" w:space="0" w:color="auto"/>
              <w:bottom w:val="single" w:sz="4" w:space="0" w:color="auto"/>
              <w:right w:val="single" w:sz="4" w:space="0" w:color="auto"/>
            </w:tcBorders>
            <w:hideMark/>
          </w:tcPr>
          <w:p w:rsidR="00521011" w:rsidRPr="00521011" w:rsidRDefault="00521011" w:rsidP="0072063E">
            <w:pPr>
              <w:rPr>
                <w:szCs w:val="24"/>
              </w:rPr>
            </w:pPr>
            <w:r w:rsidRPr="00521011">
              <w:rPr>
                <w:szCs w:val="24"/>
              </w:rPr>
              <w:t>Физическое развитие</w:t>
            </w:r>
          </w:p>
        </w:tc>
        <w:tc>
          <w:tcPr>
            <w:tcW w:w="5953" w:type="dxa"/>
            <w:tcBorders>
              <w:top w:val="single" w:sz="4" w:space="0" w:color="auto"/>
              <w:left w:val="single" w:sz="4" w:space="0" w:color="auto"/>
              <w:bottom w:val="single" w:sz="4" w:space="0" w:color="auto"/>
              <w:right w:val="single" w:sz="4" w:space="0" w:color="auto"/>
            </w:tcBorders>
            <w:hideMark/>
          </w:tcPr>
          <w:p w:rsidR="00521011" w:rsidRPr="00521011" w:rsidRDefault="00521011" w:rsidP="0072063E">
            <w:pPr>
              <w:rPr>
                <w:szCs w:val="24"/>
              </w:rPr>
            </w:pPr>
            <w:r w:rsidRPr="00521011">
              <w:rPr>
                <w:szCs w:val="24"/>
              </w:rPr>
              <w:t>Физкультурное занятие. У</w:t>
            </w:r>
            <w:r w:rsidR="005D7D56">
              <w:rPr>
                <w:szCs w:val="24"/>
              </w:rPr>
              <w:t xml:space="preserve">тренняя гимнастика. Игра. </w:t>
            </w:r>
            <w:r w:rsidRPr="00521011">
              <w:rPr>
                <w:szCs w:val="24"/>
              </w:rPr>
              <w:t>. Интегративная деятельность</w:t>
            </w:r>
          </w:p>
          <w:p w:rsidR="00521011" w:rsidRPr="00521011" w:rsidRDefault="00521011" w:rsidP="0072063E">
            <w:pPr>
              <w:rPr>
                <w:szCs w:val="24"/>
              </w:rPr>
            </w:pPr>
            <w:r w:rsidRPr="00521011">
              <w:rPr>
                <w:szCs w:val="24"/>
              </w:rPr>
              <w:t>Контрольно- диагностическая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w:t>
            </w:r>
          </w:p>
        </w:tc>
      </w:tr>
    </w:tbl>
    <w:p w:rsidR="00521011" w:rsidRPr="00521011" w:rsidRDefault="00521011" w:rsidP="00521011">
      <w:pPr>
        <w:shd w:val="clear" w:color="auto" w:fill="FFFFFF"/>
        <w:ind w:left="1008"/>
        <w:jc w:val="both"/>
        <w:rPr>
          <w:color w:val="000000"/>
          <w:szCs w:val="24"/>
        </w:rPr>
      </w:pPr>
    </w:p>
    <w:p w:rsidR="00521011" w:rsidRPr="00521011" w:rsidRDefault="00521011" w:rsidP="00521011">
      <w:pPr>
        <w:shd w:val="clear" w:color="auto" w:fill="FFFFFF"/>
        <w:ind w:right="768"/>
        <w:jc w:val="both"/>
        <w:rPr>
          <w:b/>
          <w:color w:val="000000"/>
          <w:spacing w:val="-2"/>
          <w:szCs w:val="24"/>
        </w:rPr>
      </w:pPr>
      <w:r w:rsidRPr="00521011">
        <w:rPr>
          <w:b/>
          <w:color w:val="000000"/>
          <w:spacing w:val="-2"/>
          <w:szCs w:val="24"/>
        </w:rPr>
        <w:t>Методическое обеспечение образовательной области  «Физическое развитие»</w:t>
      </w:r>
    </w:p>
    <w:tbl>
      <w:tblPr>
        <w:tblW w:w="8755" w:type="dxa"/>
        <w:tblLook w:val="04A0"/>
      </w:tblPr>
      <w:tblGrid>
        <w:gridCol w:w="921"/>
        <w:gridCol w:w="7834"/>
      </w:tblGrid>
      <w:tr w:rsidR="00521011" w:rsidRPr="00521011" w:rsidTr="00A9537F">
        <w:trPr>
          <w:trHeight w:val="288"/>
        </w:trPr>
        <w:tc>
          <w:tcPr>
            <w:tcW w:w="921"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w:t>
            </w:r>
          </w:p>
        </w:tc>
        <w:tc>
          <w:tcPr>
            <w:tcW w:w="7834"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Технологии</w:t>
            </w:r>
          </w:p>
        </w:tc>
      </w:tr>
      <w:tr w:rsidR="00521011" w:rsidRPr="00521011" w:rsidTr="00A9537F">
        <w:trPr>
          <w:trHeight w:val="601"/>
        </w:trPr>
        <w:tc>
          <w:tcPr>
            <w:tcW w:w="921"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1.</w:t>
            </w:r>
          </w:p>
        </w:tc>
        <w:tc>
          <w:tcPr>
            <w:tcW w:w="7834"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Доронова Т.Н., Галигузова Л.Н., Голубева Л.Г. Программа по формированию здоровья и развития детей от 1 до 7 лет. М.: Просвещение, 2007</w:t>
            </w:r>
          </w:p>
        </w:tc>
      </w:tr>
      <w:tr w:rsidR="00521011" w:rsidRPr="00521011" w:rsidTr="00A9537F">
        <w:trPr>
          <w:trHeight w:val="901"/>
        </w:trPr>
        <w:tc>
          <w:tcPr>
            <w:tcW w:w="921"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2.</w:t>
            </w:r>
          </w:p>
        </w:tc>
        <w:tc>
          <w:tcPr>
            <w:tcW w:w="7834" w:type="dxa"/>
            <w:tcBorders>
              <w:top w:val="single" w:sz="4" w:space="0" w:color="000000"/>
              <w:left w:val="single" w:sz="4" w:space="0" w:color="000000"/>
              <w:bottom w:val="single" w:sz="4" w:space="0" w:color="000000"/>
              <w:right w:val="single" w:sz="4" w:space="0" w:color="000000"/>
            </w:tcBorders>
            <w:hideMark/>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Полтавцева Н.В., Гордова Н.А. Физическая культура в дошкольном детстве: Пособие для инструкторов физкультуры и воспитателей, работающих с детьми седьмого года жизни. М.: Просвещение,2004г.</w:t>
            </w:r>
          </w:p>
        </w:tc>
      </w:tr>
      <w:tr w:rsidR="00521011" w:rsidRPr="00521011" w:rsidTr="00A9537F">
        <w:trPr>
          <w:trHeight w:val="601"/>
        </w:trPr>
        <w:tc>
          <w:tcPr>
            <w:tcW w:w="921"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3.</w:t>
            </w:r>
          </w:p>
        </w:tc>
        <w:tc>
          <w:tcPr>
            <w:tcW w:w="7834" w:type="dxa"/>
            <w:tcBorders>
              <w:top w:val="single" w:sz="4" w:space="0" w:color="000000"/>
              <w:left w:val="single" w:sz="4" w:space="0" w:color="000000"/>
              <w:bottom w:val="single" w:sz="4" w:space="0" w:color="000000"/>
              <w:right w:val="single" w:sz="4" w:space="0" w:color="000000"/>
            </w:tcBorders>
          </w:tcPr>
          <w:p w:rsidR="00521011" w:rsidRPr="00521011" w:rsidRDefault="00521011" w:rsidP="0072063E">
            <w:pPr>
              <w:pStyle w:val="aff7"/>
              <w:rPr>
                <w:rFonts w:ascii="Times New Roman" w:hAnsi="Times New Roman" w:cs="Times New Roman"/>
                <w:sz w:val="24"/>
                <w:szCs w:val="24"/>
              </w:rPr>
            </w:pPr>
            <w:r w:rsidRPr="00521011">
              <w:rPr>
                <w:rFonts w:ascii="Times New Roman" w:hAnsi="Times New Roman" w:cs="Times New Roman"/>
                <w:sz w:val="24"/>
                <w:szCs w:val="24"/>
              </w:rPr>
              <w:t>Н.В.Полтавцева, Н.А.Гордова. С физкультурой в ногу, из детского сада в школу -</w:t>
            </w:r>
            <w:r w:rsidRPr="00521011">
              <w:rPr>
                <w:rFonts w:ascii="Times New Roman" w:hAnsi="Times New Roman" w:cs="Times New Roman"/>
                <w:sz w:val="24"/>
                <w:szCs w:val="24"/>
              </w:rPr>
              <w:tab/>
              <w:t>М. "Просвещение», 1998</w:t>
            </w:r>
          </w:p>
        </w:tc>
      </w:tr>
    </w:tbl>
    <w:p w:rsidR="00A9537F" w:rsidRDefault="00A9537F" w:rsidP="00521011">
      <w:pPr>
        <w:shd w:val="clear" w:color="auto" w:fill="FFFFFF"/>
        <w:ind w:right="768"/>
        <w:rPr>
          <w:b/>
          <w:color w:val="000000"/>
          <w:spacing w:val="-2"/>
          <w:szCs w:val="24"/>
        </w:rPr>
      </w:pPr>
    </w:p>
    <w:p w:rsidR="007C574B" w:rsidRPr="007C574B" w:rsidRDefault="007C574B" w:rsidP="00521011">
      <w:pPr>
        <w:shd w:val="clear" w:color="auto" w:fill="FFFFFF"/>
        <w:ind w:right="768"/>
        <w:rPr>
          <w:b/>
          <w:color w:val="000000"/>
          <w:spacing w:val="-2"/>
          <w:szCs w:val="24"/>
        </w:rPr>
      </w:pPr>
      <w:r>
        <w:rPr>
          <w:b/>
          <w:color w:val="000000"/>
          <w:spacing w:val="-2"/>
          <w:szCs w:val="24"/>
        </w:rPr>
        <w:br w:type="page"/>
      </w:r>
      <w:r w:rsidRPr="007C574B">
        <w:rPr>
          <w:b/>
          <w:color w:val="000000"/>
          <w:spacing w:val="-2"/>
          <w:szCs w:val="24"/>
        </w:rPr>
        <w:lastRenderedPageBreak/>
        <w:t>Подготовительная к школе  группа</w:t>
      </w:r>
    </w:p>
    <w:p w:rsidR="007C574B" w:rsidRPr="007C574B" w:rsidRDefault="007C574B" w:rsidP="00521011">
      <w:pPr>
        <w:shd w:val="clear" w:color="auto" w:fill="FFFFFF"/>
        <w:ind w:right="768"/>
        <w:rPr>
          <w:b/>
          <w:color w:val="000000"/>
          <w:spacing w:val="-2"/>
          <w:szCs w:val="24"/>
        </w:rPr>
      </w:pPr>
    </w:p>
    <w:p w:rsidR="007C574B" w:rsidRPr="007C574B" w:rsidRDefault="007C574B" w:rsidP="00741527">
      <w:pPr>
        <w:pStyle w:val="aff"/>
        <w:numPr>
          <w:ilvl w:val="2"/>
          <w:numId w:val="205"/>
        </w:numPr>
        <w:shd w:val="clear" w:color="auto" w:fill="FFFFFF"/>
        <w:suppressAutoHyphens w:val="0"/>
        <w:spacing w:after="0"/>
        <w:contextualSpacing/>
        <w:jc w:val="both"/>
        <w:rPr>
          <w:color w:val="000000"/>
          <w:sz w:val="24"/>
          <w:szCs w:val="24"/>
        </w:rPr>
      </w:pPr>
      <w:r w:rsidRPr="007C574B">
        <w:rPr>
          <w:b/>
          <w:color w:val="000000"/>
          <w:sz w:val="24"/>
          <w:szCs w:val="24"/>
        </w:rPr>
        <w:t>Социально-коммуникативное развитие.</w:t>
      </w:r>
    </w:p>
    <w:p w:rsidR="007C574B" w:rsidRPr="007C574B" w:rsidRDefault="007C574B" w:rsidP="007C574B">
      <w:pPr>
        <w:pStyle w:val="af"/>
        <w:ind w:firstLine="705"/>
        <w:jc w:val="both"/>
        <w:rPr>
          <w:sz w:val="24"/>
          <w:szCs w:val="24"/>
        </w:rPr>
      </w:pPr>
      <w:r w:rsidRPr="007C574B">
        <w:rPr>
          <w:b/>
          <w:bCs/>
          <w:i/>
          <w:iCs/>
          <w:sz w:val="24"/>
          <w:szCs w:val="24"/>
        </w:rPr>
        <w:t>Цель:</w:t>
      </w:r>
      <w:r w:rsidRPr="007C574B">
        <w:rPr>
          <w:sz w:val="24"/>
          <w:szCs w:val="24"/>
        </w:rPr>
        <w:t xml:space="preserve"> овладение конструктивными способами и средствами взаимодействия с окружающими людьми </w:t>
      </w:r>
    </w:p>
    <w:p w:rsidR="007C574B" w:rsidRPr="007C574B" w:rsidRDefault="007C574B" w:rsidP="007C574B">
      <w:pPr>
        <w:shd w:val="clear" w:color="auto" w:fill="FFFFFF"/>
        <w:jc w:val="both"/>
        <w:rPr>
          <w:color w:val="000000"/>
          <w:szCs w:val="24"/>
        </w:rPr>
      </w:pPr>
      <w:r w:rsidRPr="007C574B">
        <w:rPr>
          <w:color w:val="000000"/>
          <w:szCs w:val="24"/>
        </w:rPr>
        <w:t>Задачи:</w:t>
      </w:r>
    </w:p>
    <w:p w:rsidR="007C574B" w:rsidRPr="007C574B" w:rsidRDefault="007C574B" w:rsidP="00741527">
      <w:pPr>
        <w:numPr>
          <w:ilvl w:val="0"/>
          <w:numId w:val="152"/>
        </w:numPr>
        <w:shd w:val="clear" w:color="auto" w:fill="FFFFFF"/>
        <w:suppressAutoHyphens w:val="0"/>
        <w:jc w:val="both"/>
        <w:rPr>
          <w:color w:val="000000"/>
          <w:szCs w:val="24"/>
        </w:rPr>
      </w:pPr>
      <w:r w:rsidRPr="007C574B">
        <w:rPr>
          <w:color w:val="000000"/>
          <w:szCs w:val="24"/>
        </w:rPr>
        <w:t xml:space="preserve">усвоение норм и ценностей, принятых в обществе, включая моральные и нравственные ценности; </w:t>
      </w:r>
    </w:p>
    <w:p w:rsidR="007C574B" w:rsidRPr="007C574B" w:rsidRDefault="007C574B" w:rsidP="00741527">
      <w:pPr>
        <w:numPr>
          <w:ilvl w:val="0"/>
          <w:numId w:val="152"/>
        </w:numPr>
        <w:shd w:val="clear" w:color="auto" w:fill="FFFFFF"/>
        <w:suppressAutoHyphens w:val="0"/>
        <w:jc w:val="both"/>
        <w:rPr>
          <w:color w:val="000000"/>
          <w:szCs w:val="24"/>
        </w:rPr>
      </w:pPr>
      <w:r w:rsidRPr="007C574B">
        <w:rPr>
          <w:color w:val="000000"/>
          <w:szCs w:val="24"/>
        </w:rPr>
        <w:t xml:space="preserve">развитие общения и взаимодействия ребенка со взрослыми и сверстниками; </w:t>
      </w:r>
    </w:p>
    <w:p w:rsidR="007C574B" w:rsidRPr="007C574B" w:rsidRDefault="007C574B" w:rsidP="00741527">
      <w:pPr>
        <w:numPr>
          <w:ilvl w:val="0"/>
          <w:numId w:val="152"/>
        </w:numPr>
        <w:shd w:val="clear" w:color="auto" w:fill="FFFFFF"/>
        <w:suppressAutoHyphens w:val="0"/>
        <w:jc w:val="both"/>
        <w:rPr>
          <w:color w:val="000000"/>
          <w:szCs w:val="24"/>
        </w:rPr>
      </w:pPr>
      <w:r w:rsidRPr="007C574B">
        <w:rPr>
          <w:color w:val="000000"/>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p>
    <w:p w:rsidR="007C574B" w:rsidRPr="007C574B" w:rsidRDefault="007C574B" w:rsidP="00741527">
      <w:pPr>
        <w:numPr>
          <w:ilvl w:val="0"/>
          <w:numId w:val="152"/>
        </w:numPr>
        <w:shd w:val="clear" w:color="auto" w:fill="FFFFFF"/>
        <w:suppressAutoHyphens w:val="0"/>
        <w:jc w:val="both"/>
        <w:rPr>
          <w:color w:val="000000"/>
          <w:szCs w:val="24"/>
        </w:rPr>
      </w:pPr>
      <w:r w:rsidRPr="007C574B">
        <w:rPr>
          <w:color w:val="000000"/>
          <w:szCs w:val="24"/>
        </w:rPr>
        <w:t xml:space="preserve">формирование позитивных установок к различным видам труда и творчества; </w:t>
      </w:r>
    </w:p>
    <w:p w:rsidR="007C574B" w:rsidRPr="007C574B" w:rsidRDefault="007C574B" w:rsidP="00741527">
      <w:pPr>
        <w:numPr>
          <w:ilvl w:val="0"/>
          <w:numId w:val="152"/>
        </w:numPr>
        <w:shd w:val="clear" w:color="auto" w:fill="FFFFFF"/>
        <w:suppressAutoHyphens w:val="0"/>
        <w:jc w:val="both"/>
        <w:rPr>
          <w:color w:val="000000"/>
          <w:szCs w:val="24"/>
        </w:rPr>
      </w:pPr>
      <w:r w:rsidRPr="007C574B">
        <w:rPr>
          <w:color w:val="000000"/>
          <w:szCs w:val="24"/>
        </w:rPr>
        <w:t>формирование основ безопасного поведения в быту, социуме, природе.</w:t>
      </w:r>
    </w:p>
    <w:p w:rsidR="007C574B" w:rsidRPr="007C574B" w:rsidRDefault="007C574B" w:rsidP="007C574B">
      <w:pPr>
        <w:shd w:val="clear" w:color="auto" w:fill="FFFFFF"/>
        <w:ind w:firstLine="288"/>
        <w:jc w:val="both"/>
        <w:rPr>
          <w:b/>
          <w:szCs w:val="24"/>
        </w:rPr>
      </w:pPr>
      <w:r w:rsidRPr="007C574B">
        <w:rPr>
          <w:b/>
          <w:szCs w:val="24"/>
        </w:rPr>
        <w:t>Вариативные формы способы, методы и средства реализации программы подготовительной группы по социально-коммуникативному развитию:</w:t>
      </w:r>
    </w:p>
    <w:p w:rsidR="007C574B" w:rsidRPr="007C574B" w:rsidRDefault="007C574B" w:rsidP="007C574B">
      <w:pPr>
        <w:shd w:val="clear" w:color="auto" w:fill="FFFFFF"/>
        <w:ind w:firstLine="288"/>
        <w:jc w:val="both"/>
        <w:rPr>
          <w:b/>
          <w:color w:val="0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1"/>
        <w:gridCol w:w="5341"/>
      </w:tblGrid>
      <w:tr w:rsidR="007C574B" w:rsidRPr="00741527" w:rsidTr="00741527">
        <w:tc>
          <w:tcPr>
            <w:tcW w:w="5341" w:type="dxa"/>
            <w:shd w:val="clear" w:color="auto" w:fill="auto"/>
          </w:tcPr>
          <w:p w:rsidR="007C574B" w:rsidRPr="00741527" w:rsidRDefault="007C574B" w:rsidP="00741527">
            <w:pPr>
              <w:shd w:val="clear" w:color="auto" w:fill="FFFFFF"/>
              <w:jc w:val="center"/>
              <w:rPr>
                <w:color w:val="000000"/>
                <w:szCs w:val="24"/>
              </w:rPr>
            </w:pPr>
            <w:r w:rsidRPr="00741527">
              <w:rPr>
                <w:color w:val="000000"/>
                <w:szCs w:val="24"/>
              </w:rPr>
              <w:t>направления развития и образования детей (далее - образовательные области):</w:t>
            </w:r>
          </w:p>
        </w:tc>
        <w:tc>
          <w:tcPr>
            <w:tcW w:w="5341" w:type="dxa"/>
            <w:shd w:val="clear" w:color="auto" w:fill="auto"/>
          </w:tcPr>
          <w:p w:rsidR="007C574B" w:rsidRPr="00741527" w:rsidRDefault="007C574B" w:rsidP="00741527">
            <w:pPr>
              <w:spacing w:after="200" w:line="276" w:lineRule="auto"/>
              <w:rPr>
                <w:szCs w:val="24"/>
              </w:rPr>
            </w:pPr>
            <w:r w:rsidRPr="00741527">
              <w:rPr>
                <w:szCs w:val="24"/>
              </w:rPr>
              <w:t>Форма работы</w:t>
            </w:r>
          </w:p>
        </w:tc>
      </w:tr>
      <w:tr w:rsidR="007C574B" w:rsidRPr="00741527" w:rsidTr="00741527">
        <w:tc>
          <w:tcPr>
            <w:tcW w:w="5341" w:type="dxa"/>
            <w:shd w:val="clear" w:color="auto" w:fill="auto"/>
          </w:tcPr>
          <w:p w:rsidR="007C574B" w:rsidRPr="00741527" w:rsidRDefault="007C574B" w:rsidP="00305D78">
            <w:pPr>
              <w:rPr>
                <w:szCs w:val="24"/>
              </w:rPr>
            </w:pPr>
            <w:r w:rsidRPr="00741527">
              <w:rPr>
                <w:szCs w:val="24"/>
              </w:rPr>
              <w:t>Социально-коммуникативное</w:t>
            </w:r>
          </w:p>
        </w:tc>
        <w:tc>
          <w:tcPr>
            <w:tcW w:w="5341" w:type="dxa"/>
            <w:shd w:val="clear" w:color="auto" w:fill="auto"/>
          </w:tcPr>
          <w:p w:rsidR="007C574B" w:rsidRPr="00741527" w:rsidRDefault="007C574B" w:rsidP="00741527">
            <w:pPr>
              <w:numPr>
                <w:ilvl w:val="0"/>
                <w:numId w:val="185"/>
              </w:numPr>
              <w:tabs>
                <w:tab w:val="num" w:pos="0"/>
              </w:tabs>
              <w:suppressAutoHyphens w:val="0"/>
              <w:ind w:left="252" w:hanging="252"/>
              <w:rPr>
                <w:szCs w:val="24"/>
              </w:rPr>
            </w:pPr>
            <w:r w:rsidRPr="00741527">
              <w:rPr>
                <w:szCs w:val="24"/>
              </w:rPr>
              <w:t>Индивидуальная игра.</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Совместная с воспитателем игра.</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Совместная со сверстниками игра</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Игра</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Чтение</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Беседа</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Наблюдение</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Педагогическая ситуация.</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Экскурсия</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Ситуация морального выбора.</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Проектная деятельность Интегративная деятельность</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Праздник</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Совместные действия</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Рассматривание.</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Проектная деятельность</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Просмотр и анализ мультфильмов,</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видеофильмов, телепередач.</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Экспериментирование</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Поручение и задание</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Дежурство.</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Совместная деятельность</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взрослого и детей тематического</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характера</w:t>
            </w:r>
          </w:p>
          <w:p w:rsidR="007C574B" w:rsidRPr="00741527" w:rsidRDefault="007C574B" w:rsidP="00741527">
            <w:pPr>
              <w:numPr>
                <w:ilvl w:val="0"/>
                <w:numId w:val="185"/>
              </w:numPr>
              <w:tabs>
                <w:tab w:val="num" w:pos="0"/>
              </w:tabs>
              <w:suppressAutoHyphens w:val="0"/>
              <w:ind w:left="252" w:hanging="252"/>
              <w:rPr>
                <w:szCs w:val="24"/>
              </w:rPr>
            </w:pPr>
            <w:r w:rsidRPr="00741527">
              <w:rPr>
                <w:szCs w:val="24"/>
              </w:rPr>
              <w:t>Проектная деятельность</w:t>
            </w:r>
          </w:p>
        </w:tc>
      </w:tr>
    </w:tbl>
    <w:p w:rsidR="007C574B" w:rsidRPr="007C574B" w:rsidRDefault="007C574B" w:rsidP="007C574B">
      <w:pPr>
        <w:shd w:val="clear" w:color="auto" w:fill="FFFFFF"/>
        <w:tabs>
          <w:tab w:val="left" w:pos="3375"/>
        </w:tabs>
        <w:rPr>
          <w:b/>
          <w:color w:val="000000"/>
          <w:szCs w:val="24"/>
        </w:rPr>
      </w:pPr>
    </w:p>
    <w:p w:rsidR="007C574B" w:rsidRPr="007C574B" w:rsidRDefault="007C574B" w:rsidP="007C574B">
      <w:pPr>
        <w:shd w:val="clear" w:color="auto" w:fill="FFFFFF"/>
        <w:jc w:val="center"/>
        <w:rPr>
          <w:b/>
          <w:color w:val="000000"/>
          <w:szCs w:val="24"/>
        </w:rPr>
      </w:pPr>
    </w:p>
    <w:p w:rsidR="007C574B" w:rsidRPr="007C574B" w:rsidRDefault="007C574B" w:rsidP="007C574B">
      <w:pPr>
        <w:spacing w:after="200" w:line="276" w:lineRule="auto"/>
        <w:rPr>
          <w:b/>
          <w:color w:val="000000"/>
          <w:szCs w:val="24"/>
        </w:rPr>
      </w:pPr>
      <w:r w:rsidRPr="007C574B">
        <w:rPr>
          <w:b/>
          <w:color w:val="000000"/>
          <w:szCs w:val="24"/>
        </w:rPr>
        <w:br w:type="page"/>
      </w:r>
    </w:p>
    <w:p w:rsidR="007C574B" w:rsidRPr="007C574B" w:rsidRDefault="007C574B" w:rsidP="007C574B">
      <w:pPr>
        <w:shd w:val="clear" w:color="auto" w:fill="FFFFFF"/>
        <w:jc w:val="center"/>
        <w:rPr>
          <w:b/>
          <w:color w:val="000000"/>
          <w:szCs w:val="24"/>
        </w:rPr>
      </w:pPr>
      <w:r w:rsidRPr="007C574B">
        <w:rPr>
          <w:b/>
          <w:color w:val="000000"/>
          <w:szCs w:val="24"/>
        </w:rPr>
        <w:lastRenderedPageBreak/>
        <w:t>Методическое обеспечение  образовательной области</w:t>
      </w:r>
    </w:p>
    <w:p w:rsidR="007C574B" w:rsidRPr="007C574B" w:rsidRDefault="007C574B" w:rsidP="007C574B">
      <w:pPr>
        <w:shd w:val="clear" w:color="auto" w:fill="FFFFFF"/>
        <w:jc w:val="center"/>
        <w:rPr>
          <w:b/>
          <w:color w:val="000000"/>
          <w:szCs w:val="24"/>
        </w:rPr>
      </w:pPr>
      <w:r w:rsidRPr="007C574B">
        <w:rPr>
          <w:b/>
          <w:color w:val="000000"/>
          <w:szCs w:val="24"/>
        </w:rPr>
        <w:t>«Социально-коммуникативное развитие»</w:t>
      </w:r>
    </w:p>
    <w:p w:rsidR="007C574B" w:rsidRPr="007C574B" w:rsidRDefault="007C574B" w:rsidP="007C574B">
      <w:pPr>
        <w:pStyle w:val="aff"/>
        <w:spacing w:line="360" w:lineRule="auto"/>
        <w:ind w:left="0"/>
        <w:jc w:val="center"/>
        <w:rPr>
          <w:b/>
          <w:sz w:val="24"/>
          <w:szCs w:val="24"/>
        </w:rPr>
      </w:pPr>
    </w:p>
    <w:tbl>
      <w:tblPr>
        <w:tblW w:w="0" w:type="auto"/>
        <w:tblLook w:val="04A0"/>
      </w:tblPr>
      <w:tblGrid>
        <w:gridCol w:w="675"/>
        <w:gridCol w:w="9781"/>
      </w:tblGrid>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spacing w:line="360" w:lineRule="auto"/>
              <w:jc w:val="center"/>
              <w:rPr>
                <w:b/>
                <w:szCs w:val="24"/>
              </w:rPr>
            </w:pPr>
            <w:r w:rsidRPr="007C574B">
              <w:rPr>
                <w:b/>
                <w:szCs w:val="24"/>
              </w:rPr>
              <w:t>№</w:t>
            </w:r>
          </w:p>
        </w:tc>
        <w:tc>
          <w:tcPr>
            <w:tcW w:w="9781"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spacing w:line="360" w:lineRule="auto"/>
              <w:jc w:val="center"/>
              <w:rPr>
                <w:b/>
                <w:szCs w:val="24"/>
              </w:rPr>
            </w:pPr>
            <w:r w:rsidRPr="007C574B">
              <w:rPr>
                <w:b/>
                <w:szCs w:val="24"/>
              </w:rPr>
              <w:t>Технологии</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spacing w:line="360" w:lineRule="auto"/>
              <w:jc w:val="center"/>
              <w:rPr>
                <w:b/>
                <w:szCs w:val="24"/>
              </w:rPr>
            </w:pPr>
            <w:r w:rsidRPr="007C574B">
              <w:rPr>
                <w:b/>
                <w:szCs w:val="24"/>
              </w:rPr>
              <w:t>1.</w:t>
            </w:r>
          </w:p>
        </w:tc>
        <w:tc>
          <w:tcPr>
            <w:tcW w:w="9781"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spacing w:line="240" w:lineRule="atLeast"/>
              <w:rPr>
                <w:szCs w:val="24"/>
              </w:rPr>
            </w:pPr>
            <w:r w:rsidRPr="007C574B">
              <w:rPr>
                <w:szCs w:val="24"/>
              </w:rPr>
              <w:t>Доронова Т.Н., Галигузова Л.Н., Голубева Л.Г. Программа по формированию здоровья и развития детей от 1 до 7 лет. М.: Просвещение, 2007</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2.</w:t>
            </w:r>
          </w:p>
        </w:tc>
        <w:tc>
          <w:tcPr>
            <w:tcW w:w="9781"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pStyle w:val="af"/>
              <w:jc w:val="both"/>
              <w:rPr>
                <w:sz w:val="24"/>
                <w:szCs w:val="24"/>
              </w:rPr>
            </w:pPr>
            <w:r w:rsidRPr="007C574B">
              <w:rPr>
                <w:sz w:val="24"/>
                <w:szCs w:val="24"/>
              </w:rPr>
              <w:t>Н.Н.Авдеева,О.Л.Князева,Р.Б.Стеркина «Основы безопасности детей дошкольного возраста».Учебное пособие «Детство-Пресс»,2009г.</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3.</w:t>
            </w:r>
          </w:p>
        </w:tc>
        <w:tc>
          <w:tcPr>
            <w:tcW w:w="9781"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pStyle w:val="1f"/>
              <w:jc w:val="both"/>
              <w:rPr>
                <w:rFonts w:ascii="Times New Roman" w:hAnsi="Times New Roman"/>
                <w:sz w:val="24"/>
                <w:szCs w:val="24"/>
              </w:rPr>
            </w:pPr>
            <w:r w:rsidRPr="007C574B">
              <w:rPr>
                <w:rFonts w:ascii="Times New Roman" w:hAnsi="Times New Roman"/>
                <w:sz w:val="24"/>
                <w:szCs w:val="24"/>
              </w:rPr>
              <w:t>Основы здорового образа жизни. Методические рекомендации для дошкольных учреждений. Авторы Н.П.Смирнова- - г.Саратов «Научная книга», 2000г</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4.</w:t>
            </w:r>
          </w:p>
        </w:tc>
        <w:tc>
          <w:tcPr>
            <w:tcW w:w="9781"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rPr>
                <w:szCs w:val="24"/>
              </w:rPr>
            </w:pPr>
            <w:r w:rsidRPr="007C574B">
              <w:rPr>
                <w:szCs w:val="24"/>
              </w:rPr>
              <w:t>Н.В. Краснощекова Сюжетно-ролевые игры для детей дошкольного возраста – Ростов н/Д . – 2006г.</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5.</w:t>
            </w:r>
          </w:p>
        </w:tc>
        <w:tc>
          <w:tcPr>
            <w:tcW w:w="9781"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jc w:val="both"/>
              <w:rPr>
                <w:iCs/>
                <w:szCs w:val="24"/>
              </w:rPr>
            </w:pPr>
            <w:r w:rsidRPr="007C574B">
              <w:rPr>
                <w:bCs/>
                <w:szCs w:val="24"/>
              </w:rPr>
              <w:t xml:space="preserve">Доронова, Т.Н. </w:t>
            </w:r>
            <w:r w:rsidRPr="007C574B">
              <w:rPr>
                <w:szCs w:val="24"/>
              </w:rPr>
              <w:t>Играем в театр: Учебно-наглядное пособие для детей дошкольного возраста. - М.: Просвещение, 2004.</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6.</w:t>
            </w:r>
          </w:p>
        </w:tc>
        <w:tc>
          <w:tcPr>
            <w:tcW w:w="9781"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pStyle w:val="af"/>
              <w:jc w:val="both"/>
              <w:rPr>
                <w:sz w:val="24"/>
                <w:szCs w:val="24"/>
              </w:rPr>
            </w:pPr>
            <w:r w:rsidRPr="007C574B">
              <w:rPr>
                <w:sz w:val="24"/>
                <w:szCs w:val="24"/>
              </w:rPr>
              <w:t>И.А.Бурлакова, Е.Е.Клопотова «Мониторинг достижения детьми планируемых результатов», М.: Просвещение,2011г.</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7.</w:t>
            </w:r>
          </w:p>
        </w:tc>
        <w:tc>
          <w:tcPr>
            <w:tcW w:w="9781"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pStyle w:val="af"/>
              <w:jc w:val="both"/>
              <w:rPr>
                <w:sz w:val="24"/>
                <w:szCs w:val="24"/>
              </w:rPr>
            </w:pPr>
            <w:r w:rsidRPr="007C574B">
              <w:rPr>
                <w:sz w:val="24"/>
                <w:szCs w:val="24"/>
              </w:rPr>
              <w:t>Т.Н.Доронова. Играют взрослые и дети - г.Москва, "Линка-Пресс", 2012</w:t>
            </w:r>
          </w:p>
        </w:tc>
      </w:tr>
    </w:tbl>
    <w:p w:rsidR="007C574B" w:rsidRPr="007C574B" w:rsidRDefault="007C574B" w:rsidP="007C574B">
      <w:pPr>
        <w:spacing w:after="200" w:line="276" w:lineRule="auto"/>
        <w:rPr>
          <w:b/>
          <w:color w:val="000000"/>
          <w:szCs w:val="24"/>
        </w:rPr>
      </w:pPr>
      <w:r w:rsidRPr="007C574B">
        <w:rPr>
          <w:b/>
          <w:color w:val="000000"/>
          <w:szCs w:val="24"/>
        </w:rPr>
        <w:t>2.1.2.Познавательное развитие</w:t>
      </w:r>
    </w:p>
    <w:p w:rsidR="007C574B" w:rsidRPr="007C574B" w:rsidRDefault="007C574B" w:rsidP="007C574B">
      <w:pPr>
        <w:shd w:val="clear" w:color="auto" w:fill="FFFFFF"/>
        <w:jc w:val="both"/>
        <w:rPr>
          <w:szCs w:val="24"/>
        </w:rPr>
      </w:pPr>
      <w:r w:rsidRPr="007C574B">
        <w:rPr>
          <w:color w:val="000000"/>
          <w:szCs w:val="24"/>
        </w:rPr>
        <w:t>Цель:</w:t>
      </w:r>
      <w:r w:rsidRPr="007C574B">
        <w:rPr>
          <w:szCs w:val="24"/>
        </w:rPr>
        <w:t>развитие у детей познавательных интересов, интеллектуальное развития детей.</w:t>
      </w:r>
    </w:p>
    <w:p w:rsidR="007C574B" w:rsidRPr="007C574B" w:rsidRDefault="007C574B" w:rsidP="007C574B">
      <w:pPr>
        <w:shd w:val="clear" w:color="auto" w:fill="FFFFFF"/>
        <w:jc w:val="both"/>
        <w:rPr>
          <w:color w:val="000000"/>
          <w:szCs w:val="24"/>
        </w:rPr>
      </w:pPr>
      <w:r w:rsidRPr="007C574B">
        <w:rPr>
          <w:szCs w:val="24"/>
        </w:rPr>
        <w:t>Задачи:</w:t>
      </w:r>
    </w:p>
    <w:p w:rsidR="007C574B" w:rsidRPr="007C574B" w:rsidRDefault="007C574B" w:rsidP="00741527">
      <w:pPr>
        <w:numPr>
          <w:ilvl w:val="0"/>
          <w:numId w:val="153"/>
        </w:numPr>
        <w:shd w:val="clear" w:color="auto" w:fill="FFFFFF"/>
        <w:suppressAutoHyphens w:val="0"/>
        <w:jc w:val="both"/>
        <w:rPr>
          <w:color w:val="000000"/>
          <w:szCs w:val="24"/>
        </w:rPr>
      </w:pPr>
      <w:r w:rsidRPr="007C574B">
        <w:rPr>
          <w:color w:val="000000"/>
          <w:szCs w:val="24"/>
        </w:rPr>
        <w:t xml:space="preserve">развитие интересов детей, любознательности и познавательной мотивации; </w:t>
      </w:r>
    </w:p>
    <w:p w:rsidR="007C574B" w:rsidRPr="007C574B" w:rsidRDefault="007C574B" w:rsidP="00741527">
      <w:pPr>
        <w:numPr>
          <w:ilvl w:val="0"/>
          <w:numId w:val="153"/>
        </w:numPr>
        <w:shd w:val="clear" w:color="auto" w:fill="FFFFFF"/>
        <w:suppressAutoHyphens w:val="0"/>
        <w:jc w:val="both"/>
        <w:rPr>
          <w:color w:val="000000"/>
          <w:szCs w:val="24"/>
        </w:rPr>
      </w:pPr>
      <w:r w:rsidRPr="007C574B">
        <w:rPr>
          <w:color w:val="000000"/>
          <w:szCs w:val="24"/>
        </w:rPr>
        <w:t xml:space="preserve">формирование познавательных действий, становление сознания; </w:t>
      </w:r>
    </w:p>
    <w:p w:rsidR="007C574B" w:rsidRPr="007C574B" w:rsidRDefault="007C574B" w:rsidP="00741527">
      <w:pPr>
        <w:numPr>
          <w:ilvl w:val="0"/>
          <w:numId w:val="153"/>
        </w:numPr>
        <w:shd w:val="clear" w:color="auto" w:fill="FFFFFF"/>
        <w:suppressAutoHyphens w:val="0"/>
        <w:jc w:val="both"/>
        <w:rPr>
          <w:color w:val="000000"/>
          <w:szCs w:val="24"/>
        </w:rPr>
      </w:pPr>
      <w:r w:rsidRPr="007C574B">
        <w:rPr>
          <w:color w:val="000000"/>
          <w:szCs w:val="24"/>
        </w:rPr>
        <w:t xml:space="preserve">развитие воображения и творческой активности; </w:t>
      </w:r>
    </w:p>
    <w:p w:rsidR="007C574B" w:rsidRPr="007C574B" w:rsidRDefault="007C574B" w:rsidP="00741527">
      <w:pPr>
        <w:numPr>
          <w:ilvl w:val="0"/>
          <w:numId w:val="153"/>
        </w:numPr>
        <w:shd w:val="clear" w:color="auto" w:fill="FFFFFF"/>
        <w:suppressAutoHyphens w:val="0"/>
        <w:jc w:val="both"/>
        <w:rPr>
          <w:color w:val="000000"/>
          <w:szCs w:val="24"/>
        </w:rPr>
      </w:pPr>
      <w:r w:rsidRPr="007C574B">
        <w:rPr>
          <w:color w:val="000000"/>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C574B" w:rsidRPr="007C574B" w:rsidRDefault="007C574B" w:rsidP="00741527">
      <w:pPr>
        <w:numPr>
          <w:ilvl w:val="0"/>
          <w:numId w:val="153"/>
        </w:numPr>
        <w:shd w:val="clear" w:color="auto" w:fill="FFFFFF"/>
        <w:suppressAutoHyphens w:val="0"/>
        <w:jc w:val="both"/>
        <w:rPr>
          <w:color w:val="000000"/>
          <w:szCs w:val="24"/>
        </w:rPr>
      </w:pPr>
      <w:r w:rsidRPr="007C574B">
        <w:rPr>
          <w:color w:val="000000"/>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C574B" w:rsidRPr="007C574B" w:rsidRDefault="007C574B" w:rsidP="007C574B">
      <w:pPr>
        <w:spacing w:after="200" w:line="276" w:lineRule="auto"/>
        <w:rPr>
          <w:b/>
          <w:szCs w:val="24"/>
        </w:rPr>
      </w:pPr>
      <w:r w:rsidRPr="007C574B">
        <w:rPr>
          <w:b/>
          <w:szCs w:val="24"/>
        </w:rPr>
        <w:t>Вариативные формы способы, методы и средства реализации программы подготовительной группы по познавательному развитию: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1"/>
        <w:gridCol w:w="5341"/>
      </w:tblGrid>
      <w:tr w:rsidR="007C574B" w:rsidRPr="00741527" w:rsidTr="00741527">
        <w:tc>
          <w:tcPr>
            <w:tcW w:w="5341" w:type="dxa"/>
            <w:shd w:val="clear" w:color="auto" w:fill="auto"/>
          </w:tcPr>
          <w:p w:rsidR="007C574B" w:rsidRPr="00741527" w:rsidRDefault="007C574B" w:rsidP="00741527">
            <w:pPr>
              <w:shd w:val="clear" w:color="auto" w:fill="FFFFFF"/>
              <w:jc w:val="center"/>
              <w:rPr>
                <w:color w:val="000000"/>
                <w:szCs w:val="24"/>
              </w:rPr>
            </w:pPr>
            <w:r w:rsidRPr="00741527">
              <w:rPr>
                <w:color w:val="000000"/>
                <w:szCs w:val="24"/>
              </w:rPr>
              <w:t>направления развития и образования детей (далее - образовательные области):</w:t>
            </w:r>
          </w:p>
        </w:tc>
        <w:tc>
          <w:tcPr>
            <w:tcW w:w="5341" w:type="dxa"/>
            <w:shd w:val="clear" w:color="auto" w:fill="auto"/>
          </w:tcPr>
          <w:p w:rsidR="007C574B" w:rsidRPr="00741527" w:rsidRDefault="007C574B" w:rsidP="00741527">
            <w:pPr>
              <w:spacing w:after="200" w:line="276" w:lineRule="auto"/>
              <w:rPr>
                <w:szCs w:val="24"/>
              </w:rPr>
            </w:pPr>
            <w:r w:rsidRPr="00741527">
              <w:rPr>
                <w:szCs w:val="24"/>
              </w:rPr>
              <w:t>Форма работы</w:t>
            </w:r>
          </w:p>
        </w:tc>
      </w:tr>
      <w:tr w:rsidR="007C574B" w:rsidRPr="00741527" w:rsidTr="00741527">
        <w:tc>
          <w:tcPr>
            <w:tcW w:w="5341" w:type="dxa"/>
            <w:shd w:val="clear" w:color="auto" w:fill="auto"/>
          </w:tcPr>
          <w:p w:rsidR="007C574B" w:rsidRPr="00741527" w:rsidRDefault="007C574B" w:rsidP="00305D78">
            <w:pPr>
              <w:rPr>
                <w:szCs w:val="24"/>
              </w:rPr>
            </w:pPr>
            <w:r w:rsidRPr="00741527">
              <w:rPr>
                <w:szCs w:val="24"/>
              </w:rPr>
              <w:t>Познавательное развитие</w:t>
            </w:r>
          </w:p>
        </w:tc>
        <w:tc>
          <w:tcPr>
            <w:tcW w:w="5341" w:type="dxa"/>
            <w:shd w:val="clear" w:color="auto" w:fill="auto"/>
          </w:tcPr>
          <w:p w:rsidR="007C574B" w:rsidRPr="00741527" w:rsidRDefault="007C574B" w:rsidP="00741527">
            <w:pPr>
              <w:numPr>
                <w:ilvl w:val="0"/>
                <w:numId w:val="187"/>
              </w:numPr>
              <w:suppressAutoHyphens w:val="0"/>
              <w:ind w:left="252" w:hanging="252"/>
              <w:rPr>
                <w:szCs w:val="24"/>
              </w:rPr>
            </w:pPr>
            <w:r w:rsidRPr="00741527">
              <w:rPr>
                <w:szCs w:val="24"/>
              </w:rPr>
              <w:t>Создание коллекций</w:t>
            </w:r>
          </w:p>
          <w:p w:rsidR="007C574B" w:rsidRPr="00741527" w:rsidRDefault="007C574B" w:rsidP="00741527">
            <w:pPr>
              <w:numPr>
                <w:ilvl w:val="0"/>
                <w:numId w:val="187"/>
              </w:numPr>
              <w:suppressAutoHyphens w:val="0"/>
              <w:ind w:left="252" w:hanging="252"/>
              <w:rPr>
                <w:szCs w:val="24"/>
              </w:rPr>
            </w:pPr>
            <w:r w:rsidRPr="00741527">
              <w:rPr>
                <w:szCs w:val="24"/>
              </w:rPr>
              <w:t>Проектная деятельность</w:t>
            </w:r>
          </w:p>
          <w:p w:rsidR="007C574B" w:rsidRPr="00741527" w:rsidRDefault="007C574B" w:rsidP="00741527">
            <w:pPr>
              <w:numPr>
                <w:ilvl w:val="0"/>
                <w:numId w:val="187"/>
              </w:numPr>
              <w:suppressAutoHyphens w:val="0"/>
              <w:ind w:left="252" w:hanging="252"/>
              <w:rPr>
                <w:szCs w:val="24"/>
              </w:rPr>
            </w:pPr>
            <w:r w:rsidRPr="00741527">
              <w:rPr>
                <w:szCs w:val="24"/>
              </w:rPr>
              <w:t>Исследовательская деятельность.</w:t>
            </w:r>
          </w:p>
          <w:p w:rsidR="007C574B" w:rsidRPr="00741527" w:rsidRDefault="007C574B" w:rsidP="00741527">
            <w:pPr>
              <w:numPr>
                <w:ilvl w:val="0"/>
                <w:numId w:val="187"/>
              </w:numPr>
              <w:suppressAutoHyphens w:val="0"/>
              <w:ind w:left="252" w:hanging="252"/>
              <w:rPr>
                <w:szCs w:val="24"/>
              </w:rPr>
            </w:pPr>
            <w:r w:rsidRPr="00741527">
              <w:rPr>
                <w:szCs w:val="24"/>
              </w:rPr>
              <w:t>Конструирование</w:t>
            </w:r>
          </w:p>
          <w:p w:rsidR="007C574B" w:rsidRPr="00741527" w:rsidRDefault="007C574B" w:rsidP="00741527">
            <w:pPr>
              <w:numPr>
                <w:ilvl w:val="0"/>
                <w:numId w:val="187"/>
              </w:numPr>
              <w:suppressAutoHyphens w:val="0"/>
              <w:ind w:left="252" w:hanging="252"/>
              <w:rPr>
                <w:szCs w:val="24"/>
              </w:rPr>
            </w:pPr>
            <w:r w:rsidRPr="00741527">
              <w:rPr>
                <w:szCs w:val="24"/>
              </w:rPr>
              <w:t>Экспериментирование</w:t>
            </w:r>
          </w:p>
          <w:p w:rsidR="007C574B" w:rsidRPr="00741527" w:rsidRDefault="007C574B" w:rsidP="00741527">
            <w:pPr>
              <w:numPr>
                <w:ilvl w:val="0"/>
                <w:numId w:val="187"/>
              </w:numPr>
              <w:suppressAutoHyphens w:val="0"/>
              <w:ind w:left="252" w:hanging="252"/>
              <w:rPr>
                <w:szCs w:val="24"/>
              </w:rPr>
            </w:pPr>
            <w:r w:rsidRPr="00741527">
              <w:rPr>
                <w:szCs w:val="24"/>
              </w:rPr>
              <w:t>Развивающая игра</w:t>
            </w:r>
          </w:p>
          <w:p w:rsidR="007C574B" w:rsidRPr="00741527" w:rsidRDefault="007C574B" w:rsidP="00741527">
            <w:pPr>
              <w:numPr>
                <w:ilvl w:val="0"/>
                <w:numId w:val="187"/>
              </w:numPr>
              <w:suppressAutoHyphens w:val="0"/>
              <w:ind w:left="252" w:hanging="252"/>
              <w:rPr>
                <w:szCs w:val="24"/>
              </w:rPr>
            </w:pPr>
            <w:r w:rsidRPr="00741527">
              <w:rPr>
                <w:szCs w:val="24"/>
              </w:rPr>
              <w:t>Наблюдение</w:t>
            </w:r>
          </w:p>
          <w:p w:rsidR="007C574B" w:rsidRPr="00741527" w:rsidRDefault="007C574B" w:rsidP="00741527">
            <w:pPr>
              <w:numPr>
                <w:ilvl w:val="0"/>
                <w:numId w:val="187"/>
              </w:numPr>
              <w:suppressAutoHyphens w:val="0"/>
              <w:ind w:left="252" w:hanging="252"/>
              <w:rPr>
                <w:szCs w:val="24"/>
              </w:rPr>
            </w:pPr>
            <w:r w:rsidRPr="00741527">
              <w:rPr>
                <w:szCs w:val="24"/>
              </w:rPr>
              <w:t>Проблемная ситуация</w:t>
            </w:r>
          </w:p>
          <w:p w:rsidR="007C574B" w:rsidRPr="00741527" w:rsidRDefault="007C574B" w:rsidP="00741527">
            <w:pPr>
              <w:numPr>
                <w:ilvl w:val="0"/>
                <w:numId w:val="187"/>
              </w:numPr>
              <w:suppressAutoHyphens w:val="0"/>
              <w:ind w:left="252" w:hanging="252"/>
              <w:rPr>
                <w:szCs w:val="24"/>
              </w:rPr>
            </w:pPr>
            <w:r w:rsidRPr="00741527">
              <w:rPr>
                <w:szCs w:val="24"/>
              </w:rPr>
              <w:t>Рассказ</w:t>
            </w:r>
          </w:p>
          <w:p w:rsidR="007C574B" w:rsidRPr="00741527" w:rsidRDefault="007C574B" w:rsidP="00741527">
            <w:pPr>
              <w:numPr>
                <w:ilvl w:val="0"/>
                <w:numId w:val="187"/>
              </w:numPr>
              <w:suppressAutoHyphens w:val="0"/>
              <w:ind w:left="252" w:hanging="252"/>
              <w:rPr>
                <w:szCs w:val="24"/>
              </w:rPr>
            </w:pPr>
            <w:r w:rsidRPr="00741527">
              <w:rPr>
                <w:szCs w:val="24"/>
              </w:rPr>
              <w:t>Беседа</w:t>
            </w:r>
          </w:p>
          <w:p w:rsidR="007C574B" w:rsidRPr="00741527" w:rsidRDefault="007C574B" w:rsidP="00741527">
            <w:pPr>
              <w:numPr>
                <w:ilvl w:val="0"/>
                <w:numId w:val="187"/>
              </w:numPr>
              <w:suppressAutoHyphens w:val="0"/>
              <w:ind w:left="252" w:hanging="252"/>
              <w:rPr>
                <w:szCs w:val="24"/>
              </w:rPr>
            </w:pPr>
            <w:r w:rsidRPr="00741527">
              <w:rPr>
                <w:szCs w:val="24"/>
              </w:rPr>
              <w:t>Интегративная  деятельность</w:t>
            </w:r>
          </w:p>
          <w:p w:rsidR="007C574B" w:rsidRPr="00741527" w:rsidRDefault="007C574B" w:rsidP="00741527">
            <w:pPr>
              <w:numPr>
                <w:ilvl w:val="0"/>
                <w:numId w:val="187"/>
              </w:numPr>
              <w:suppressAutoHyphens w:val="0"/>
              <w:ind w:left="252" w:hanging="252"/>
              <w:rPr>
                <w:szCs w:val="24"/>
              </w:rPr>
            </w:pPr>
            <w:r w:rsidRPr="00741527">
              <w:rPr>
                <w:szCs w:val="24"/>
              </w:rPr>
              <w:t xml:space="preserve">Экскурсии </w:t>
            </w:r>
          </w:p>
          <w:p w:rsidR="007C574B" w:rsidRPr="00741527" w:rsidRDefault="007C574B" w:rsidP="00741527">
            <w:pPr>
              <w:numPr>
                <w:ilvl w:val="0"/>
                <w:numId w:val="187"/>
              </w:numPr>
              <w:suppressAutoHyphens w:val="0"/>
              <w:ind w:left="252" w:hanging="252"/>
              <w:rPr>
                <w:szCs w:val="24"/>
              </w:rPr>
            </w:pPr>
            <w:r w:rsidRPr="00741527">
              <w:rPr>
                <w:szCs w:val="24"/>
              </w:rPr>
              <w:t xml:space="preserve">Коллекционирование </w:t>
            </w:r>
          </w:p>
          <w:p w:rsidR="007C574B" w:rsidRPr="00741527" w:rsidRDefault="007C574B" w:rsidP="00741527">
            <w:pPr>
              <w:numPr>
                <w:ilvl w:val="0"/>
                <w:numId w:val="187"/>
              </w:numPr>
              <w:suppressAutoHyphens w:val="0"/>
              <w:ind w:left="252" w:hanging="252"/>
              <w:rPr>
                <w:szCs w:val="24"/>
              </w:rPr>
            </w:pPr>
            <w:r w:rsidRPr="00741527">
              <w:rPr>
                <w:szCs w:val="24"/>
              </w:rPr>
              <w:t xml:space="preserve">Моделирование </w:t>
            </w:r>
          </w:p>
          <w:p w:rsidR="007C574B" w:rsidRPr="00741527" w:rsidRDefault="007C574B" w:rsidP="00741527">
            <w:pPr>
              <w:numPr>
                <w:ilvl w:val="0"/>
                <w:numId w:val="187"/>
              </w:numPr>
              <w:suppressAutoHyphens w:val="0"/>
              <w:ind w:left="252" w:hanging="252"/>
              <w:rPr>
                <w:szCs w:val="24"/>
              </w:rPr>
            </w:pPr>
            <w:r w:rsidRPr="00741527">
              <w:rPr>
                <w:szCs w:val="24"/>
              </w:rPr>
              <w:lastRenderedPageBreak/>
              <w:t xml:space="preserve">Реализация проекта </w:t>
            </w:r>
          </w:p>
          <w:p w:rsidR="007C574B" w:rsidRPr="00741527" w:rsidRDefault="007C574B" w:rsidP="00741527">
            <w:pPr>
              <w:numPr>
                <w:ilvl w:val="0"/>
                <w:numId w:val="187"/>
              </w:numPr>
              <w:suppressAutoHyphens w:val="0"/>
              <w:ind w:left="252" w:hanging="252"/>
              <w:rPr>
                <w:szCs w:val="24"/>
              </w:rPr>
            </w:pPr>
            <w:r w:rsidRPr="00741527">
              <w:rPr>
                <w:szCs w:val="24"/>
              </w:rPr>
              <w:t xml:space="preserve">Игры с правилами </w:t>
            </w:r>
          </w:p>
        </w:tc>
      </w:tr>
    </w:tbl>
    <w:p w:rsidR="007C574B" w:rsidRPr="007C574B" w:rsidRDefault="007C574B" w:rsidP="007C574B">
      <w:pPr>
        <w:shd w:val="clear" w:color="auto" w:fill="FFFFFF"/>
        <w:ind w:left="1065"/>
        <w:jc w:val="both"/>
        <w:rPr>
          <w:color w:val="000000"/>
          <w:szCs w:val="24"/>
        </w:rPr>
      </w:pPr>
    </w:p>
    <w:p w:rsidR="007C574B" w:rsidRPr="007C574B" w:rsidRDefault="007C574B" w:rsidP="007C574B">
      <w:pPr>
        <w:shd w:val="clear" w:color="auto" w:fill="FFFFFF"/>
        <w:jc w:val="both"/>
        <w:rPr>
          <w:b/>
          <w:color w:val="000000"/>
          <w:szCs w:val="24"/>
        </w:rPr>
      </w:pPr>
      <w:r w:rsidRPr="007C574B">
        <w:rPr>
          <w:b/>
          <w:color w:val="000000"/>
          <w:szCs w:val="24"/>
        </w:rPr>
        <w:t xml:space="preserve">  Методическое обеспечение образовательной области  «Познавательное развитие»</w:t>
      </w:r>
    </w:p>
    <w:tbl>
      <w:tblPr>
        <w:tblW w:w="0" w:type="auto"/>
        <w:tblLook w:val="04A0"/>
      </w:tblPr>
      <w:tblGrid>
        <w:gridCol w:w="675"/>
        <w:gridCol w:w="9639"/>
      </w:tblGrid>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spacing w:line="360" w:lineRule="auto"/>
              <w:jc w:val="center"/>
              <w:rPr>
                <w:b/>
                <w:szCs w:val="24"/>
              </w:rPr>
            </w:pPr>
            <w:r w:rsidRPr="007C574B">
              <w:rPr>
                <w:b/>
                <w:szCs w:val="24"/>
              </w:rPr>
              <w:t>№</w:t>
            </w:r>
          </w:p>
        </w:tc>
        <w:tc>
          <w:tcPr>
            <w:tcW w:w="9639"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spacing w:line="360" w:lineRule="auto"/>
              <w:jc w:val="center"/>
              <w:rPr>
                <w:b/>
                <w:szCs w:val="24"/>
              </w:rPr>
            </w:pPr>
            <w:r w:rsidRPr="007C574B">
              <w:rPr>
                <w:b/>
                <w:szCs w:val="24"/>
              </w:rPr>
              <w:t>Технологии</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1.</w:t>
            </w:r>
          </w:p>
        </w:tc>
        <w:tc>
          <w:tcPr>
            <w:tcW w:w="9639"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rPr>
                <w:b/>
                <w:szCs w:val="24"/>
              </w:rPr>
            </w:pPr>
            <w:r w:rsidRPr="007C574B">
              <w:rPr>
                <w:szCs w:val="24"/>
              </w:rPr>
              <w:t>«Раз – ступенька», «Два – ступенька». Л.Г. Петерсон. Н.П. Холина. Методические рекомендации – М. Баллас. 2002.</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2.</w:t>
            </w:r>
          </w:p>
        </w:tc>
        <w:tc>
          <w:tcPr>
            <w:tcW w:w="9639"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pStyle w:val="1d"/>
              <w:tabs>
                <w:tab w:val="left" w:pos="825"/>
                <w:tab w:val="center" w:pos="5386"/>
              </w:tabs>
              <w:ind w:left="0"/>
              <w:jc w:val="both"/>
              <w:rPr>
                <w:rFonts w:ascii="Times New Roman" w:hAnsi="Times New Roman"/>
                <w:b/>
                <w:sz w:val="24"/>
                <w:szCs w:val="24"/>
                <w:lang w:eastAsia="en-US"/>
              </w:rPr>
            </w:pPr>
            <w:r w:rsidRPr="007C574B">
              <w:rPr>
                <w:rFonts w:ascii="Times New Roman" w:hAnsi="Times New Roman"/>
                <w:sz w:val="24"/>
                <w:szCs w:val="24"/>
                <w:lang w:eastAsia="en-US"/>
              </w:rPr>
              <w:t>Петерсон Л.Г., Холина Н.П. Раз – ступенька, два – ступенька. Рабочая тетрадь для детей 6-7 лет – М., Баллас, 2013 г.</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3.</w:t>
            </w:r>
          </w:p>
        </w:tc>
        <w:tc>
          <w:tcPr>
            <w:tcW w:w="9639"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pStyle w:val="af"/>
              <w:jc w:val="both"/>
              <w:rPr>
                <w:sz w:val="24"/>
                <w:szCs w:val="24"/>
              </w:rPr>
            </w:pPr>
            <w:r w:rsidRPr="007C574B">
              <w:rPr>
                <w:sz w:val="24"/>
                <w:szCs w:val="24"/>
              </w:rPr>
              <w:t>Т.И.Гризик « Познаю мир» - М.: Издательский дом «Воспитание дошкольника», 2004г.</w:t>
            </w:r>
          </w:p>
          <w:p w:rsidR="007C574B" w:rsidRPr="007C574B" w:rsidRDefault="007C574B" w:rsidP="00305D78">
            <w:pPr>
              <w:pStyle w:val="1d"/>
              <w:tabs>
                <w:tab w:val="left" w:pos="825"/>
                <w:tab w:val="center" w:pos="5386"/>
              </w:tabs>
              <w:ind w:left="0"/>
              <w:jc w:val="both"/>
              <w:rPr>
                <w:rFonts w:ascii="Times New Roman" w:hAnsi="Times New Roman"/>
                <w:sz w:val="24"/>
                <w:szCs w:val="24"/>
                <w:lang w:eastAsia="en-US"/>
              </w:rPr>
            </w:pP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4.</w:t>
            </w:r>
          </w:p>
        </w:tc>
        <w:tc>
          <w:tcPr>
            <w:tcW w:w="9639"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pStyle w:val="af"/>
              <w:jc w:val="both"/>
              <w:rPr>
                <w:sz w:val="24"/>
                <w:szCs w:val="24"/>
              </w:rPr>
            </w:pPr>
            <w:r w:rsidRPr="007C574B">
              <w:rPr>
                <w:sz w:val="24"/>
                <w:szCs w:val="24"/>
              </w:rPr>
              <w:t>Т.И.Гризик «Ребенок познает мир» - М.: Издательский дом «Воспитание дошкольника», 2003г.</w:t>
            </w:r>
          </w:p>
        </w:tc>
      </w:tr>
    </w:tbl>
    <w:p w:rsidR="007C574B" w:rsidRPr="007C574B" w:rsidRDefault="007C574B" w:rsidP="007C574B">
      <w:pPr>
        <w:shd w:val="clear" w:color="auto" w:fill="FFFFFF"/>
        <w:rPr>
          <w:color w:val="000000"/>
          <w:szCs w:val="24"/>
          <w:u w:val="single"/>
        </w:rPr>
      </w:pPr>
    </w:p>
    <w:p w:rsidR="007C574B" w:rsidRPr="007C574B" w:rsidRDefault="007C574B" w:rsidP="007C574B">
      <w:pPr>
        <w:spacing w:after="200" w:line="276" w:lineRule="auto"/>
        <w:rPr>
          <w:b/>
          <w:color w:val="000000"/>
          <w:szCs w:val="24"/>
        </w:rPr>
      </w:pPr>
      <w:r w:rsidRPr="007C574B">
        <w:rPr>
          <w:b/>
          <w:color w:val="000000"/>
          <w:szCs w:val="24"/>
        </w:rPr>
        <w:br w:type="page"/>
      </w:r>
    </w:p>
    <w:p w:rsidR="007C574B" w:rsidRPr="007C574B" w:rsidRDefault="007C574B" w:rsidP="007C574B">
      <w:pPr>
        <w:shd w:val="clear" w:color="auto" w:fill="FFFFFF"/>
        <w:jc w:val="both"/>
        <w:rPr>
          <w:color w:val="000000"/>
          <w:szCs w:val="24"/>
        </w:rPr>
      </w:pPr>
      <w:r w:rsidRPr="007C574B">
        <w:rPr>
          <w:b/>
          <w:color w:val="000000"/>
          <w:szCs w:val="24"/>
        </w:rPr>
        <w:lastRenderedPageBreak/>
        <w:t>2.1.3.Речевое развитие</w:t>
      </w:r>
      <w:r w:rsidRPr="007C574B">
        <w:rPr>
          <w:color w:val="000000"/>
          <w:szCs w:val="24"/>
        </w:rPr>
        <w:t>.</w:t>
      </w:r>
    </w:p>
    <w:p w:rsidR="007C574B" w:rsidRPr="007C574B" w:rsidRDefault="007C574B" w:rsidP="007C574B">
      <w:pPr>
        <w:pStyle w:val="aff"/>
        <w:shd w:val="clear" w:color="auto" w:fill="FFFFFF"/>
        <w:jc w:val="both"/>
        <w:rPr>
          <w:sz w:val="24"/>
          <w:szCs w:val="24"/>
        </w:rPr>
      </w:pPr>
      <w:r w:rsidRPr="007C574B">
        <w:rPr>
          <w:b/>
          <w:color w:val="000000"/>
          <w:sz w:val="24"/>
          <w:szCs w:val="24"/>
        </w:rPr>
        <w:t>Цель</w:t>
      </w:r>
      <w:r w:rsidRPr="007C574B">
        <w:rPr>
          <w:color w:val="000000"/>
          <w:sz w:val="24"/>
          <w:szCs w:val="24"/>
        </w:rPr>
        <w:t>:</w:t>
      </w:r>
      <w:r w:rsidRPr="007C574B">
        <w:rPr>
          <w:sz w:val="24"/>
          <w:szCs w:val="24"/>
        </w:rPr>
        <w:t>овладение конструктивными способами и средствами взаимодействия с окружающими людьми.</w:t>
      </w:r>
    </w:p>
    <w:p w:rsidR="007C574B" w:rsidRPr="007C574B" w:rsidRDefault="007C574B" w:rsidP="007C574B">
      <w:pPr>
        <w:pStyle w:val="aff"/>
        <w:shd w:val="clear" w:color="auto" w:fill="FFFFFF"/>
        <w:jc w:val="both"/>
        <w:rPr>
          <w:color w:val="000000"/>
          <w:sz w:val="24"/>
          <w:szCs w:val="24"/>
        </w:rPr>
      </w:pPr>
      <w:r w:rsidRPr="007C574B">
        <w:rPr>
          <w:b/>
          <w:color w:val="000000"/>
          <w:sz w:val="24"/>
          <w:szCs w:val="24"/>
        </w:rPr>
        <w:t>Задачи:</w:t>
      </w:r>
    </w:p>
    <w:p w:rsidR="007C574B" w:rsidRPr="007C574B" w:rsidRDefault="007C574B" w:rsidP="00741527">
      <w:pPr>
        <w:numPr>
          <w:ilvl w:val="0"/>
          <w:numId w:val="154"/>
        </w:numPr>
        <w:shd w:val="clear" w:color="auto" w:fill="FFFFFF"/>
        <w:suppressAutoHyphens w:val="0"/>
        <w:jc w:val="both"/>
        <w:rPr>
          <w:color w:val="000000"/>
          <w:szCs w:val="24"/>
        </w:rPr>
      </w:pPr>
      <w:r w:rsidRPr="007C574B">
        <w:rPr>
          <w:color w:val="000000"/>
          <w:szCs w:val="24"/>
        </w:rPr>
        <w:t xml:space="preserve">владение речью как средством общения и культуры; </w:t>
      </w:r>
    </w:p>
    <w:p w:rsidR="007C574B" w:rsidRPr="007C574B" w:rsidRDefault="007C574B" w:rsidP="00741527">
      <w:pPr>
        <w:numPr>
          <w:ilvl w:val="0"/>
          <w:numId w:val="154"/>
        </w:numPr>
        <w:shd w:val="clear" w:color="auto" w:fill="FFFFFF"/>
        <w:suppressAutoHyphens w:val="0"/>
        <w:jc w:val="both"/>
        <w:rPr>
          <w:color w:val="000000"/>
          <w:szCs w:val="24"/>
        </w:rPr>
      </w:pPr>
      <w:r w:rsidRPr="007C574B">
        <w:rPr>
          <w:color w:val="000000"/>
          <w:szCs w:val="24"/>
        </w:rPr>
        <w:t xml:space="preserve">обогащение активного словаря; </w:t>
      </w:r>
    </w:p>
    <w:p w:rsidR="007C574B" w:rsidRPr="007C574B" w:rsidRDefault="007C574B" w:rsidP="00741527">
      <w:pPr>
        <w:numPr>
          <w:ilvl w:val="0"/>
          <w:numId w:val="154"/>
        </w:numPr>
        <w:shd w:val="clear" w:color="auto" w:fill="FFFFFF"/>
        <w:suppressAutoHyphens w:val="0"/>
        <w:jc w:val="both"/>
        <w:rPr>
          <w:color w:val="000000"/>
          <w:szCs w:val="24"/>
        </w:rPr>
      </w:pPr>
      <w:r w:rsidRPr="007C574B">
        <w:rPr>
          <w:color w:val="000000"/>
          <w:szCs w:val="24"/>
        </w:rPr>
        <w:t xml:space="preserve">развитие связной, грамматически правильной диалогической и монологической речи; </w:t>
      </w:r>
    </w:p>
    <w:p w:rsidR="007C574B" w:rsidRPr="007C574B" w:rsidRDefault="007C574B" w:rsidP="00741527">
      <w:pPr>
        <w:numPr>
          <w:ilvl w:val="0"/>
          <w:numId w:val="154"/>
        </w:numPr>
        <w:shd w:val="clear" w:color="auto" w:fill="FFFFFF"/>
        <w:suppressAutoHyphens w:val="0"/>
        <w:jc w:val="both"/>
        <w:rPr>
          <w:color w:val="000000"/>
          <w:szCs w:val="24"/>
        </w:rPr>
      </w:pPr>
      <w:r w:rsidRPr="007C574B">
        <w:rPr>
          <w:color w:val="000000"/>
          <w:szCs w:val="24"/>
        </w:rPr>
        <w:t xml:space="preserve">развитие речевого творчества; </w:t>
      </w:r>
    </w:p>
    <w:p w:rsidR="007C574B" w:rsidRPr="007C574B" w:rsidRDefault="007C574B" w:rsidP="00741527">
      <w:pPr>
        <w:numPr>
          <w:ilvl w:val="0"/>
          <w:numId w:val="154"/>
        </w:numPr>
        <w:shd w:val="clear" w:color="auto" w:fill="FFFFFF"/>
        <w:suppressAutoHyphens w:val="0"/>
        <w:jc w:val="both"/>
        <w:rPr>
          <w:color w:val="000000"/>
          <w:szCs w:val="24"/>
        </w:rPr>
      </w:pPr>
      <w:r w:rsidRPr="007C574B">
        <w:rPr>
          <w:color w:val="000000"/>
          <w:szCs w:val="24"/>
        </w:rPr>
        <w:t xml:space="preserve">развитие звуковой и интонационной культуры речи, фонематического слуха; </w:t>
      </w:r>
    </w:p>
    <w:p w:rsidR="007C574B" w:rsidRPr="007C574B" w:rsidRDefault="007C574B" w:rsidP="00741527">
      <w:pPr>
        <w:numPr>
          <w:ilvl w:val="0"/>
          <w:numId w:val="154"/>
        </w:numPr>
        <w:shd w:val="clear" w:color="auto" w:fill="FFFFFF"/>
        <w:suppressAutoHyphens w:val="0"/>
        <w:jc w:val="both"/>
        <w:rPr>
          <w:color w:val="000000"/>
          <w:szCs w:val="24"/>
        </w:rPr>
      </w:pPr>
      <w:r w:rsidRPr="007C574B">
        <w:rPr>
          <w:color w:val="000000"/>
          <w:szCs w:val="24"/>
        </w:rPr>
        <w:t xml:space="preserve">знакомство с книжной культурой, детской литературой, понимание на слух текстов различных жанров детской литературы; </w:t>
      </w:r>
    </w:p>
    <w:p w:rsidR="007C574B" w:rsidRPr="007C574B" w:rsidRDefault="007C574B" w:rsidP="00741527">
      <w:pPr>
        <w:numPr>
          <w:ilvl w:val="0"/>
          <w:numId w:val="154"/>
        </w:numPr>
        <w:shd w:val="clear" w:color="auto" w:fill="FFFFFF"/>
        <w:suppressAutoHyphens w:val="0"/>
        <w:jc w:val="both"/>
        <w:rPr>
          <w:color w:val="000000"/>
          <w:szCs w:val="24"/>
        </w:rPr>
      </w:pPr>
      <w:r w:rsidRPr="007C574B">
        <w:rPr>
          <w:color w:val="000000"/>
          <w:szCs w:val="24"/>
        </w:rPr>
        <w:t>формирование звуковой аналитико-синтетической активности как предпосылки обучения грамоте.</w:t>
      </w:r>
    </w:p>
    <w:p w:rsidR="007C574B" w:rsidRPr="007C574B" w:rsidRDefault="007C574B" w:rsidP="007C574B">
      <w:pPr>
        <w:shd w:val="clear" w:color="auto" w:fill="FFFFFF"/>
        <w:jc w:val="both"/>
        <w:rPr>
          <w:b/>
          <w:szCs w:val="24"/>
        </w:rPr>
      </w:pPr>
      <w:r w:rsidRPr="007C574B">
        <w:rPr>
          <w:b/>
          <w:szCs w:val="24"/>
        </w:rPr>
        <w:t>Вариативные формы способы, методы и средства реализации программы подготовительной группы по речевому развитию:</w:t>
      </w:r>
    </w:p>
    <w:p w:rsidR="007C574B" w:rsidRPr="007C574B" w:rsidRDefault="007C574B" w:rsidP="007C574B">
      <w:pPr>
        <w:shd w:val="clear" w:color="auto" w:fill="FFFFFF"/>
        <w:ind w:left="1065"/>
        <w:jc w:val="both"/>
        <w:rPr>
          <w:color w:val="000000"/>
          <w:szCs w:val="24"/>
        </w:rPr>
      </w:pPr>
    </w:p>
    <w:p w:rsidR="007C574B" w:rsidRPr="007C574B" w:rsidRDefault="007C574B" w:rsidP="007C574B">
      <w:pPr>
        <w:shd w:val="clear" w:color="auto" w:fill="FFFFFF"/>
        <w:ind w:left="1065"/>
        <w:jc w:val="both"/>
        <w:rPr>
          <w:color w:val="0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1"/>
        <w:gridCol w:w="5341"/>
      </w:tblGrid>
      <w:tr w:rsidR="007C574B" w:rsidRPr="00741527" w:rsidTr="00741527">
        <w:tc>
          <w:tcPr>
            <w:tcW w:w="5341" w:type="dxa"/>
            <w:shd w:val="clear" w:color="auto" w:fill="auto"/>
          </w:tcPr>
          <w:p w:rsidR="007C574B" w:rsidRPr="00741527" w:rsidRDefault="007C574B" w:rsidP="00741527">
            <w:pPr>
              <w:shd w:val="clear" w:color="auto" w:fill="FFFFFF"/>
              <w:jc w:val="center"/>
              <w:rPr>
                <w:color w:val="000000"/>
                <w:szCs w:val="24"/>
              </w:rPr>
            </w:pPr>
            <w:r w:rsidRPr="00741527">
              <w:rPr>
                <w:color w:val="000000"/>
                <w:szCs w:val="24"/>
              </w:rPr>
              <w:t>направления развития и образования детей (далее - образовательные области):</w:t>
            </w:r>
          </w:p>
        </w:tc>
        <w:tc>
          <w:tcPr>
            <w:tcW w:w="5341" w:type="dxa"/>
            <w:shd w:val="clear" w:color="auto" w:fill="auto"/>
          </w:tcPr>
          <w:p w:rsidR="007C574B" w:rsidRPr="00741527" w:rsidRDefault="007C574B" w:rsidP="00741527">
            <w:pPr>
              <w:spacing w:after="200" w:line="276" w:lineRule="auto"/>
              <w:rPr>
                <w:szCs w:val="24"/>
              </w:rPr>
            </w:pPr>
            <w:r w:rsidRPr="00741527">
              <w:rPr>
                <w:szCs w:val="24"/>
              </w:rPr>
              <w:t>Форма работы</w:t>
            </w:r>
          </w:p>
        </w:tc>
      </w:tr>
      <w:tr w:rsidR="007C574B" w:rsidRPr="00741527" w:rsidTr="00741527">
        <w:tc>
          <w:tcPr>
            <w:tcW w:w="5341" w:type="dxa"/>
            <w:shd w:val="clear" w:color="auto" w:fill="auto"/>
          </w:tcPr>
          <w:p w:rsidR="007C574B" w:rsidRPr="00741527" w:rsidRDefault="007C574B" w:rsidP="00305D78">
            <w:pPr>
              <w:rPr>
                <w:szCs w:val="24"/>
              </w:rPr>
            </w:pPr>
            <w:r w:rsidRPr="00741527">
              <w:rPr>
                <w:szCs w:val="24"/>
              </w:rPr>
              <w:t>Речевое развитие</w:t>
            </w:r>
          </w:p>
          <w:p w:rsidR="007C574B" w:rsidRPr="00741527" w:rsidRDefault="007C574B" w:rsidP="00305D78">
            <w:pPr>
              <w:rPr>
                <w:szCs w:val="24"/>
              </w:rPr>
            </w:pPr>
          </w:p>
          <w:p w:rsidR="007C574B" w:rsidRPr="00741527" w:rsidRDefault="007C574B" w:rsidP="00305D78">
            <w:pPr>
              <w:rPr>
                <w:szCs w:val="24"/>
              </w:rPr>
            </w:pPr>
          </w:p>
          <w:p w:rsidR="007C574B" w:rsidRPr="00741527" w:rsidRDefault="007C574B" w:rsidP="00305D78">
            <w:pPr>
              <w:rPr>
                <w:szCs w:val="24"/>
              </w:rPr>
            </w:pPr>
          </w:p>
          <w:p w:rsidR="007C574B" w:rsidRPr="00741527" w:rsidRDefault="007C574B" w:rsidP="00305D78">
            <w:pPr>
              <w:rPr>
                <w:szCs w:val="24"/>
              </w:rPr>
            </w:pPr>
          </w:p>
          <w:p w:rsidR="007C574B" w:rsidRPr="00741527" w:rsidRDefault="007C574B" w:rsidP="00305D78">
            <w:pPr>
              <w:rPr>
                <w:szCs w:val="24"/>
              </w:rPr>
            </w:pPr>
          </w:p>
          <w:p w:rsidR="007C574B" w:rsidRPr="00741527" w:rsidRDefault="007C574B" w:rsidP="00305D78">
            <w:pPr>
              <w:rPr>
                <w:szCs w:val="24"/>
              </w:rPr>
            </w:pPr>
          </w:p>
          <w:p w:rsidR="007C574B" w:rsidRPr="00741527" w:rsidRDefault="007C574B" w:rsidP="00305D78">
            <w:pPr>
              <w:rPr>
                <w:szCs w:val="24"/>
              </w:rPr>
            </w:pPr>
          </w:p>
          <w:p w:rsidR="007C574B" w:rsidRPr="00741527" w:rsidRDefault="007C574B" w:rsidP="00305D78">
            <w:pPr>
              <w:rPr>
                <w:szCs w:val="24"/>
              </w:rPr>
            </w:pPr>
          </w:p>
          <w:p w:rsidR="007C574B" w:rsidRPr="00741527" w:rsidRDefault="007C574B" w:rsidP="00305D78">
            <w:pPr>
              <w:rPr>
                <w:szCs w:val="24"/>
              </w:rPr>
            </w:pPr>
          </w:p>
          <w:p w:rsidR="007C574B" w:rsidRPr="00741527" w:rsidRDefault="007C574B" w:rsidP="00305D78">
            <w:pPr>
              <w:rPr>
                <w:szCs w:val="24"/>
              </w:rPr>
            </w:pPr>
          </w:p>
        </w:tc>
        <w:tc>
          <w:tcPr>
            <w:tcW w:w="5341" w:type="dxa"/>
            <w:shd w:val="clear" w:color="auto" w:fill="auto"/>
          </w:tcPr>
          <w:p w:rsidR="007C574B" w:rsidRPr="00741527" w:rsidRDefault="007C574B" w:rsidP="00741527">
            <w:pPr>
              <w:numPr>
                <w:ilvl w:val="0"/>
                <w:numId w:val="186"/>
              </w:numPr>
              <w:suppressAutoHyphens w:val="0"/>
              <w:ind w:left="252" w:hanging="252"/>
              <w:rPr>
                <w:szCs w:val="24"/>
              </w:rPr>
            </w:pPr>
            <w:r w:rsidRPr="00741527">
              <w:rPr>
                <w:szCs w:val="24"/>
              </w:rPr>
              <w:t>Чтение.</w:t>
            </w:r>
          </w:p>
          <w:p w:rsidR="007C574B" w:rsidRPr="00741527" w:rsidRDefault="007C574B" w:rsidP="00741527">
            <w:pPr>
              <w:numPr>
                <w:ilvl w:val="0"/>
                <w:numId w:val="186"/>
              </w:numPr>
              <w:suppressAutoHyphens w:val="0"/>
              <w:ind w:left="252" w:hanging="252"/>
              <w:rPr>
                <w:szCs w:val="24"/>
              </w:rPr>
            </w:pPr>
            <w:r w:rsidRPr="00741527">
              <w:rPr>
                <w:szCs w:val="24"/>
              </w:rPr>
              <w:t>Беседа</w:t>
            </w:r>
          </w:p>
          <w:p w:rsidR="007C574B" w:rsidRPr="00741527" w:rsidRDefault="007C574B" w:rsidP="00741527">
            <w:pPr>
              <w:numPr>
                <w:ilvl w:val="0"/>
                <w:numId w:val="186"/>
              </w:numPr>
              <w:suppressAutoHyphens w:val="0"/>
              <w:ind w:left="252" w:hanging="252"/>
              <w:rPr>
                <w:szCs w:val="24"/>
              </w:rPr>
            </w:pPr>
            <w:r w:rsidRPr="00741527">
              <w:rPr>
                <w:szCs w:val="24"/>
              </w:rPr>
              <w:t>Рассматривание</w:t>
            </w:r>
          </w:p>
          <w:p w:rsidR="007C574B" w:rsidRPr="00741527" w:rsidRDefault="007C574B" w:rsidP="00741527">
            <w:pPr>
              <w:numPr>
                <w:ilvl w:val="0"/>
                <w:numId w:val="186"/>
              </w:numPr>
              <w:suppressAutoHyphens w:val="0"/>
              <w:ind w:left="252" w:hanging="252"/>
              <w:rPr>
                <w:szCs w:val="24"/>
              </w:rPr>
            </w:pPr>
            <w:r w:rsidRPr="00741527">
              <w:rPr>
                <w:szCs w:val="24"/>
              </w:rPr>
              <w:t>Решение проблемных ситуаций.</w:t>
            </w:r>
          </w:p>
          <w:p w:rsidR="007C574B" w:rsidRPr="00741527" w:rsidRDefault="007C574B" w:rsidP="00741527">
            <w:pPr>
              <w:numPr>
                <w:ilvl w:val="0"/>
                <w:numId w:val="186"/>
              </w:numPr>
              <w:suppressAutoHyphens w:val="0"/>
              <w:ind w:left="252" w:hanging="252"/>
              <w:rPr>
                <w:szCs w:val="24"/>
              </w:rPr>
            </w:pPr>
            <w:r w:rsidRPr="00741527">
              <w:rPr>
                <w:szCs w:val="24"/>
              </w:rPr>
              <w:t>Разговор с детьми</w:t>
            </w:r>
          </w:p>
          <w:p w:rsidR="007C574B" w:rsidRPr="00741527" w:rsidRDefault="007C574B" w:rsidP="00741527">
            <w:pPr>
              <w:numPr>
                <w:ilvl w:val="0"/>
                <w:numId w:val="186"/>
              </w:numPr>
              <w:suppressAutoHyphens w:val="0"/>
              <w:ind w:left="252" w:hanging="252"/>
              <w:rPr>
                <w:szCs w:val="24"/>
              </w:rPr>
            </w:pPr>
            <w:r w:rsidRPr="00741527">
              <w:rPr>
                <w:szCs w:val="24"/>
              </w:rPr>
              <w:t>Игра</w:t>
            </w:r>
          </w:p>
          <w:p w:rsidR="007C574B" w:rsidRPr="00741527" w:rsidRDefault="007C574B" w:rsidP="00741527">
            <w:pPr>
              <w:numPr>
                <w:ilvl w:val="0"/>
                <w:numId w:val="186"/>
              </w:numPr>
              <w:suppressAutoHyphens w:val="0"/>
              <w:ind w:left="252" w:hanging="252"/>
              <w:rPr>
                <w:szCs w:val="24"/>
              </w:rPr>
            </w:pPr>
            <w:r w:rsidRPr="00741527">
              <w:rPr>
                <w:szCs w:val="24"/>
              </w:rPr>
              <w:t>Проектная деятельность</w:t>
            </w:r>
          </w:p>
          <w:p w:rsidR="007C574B" w:rsidRPr="00741527" w:rsidRDefault="007C574B" w:rsidP="00741527">
            <w:pPr>
              <w:numPr>
                <w:ilvl w:val="0"/>
                <w:numId w:val="186"/>
              </w:numPr>
              <w:suppressAutoHyphens w:val="0"/>
              <w:ind w:left="252" w:hanging="252"/>
              <w:rPr>
                <w:szCs w:val="24"/>
              </w:rPr>
            </w:pPr>
            <w:r w:rsidRPr="00741527">
              <w:rPr>
                <w:szCs w:val="24"/>
              </w:rPr>
              <w:t>Создание коллекций</w:t>
            </w:r>
          </w:p>
          <w:p w:rsidR="007C574B" w:rsidRPr="00741527" w:rsidRDefault="007C574B" w:rsidP="00741527">
            <w:pPr>
              <w:numPr>
                <w:ilvl w:val="0"/>
                <w:numId w:val="186"/>
              </w:numPr>
              <w:suppressAutoHyphens w:val="0"/>
              <w:ind w:left="252" w:hanging="252"/>
              <w:rPr>
                <w:szCs w:val="24"/>
              </w:rPr>
            </w:pPr>
            <w:r w:rsidRPr="00741527">
              <w:rPr>
                <w:szCs w:val="24"/>
              </w:rPr>
              <w:t>Интегративная деятельность</w:t>
            </w:r>
          </w:p>
          <w:p w:rsidR="007C574B" w:rsidRPr="00741527" w:rsidRDefault="007C574B" w:rsidP="00741527">
            <w:pPr>
              <w:numPr>
                <w:ilvl w:val="0"/>
                <w:numId w:val="186"/>
              </w:numPr>
              <w:suppressAutoHyphens w:val="0"/>
              <w:ind w:left="252" w:hanging="252"/>
              <w:rPr>
                <w:szCs w:val="24"/>
              </w:rPr>
            </w:pPr>
            <w:r w:rsidRPr="00741527">
              <w:rPr>
                <w:szCs w:val="24"/>
              </w:rPr>
              <w:t>Обсуждение.</w:t>
            </w:r>
          </w:p>
          <w:p w:rsidR="007C574B" w:rsidRPr="00741527" w:rsidRDefault="007C574B" w:rsidP="00741527">
            <w:pPr>
              <w:numPr>
                <w:ilvl w:val="0"/>
                <w:numId w:val="186"/>
              </w:numPr>
              <w:suppressAutoHyphens w:val="0"/>
              <w:ind w:left="252" w:hanging="252"/>
              <w:rPr>
                <w:szCs w:val="24"/>
              </w:rPr>
            </w:pPr>
            <w:r w:rsidRPr="00741527">
              <w:rPr>
                <w:szCs w:val="24"/>
              </w:rPr>
              <w:t>Рассказ.</w:t>
            </w:r>
          </w:p>
          <w:p w:rsidR="007C574B" w:rsidRPr="00741527" w:rsidRDefault="007C574B" w:rsidP="00741527">
            <w:pPr>
              <w:numPr>
                <w:ilvl w:val="0"/>
                <w:numId w:val="186"/>
              </w:numPr>
              <w:suppressAutoHyphens w:val="0"/>
              <w:ind w:left="252" w:hanging="252"/>
              <w:rPr>
                <w:szCs w:val="24"/>
              </w:rPr>
            </w:pPr>
            <w:r w:rsidRPr="00741527">
              <w:rPr>
                <w:szCs w:val="24"/>
              </w:rPr>
              <w:t>Инсценирование</w:t>
            </w:r>
          </w:p>
          <w:p w:rsidR="007C574B" w:rsidRPr="00741527" w:rsidRDefault="007C574B" w:rsidP="00741527">
            <w:pPr>
              <w:numPr>
                <w:ilvl w:val="0"/>
                <w:numId w:val="186"/>
              </w:numPr>
              <w:suppressAutoHyphens w:val="0"/>
              <w:ind w:left="252" w:hanging="252"/>
              <w:rPr>
                <w:szCs w:val="24"/>
              </w:rPr>
            </w:pPr>
            <w:r w:rsidRPr="00741527">
              <w:rPr>
                <w:szCs w:val="24"/>
              </w:rPr>
              <w:t>Ситуативный разговор с детьми</w:t>
            </w:r>
          </w:p>
          <w:p w:rsidR="007C574B" w:rsidRPr="00741527" w:rsidRDefault="007C574B" w:rsidP="00741527">
            <w:pPr>
              <w:numPr>
                <w:ilvl w:val="0"/>
                <w:numId w:val="186"/>
              </w:numPr>
              <w:suppressAutoHyphens w:val="0"/>
              <w:ind w:left="252" w:hanging="252"/>
              <w:rPr>
                <w:szCs w:val="24"/>
              </w:rPr>
            </w:pPr>
            <w:r w:rsidRPr="00741527">
              <w:rPr>
                <w:szCs w:val="24"/>
              </w:rPr>
              <w:t>Сочинение загадок</w:t>
            </w:r>
          </w:p>
          <w:p w:rsidR="007C574B" w:rsidRPr="00741527" w:rsidRDefault="007C574B" w:rsidP="00741527">
            <w:pPr>
              <w:numPr>
                <w:ilvl w:val="0"/>
                <w:numId w:val="186"/>
              </w:numPr>
              <w:suppressAutoHyphens w:val="0"/>
              <w:ind w:left="252" w:hanging="252"/>
              <w:rPr>
                <w:szCs w:val="24"/>
              </w:rPr>
            </w:pPr>
            <w:r w:rsidRPr="00741527">
              <w:rPr>
                <w:szCs w:val="24"/>
              </w:rPr>
              <w:t>Проблемная ситуация</w:t>
            </w:r>
          </w:p>
          <w:p w:rsidR="007C574B" w:rsidRPr="00741527" w:rsidRDefault="007C574B" w:rsidP="00741527">
            <w:pPr>
              <w:numPr>
                <w:ilvl w:val="0"/>
                <w:numId w:val="186"/>
              </w:numPr>
              <w:suppressAutoHyphens w:val="0"/>
              <w:ind w:left="252" w:hanging="252"/>
              <w:rPr>
                <w:szCs w:val="24"/>
              </w:rPr>
            </w:pPr>
            <w:r w:rsidRPr="00741527">
              <w:rPr>
                <w:szCs w:val="24"/>
              </w:rPr>
              <w:t>Использование</w:t>
            </w:r>
          </w:p>
          <w:p w:rsidR="007C574B" w:rsidRPr="00741527" w:rsidRDefault="007C574B" w:rsidP="00305D78">
            <w:pPr>
              <w:rPr>
                <w:szCs w:val="24"/>
              </w:rPr>
            </w:pPr>
            <w:r w:rsidRPr="00741527">
              <w:rPr>
                <w:szCs w:val="24"/>
              </w:rPr>
              <w:t xml:space="preserve">    различных видов театра</w:t>
            </w:r>
          </w:p>
        </w:tc>
      </w:tr>
    </w:tbl>
    <w:p w:rsidR="007C574B" w:rsidRPr="007C574B" w:rsidRDefault="007C574B" w:rsidP="007C574B">
      <w:pPr>
        <w:shd w:val="clear" w:color="auto" w:fill="FFFFFF"/>
        <w:ind w:left="1008"/>
        <w:jc w:val="both"/>
        <w:rPr>
          <w:color w:val="000000"/>
          <w:szCs w:val="24"/>
        </w:rPr>
      </w:pPr>
    </w:p>
    <w:p w:rsidR="007C574B" w:rsidRPr="007C574B" w:rsidRDefault="007C574B" w:rsidP="007C574B">
      <w:pPr>
        <w:shd w:val="clear" w:color="auto" w:fill="FFFFFF"/>
        <w:jc w:val="both"/>
        <w:rPr>
          <w:color w:val="000000"/>
          <w:szCs w:val="24"/>
        </w:rPr>
      </w:pPr>
    </w:p>
    <w:p w:rsidR="007C574B" w:rsidRPr="007C574B" w:rsidRDefault="007C574B" w:rsidP="007C574B">
      <w:pPr>
        <w:shd w:val="clear" w:color="auto" w:fill="FFFFFF"/>
        <w:tabs>
          <w:tab w:val="left" w:pos="8355"/>
        </w:tabs>
        <w:rPr>
          <w:b/>
          <w:color w:val="000000"/>
          <w:szCs w:val="24"/>
        </w:rPr>
      </w:pPr>
      <w:r w:rsidRPr="007C574B">
        <w:rPr>
          <w:b/>
          <w:color w:val="000000"/>
          <w:szCs w:val="24"/>
        </w:rPr>
        <w:t>Методическое обеспечение образовательной области «Речевое развитие»</w:t>
      </w:r>
      <w:r w:rsidRPr="007C574B">
        <w:rPr>
          <w:b/>
          <w:color w:val="000000"/>
          <w:szCs w:val="24"/>
        </w:rPr>
        <w:tab/>
      </w:r>
    </w:p>
    <w:p w:rsidR="007C574B" w:rsidRPr="007C574B" w:rsidRDefault="007C574B" w:rsidP="007C574B">
      <w:pPr>
        <w:shd w:val="clear" w:color="auto" w:fill="FFFFFF"/>
        <w:tabs>
          <w:tab w:val="left" w:pos="8355"/>
        </w:tabs>
        <w:rPr>
          <w:b/>
          <w:color w:val="000000"/>
          <w:szCs w:val="24"/>
        </w:rPr>
      </w:pPr>
    </w:p>
    <w:tbl>
      <w:tblPr>
        <w:tblW w:w="0" w:type="auto"/>
        <w:tblLook w:val="04A0"/>
      </w:tblPr>
      <w:tblGrid>
        <w:gridCol w:w="675"/>
        <w:gridCol w:w="9639"/>
      </w:tblGrid>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w:t>
            </w:r>
          </w:p>
        </w:tc>
        <w:tc>
          <w:tcPr>
            <w:tcW w:w="9639"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Технологии</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1.</w:t>
            </w:r>
          </w:p>
        </w:tc>
        <w:tc>
          <w:tcPr>
            <w:tcW w:w="9639"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jc w:val="both"/>
              <w:rPr>
                <w:szCs w:val="24"/>
              </w:rPr>
            </w:pPr>
            <w:r w:rsidRPr="007C574B">
              <w:rPr>
                <w:szCs w:val="24"/>
              </w:rPr>
              <w:t>Гризик Т.И., Тимощук Л.Е.Развитие речи детей 6—7лет: Методическое пособие для воспитателей дошкольных образовательных учреждений. «Из детства в отрочество». М.: Просвещение, 2007г.</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2.</w:t>
            </w:r>
          </w:p>
        </w:tc>
        <w:tc>
          <w:tcPr>
            <w:tcW w:w="9639"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jc w:val="both"/>
              <w:rPr>
                <w:szCs w:val="24"/>
              </w:rPr>
            </w:pPr>
            <w:r w:rsidRPr="007C574B">
              <w:rPr>
                <w:szCs w:val="24"/>
              </w:rPr>
              <w:t>Гризик Т.И. Занимательная грамматика: Пособие для обследования и закрепления грамматического строя речи у детей 6—7 лет. «Из детства в отрочество»</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3.</w:t>
            </w:r>
          </w:p>
        </w:tc>
        <w:tc>
          <w:tcPr>
            <w:tcW w:w="9639"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jc w:val="both"/>
              <w:rPr>
                <w:szCs w:val="24"/>
              </w:rPr>
            </w:pPr>
            <w:r w:rsidRPr="007C574B">
              <w:rPr>
                <w:szCs w:val="24"/>
              </w:rPr>
              <w:t>Гризик Т.И. В мире слов: Пособие по изучению и развитию словаря детей 6—7лет. «Из детства в отрочество»</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4.</w:t>
            </w:r>
          </w:p>
        </w:tc>
        <w:tc>
          <w:tcPr>
            <w:tcW w:w="9639"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jc w:val="both"/>
              <w:rPr>
                <w:szCs w:val="24"/>
              </w:rPr>
            </w:pPr>
            <w:r w:rsidRPr="007C574B">
              <w:rPr>
                <w:szCs w:val="24"/>
              </w:rPr>
              <w:t>Гризик Т.И. На пути к сказке: пособие по развитию связной речи детей 6—7 лет. «Из детства в отрочество»</w:t>
            </w:r>
          </w:p>
        </w:tc>
      </w:tr>
    </w:tbl>
    <w:p w:rsidR="007C574B" w:rsidRPr="007C574B" w:rsidRDefault="007C574B" w:rsidP="007C574B">
      <w:pPr>
        <w:spacing w:after="200" w:line="276" w:lineRule="auto"/>
        <w:rPr>
          <w:b/>
          <w:color w:val="000000"/>
          <w:szCs w:val="24"/>
        </w:rPr>
      </w:pPr>
      <w:r w:rsidRPr="007C574B">
        <w:rPr>
          <w:b/>
          <w:color w:val="000000"/>
          <w:szCs w:val="24"/>
        </w:rPr>
        <w:t>2.1.4.Художественно-эстетическое развитие</w:t>
      </w:r>
      <w:r w:rsidRPr="007C574B">
        <w:rPr>
          <w:color w:val="000000"/>
          <w:szCs w:val="24"/>
        </w:rPr>
        <w:t>.</w:t>
      </w:r>
    </w:p>
    <w:p w:rsidR="007C574B" w:rsidRPr="007C574B" w:rsidRDefault="007C574B" w:rsidP="007C574B">
      <w:pPr>
        <w:shd w:val="clear" w:color="auto" w:fill="FFFFFF"/>
        <w:jc w:val="both"/>
        <w:rPr>
          <w:szCs w:val="24"/>
        </w:rPr>
      </w:pPr>
      <w:r w:rsidRPr="007C574B">
        <w:rPr>
          <w:color w:val="000000"/>
          <w:szCs w:val="24"/>
        </w:rPr>
        <w:lastRenderedPageBreak/>
        <w:t xml:space="preserve">Цель: </w:t>
      </w:r>
      <w:r w:rsidRPr="007C574B">
        <w:rPr>
          <w:szCs w:val="24"/>
        </w:rPr>
        <w:t>формирование интереса к  эстетической стороне окружающей действительности, удовлетворение потребности детей в самовыражении.</w:t>
      </w:r>
    </w:p>
    <w:p w:rsidR="007C574B" w:rsidRPr="007C574B" w:rsidRDefault="007C574B" w:rsidP="007C574B">
      <w:pPr>
        <w:shd w:val="clear" w:color="auto" w:fill="FFFFFF"/>
        <w:jc w:val="both"/>
        <w:rPr>
          <w:color w:val="000000"/>
          <w:szCs w:val="24"/>
        </w:rPr>
      </w:pPr>
      <w:r w:rsidRPr="007C574B">
        <w:rPr>
          <w:szCs w:val="24"/>
        </w:rPr>
        <w:t>Задачи:</w:t>
      </w:r>
    </w:p>
    <w:p w:rsidR="007C574B" w:rsidRPr="007C574B" w:rsidRDefault="007C574B" w:rsidP="00741527">
      <w:pPr>
        <w:numPr>
          <w:ilvl w:val="0"/>
          <w:numId w:val="155"/>
        </w:numPr>
        <w:shd w:val="clear" w:color="auto" w:fill="FFFFFF"/>
        <w:suppressAutoHyphens w:val="0"/>
        <w:jc w:val="both"/>
        <w:rPr>
          <w:color w:val="000000"/>
          <w:szCs w:val="24"/>
        </w:rPr>
      </w:pPr>
      <w:r w:rsidRPr="007C574B">
        <w:rPr>
          <w:color w:val="000000"/>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7C574B" w:rsidRPr="007C574B" w:rsidRDefault="007C574B" w:rsidP="00741527">
      <w:pPr>
        <w:numPr>
          <w:ilvl w:val="0"/>
          <w:numId w:val="155"/>
        </w:numPr>
        <w:shd w:val="clear" w:color="auto" w:fill="FFFFFF"/>
        <w:suppressAutoHyphens w:val="0"/>
        <w:jc w:val="both"/>
        <w:rPr>
          <w:color w:val="000000"/>
          <w:szCs w:val="24"/>
        </w:rPr>
      </w:pPr>
      <w:r w:rsidRPr="007C574B">
        <w:rPr>
          <w:color w:val="000000"/>
          <w:szCs w:val="24"/>
        </w:rPr>
        <w:t xml:space="preserve">становление эстетического отношения к окружающему миру; </w:t>
      </w:r>
    </w:p>
    <w:p w:rsidR="007C574B" w:rsidRPr="007C574B" w:rsidRDefault="007C574B" w:rsidP="00741527">
      <w:pPr>
        <w:numPr>
          <w:ilvl w:val="0"/>
          <w:numId w:val="155"/>
        </w:numPr>
        <w:shd w:val="clear" w:color="auto" w:fill="FFFFFF"/>
        <w:suppressAutoHyphens w:val="0"/>
        <w:jc w:val="both"/>
        <w:rPr>
          <w:color w:val="000000"/>
          <w:szCs w:val="24"/>
        </w:rPr>
      </w:pPr>
      <w:r w:rsidRPr="007C574B">
        <w:rPr>
          <w:color w:val="000000"/>
          <w:szCs w:val="24"/>
        </w:rPr>
        <w:t>формирование элементарных представлений о видах искусства;</w:t>
      </w:r>
    </w:p>
    <w:p w:rsidR="007C574B" w:rsidRPr="007C574B" w:rsidRDefault="007C574B" w:rsidP="00741527">
      <w:pPr>
        <w:numPr>
          <w:ilvl w:val="0"/>
          <w:numId w:val="155"/>
        </w:numPr>
        <w:shd w:val="clear" w:color="auto" w:fill="FFFFFF"/>
        <w:suppressAutoHyphens w:val="0"/>
        <w:jc w:val="both"/>
        <w:rPr>
          <w:color w:val="000000"/>
          <w:szCs w:val="24"/>
        </w:rPr>
      </w:pPr>
      <w:r w:rsidRPr="007C574B">
        <w:rPr>
          <w:color w:val="000000"/>
          <w:szCs w:val="24"/>
        </w:rPr>
        <w:t xml:space="preserve"> восприятие музыки, художественной литературы, фольклора; </w:t>
      </w:r>
    </w:p>
    <w:p w:rsidR="007C574B" w:rsidRPr="007C574B" w:rsidRDefault="007C574B" w:rsidP="00741527">
      <w:pPr>
        <w:numPr>
          <w:ilvl w:val="0"/>
          <w:numId w:val="155"/>
        </w:numPr>
        <w:shd w:val="clear" w:color="auto" w:fill="FFFFFF"/>
        <w:suppressAutoHyphens w:val="0"/>
        <w:jc w:val="both"/>
        <w:rPr>
          <w:color w:val="000000"/>
          <w:szCs w:val="24"/>
        </w:rPr>
      </w:pPr>
      <w:r w:rsidRPr="007C574B">
        <w:rPr>
          <w:color w:val="000000"/>
          <w:szCs w:val="24"/>
        </w:rPr>
        <w:t>стимулирование сопереживания персонажам художественных произведений;</w:t>
      </w:r>
    </w:p>
    <w:p w:rsidR="007C574B" w:rsidRPr="007C574B" w:rsidRDefault="007C574B" w:rsidP="00741527">
      <w:pPr>
        <w:numPr>
          <w:ilvl w:val="0"/>
          <w:numId w:val="155"/>
        </w:numPr>
        <w:shd w:val="clear" w:color="auto" w:fill="FFFFFF"/>
        <w:suppressAutoHyphens w:val="0"/>
        <w:jc w:val="both"/>
        <w:rPr>
          <w:color w:val="000000"/>
          <w:szCs w:val="24"/>
        </w:rPr>
      </w:pPr>
      <w:r w:rsidRPr="007C574B">
        <w:rPr>
          <w:color w:val="000000"/>
          <w:szCs w:val="24"/>
        </w:rPr>
        <w:t xml:space="preserve"> реализацию самостоятельной творческой деятельности детей (изобразительной, конструктивно-модельной, музыкальной и др.).</w:t>
      </w:r>
    </w:p>
    <w:p w:rsidR="007C574B" w:rsidRPr="007C574B" w:rsidRDefault="007C574B" w:rsidP="007C574B">
      <w:pPr>
        <w:spacing w:after="200" w:line="276" w:lineRule="auto"/>
        <w:rPr>
          <w:b/>
          <w:szCs w:val="24"/>
        </w:rPr>
      </w:pPr>
      <w:r w:rsidRPr="007C574B">
        <w:rPr>
          <w:b/>
          <w:szCs w:val="24"/>
        </w:rPr>
        <w:t>Вариативные формы способы, методы и средства реализации программы подготовительной группы по художественно-эстетическому развитию: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1"/>
        <w:gridCol w:w="5341"/>
      </w:tblGrid>
      <w:tr w:rsidR="007C574B" w:rsidRPr="00741527" w:rsidTr="00741527">
        <w:tc>
          <w:tcPr>
            <w:tcW w:w="5341" w:type="dxa"/>
            <w:shd w:val="clear" w:color="auto" w:fill="auto"/>
          </w:tcPr>
          <w:p w:rsidR="007C574B" w:rsidRPr="00741527" w:rsidRDefault="007C574B" w:rsidP="00741527">
            <w:pPr>
              <w:shd w:val="clear" w:color="auto" w:fill="FFFFFF"/>
              <w:jc w:val="center"/>
              <w:rPr>
                <w:color w:val="000000"/>
                <w:szCs w:val="24"/>
              </w:rPr>
            </w:pPr>
            <w:r w:rsidRPr="00741527">
              <w:rPr>
                <w:color w:val="000000"/>
                <w:szCs w:val="24"/>
              </w:rPr>
              <w:t>направления развития и образования детей (далее - образовательные области):</w:t>
            </w:r>
          </w:p>
        </w:tc>
        <w:tc>
          <w:tcPr>
            <w:tcW w:w="5341" w:type="dxa"/>
            <w:shd w:val="clear" w:color="auto" w:fill="auto"/>
          </w:tcPr>
          <w:p w:rsidR="007C574B" w:rsidRPr="00741527" w:rsidRDefault="007C574B" w:rsidP="00741527">
            <w:pPr>
              <w:spacing w:after="200" w:line="276" w:lineRule="auto"/>
              <w:rPr>
                <w:szCs w:val="24"/>
              </w:rPr>
            </w:pPr>
            <w:r w:rsidRPr="00741527">
              <w:rPr>
                <w:szCs w:val="24"/>
              </w:rPr>
              <w:t>Форма работы</w:t>
            </w:r>
          </w:p>
        </w:tc>
      </w:tr>
      <w:tr w:rsidR="007C574B" w:rsidRPr="00741527" w:rsidTr="00741527">
        <w:tc>
          <w:tcPr>
            <w:tcW w:w="5341" w:type="dxa"/>
            <w:shd w:val="clear" w:color="auto" w:fill="auto"/>
          </w:tcPr>
          <w:p w:rsidR="007C574B" w:rsidRPr="00741527" w:rsidRDefault="007C574B" w:rsidP="00305D78">
            <w:pPr>
              <w:rPr>
                <w:szCs w:val="24"/>
              </w:rPr>
            </w:pPr>
            <w:r w:rsidRPr="00741527">
              <w:rPr>
                <w:szCs w:val="24"/>
              </w:rPr>
              <w:t>Художественное –эстетическое</w:t>
            </w:r>
          </w:p>
          <w:p w:rsidR="007C574B" w:rsidRPr="00741527" w:rsidRDefault="007C574B" w:rsidP="00305D78">
            <w:pPr>
              <w:rPr>
                <w:szCs w:val="24"/>
              </w:rPr>
            </w:pPr>
            <w:r w:rsidRPr="00741527">
              <w:rPr>
                <w:szCs w:val="24"/>
              </w:rPr>
              <w:t>развитие</w:t>
            </w:r>
          </w:p>
        </w:tc>
        <w:tc>
          <w:tcPr>
            <w:tcW w:w="5341" w:type="dxa"/>
            <w:shd w:val="clear" w:color="auto" w:fill="auto"/>
          </w:tcPr>
          <w:p w:rsidR="007C574B" w:rsidRPr="00741527" w:rsidRDefault="007C574B" w:rsidP="00741527">
            <w:pPr>
              <w:numPr>
                <w:ilvl w:val="0"/>
                <w:numId w:val="188"/>
              </w:numPr>
              <w:tabs>
                <w:tab w:val="num" w:pos="252"/>
              </w:tabs>
              <w:suppressAutoHyphens w:val="0"/>
              <w:ind w:left="252" w:hanging="252"/>
              <w:rPr>
                <w:szCs w:val="24"/>
              </w:rPr>
            </w:pPr>
            <w:r w:rsidRPr="00741527">
              <w:rPr>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7C574B" w:rsidRPr="00741527" w:rsidRDefault="007C574B" w:rsidP="00741527">
            <w:pPr>
              <w:numPr>
                <w:ilvl w:val="0"/>
                <w:numId w:val="188"/>
              </w:numPr>
              <w:tabs>
                <w:tab w:val="num" w:pos="252"/>
              </w:tabs>
              <w:suppressAutoHyphens w:val="0"/>
              <w:ind w:left="252" w:hanging="252"/>
              <w:rPr>
                <w:szCs w:val="24"/>
              </w:rPr>
            </w:pPr>
            <w:r w:rsidRPr="00741527">
              <w:rPr>
                <w:szCs w:val="24"/>
              </w:rPr>
              <w:t>Создание макетов, коллекций и их</w:t>
            </w:r>
          </w:p>
          <w:p w:rsidR="007C574B" w:rsidRPr="00741527" w:rsidRDefault="007C574B" w:rsidP="00305D78">
            <w:pPr>
              <w:rPr>
                <w:szCs w:val="24"/>
              </w:rPr>
            </w:pPr>
            <w:r w:rsidRPr="00741527">
              <w:rPr>
                <w:szCs w:val="24"/>
              </w:rPr>
              <w:t xml:space="preserve">    оформление</w:t>
            </w:r>
          </w:p>
          <w:p w:rsidR="007C574B" w:rsidRPr="00741527" w:rsidRDefault="007C574B" w:rsidP="00741527">
            <w:pPr>
              <w:numPr>
                <w:ilvl w:val="0"/>
                <w:numId w:val="189"/>
              </w:numPr>
              <w:tabs>
                <w:tab w:val="num" w:pos="252"/>
              </w:tabs>
              <w:suppressAutoHyphens w:val="0"/>
              <w:ind w:hanging="720"/>
              <w:rPr>
                <w:szCs w:val="24"/>
              </w:rPr>
            </w:pPr>
            <w:r w:rsidRPr="00741527">
              <w:rPr>
                <w:szCs w:val="24"/>
              </w:rPr>
              <w:t>Рассматривание эстетически</w:t>
            </w:r>
          </w:p>
          <w:p w:rsidR="007C574B" w:rsidRPr="00741527" w:rsidRDefault="007C574B" w:rsidP="00305D78">
            <w:pPr>
              <w:rPr>
                <w:szCs w:val="24"/>
              </w:rPr>
            </w:pPr>
            <w:r w:rsidRPr="00741527">
              <w:rPr>
                <w:szCs w:val="24"/>
              </w:rPr>
              <w:t xml:space="preserve">     привлекательных предметов </w:t>
            </w:r>
          </w:p>
          <w:p w:rsidR="007C574B" w:rsidRPr="00741527" w:rsidRDefault="007C574B" w:rsidP="00741527">
            <w:pPr>
              <w:numPr>
                <w:ilvl w:val="0"/>
                <w:numId w:val="189"/>
              </w:numPr>
              <w:tabs>
                <w:tab w:val="num" w:pos="252"/>
              </w:tabs>
              <w:suppressAutoHyphens w:val="0"/>
              <w:ind w:hanging="720"/>
              <w:rPr>
                <w:szCs w:val="24"/>
              </w:rPr>
            </w:pPr>
            <w:r w:rsidRPr="00741527">
              <w:rPr>
                <w:szCs w:val="24"/>
              </w:rPr>
              <w:t>Игра</w:t>
            </w:r>
          </w:p>
          <w:p w:rsidR="007C574B" w:rsidRPr="00741527" w:rsidRDefault="007C574B" w:rsidP="00741527">
            <w:pPr>
              <w:numPr>
                <w:ilvl w:val="0"/>
                <w:numId w:val="189"/>
              </w:numPr>
              <w:tabs>
                <w:tab w:val="num" w:pos="252"/>
              </w:tabs>
              <w:suppressAutoHyphens w:val="0"/>
              <w:ind w:hanging="720"/>
              <w:rPr>
                <w:szCs w:val="24"/>
              </w:rPr>
            </w:pPr>
            <w:r w:rsidRPr="00741527">
              <w:rPr>
                <w:szCs w:val="24"/>
              </w:rPr>
              <w:t>Организация выставок</w:t>
            </w:r>
          </w:p>
          <w:p w:rsidR="007C574B" w:rsidRPr="00741527" w:rsidRDefault="007C574B" w:rsidP="00741527">
            <w:pPr>
              <w:numPr>
                <w:ilvl w:val="0"/>
                <w:numId w:val="189"/>
              </w:numPr>
              <w:tabs>
                <w:tab w:val="num" w:pos="252"/>
              </w:tabs>
              <w:suppressAutoHyphens w:val="0"/>
              <w:ind w:hanging="720"/>
              <w:rPr>
                <w:szCs w:val="24"/>
              </w:rPr>
            </w:pPr>
            <w:r w:rsidRPr="00741527">
              <w:rPr>
                <w:szCs w:val="24"/>
              </w:rPr>
              <w:t>Слушание соответствующей</w:t>
            </w:r>
          </w:p>
          <w:p w:rsidR="007C574B" w:rsidRPr="00741527" w:rsidRDefault="007C574B" w:rsidP="00741527">
            <w:pPr>
              <w:ind w:left="252"/>
              <w:rPr>
                <w:szCs w:val="24"/>
              </w:rPr>
            </w:pPr>
            <w:r w:rsidRPr="00741527">
              <w:rPr>
                <w:szCs w:val="24"/>
              </w:rPr>
              <w:t>возрасту народной, классической, детской музыки</w:t>
            </w:r>
          </w:p>
          <w:p w:rsidR="007C574B" w:rsidRPr="00741527" w:rsidRDefault="007C574B" w:rsidP="00741527">
            <w:pPr>
              <w:numPr>
                <w:ilvl w:val="0"/>
                <w:numId w:val="190"/>
              </w:numPr>
              <w:tabs>
                <w:tab w:val="num" w:pos="252"/>
              </w:tabs>
              <w:suppressAutoHyphens w:val="0"/>
              <w:ind w:hanging="720"/>
              <w:rPr>
                <w:szCs w:val="24"/>
              </w:rPr>
            </w:pPr>
            <w:r w:rsidRPr="00741527">
              <w:rPr>
                <w:szCs w:val="24"/>
              </w:rPr>
              <w:t>Музыкально- дидактическая игра</w:t>
            </w:r>
          </w:p>
          <w:p w:rsidR="007C574B" w:rsidRPr="00741527" w:rsidRDefault="007C574B" w:rsidP="00741527">
            <w:pPr>
              <w:numPr>
                <w:ilvl w:val="0"/>
                <w:numId w:val="190"/>
              </w:numPr>
              <w:tabs>
                <w:tab w:val="num" w:pos="252"/>
              </w:tabs>
              <w:suppressAutoHyphens w:val="0"/>
              <w:ind w:left="252" w:hanging="252"/>
              <w:rPr>
                <w:szCs w:val="24"/>
              </w:rPr>
            </w:pPr>
            <w:r w:rsidRPr="00741527">
              <w:rPr>
                <w:szCs w:val="24"/>
              </w:rPr>
              <w:t>Беседа интегративного характера, элементарного музыковедческого содержания)</w:t>
            </w:r>
          </w:p>
          <w:p w:rsidR="007C574B" w:rsidRPr="00741527" w:rsidRDefault="007C574B" w:rsidP="00741527">
            <w:pPr>
              <w:numPr>
                <w:ilvl w:val="0"/>
                <w:numId w:val="191"/>
              </w:numPr>
              <w:tabs>
                <w:tab w:val="num" w:pos="252"/>
              </w:tabs>
              <w:suppressAutoHyphens w:val="0"/>
              <w:ind w:hanging="720"/>
              <w:rPr>
                <w:szCs w:val="24"/>
              </w:rPr>
            </w:pPr>
            <w:r w:rsidRPr="00741527">
              <w:rPr>
                <w:szCs w:val="24"/>
              </w:rPr>
              <w:t>Интегративная деятельность</w:t>
            </w:r>
          </w:p>
          <w:p w:rsidR="007C574B" w:rsidRPr="00741527" w:rsidRDefault="007C574B" w:rsidP="00741527">
            <w:pPr>
              <w:numPr>
                <w:ilvl w:val="0"/>
                <w:numId w:val="191"/>
              </w:numPr>
              <w:tabs>
                <w:tab w:val="num" w:pos="252"/>
              </w:tabs>
              <w:suppressAutoHyphens w:val="0"/>
              <w:ind w:hanging="720"/>
              <w:rPr>
                <w:szCs w:val="24"/>
              </w:rPr>
            </w:pPr>
            <w:r w:rsidRPr="00741527">
              <w:rPr>
                <w:szCs w:val="24"/>
              </w:rPr>
              <w:t>Совместное и индивидуальное</w:t>
            </w:r>
          </w:p>
          <w:p w:rsidR="007C574B" w:rsidRPr="00741527" w:rsidRDefault="007C574B" w:rsidP="00741527">
            <w:pPr>
              <w:tabs>
                <w:tab w:val="num" w:pos="252"/>
              </w:tabs>
              <w:ind w:hanging="720"/>
              <w:rPr>
                <w:szCs w:val="24"/>
              </w:rPr>
            </w:pPr>
            <w:r w:rsidRPr="00741527">
              <w:rPr>
                <w:szCs w:val="24"/>
              </w:rPr>
              <w:t xml:space="preserve">                 музыкальное  исполнение</w:t>
            </w:r>
          </w:p>
          <w:p w:rsidR="007C574B" w:rsidRPr="00741527" w:rsidRDefault="007C574B" w:rsidP="00741527">
            <w:pPr>
              <w:numPr>
                <w:ilvl w:val="0"/>
                <w:numId w:val="192"/>
              </w:numPr>
              <w:tabs>
                <w:tab w:val="num" w:pos="252"/>
              </w:tabs>
              <w:suppressAutoHyphens w:val="0"/>
              <w:ind w:hanging="720"/>
              <w:rPr>
                <w:szCs w:val="24"/>
              </w:rPr>
            </w:pPr>
            <w:r w:rsidRPr="00741527">
              <w:rPr>
                <w:szCs w:val="24"/>
              </w:rPr>
              <w:t>Музыкальное упражнение.</w:t>
            </w:r>
          </w:p>
          <w:p w:rsidR="007C574B" w:rsidRPr="00741527" w:rsidRDefault="007C574B" w:rsidP="00741527">
            <w:pPr>
              <w:numPr>
                <w:ilvl w:val="0"/>
                <w:numId w:val="192"/>
              </w:numPr>
              <w:tabs>
                <w:tab w:val="num" w:pos="252"/>
              </w:tabs>
              <w:suppressAutoHyphens w:val="0"/>
              <w:ind w:hanging="720"/>
              <w:rPr>
                <w:szCs w:val="24"/>
              </w:rPr>
            </w:pPr>
            <w:r w:rsidRPr="00741527">
              <w:rPr>
                <w:szCs w:val="24"/>
              </w:rPr>
              <w:t>Попевка. Распевка</w:t>
            </w:r>
          </w:p>
          <w:p w:rsidR="007C574B" w:rsidRPr="00741527" w:rsidRDefault="007C574B" w:rsidP="00741527">
            <w:pPr>
              <w:numPr>
                <w:ilvl w:val="0"/>
                <w:numId w:val="192"/>
              </w:numPr>
              <w:tabs>
                <w:tab w:val="num" w:pos="252"/>
              </w:tabs>
              <w:suppressAutoHyphens w:val="0"/>
              <w:ind w:hanging="720"/>
              <w:rPr>
                <w:szCs w:val="24"/>
              </w:rPr>
            </w:pPr>
            <w:r w:rsidRPr="00741527">
              <w:rPr>
                <w:szCs w:val="24"/>
              </w:rPr>
              <w:t>Двигательный, пластический</w:t>
            </w:r>
          </w:p>
          <w:p w:rsidR="007C574B" w:rsidRPr="00741527" w:rsidRDefault="007C574B" w:rsidP="00741527">
            <w:pPr>
              <w:tabs>
                <w:tab w:val="num" w:pos="252"/>
              </w:tabs>
              <w:ind w:firstLine="252"/>
              <w:rPr>
                <w:szCs w:val="24"/>
              </w:rPr>
            </w:pPr>
            <w:r w:rsidRPr="00741527">
              <w:rPr>
                <w:szCs w:val="24"/>
              </w:rPr>
              <w:t>танцевальный этюд</w:t>
            </w:r>
          </w:p>
          <w:p w:rsidR="007C574B" w:rsidRPr="00741527" w:rsidRDefault="007C574B" w:rsidP="00741527">
            <w:pPr>
              <w:numPr>
                <w:ilvl w:val="0"/>
                <w:numId w:val="193"/>
              </w:numPr>
              <w:tabs>
                <w:tab w:val="num" w:pos="252"/>
              </w:tabs>
              <w:suppressAutoHyphens w:val="0"/>
              <w:ind w:hanging="720"/>
              <w:rPr>
                <w:szCs w:val="24"/>
              </w:rPr>
            </w:pPr>
            <w:r w:rsidRPr="00741527">
              <w:rPr>
                <w:szCs w:val="24"/>
              </w:rPr>
              <w:t>Танец</w:t>
            </w:r>
          </w:p>
          <w:p w:rsidR="007C574B" w:rsidRPr="00741527" w:rsidRDefault="007C574B" w:rsidP="00741527">
            <w:pPr>
              <w:numPr>
                <w:ilvl w:val="0"/>
                <w:numId w:val="193"/>
              </w:numPr>
              <w:tabs>
                <w:tab w:val="num" w:pos="252"/>
              </w:tabs>
              <w:suppressAutoHyphens w:val="0"/>
              <w:ind w:hanging="720"/>
              <w:rPr>
                <w:szCs w:val="24"/>
              </w:rPr>
            </w:pPr>
            <w:r w:rsidRPr="00741527">
              <w:rPr>
                <w:szCs w:val="24"/>
              </w:rPr>
              <w:t>Творческое задание</w:t>
            </w:r>
          </w:p>
          <w:p w:rsidR="007C574B" w:rsidRPr="00741527" w:rsidRDefault="007C574B" w:rsidP="00741527">
            <w:pPr>
              <w:numPr>
                <w:ilvl w:val="0"/>
                <w:numId w:val="193"/>
              </w:numPr>
              <w:tabs>
                <w:tab w:val="num" w:pos="252"/>
              </w:tabs>
              <w:suppressAutoHyphens w:val="0"/>
              <w:ind w:hanging="720"/>
              <w:rPr>
                <w:szCs w:val="24"/>
              </w:rPr>
            </w:pPr>
            <w:r w:rsidRPr="00741527">
              <w:rPr>
                <w:szCs w:val="24"/>
              </w:rPr>
              <w:t>Концерт- импровизация</w:t>
            </w:r>
          </w:p>
          <w:p w:rsidR="007C574B" w:rsidRPr="00741527" w:rsidRDefault="007C574B" w:rsidP="00741527">
            <w:pPr>
              <w:numPr>
                <w:ilvl w:val="0"/>
                <w:numId w:val="193"/>
              </w:numPr>
              <w:tabs>
                <w:tab w:val="num" w:pos="252"/>
              </w:tabs>
              <w:suppressAutoHyphens w:val="0"/>
              <w:ind w:hanging="720"/>
              <w:rPr>
                <w:szCs w:val="24"/>
              </w:rPr>
            </w:pPr>
            <w:r w:rsidRPr="00741527">
              <w:rPr>
                <w:szCs w:val="24"/>
              </w:rPr>
              <w:t>Музыкальная  сюжетная игра</w:t>
            </w:r>
          </w:p>
        </w:tc>
      </w:tr>
    </w:tbl>
    <w:p w:rsidR="007C574B" w:rsidRPr="007C574B" w:rsidRDefault="007C574B" w:rsidP="007C574B">
      <w:pPr>
        <w:shd w:val="clear" w:color="auto" w:fill="FFFFFF"/>
        <w:jc w:val="both"/>
        <w:rPr>
          <w:b/>
          <w:color w:val="000000"/>
          <w:szCs w:val="24"/>
        </w:rPr>
      </w:pPr>
    </w:p>
    <w:p w:rsidR="007C574B" w:rsidRPr="007C574B" w:rsidRDefault="007C574B" w:rsidP="007C574B">
      <w:pPr>
        <w:spacing w:after="200" w:line="276" w:lineRule="auto"/>
        <w:rPr>
          <w:b/>
          <w:color w:val="000000"/>
          <w:szCs w:val="24"/>
        </w:rPr>
      </w:pPr>
      <w:r w:rsidRPr="007C574B">
        <w:rPr>
          <w:b/>
          <w:color w:val="000000"/>
          <w:szCs w:val="24"/>
        </w:rPr>
        <w:br w:type="page"/>
      </w:r>
    </w:p>
    <w:p w:rsidR="007C574B" w:rsidRPr="007C574B" w:rsidRDefault="007C574B" w:rsidP="007C574B">
      <w:pPr>
        <w:shd w:val="clear" w:color="auto" w:fill="FFFFFF"/>
        <w:jc w:val="both"/>
        <w:rPr>
          <w:b/>
          <w:color w:val="000000"/>
          <w:szCs w:val="24"/>
        </w:rPr>
      </w:pPr>
      <w:r w:rsidRPr="007C574B">
        <w:rPr>
          <w:b/>
          <w:color w:val="000000"/>
          <w:szCs w:val="24"/>
        </w:rPr>
        <w:lastRenderedPageBreak/>
        <w:t>Методическое обеспечение образовательной области «Художественно-эстетическое развитие»</w:t>
      </w:r>
    </w:p>
    <w:tbl>
      <w:tblPr>
        <w:tblpPr w:leftFromText="180" w:rightFromText="180" w:vertAnchor="text" w:tblpY="1"/>
        <w:tblOverlap w:val="never"/>
        <w:tblW w:w="0" w:type="auto"/>
        <w:tblLook w:val="04A0"/>
      </w:tblPr>
      <w:tblGrid>
        <w:gridCol w:w="675"/>
        <w:gridCol w:w="9639"/>
      </w:tblGrid>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w:t>
            </w:r>
          </w:p>
        </w:tc>
        <w:tc>
          <w:tcPr>
            <w:tcW w:w="9639"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Технологии</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1.</w:t>
            </w:r>
          </w:p>
        </w:tc>
        <w:tc>
          <w:tcPr>
            <w:tcW w:w="9639"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jc w:val="both"/>
              <w:rPr>
                <w:szCs w:val="24"/>
              </w:rPr>
            </w:pPr>
            <w:r w:rsidRPr="007C574B">
              <w:rPr>
                <w:szCs w:val="24"/>
              </w:rPr>
              <w:t>Гриценко З.А. «Пришли мне чтения доброго…»: Пособие для чтения и рассказывания детям седьмого года жизни (с методическими рекомендациями): - М, «Просвещение», 2004г.</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rPr>
                <w:b/>
                <w:szCs w:val="24"/>
              </w:rPr>
            </w:pPr>
            <w:r w:rsidRPr="007C574B">
              <w:rPr>
                <w:b/>
                <w:szCs w:val="24"/>
              </w:rPr>
              <w:t>2.</w:t>
            </w:r>
          </w:p>
        </w:tc>
        <w:tc>
          <w:tcPr>
            <w:tcW w:w="9639"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pStyle w:val="af"/>
              <w:rPr>
                <w:sz w:val="24"/>
                <w:szCs w:val="24"/>
              </w:rPr>
            </w:pPr>
            <w:r w:rsidRPr="007C574B">
              <w:rPr>
                <w:iCs/>
                <w:sz w:val="24"/>
                <w:szCs w:val="24"/>
              </w:rPr>
              <w:t>Н. Доронова. Изобразительная деятельность и эстетическое развитие дошкольников. Методическое пособие для воспитателей ДОУ. – М.: «Просвещение», 2006г.</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rPr>
                <w:b/>
                <w:szCs w:val="24"/>
              </w:rPr>
            </w:pPr>
            <w:r w:rsidRPr="007C574B">
              <w:rPr>
                <w:b/>
                <w:szCs w:val="24"/>
              </w:rPr>
              <w:t>3.</w:t>
            </w:r>
          </w:p>
        </w:tc>
        <w:tc>
          <w:tcPr>
            <w:tcW w:w="9639"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pStyle w:val="1d"/>
              <w:ind w:left="0"/>
              <w:jc w:val="both"/>
              <w:rPr>
                <w:rFonts w:ascii="Times New Roman" w:hAnsi="Times New Roman"/>
                <w:sz w:val="24"/>
                <w:szCs w:val="24"/>
                <w:lang w:eastAsia="en-US"/>
              </w:rPr>
            </w:pPr>
            <w:r w:rsidRPr="007C574B">
              <w:rPr>
                <w:rFonts w:ascii="Times New Roman" w:hAnsi="Times New Roman"/>
                <w:sz w:val="24"/>
                <w:szCs w:val="24"/>
                <w:lang w:eastAsia="en-US"/>
              </w:rPr>
              <w:t>Чудесные поделки из бумаги.  / З.А. Богатеева. – М.: Просвещение, 1992.</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rPr>
                <w:b/>
                <w:szCs w:val="24"/>
              </w:rPr>
            </w:pPr>
            <w:r w:rsidRPr="007C574B">
              <w:rPr>
                <w:b/>
                <w:szCs w:val="24"/>
              </w:rPr>
              <w:t>4.</w:t>
            </w:r>
          </w:p>
        </w:tc>
        <w:tc>
          <w:tcPr>
            <w:tcW w:w="9639"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pStyle w:val="1d"/>
              <w:ind w:left="0"/>
              <w:jc w:val="both"/>
              <w:rPr>
                <w:rFonts w:ascii="Times New Roman" w:hAnsi="Times New Roman"/>
                <w:sz w:val="24"/>
                <w:szCs w:val="24"/>
                <w:lang w:eastAsia="en-US"/>
              </w:rPr>
            </w:pPr>
            <w:r w:rsidRPr="007C574B">
              <w:rPr>
                <w:rFonts w:ascii="Times New Roman" w:hAnsi="Times New Roman"/>
                <w:sz w:val="24"/>
                <w:szCs w:val="24"/>
                <w:lang w:eastAsia="en-US"/>
              </w:rPr>
              <w:t>Конструирование из природного материала. / Л.А. Парамонова. – М: Карапуз.</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rPr>
                <w:b/>
                <w:szCs w:val="24"/>
              </w:rPr>
            </w:pPr>
            <w:r w:rsidRPr="007C574B">
              <w:rPr>
                <w:b/>
                <w:szCs w:val="24"/>
              </w:rPr>
              <w:t>5.</w:t>
            </w:r>
          </w:p>
        </w:tc>
        <w:tc>
          <w:tcPr>
            <w:tcW w:w="9639"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pStyle w:val="1d"/>
              <w:ind w:left="0"/>
              <w:jc w:val="both"/>
              <w:rPr>
                <w:rFonts w:ascii="Times New Roman" w:hAnsi="Times New Roman"/>
                <w:sz w:val="24"/>
                <w:szCs w:val="24"/>
                <w:lang w:eastAsia="en-US"/>
              </w:rPr>
            </w:pPr>
            <w:r w:rsidRPr="007C574B">
              <w:rPr>
                <w:rFonts w:ascii="Times New Roman" w:hAnsi="Times New Roman"/>
                <w:sz w:val="24"/>
                <w:szCs w:val="24"/>
                <w:lang w:eastAsia="en-US"/>
              </w:rPr>
              <w:t>Е.А.Дубровская «Ступеньки музыкального развития» пособие для музыкальных работников и воспитателей ДОУ, работающих по программе «Из детства- в отрочество» седьмого года жизни. М.: Просвещение,2006г.</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rPr>
                <w:b/>
                <w:szCs w:val="24"/>
              </w:rPr>
            </w:pPr>
            <w:r w:rsidRPr="007C574B">
              <w:rPr>
                <w:b/>
                <w:szCs w:val="24"/>
              </w:rPr>
              <w:t>6.</w:t>
            </w:r>
          </w:p>
        </w:tc>
        <w:tc>
          <w:tcPr>
            <w:tcW w:w="9639"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pStyle w:val="1d"/>
              <w:ind w:left="0"/>
              <w:jc w:val="both"/>
              <w:rPr>
                <w:rFonts w:ascii="Times New Roman" w:hAnsi="Times New Roman"/>
                <w:sz w:val="24"/>
                <w:szCs w:val="24"/>
                <w:lang w:eastAsia="en-US"/>
              </w:rPr>
            </w:pPr>
            <w:r w:rsidRPr="007C574B">
              <w:rPr>
                <w:rFonts w:ascii="Times New Roman" w:hAnsi="Times New Roman"/>
                <w:sz w:val="24"/>
                <w:szCs w:val="24"/>
                <w:lang w:eastAsia="en-US"/>
              </w:rPr>
              <w:t>А.А. Грибовская. Дошкольникам о народном  искусстве. Учебно- наглядное пособие для детей  дошкольного возраста.</w:t>
            </w:r>
            <w:r w:rsidRPr="007C574B">
              <w:rPr>
                <w:rFonts w:ascii="Times New Roman" w:hAnsi="Times New Roman"/>
                <w:sz w:val="24"/>
                <w:szCs w:val="24"/>
                <w:lang w:eastAsia="en-US"/>
              </w:rPr>
              <w:tab/>
              <w:t>М. Просвещение. 2001</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rPr>
                <w:b/>
                <w:szCs w:val="24"/>
              </w:rPr>
            </w:pPr>
            <w:r w:rsidRPr="007C574B">
              <w:rPr>
                <w:b/>
                <w:szCs w:val="24"/>
              </w:rPr>
              <w:t>7.</w:t>
            </w:r>
          </w:p>
        </w:tc>
        <w:tc>
          <w:tcPr>
            <w:tcW w:w="9639"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pStyle w:val="1d"/>
              <w:ind w:left="0"/>
              <w:jc w:val="both"/>
              <w:rPr>
                <w:rFonts w:ascii="Times New Roman" w:hAnsi="Times New Roman"/>
                <w:sz w:val="24"/>
                <w:szCs w:val="24"/>
                <w:lang w:eastAsia="en-US"/>
              </w:rPr>
            </w:pPr>
            <w:r w:rsidRPr="007C574B">
              <w:rPr>
                <w:rFonts w:ascii="Times New Roman" w:hAnsi="Times New Roman"/>
                <w:sz w:val="24"/>
                <w:szCs w:val="24"/>
                <w:lang w:eastAsia="en-US"/>
              </w:rPr>
              <w:t>Т.Н. Доронова. Дошкольникам об искусстве.  Учебно – наглядное пособие для детей старшего дошкольного возраста</w:t>
            </w:r>
            <w:r w:rsidRPr="007C574B">
              <w:rPr>
                <w:rFonts w:ascii="Times New Roman" w:hAnsi="Times New Roman"/>
                <w:sz w:val="24"/>
                <w:szCs w:val="24"/>
                <w:lang w:eastAsia="en-US"/>
              </w:rPr>
              <w:tab/>
              <w:t>М. Просвещение, 1999</w:t>
            </w:r>
          </w:p>
        </w:tc>
      </w:tr>
    </w:tbl>
    <w:p w:rsidR="007C574B" w:rsidRPr="007C574B" w:rsidRDefault="007C574B" w:rsidP="007C574B">
      <w:pPr>
        <w:shd w:val="clear" w:color="auto" w:fill="FFFFFF"/>
        <w:jc w:val="both"/>
        <w:rPr>
          <w:b/>
          <w:color w:val="000000"/>
          <w:szCs w:val="24"/>
        </w:rPr>
      </w:pPr>
    </w:p>
    <w:p w:rsidR="007C574B" w:rsidRPr="007C574B" w:rsidRDefault="007C574B" w:rsidP="007C574B">
      <w:pPr>
        <w:spacing w:after="200" w:line="276" w:lineRule="auto"/>
        <w:rPr>
          <w:b/>
          <w:color w:val="000000"/>
          <w:szCs w:val="24"/>
        </w:rPr>
      </w:pPr>
      <w:r w:rsidRPr="007C574B">
        <w:rPr>
          <w:b/>
          <w:color w:val="000000"/>
          <w:szCs w:val="24"/>
        </w:rPr>
        <w:t>2.1.5.Физическое развитие</w:t>
      </w:r>
      <w:r w:rsidRPr="007C574B">
        <w:rPr>
          <w:color w:val="000000"/>
          <w:szCs w:val="24"/>
        </w:rPr>
        <w:t>.</w:t>
      </w:r>
    </w:p>
    <w:p w:rsidR="007C574B" w:rsidRPr="007C574B" w:rsidRDefault="007C574B" w:rsidP="007C574B">
      <w:pPr>
        <w:shd w:val="clear" w:color="auto" w:fill="FFFFFF"/>
        <w:jc w:val="both"/>
        <w:rPr>
          <w:szCs w:val="24"/>
        </w:rPr>
      </w:pPr>
      <w:r w:rsidRPr="007C574B">
        <w:rPr>
          <w:color w:val="000000"/>
          <w:szCs w:val="24"/>
        </w:rPr>
        <w:t xml:space="preserve">Цель: </w:t>
      </w:r>
      <w:r w:rsidRPr="007C574B">
        <w:rPr>
          <w:szCs w:val="24"/>
        </w:rPr>
        <w:t>формирование у детей интереса и ценностного отношения к занятиям физической культурой, гармоничное физическое развитие.</w:t>
      </w:r>
    </w:p>
    <w:p w:rsidR="007C574B" w:rsidRPr="007C574B" w:rsidRDefault="007C574B" w:rsidP="007C574B">
      <w:pPr>
        <w:shd w:val="clear" w:color="auto" w:fill="FFFFFF"/>
        <w:jc w:val="both"/>
        <w:rPr>
          <w:color w:val="000000"/>
          <w:szCs w:val="24"/>
        </w:rPr>
      </w:pPr>
      <w:r w:rsidRPr="007C574B">
        <w:rPr>
          <w:szCs w:val="24"/>
        </w:rPr>
        <w:t>Задачи:</w:t>
      </w:r>
    </w:p>
    <w:p w:rsidR="007C574B" w:rsidRPr="007C574B" w:rsidRDefault="007C574B" w:rsidP="00741527">
      <w:pPr>
        <w:numPr>
          <w:ilvl w:val="0"/>
          <w:numId w:val="156"/>
        </w:numPr>
        <w:shd w:val="clear" w:color="auto" w:fill="FFFFFF"/>
        <w:suppressAutoHyphens w:val="0"/>
        <w:jc w:val="both"/>
        <w:rPr>
          <w:color w:val="000000"/>
          <w:szCs w:val="24"/>
        </w:rPr>
      </w:pPr>
      <w:r w:rsidRPr="007C574B">
        <w:rPr>
          <w:color w:val="000000"/>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7C574B" w:rsidRPr="007C574B" w:rsidRDefault="007C574B" w:rsidP="00741527">
      <w:pPr>
        <w:numPr>
          <w:ilvl w:val="0"/>
          <w:numId w:val="156"/>
        </w:numPr>
        <w:shd w:val="clear" w:color="auto" w:fill="FFFFFF"/>
        <w:suppressAutoHyphens w:val="0"/>
        <w:jc w:val="both"/>
        <w:rPr>
          <w:color w:val="000000"/>
          <w:szCs w:val="24"/>
        </w:rPr>
      </w:pPr>
      <w:r w:rsidRPr="007C574B">
        <w:rPr>
          <w:color w:val="000000"/>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7C574B" w:rsidRPr="007C574B" w:rsidRDefault="007C574B" w:rsidP="00741527">
      <w:pPr>
        <w:numPr>
          <w:ilvl w:val="0"/>
          <w:numId w:val="156"/>
        </w:numPr>
        <w:shd w:val="clear" w:color="auto" w:fill="FFFFFF"/>
        <w:suppressAutoHyphens w:val="0"/>
        <w:jc w:val="both"/>
        <w:rPr>
          <w:color w:val="000000"/>
          <w:szCs w:val="24"/>
        </w:rPr>
      </w:pPr>
      <w:r w:rsidRPr="007C574B">
        <w:rPr>
          <w:color w:val="000000"/>
          <w:szCs w:val="24"/>
        </w:rPr>
        <w:t xml:space="preserve">формирование начальных представлений о некоторых видах спорта, овладение подвижными играми с правилами; </w:t>
      </w:r>
    </w:p>
    <w:p w:rsidR="007C574B" w:rsidRPr="007C574B" w:rsidRDefault="007C574B" w:rsidP="00741527">
      <w:pPr>
        <w:numPr>
          <w:ilvl w:val="0"/>
          <w:numId w:val="156"/>
        </w:numPr>
        <w:shd w:val="clear" w:color="auto" w:fill="FFFFFF"/>
        <w:suppressAutoHyphens w:val="0"/>
        <w:jc w:val="both"/>
        <w:rPr>
          <w:color w:val="000000"/>
          <w:szCs w:val="24"/>
        </w:rPr>
      </w:pPr>
      <w:r w:rsidRPr="007C574B">
        <w:rPr>
          <w:color w:val="000000"/>
          <w:szCs w:val="24"/>
        </w:rPr>
        <w:t xml:space="preserve">становление целенаправленности и саморегуляции в двигательной сфере; </w:t>
      </w:r>
    </w:p>
    <w:p w:rsidR="007C574B" w:rsidRPr="007C574B" w:rsidRDefault="007C574B" w:rsidP="00741527">
      <w:pPr>
        <w:numPr>
          <w:ilvl w:val="0"/>
          <w:numId w:val="156"/>
        </w:numPr>
        <w:shd w:val="clear" w:color="auto" w:fill="FFFFFF"/>
        <w:suppressAutoHyphens w:val="0"/>
        <w:jc w:val="both"/>
        <w:rPr>
          <w:color w:val="000000"/>
          <w:szCs w:val="24"/>
        </w:rPr>
      </w:pPr>
      <w:r w:rsidRPr="007C574B">
        <w:rPr>
          <w:color w:val="000000"/>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C574B" w:rsidRPr="007C574B" w:rsidRDefault="007C574B" w:rsidP="007C574B">
      <w:pPr>
        <w:shd w:val="clear" w:color="auto" w:fill="FFFFFF"/>
        <w:jc w:val="both"/>
        <w:rPr>
          <w:b/>
          <w:szCs w:val="24"/>
        </w:rPr>
      </w:pPr>
      <w:r w:rsidRPr="007C574B">
        <w:rPr>
          <w:b/>
          <w:szCs w:val="24"/>
        </w:rPr>
        <w:t>Вариативные формы способы, методы и средства реализации программы подготовительной группы по физическому развитию:</w:t>
      </w:r>
    </w:p>
    <w:p w:rsidR="007C574B" w:rsidRPr="007C574B" w:rsidRDefault="007C574B" w:rsidP="007C574B">
      <w:pPr>
        <w:shd w:val="clear" w:color="auto" w:fill="FFFFFF"/>
        <w:ind w:left="1008"/>
        <w:jc w:val="both"/>
        <w:rPr>
          <w:color w:val="0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1"/>
        <w:gridCol w:w="5341"/>
      </w:tblGrid>
      <w:tr w:rsidR="007C574B" w:rsidRPr="00741527" w:rsidTr="00741527">
        <w:tc>
          <w:tcPr>
            <w:tcW w:w="5341" w:type="dxa"/>
            <w:shd w:val="clear" w:color="auto" w:fill="auto"/>
          </w:tcPr>
          <w:p w:rsidR="007C574B" w:rsidRPr="00741527" w:rsidRDefault="007C574B" w:rsidP="00741527">
            <w:pPr>
              <w:shd w:val="clear" w:color="auto" w:fill="FFFFFF"/>
              <w:jc w:val="center"/>
              <w:rPr>
                <w:color w:val="000000"/>
                <w:szCs w:val="24"/>
              </w:rPr>
            </w:pPr>
            <w:r w:rsidRPr="00741527">
              <w:rPr>
                <w:color w:val="000000"/>
                <w:szCs w:val="24"/>
              </w:rPr>
              <w:t>направления развития и образования детей (далее - образовательные области):</w:t>
            </w:r>
          </w:p>
        </w:tc>
        <w:tc>
          <w:tcPr>
            <w:tcW w:w="5341" w:type="dxa"/>
            <w:shd w:val="clear" w:color="auto" w:fill="auto"/>
          </w:tcPr>
          <w:p w:rsidR="007C574B" w:rsidRPr="00741527" w:rsidRDefault="007C574B" w:rsidP="00741527">
            <w:pPr>
              <w:spacing w:after="200" w:line="276" w:lineRule="auto"/>
              <w:rPr>
                <w:szCs w:val="24"/>
              </w:rPr>
            </w:pPr>
            <w:r w:rsidRPr="00741527">
              <w:rPr>
                <w:szCs w:val="24"/>
              </w:rPr>
              <w:t>Форма работы</w:t>
            </w:r>
          </w:p>
        </w:tc>
      </w:tr>
      <w:tr w:rsidR="007C574B" w:rsidRPr="00741527" w:rsidTr="00741527">
        <w:tc>
          <w:tcPr>
            <w:tcW w:w="5341" w:type="dxa"/>
            <w:shd w:val="clear" w:color="auto" w:fill="auto"/>
          </w:tcPr>
          <w:p w:rsidR="007C574B" w:rsidRPr="00741527" w:rsidRDefault="007C574B" w:rsidP="00305D78">
            <w:pPr>
              <w:rPr>
                <w:szCs w:val="24"/>
              </w:rPr>
            </w:pPr>
            <w:r w:rsidRPr="00741527">
              <w:rPr>
                <w:szCs w:val="24"/>
              </w:rPr>
              <w:t>Физическое развитие</w:t>
            </w:r>
          </w:p>
        </w:tc>
        <w:tc>
          <w:tcPr>
            <w:tcW w:w="5341" w:type="dxa"/>
            <w:shd w:val="clear" w:color="auto" w:fill="auto"/>
          </w:tcPr>
          <w:p w:rsidR="007C574B" w:rsidRPr="00741527" w:rsidRDefault="007C574B" w:rsidP="00741527">
            <w:pPr>
              <w:numPr>
                <w:ilvl w:val="0"/>
                <w:numId w:val="184"/>
              </w:numPr>
              <w:tabs>
                <w:tab w:val="num" w:pos="252"/>
              </w:tabs>
              <w:suppressAutoHyphens w:val="0"/>
              <w:ind w:hanging="720"/>
              <w:rPr>
                <w:szCs w:val="24"/>
              </w:rPr>
            </w:pPr>
            <w:r w:rsidRPr="00741527">
              <w:rPr>
                <w:szCs w:val="24"/>
              </w:rPr>
              <w:t>Физкультурное занятие</w:t>
            </w:r>
          </w:p>
          <w:p w:rsidR="007C574B" w:rsidRPr="00741527" w:rsidRDefault="007C574B" w:rsidP="00741527">
            <w:pPr>
              <w:numPr>
                <w:ilvl w:val="0"/>
                <w:numId w:val="184"/>
              </w:numPr>
              <w:tabs>
                <w:tab w:val="num" w:pos="252"/>
              </w:tabs>
              <w:suppressAutoHyphens w:val="0"/>
              <w:ind w:hanging="720"/>
              <w:rPr>
                <w:szCs w:val="24"/>
              </w:rPr>
            </w:pPr>
            <w:r w:rsidRPr="00741527">
              <w:rPr>
                <w:szCs w:val="24"/>
              </w:rPr>
              <w:t>Утренняя гимнастика</w:t>
            </w:r>
          </w:p>
          <w:p w:rsidR="007C574B" w:rsidRPr="00741527" w:rsidRDefault="007C574B" w:rsidP="00741527">
            <w:pPr>
              <w:numPr>
                <w:ilvl w:val="0"/>
                <w:numId w:val="184"/>
              </w:numPr>
              <w:tabs>
                <w:tab w:val="num" w:pos="252"/>
              </w:tabs>
              <w:suppressAutoHyphens w:val="0"/>
              <w:ind w:hanging="720"/>
              <w:rPr>
                <w:szCs w:val="24"/>
              </w:rPr>
            </w:pPr>
            <w:r w:rsidRPr="00741527">
              <w:rPr>
                <w:szCs w:val="24"/>
              </w:rPr>
              <w:t>Игра</w:t>
            </w:r>
          </w:p>
          <w:p w:rsidR="007C574B" w:rsidRPr="00741527" w:rsidRDefault="007C574B" w:rsidP="00741527">
            <w:pPr>
              <w:numPr>
                <w:ilvl w:val="0"/>
                <w:numId w:val="184"/>
              </w:numPr>
              <w:tabs>
                <w:tab w:val="num" w:pos="252"/>
              </w:tabs>
              <w:suppressAutoHyphens w:val="0"/>
              <w:ind w:hanging="720"/>
              <w:rPr>
                <w:szCs w:val="24"/>
              </w:rPr>
            </w:pPr>
            <w:r w:rsidRPr="00741527">
              <w:rPr>
                <w:szCs w:val="24"/>
              </w:rPr>
              <w:t>Беседа</w:t>
            </w:r>
          </w:p>
          <w:p w:rsidR="007C574B" w:rsidRPr="00741527" w:rsidRDefault="007C574B" w:rsidP="00741527">
            <w:pPr>
              <w:numPr>
                <w:ilvl w:val="0"/>
                <w:numId w:val="184"/>
              </w:numPr>
              <w:tabs>
                <w:tab w:val="num" w:pos="252"/>
              </w:tabs>
              <w:suppressAutoHyphens w:val="0"/>
              <w:ind w:hanging="720"/>
              <w:rPr>
                <w:szCs w:val="24"/>
              </w:rPr>
            </w:pPr>
            <w:r w:rsidRPr="00741527">
              <w:rPr>
                <w:szCs w:val="24"/>
              </w:rPr>
              <w:t>Рассказ</w:t>
            </w:r>
          </w:p>
          <w:p w:rsidR="007C574B" w:rsidRPr="00741527" w:rsidRDefault="007C574B" w:rsidP="00741527">
            <w:pPr>
              <w:numPr>
                <w:ilvl w:val="0"/>
                <w:numId w:val="184"/>
              </w:numPr>
              <w:tabs>
                <w:tab w:val="num" w:pos="252"/>
              </w:tabs>
              <w:suppressAutoHyphens w:val="0"/>
              <w:ind w:hanging="720"/>
              <w:rPr>
                <w:szCs w:val="24"/>
              </w:rPr>
            </w:pPr>
            <w:r w:rsidRPr="00741527">
              <w:rPr>
                <w:szCs w:val="24"/>
              </w:rPr>
              <w:t>Чтение</w:t>
            </w:r>
          </w:p>
          <w:p w:rsidR="007C574B" w:rsidRPr="00741527" w:rsidRDefault="007C574B" w:rsidP="00741527">
            <w:pPr>
              <w:numPr>
                <w:ilvl w:val="0"/>
                <w:numId w:val="184"/>
              </w:numPr>
              <w:tabs>
                <w:tab w:val="num" w:pos="252"/>
              </w:tabs>
              <w:suppressAutoHyphens w:val="0"/>
              <w:ind w:hanging="720"/>
              <w:rPr>
                <w:szCs w:val="24"/>
              </w:rPr>
            </w:pPr>
            <w:r w:rsidRPr="00741527">
              <w:rPr>
                <w:szCs w:val="24"/>
              </w:rPr>
              <w:t>Рассматривание.</w:t>
            </w:r>
          </w:p>
          <w:p w:rsidR="007C574B" w:rsidRPr="00741527" w:rsidRDefault="007C574B" w:rsidP="00741527">
            <w:pPr>
              <w:numPr>
                <w:ilvl w:val="0"/>
                <w:numId w:val="184"/>
              </w:numPr>
              <w:tabs>
                <w:tab w:val="num" w:pos="252"/>
              </w:tabs>
              <w:suppressAutoHyphens w:val="0"/>
              <w:ind w:hanging="720"/>
              <w:rPr>
                <w:szCs w:val="24"/>
              </w:rPr>
            </w:pPr>
            <w:r w:rsidRPr="00741527">
              <w:rPr>
                <w:szCs w:val="24"/>
              </w:rPr>
              <w:t>Интегративная</w:t>
            </w:r>
          </w:p>
          <w:p w:rsidR="007C574B" w:rsidRPr="00741527" w:rsidRDefault="007C574B" w:rsidP="00741527">
            <w:pPr>
              <w:numPr>
                <w:ilvl w:val="0"/>
                <w:numId w:val="184"/>
              </w:numPr>
              <w:tabs>
                <w:tab w:val="num" w:pos="252"/>
              </w:tabs>
              <w:suppressAutoHyphens w:val="0"/>
              <w:ind w:hanging="720"/>
              <w:rPr>
                <w:szCs w:val="24"/>
              </w:rPr>
            </w:pPr>
            <w:r w:rsidRPr="00741527">
              <w:rPr>
                <w:szCs w:val="24"/>
              </w:rPr>
              <w:t>деятельность</w:t>
            </w:r>
          </w:p>
          <w:p w:rsidR="007C574B" w:rsidRPr="00741527" w:rsidRDefault="007C574B" w:rsidP="00741527">
            <w:pPr>
              <w:numPr>
                <w:ilvl w:val="0"/>
                <w:numId w:val="184"/>
              </w:numPr>
              <w:tabs>
                <w:tab w:val="num" w:pos="252"/>
              </w:tabs>
              <w:suppressAutoHyphens w:val="0"/>
              <w:ind w:hanging="720"/>
              <w:rPr>
                <w:szCs w:val="24"/>
              </w:rPr>
            </w:pPr>
            <w:r w:rsidRPr="00741527">
              <w:rPr>
                <w:szCs w:val="24"/>
              </w:rPr>
              <w:lastRenderedPageBreak/>
              <w:t>Контрольно-</w:t>
            </w:r>
          </w:p>
          <w:p w:rsidR="007C574B" w:rsidRPr="00741527" w:rsidRDefault="007C574B" w:rsidP="00741527">
            <w:pPr>
              <w:numPr>
                <w:ilvl w:val="0"/>
                <w:numId w:val="184"/>
              </w:numPr>
              <w:tabs>
                <w:tab w:val="num" w:pos="252"/>
              </w:tabs>
              <w:suppressAutoHyphens w:val="0"/>
              <w:ind w:hanging="720"/>
              <w:rPr>
                <w:szCs w:val="24"/>
              </w:rPr>
            </w:pPr>
            <w:r w:rsidRPr="00741527">
              <w:rPr>
                <w:szCs w:val="24"/>
              </w:rPr>
              <w:t>диагностическая</w:t>
            </w:r>
          </w:p>
          <w:p w:rsidR="007C574B" w:rsidRPr="00741527" w:rsidRDefault="007C574B" w:rsidP="00741527">
            <w:pPr>
              <w:numPr>
                <w:ilvl w:val="0"/>
                <w:numId w:val="184"/>
              </w:numPr>
              <w:tabs>
                <w:tab w:val="num" w:pos="252"/>
              </w:tabs>
              <w:suppressAutoHyphens w:val="0"/>
              <w:ind w:hanging="720"/>
              <w:rPr>
                <w:szCs w:val="24"/>
              </w:rPr>
            </w:pPr>
            <w:r w:rsidRPr="00741527">
              <w:rPr>
                <w:szCs w:val="24"/>
              </w:rPr>
              <w:t>деятельность</w:t>
            </w:r>
          </w:p>
          <w:p w:rsidR="007C574B" w:rsidRPr="00741527" w:rsidRDefault="007C574B" w:rsidP="00741527">
            <w:pPr>
              <w:numPr>
                <w:ilvl w:val="0"/>
                <w:numId w:val="184"/>
              </w:numPr>
              <w:tabs>
                <w:tab w:val="num" w:pos="252"/>
              </w:tabs>
              <w:suppressAutoHyphens w:val="0"/>
              <w:ind w:hanging="720"/>
              <w:rPr>
                <w:szCs w:val="24"/>
              </w:rPr>
            </w:pPr>
            <w:r w:rsidRPr="00741527">
              <w:rPr>
                <w:szCs w:val="24"/>
              </w:rPr>
              <w:t>Спортивные и</w:t>
            </w:r>
          </w:p>
          <w:p w:rsidR="007C574B" w:rsidRPr="00741527" w:rsidRDefault="007C574B" w:rsidP="00741527">
            <w:pPr>
              <w:numPr>
                <w:ilvl w:val="0"/>
                <w:numId w:val="184"/>
              </w:numPr>
              <w:tabs>
                <w:tab w:val="num" w:pos="252"/>
              </w:tabs>
              <w:suppressAutoHyphens w:val="0"/>
              <w:ind w:hanging="720"/>
              <w:rPr>
                <w:szCs w:val="24"/>
              </w:rPr>
            </w:pPr>
            <w:r w:rsidRPr="00741527">
              <w:rPr>
                <w:szCs w:val="24"/>
              </w:rPr>
              <w:t>физкультурные досуги</w:t>
            </w:r>
          </w:p>
          <w:p w:rsidR="007C574B" w:rsidRPr="00741527" w:rsidRDefault="007C574B" w:rsidP="00741527">
            <w:pPr>
              <w:numPr>
                <w:ilvl w:val="0"/>
                <w:numId w:val="184"/>
              </w:numPr>
              <w:tabs>
                <w:tab w:val="num" w:pos="252"/>
              </w:tabs>
              <w:suppressAutoHyphens w:val="0"/>
              <w:ind w:hanging="720"/>
              <w:rPr>
                <w:szCs w:val="24"/>
              </w:rPr>
            </w:pPr>
            <w:r w:rsidRPr="00741527">
              <w:rPr>
                <w:szCs w:val="24"/>
              </w:rPr>
              <w:t>Спортивные состязания</w:t>
            </w:r>
          </w:p>
          <w:p w:rsidR="007C574B" w:rsidRPr="00741527" w:rsidRDefault="007C574B" w:rsidP="00741527">
            <w:pPr>
              <w:numPr>
                <w:ilvl w:val="0"/>
                <w:numId w:val="184"/>
              </w:numPr>
              <w:tabs>
                <w:tab w:val="num" w:pos="252"/>
              </w:tabs>
              <w:suppressAutoHyphens w:val="0"/>
              <w:ind w:hanging="720"/>
              <w:rPr>
                <w:szCs w:val="24"/>
              </w:rPr>
            </w:pPr>
            <w:r w:rsidRPr="00741527">
              <w:rPr>
                <w:szCs w:val="24"/>
              </w:rPr>
              <w:t>Совместная деятельность</w:t>
            </w:r>
          </w:p>
          <w:p w:rsidR="007C574B" w:rsidRPr="00741527" w:rsidRDefault="007C574B" w:rsidP="00741527">
            <w:pPr>
              <w:numPr>
                <w:ilvl w:val="0"/>
                <w:numId w:val="184"/>
              </w:numPr>
              <w:tabs>
                <w:tab w:val="num" w:pos="252"/>
              </w:tabs>
              <w:suppressAutoHyphens w:val="0"/>
              <w:ind w:hanging="720"/>
              <w:rPr>
                <w:szCs w:val="24"/>
              </w:rPr>
            </w:pPr>
            <w:r w:rsidRPr="00741527">
              <w:rPr>
                <w:szCs w:val="24"/>
              </w:rPr>
              <w:t>взрослого и детей</w:t>
            </w:r>
          </w:p>
          <w:p w:rsidR="007C574B" w:rsidRPr="00741527" w:rsidRDefault="007C574B" w:rsidP="00741527">
            <w:pPr>
              <w:numPr>
                <w:ilvl w:val="0"/>
                <w:numId w:val="184"/>
              </w:numPr>
              <w:tabs>
                <w:tab w:val="num" w:pos="252"/>
              </w:tabs>
              <w:suppressAutoHyphens w:val="0"/>
              <w:ind w:hanging="720"/>
              <w:rPr>
                <w:szCs w:val="24"/>
              </w:rPr>
            </w:pPr>
            <w:r w:rsidRPr="00741527">
              <w:rPr>
                <w:szCs w:val="24"/>
              </w:rPr>
              <w:t>тематического характера</w:t>
            </w:r>
          </w:p>
          <w:p w:rsidR="007C574B" w:rsidRPr="00741527" w:rsidRDefault="007C574B" w:rsidP="00741527">
            <w:pPr>
              <w:numPr>
                <w:ilvl w:val="0"/>
                <w:numId w:val="184"/>
              </w:numPr>
              <w:tabs>
                <w:tab w:val="num" w:pos="252"/>
              </w:tabs>
              <w:suppressAutoHyphens w:val="0"/>
              <w:ind w:hanging="720"/>
              <w:rPr>
                <w:szCs w:val="24"/>
              </w:rPr>
            </w:pPr>
            <w:r w:rsidRPr="00741527">
              <w:rPr>
                <w:szCs w:val="24"/>
              </w:rPr>
              <w:t>Проектная деятельность</w:t>
            </w:r>
          </w:p>
          <w:p w:rsidR="007C574B" w:rsidRPr="00741527" w:rsidRDefault="007C574B" w:rsidP="00741527">
            <w:pPr>
              <w:numPr>
                <w:ilvl w:val="0"/>
                <w:numId w:val="184"/>
              </w:numPr>
              <w:tabs>
                <w:tab w:val="num" w:pos="252"/>
              </w:tabs>
              <w:suppressAutoHyphens w:val="0"/>
              <w:ind w:hanging="720"/>
              <w:rPr>
                <w:szCs w:val="24"/>
              </w:rPr>
            </w:pPr>
            <w:r w:rsidRPr="00741527">
              <w:rPr>
                <w:szCs w:val="24"/>
              </w:rPr>
              <w:t>Проблемная ситуация</w:t>
            </w:r>
          </w:p>
        </w:tc>
      </w:tr>
    </w:tbl>
    <w:p w:rsidR="007C574B" w:rsidRPr="007C574B" w:rsidRDefault="007C574B" w:rsidP="007C574B">
      <w:pPr>
        <w:shd w:val="clear" w:color="auto" w:fill="FFFFFF"/>
        <w:ind w:right="768"/>
        <w:jc w:val="both"/>
        <w:rPr>
          <w:b/>
          <w:color w:val="000000"/>
          <w:spacing w:val="-2"/>
          <w:szCs w:val="24"/>
        </w:rPr>
      </w:pPr>
      <w:r w:rsidRPr="007C574B">
        <w:rPr>
          <w:b/>
          <w:color w:val="000000"/>
          <w:spacing w:val="-2"/>
          <w:szCs w:val="24"/>
        </w:rPr>
        <w:lastRenderedPageBreak/>
        <w:t>Методическое обеспечение образовательной области  «Физическое развитие»</w:t>
      </w:r>
    </w:p>
    <w:tbl>
      <w:tblPr>
        <w:tblW w:w="0" w:type="auto"/>
        <w:tblLook w:val="04A0"/>
      </w:tblPr>
      <w:tblGrid>
        <w:gridCol w:w="666"/>
        <w:gridCol w:w="10016"/>
      </w:tblGrid>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spacing w:line="360" w:lineRule="auto"/>
              <w:jc w:val="center"/>
              <w:rPr>
                <w:b/>
                <w:szCs w:val="24"/>
              </w:rPr>
            </w:pPr>
            <w:r w:rsidRPr="007C574B">
              <w:rPr>
                <w:b/>
                <w:szCs w:val="24"/>
              </w:rPr>
              <w:t>№</w:t>
            </w:r>
          </w:p>
        </w:tc>
        <w:tc>
          <w:tcPr>
            <w:tcW w:w="10348"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spacing w:line="360" w:lineRule="auto"/>
              <w:jc w:val="center"/>
              <w:rPr>
                <w:b/>
                <w:szCs w:val="24"/>
              </w:rPr>
            </w:pPr>
            <w:r w:rsidRPr="007C574B">
              <w:rPr>
                <w:b/>
                <w:szCs w:val="24"/>
              </w:rPr>
              <w:t>Технологии</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spacing w:line="360" w:lineRule="auto"/>
              <w:jc w:val="center"/>
              <w:rPr>
                <w:b/>
                <w:szCs w:val="24"/>
              </w:rPr>
            </w:pPr>
            <w:r w:rsidRPr="007C574B">
              <w:rPr>
                <w:b/>
                <w:szCs w:val="24"/>
              </w:rPr>
              <w:t>1.</w:t>
            </w:r>
          </w:p>
        </w:tc>
        <w:tc>
          <w:tcPr>
            <w:tcW w:w="10348"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spacing w:line="360" w:lineRule="auto"/>
              <w:rPr>
                <w:szCs w:val="24"/>
              </w:rPr>
            </w:pPr>
            <w:r w:rsidRPr="007C574B">
              <w:rPr>
                <w:szCs w:val="24"/>
              </w:rPr>
              <w:t>Доронова Т.Н., Галигузова Л.Н., Голубева Л.Г. Программа по формированию здоровья и развития детей от 1 до 7 лет. М.: Просвещение, 2007</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spacing w:line="360" w:lineRule="auto"/>
              <w:jc w:val="center"/>
              <w:rPr>
                <w:b/>
                <w:szCs w:val="24"/>
              </w:rPr>
            </w:pPr>
            <w:r w:rsidRPr="007C574B">
              <w:rPr>
                <w:b/>
                <w:szCs w:val="24"/>
              </w:rPr>
              <w:t>2.</w:t>
            </w:r>
          </w:p>
        </w:tc>
        <w:tc>
          <w:tcPr>
            <w:tcW w:w="10348" w:type="dxa"/>
            <w:tcBorders>
              <w:top w:val="single" w:sz="4" w:space="0" w:color="000000"/>
              <w:left w:val="single" w:sz="4" w:space="0" w:color="000000"/>
              <w:bottom w:val="single" w:sz="4" w:space="0" w:color="000000"/>
              <w:right w:val="single" w:sz="4" w:space="0" w:color="000000"/>
            </w:tcBorders>
            <w:hideMark/>
          </w:tcPr>
          <w:p w:rsidR="007C574B" w:rsidRPr="007C574B" w:rsidRDefault="007C574B" w:rsidP="00305D78">
            <w:pPr>
              <w:pStyle w:val="af"/>
              <w:jc w:val="both"/>
              <w:rPr>
                <w:sz w:val="24"/>
                <w:szCs w:val="24"/>
              </w:rPr>
            </w:pPr>
            <w:r w:rsidRPr="007C574B">
              <w:rPr>
                <w:sz w:val="24"/>
                <w:szCs w:val="24"/>
              </w:rPr>
              <w:t>Полтавцева Н.В., Гордова Н.А. Физическая культура в дошкольном детстве: Пособие для инструкторов физкультуры и воспитателей, работающих с детьми седьмого года жизни. М.: Просвещение,2004г.</w:t>
            </w:r>
          </w:p>
        </w:tc>
      </w:tr>
      <w:tr w:rsidR="007C574B" w:rsidRPr="007C574B" w:rsidTr="007C574B">
        <w:tc>
          <w:tcPr>
            <w:tcW w:w="675"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spacing w:line="360" w:lineRule="auto"/>
              <w:jc w:val="center"/>
              <w:rPr>
                <w:b/>
                <w:szCs w:val="24"/>
              </w:rPr>
            </w:pPr>
            <w:r w:rsidRPr="007C574B">
              <w:rPr>
                <w:b/>
                <w:szCs w:val="24"/>
              </w:rPr>
              <w:t>3.</w:t>
            </w:r>
          </w:p>
        </w:tc>
        <w:tc>
          <w:tcPr>
            <w:tcW w:w="10348" w:type="dxa"/>
            <w:tcBorders>
              <w:top w:val="single" w:sz="4" w:space="0" w:color="000000"/>
              <w:left w:val="single" w:sz="4" w:space="0" w:color="000000"/>
              <w:bottom w:val="single" w:sz="4" w:space="0" w:color="000000"/>
              <w:right w:val="single" w:sz="4" w:space="0" w:color="000000"/>
            </w:tcBorders>
          </w:tcPr>
          <w:p w:rsidR="007C574B" w:rsidRPr="007C574B" w:rsidRDefault="007C574B" w:rsidP="00305D78">
            <w:pPr>
              <w:pStyle w:val="af"/>
              <w:jc w:val="both"/>
              <w:rPr>
                <w:sz w:val="24"/>
                <w:szCs w:val="24"/>
              </w:rPr>
            </w:pPr>
            <w:r w:rsidRPr="007C574B">
              <w:rPr>
                <w:sz w:val="24"/>
                <w:szCs w:val="24"/>
              </w:rPr>
              <w:t>Н.В.Полтавцева, Н.А.Гордова. С физкультурой в ногу, из детского сада в школу -</w:t>
            </w:r>
            <w:r w:rsidRPr="007C574B">
              <w:rPr>
                <w:sz w:val="24"/>
                <w:szCs w:val="24"/>
              </w:rPr>
              <w:tab/>
              <w:t>М. "Просвещение», 1998</w:t>
            </w:r>
          </w:p>
        </w:tc>
      </w:tr>
    </w:tbl>
    <w:p w:rsidR="007C574B" w:rsidRPr="007C574B" w:rsidRDefault="007C574B" w:rsidP="00521011">
      <w:pPr>
        <w:shd w:val="clear" w:color="auto" w:fill="FFFFFF"/>
        <w:ind w:right="768"/>
        <w:rPr>
          <w:b/>
          <w:color w:val="000000"/>
          <w:spacing w:val="-2"/>
          <w:szCs w:val="24"/>
        </w:rPr>
        <w:sectPr w:rsidR="007C574B" w:rsidRPr="007C574B" w:rsidSect="00A9537F">
          <w:pgSz w:w="11906" w:h="16838"/>
          <w:pgMar w:top="720" w:right="720" w:bottom="720" w:left="720" w:header="709" w:footer="709" w:gutter="0"/>
          <w:cols w:space="708"/>
          <w:docGrid w:linePitch="360"/>
        </w:sectPr>
      </w:pPr>
    </w:p>
    <w:p w:rsidR="00A9537F" w:rsidRDefault="00C36B27" w:rsidP="00AE7971">
      <w:pPr>
        <w:numPr>
          <w:ilvl w:val="1"/>
          <w:numId w:val="205"/>
        </w:numPr>
        <w:shd w:val="clear" w:color="auto" w:fill="FFFFFF"/>
        <w:ind w:right="768"/>
        <w:rPr>
          <w:b/>
          <w:color w:val="000000"/>
          <w:spacing w:val="-2"/>
          <w:szCs w:val="24"/>
        </w:rPr>
      </w:pPr>
      <w:r>
        <w:rPr>
          <w:b/>
          <w:color w:val="000000"/>
          <w:spacing w:val="-2"/>
          <w:szCs w:val="24"/>
        </w:rPr>
        <w:lastRenderedPageBreak/>
        <w:t>Способы направления п</w:t>
      </w:r>
      <w:r w:rsidR="00AE7971">
        <w:rPr>
          <w:b/>
          <w:color w:val="000000"/>
          <w:spacing w:val="-2"/>
          <w:szCs w:val="24"/>
        </w:rPr>
        <w:t>оддержка детской инициативы.</w:t>
      </w:r>
    </w:p>
    <w:p w:rsidR="00C36B27" w:rsidRDefault="00C36B27" w:rsidP="00C36B27">
      <w:pPr>
        <w:shd w:val="clear" w:color="auto" w:fill="FFFFFF"/>
        <w:ind w:right="768"/>
        <w:rPr>
          <w:b/>
          <w:color w:val="000000"/>
          <w:spacing w:val="-2"/>
          <w:szCs w:val="24"/>
        </w:rPr>
      </w:pPr>
      <w:r>
        <w:rPr>
          <w:b/>
          <w:color w:val="000000"/>
          <w:spacing w:val="-2"/>
          <w:szCs w:val="24"/>
        </w:rPr>
        <w:t>Совместная деятельность взрослого с детьми основанная на поиске вариантов решения проблемных ситуаций предложенных самими детьми.</w:t>
      </w:r>
    </w:p>
    <w:p w:rsidR="00C36B27" w:rsidRPr="007C574B" w:rsidRDefault="00C36B27" w:rsidP="00C36B27">
      <w:pPr>
        <w:shd w:val="clear" w:color="auto" w:fill="FFFFFF"/>
        <w:ind w:right="768"/>
        <w:rPr>
          <w:b/>
          <w:color w:val="000000"/>
          <w:spacing w:val="-2"/>
          <w:szCs w:val="24"/>
        </w:rPr>
        <w:sectPr w:rsidR="00C36B27" w:rsidRPr="007C574B" w:rsidSect="00A9537F">
          <w:pgSz w:w="16838" w:h="11906" w:orient="landscape"/>
          <w:pgMar w:top="720" w:right="720" w:bottom="720" w:left="720" w:header="709" w:footer="709" w:gutter="0"/>
          <w:cols w:space="708"/>
          <w:docGrid w:linePitch="360"/>
        </w:sectPr>
      </w:pPr>
      <w:r>
        <w:rPr>
          <w:b/>
          <w:color w:val="000000"/>
          <w:spacing w:val="-2"/>
          <w:szCs w:val="24"/>
        </w:rPr>
        <w:t>Перечень и методы</w:t>
      </w:r>
    </w:p>
    <w:p w:rsidR="00521011" w:rsidRPr="00521011" w:rsidRDefault="00521011" w:rsidP="00A9537F">
      <w:pPr>
        <w:shd w:val="clear" w:color="auto" w:fill="FFFFFF"/>
        <w:ind w:right="768"/>
        <w:rPr>
          <w:b/>
          <w:color w:val="000000"/>
          <w:spacing w:val="-2"/>
          <w:szCs w:val="24"/>
        </w:rPr>
      </w:pPr>
    </w:p>
    <w:p w:rsidR="005D7D56" w:rsidRPr="00FD510D" w:rsidRDefault="00AE7971" w:rsidP="005D7D56">
      <w:pPr>
        <w:rPr>
          <w:b/>
        </w:rPr>
      </w:pPr>
      <w:r>
        <w:rPr>
          <w:b/>
        </w:rPr>
        <w:t>2.3</w:t>
      </w:r>
      <w:r w:rsidR="005D7D56">
        <w:rPr>
          <w:b/>
        </w:rPr>
        <w:t>.</w:t>
      </w:r>
      <w:r w:rsidR="005D7D56" w:rsidRPr="00FD510D">
        <w:rPr>
          <w:b/>
        </w:rPr>
        <w:t>Региональный компонент</w:t>
      </w:r>
    </w:p>
    <w:p w:rsidR="005D7D56" w:rsidRPr="00380C38" w:rsidRDefault="005D7D56" w:rsidP="005D7D56">
      <w:pPr>
        <w:rPr>
          <w:b/>
        </w:rPr>
      </w:pPr>
      <w:r w:rsidRPr="00380C38">
        <w:rPr>
          <w:b/>
        </w:rPr>
        <w:t>Для реализации регионального компонента используем программу  «</w:t>
      </w:r>
      <w:r>
        <w:t>Основы здорового образа жизни»,  Смирновой Н.П.</w:t>
      </w:r>
    </w:p>
    <w:p w:rsidR="005D7D56" w:rsidRPr="001E4DD8" w:rsidRDefault="005D7D56" w:rsidP="005D7D56">
      <w:pPr>
        <w:rPr>
          <w:b/>
        </w:rPr>
      </w:pPr>
      <w:r w:rsidRPr="00FD510D">
        <w:t>Цель:</w:t>
      </w:r>
      <w:r w:rsidR="00FA1DEC">
        <w:t xml:space="preserve"> </w:t>
      </w:r>
      <w:r w:rsidRPr="00845FDD">
        <w:t>охрана здоровья детей и формирование основ культуры здоровья</w:t>
      </w:r>
      <w:r>
        <w:t xml:space="preserve"> </w:t>
      </w:r>
      <w:r w:rsidRPr="001E4DD8">
        <w:t xml:space="preserve">через решение следующих </w:t>
      </w:r>
      <w:r w:rsidRPr="00FD510D">
        <w:t>Задачи:</w:t>
      </w:r>
    </w:p>
    <w:p w:rsidR="005D7D56" w:rsidRPr="00845FDD" w:rsidRDefault="005D7D56" w:rsidP="00741527">
      <w:pPr>
        <w:pStyle w:val="1d"/>
        <w:numPr>
          <w:ilvl w:val="0"/>
          <w:numId w:val="165"/>
        </w:numPr>
        <w:spacing w:after="0"/>
        <w:rPr>
          <w:rFonts w:ascii="Times New Roman" w:hAnsi="Times New Roman"/>
          <w:sz w:val="24"/>
          <w:szCs w:val="24"/>
        </w:rPr>
      </w:pPr>
      <w:r w:rsidRPr="00845FDD">
        <w:rPr>
          <w:rFonts w:ascii="Times New Roman" w:hAnsi="Times New Roman"/>
          <w:sz w:val="24"/>
          <w:szCs w:val="24"/>
        </w:rPr>
        <w:t>сохранение и укрепление физического и психического здоровья детей;</w:t>
      </w:r>
    </w:p>
    <w:p w:rsidR="005D7D56" w:rsidRPr="00845FDD" w:rsidRDefault="005D7D56" w:rsidP="00741527">
      <w:pPr>
        <w:pStyle w:val="1d"/>
        <w:numPr>
          <w:ilvl w:val="0"/>
          <w:numId w:val="165"/>
        </w:numPr>
        <w:spacing w:after="0"/>
        <w:jc w:val="both"/>
        <w:rPr>
          <w:rFonts w:ascii="Times New Roman" w:hAnsi="Times New Roman"/>
          <w:sz w:val="24"/>
          <w:szCs w:val="24"/>
        </w:rPr>
      </w:pPr>
      <w:r w:rsidRPr="00845FDD">
        <w:rPr>
          <w:rFonts w:ascii="Times New Roman" w:hAnsi="Times New Roman"/>
          <w:sz w:val="24"/>
          <w:szCs w:val="24"/>
        </w:rPr>
        <w:t>воспитание культурно-гигиенических навыков;</w:t>
      </w:r>
    </w:p>
    <w:p w:rsidR="005D7D56" w:rsidRPr="00FD510D" w:rsidRDefault="005D7D56" w:rsidP="00741527">
      <w:pPr>
        <w:pStyle w:val="1d"/>
        <w:numPr>
          <w:ilvl w:val="0"/>
          <w:numId w:val="165"/>
        </w:numPr>
        <w:spacing w:after="0"/>
        <w:rPr>
          <w:rFonts w:ascii="Times New Roman" w:hAnsi="Times New Roman"/>
          <w:sz w:val="24"/>
          <w:szCs w:val="24"/>
        </w:rPr>
      </w:pPr>
      <w:r w:rsidRPr="00845FDD">
        <w:rPr>
          <w:rFonts w:ascii="Times New Roman" w:hAnsi="Times New Roman"/>
          <w:sz w:val="24"/>
          <w:szCs w:val="24"/>
        </w:rPr>
        <w:t>формирование начальных представлений о здоровом образе жизни.</w:t>
      </w:r>
    </w:p>
    <w:p w:rsidR="005D7D56" w:rsidRPr="00FD510D" w:rsidRDefault="005D7D56" w:rsidP="005D7D56">
      <w:pPr>
        <w:ind w:left="360"/>
        <w:jc w:val="both"/>
      </w:pPr>
      <w:r w:rsidRPr="00FD510D">
        <w:t>Принципы работы:</w:t>
      </w:r>
    </w:p>
    <w:p w:rsidR="005D7D56" w:rsidRDefault="005D7D56" w:rsidP="00741527">
      <w:pPr>
        <w:numPr>
          <w:ilvl w:val="0"/>
          <w:numId w:val="158"/>
        </w:numPr>
        <w:suppressAutoHyphens w:val="0"/>
        <w:jc w:val="both"/>
      </w:pPr>
      <w:r>
        <w:t>Системность и непрерывность.</w:t>
      </w:r>
    </w:p>
    <w:p w:rsidR="005D7D56" w:rsidRDefault="005D7D56" w:rsidP="00741527">
      <w:pPr>
        <w:numPr>
          <w:ilvl w:val="0"/>
          <w:numId w:val="158"/>
        </w:numPr>
        <w:suppressAutoHyphens w:val="0"/>
        <w:jc w:val="both"/>
      </w:pPr>
      <w:r>
        <w:t>Личностно-ориентированный  гуманистический характер взаимодействия детей и взрослых.</w:t>
      </w:r>
    </w:p>
    <w:p w:rsidR="005D7D56" w:rsidRDefault="005D7D56" w:rsidP="00741527">
      <w:pPr>
        <w:numPr>
          <w:ilvl w:val="0"/>
          <w:numId w:val="158"/>
        </w:numPr>
        <w:suppressAutoHyphens w:val="0"/>
        <w:jc w:val="both"/>
      </w:pPr>
      <w:r>
        <w:t>Свобода индивидуального личностного развития.</w:t>
      </w:r>
    </w:p>
    <w:p w:rsidR="005D7D56" w:rsidRDefault="005D7D56" w:rsidP="00741527">
      <w:pPr>
        <w:numPr>
          <w:ilvl w:val="0"/>
          <w:numId w:val="158"/>
        </w:numPr>
        <w:suppressAutoHyphens w:val="0"/>
        <w:jc w:val="both"/>
      </w:pPr>
      <w:r>
        <w:t>Признание приоритета  ценностей внутреннего мира ребенка, опоры на позитивный внутренний потенциал развития ребенка.</w:t>
      </w:r>
    </w:p>
    <w:p w:rsidR="005D7D56" w:rsidRDefault="005D7D56" w:rsidP="00741527">
      <w:pPr>
        <w:numPr>
          <w:ilvl w:val="0"/>
          <w:numId w:val="158"/>
        </w:numPr>
        <w:suppressAutoHyphens w:val="0"/>
        <w:jc w:val="both"/>
      </w:pPr>
      <w:r>
        <w:t>Принцип регионализации (учет специфики региона)</w:t>
      </w:r>
    </w:p>
    <w:p w:rsidR="005D7D56" w:rsidRPr="00366087" w:rsidRDefault="005D7D56" w:rsidP="005D7D56">
      <w:pPr>
        <w:pStyle w:val="c4"/>
        <w:spacing w:before="0" w:beforeAutospacing="0" w:after="0" w:afterAutospacing="0" w:line="270" w:lineRule="atLeast"/>
        <w:rPr>
          <w:color w:val="000000"/>
        </w:rPr>
      </w:pPr>
      <w:r>
        <w:tab/>
      </w:r>
      <w:r>
        <w:rPr>
          <w:rStyle w:val="c10"/>
          <w:bCs/>
          <w:iCs/>
          <w:color w:val="000000"/>
        </w:rPr>
        <w:t xml:space="preserve">региональная </w:t>
      </w:r>
      <w:r w:rsidRPr="00366087">
        <w:rPr>
          <w:rStyle w:val="c10"/>
          <w:bCs/>
          <w:iCs/>
          <w:color w:val="000000"/>
        </w:rPr>
        <w:t xml:space="preserve">  программы по формированию основ здорового образа жизни детей дошкольного возраста является  процесс, который предполагает  единство и взаимосвязь</w:t>
      </w:r>
      <w:r w:rsidRPr="00366087">
        <w:rPr>
          <w:rStyle w:val="c3"/>
          <w:color w:val="000000"/>
        </w:rPr>
        <w:t>:</w:t>
      </w:r>
    </w:p>
    <w:p w:rsidR="005D7D56" w:rsidRPr="005E4543" w:rsidRDefault="005D7D56" w:rsidP="005D7D56">
      <w:pPr>
        <w:pStyle w:val="c4"/>
        <w:spacing w:before="0" w:beforeAutospacing="0" w:after="0" w:afterAutospacing="0" w:line="270" w:lineRule="atLeast"/>
        <w:rPr>
          <w:color w:val="000000"/>
        </w:rPr>
      </w:pPr>
      <w:r w:rsidRPr="005E4543">
        <w:rPr>
          <w:rStyle w:val="c3"/>
          <w:color w:val="000000"/>
        </w:rPr>
        <w:t>Формирование потребности в здоровом образе жизни, навыков гигиены и профилактики заболеваний, ухода за больными;</w:t>
      </w:r>
    </w:p>
    <w:p w:rsidR="005D7D56" w:rsidRPr="005E4543" w:rsidRDefault="005D7D56" w:rsidP="005D7D56">
      <w:pPr>
        <w:pStyle w:val="c4"/>
        <w:spacing w:before="0" w:beforeAutospacing="0" w:after="0" w:afterAutospacing="0" w:line="270" w:lineRule="atLeast"/>
        <w:rPr>
          <w:color w:val="000000"/>
        </w:rPr>
      </w:pPr>
      <w:r w:rsidRPr="005E4543">
        <w:rPr>
          <w:rStyle w:val="c3"/>
          <w:color w:val="000000"/>
        </w:rPr>
        <w:t>Формирование навыков рационального питания, закаливания, физической культуры и других способов самосовершенствования;</w:t>
      </w:r>
    </w:p>
    <w:p w:rsidR="005D7D56" w:rsidRPr="005E4543" w:rsidRDefault="005D7D56" w:rsidP="005D7D56">
      <w:pPr>
        <w:pStyle w:val="c4"/>
        <w:spacing w:before="0" w:beforeAutospacing="0" w:after="0" w:afterAutospacing="0" w:line="270" w:lineRule="atLeast"/>
        <w:rPr>
          <w:color w:val="000000"/>
        </w:rPr>
      </w:pPr>
      <w:r w:rsidRPr="005E4543">
        <w:rPr>
          <w:rStyle w:val="c3"/>
          <w:color w:val="000000"/>
        </w:rPr>
        <w:t>Воспитание культуры поведения и деятельности;</w:t>
      </w:r>
    </w:p>
    <w:p w:rsidR="005D7D56" w:rsidRDefault="005D7D56" w:rsidP="005D7D56">
      <w:pPr>
        <w:jc w:val="both"/>
      </w:pPr>
      <w:r w:rsidRPr="005E4543">
        <w:rPr>
          <w:rStyle w:val="c3"/>
          <w:color w:val="000000"/>
        </w:rPr>
        <w:t>Расширение и обобщение знаний детей об основах ЗОЖ.</w:t>
      </w:r>
    </w:p>
    <w:p w:rsidR="005D7D56" w:rsidRDefault="005D7D56" w:rsidP="005D7D56"/>
    <w:p w:rsidR="005D7D56" w:rsidRPr="00FD510D" w:rsidRDefault="005D7D56" w:rsidP="005D7D56">
      <w:pPr>
        <w:rPr>
          <w:b/>
        </w:rPr>
      </w:pPr>
      <w:r w:rsidRPr="00FD510D">
        <w:rPr>
          <w:b/>
        </w:rPr>
        <w:t>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5864"/>
        <w:gridCol w:w="3304"/>
      </w:tblGrid>
      <w:tr w:rsidR="00FA1DEC" w:rsidRPr="00FD510D" w:rsidTr="00FA1DEC">
        <w:trPr>
          <w:trHeight w:val="249"/>
        </w:trPr>
        <w:tc>
          <w:tcPr>
            <w:tcW w:w="765" w:type="dxa"/>
          </w:tcPr>
          <w:p w:rsidR="00FA1DEC" w:rsidRPr="00FD510D" w:rsidRDefault="00FA1DEC" w:rsidP="0072063E">
            <w:pPr>
              <w:jc w:val="center"/>
              <w:rPr>
                <w:b/>
              </w:rPr>
            </w:pPr>
            <w:r w:rsidRPr="00FD510D">
              <w:rPr>
                <w:b/>
              </w:rPr>
              <w:t>№</w:t>
            </w:r>
          </w:p>
        </w:tc>
        <w:tc>
          <w:tcPr>
            <w:tcW w:w="5864" w:type="dxa"/>
          </w:tcPr>
          <w:p w:rsidR="00FA1DEC" w:rsidRPr="00FD510D" w:rsidRDefault="00FA1DEC" w:rsidP="00CA5932">
            <w:pPr>
              <w:jc w:val="center"/>
              <w:rPr>
                <w:b/>
              </w:rPr>
            </w:pPr>
            <w:r w:rsidRPr="00FD510D">
              <w:rPr>
                <w:b/>
              </w:rPr>
              <w:t>Программа</w:t>
            </w:r>
          </w:p>
        </w:tc>
        <w:tc>
          <w:tcPr>
            <w:tcW w:w="3304" w:type="dxa"/>
          </w:tcPr>
          <w:p w:rsidR="00FA1DEC" w:rsidRPr="00FD510D" w:rsidRDefault="00FA1DEC" w:rsidP="0072063E">
            <w:pPr>
              <w:jc w:val="center"/>
              <w:rPr>
                <w:b/>
              </w:rPr>
            </w:pPr>
            <w:r>
              <w:rPr>
                <w:b/>
              </w:rPr>
              <w:t>Объем</w:t>
            </w:r>
          </w:p>
        </w:tc>
      </w:tr>
      <w:tr w:rsidR="00FA1DEC" w:rsidRPr="00FD510D" w:rsidTr="00FA1DEC">
        <w:trPr>
          <w:trHeight w:val="500"/>
        </w:trPr>
        <w:tc>
          <w:tcPr>
            <w:tcW w:w="765" w:type="dxa"/>
          </w:tcPr>
          <w:p w:rsidR="00FA1DEC" w:rsidRPr="00FD510D" w:rsidRDefault="00FA1DEC" w:rsidP="0072063E">
            <w:pPr>
              <w:rPr>
                <w:b/>
              </w:rPr>
            </w:pPr>
            <w:r w:rsidRPr="00FD510D">
              <w:rPr>
                <w:b/>
              </w:rPr>
              <w:t>1.</w:t>
            </w:r>
          </w:p>
        </w:tc>
        <w:tc>
          <w:tcPr>
            <w:tcW w:w="5864" w:type="dxa"/>
          </w:tcPr>
          <w:p w:rsidR="00FA1DEC" w:rsidRPr="00FD510D" w:rsidRDefault="00FA1DEC" w:rsidP="00CA5932">
            <w:r w:rsidRPr="00FD510D">
              <w:t>Основы здорового образа жизни. Методические рекомендации для дошкольных учреждений. Авторы Н.П.Смирнова- - г.Саратов , «Научная книга»,2000г</w:t>
            </w:r>
          </w:p>
        </w:tc>
        <w:tc>
          <w:tcPr>
            <w:tcW w:w="3304" w:type="dxa"/>
          </w:tcPr>
          <w:p w:rsidR="00FA1DEC" w:rsidRPr="00FD510D" w:rsidRDefault="00FA1DEC" w:rsidP="00FA1DEC">
            <w:pPr>
              <w:jc w:val="center"/>
            </w:pPr>
            <w:r>
              <w:t>5%</w:t>
            </w:r>
          </w:p>
        </w:tc>
      </w:tr>
    </w:tbl>
    <w:p w:rsidR="005D7D56" w:rsidRDefault="005D7D56" w:rsidP="005D7D56">
      <w:pPr>
        <w:rPr>
          <w:b/>
        </w:rPr>
      </w:pPr>
    </w:p>
    <w:p w:rsidR="005D7D56" w:rsidRDefault="005D7D56" w:rsidP="005D7D56">
      <w:pPr>
        <w:rPr>
          <w:b/>
        </w:rPr>
      </w:pPr>
    </w:p>
    <w:p w:rsidR="00832942" w:rsidRPr="00832942" w:rsidRDefault="007C574B" w:rsidP="0072063E">
      <w:pPr>
        <w:rPr>
          <w:b/>
          <w:szCs w:val="24"/>
        </w:rPr>
      </w:pPr>
      <w:r>
        <w:rPr>
          <w:b/>
          <w:szCs w:val="24"/>
        </w:rPr>
        <w:br w:type="page"/>
      </w:r>
      <w:r w:rsidR="00832942" w:rsidRPr="00832942">
        <w:rPr>
          <w:b/>
          <w:szCs w:val="24"/>
        </w:rPr>
        <w:lastRenderedPageBreak/>
        <w:t>2.</w:t>
      </w:r>
      <w:r w:rsidR="00AE7971">
        <w:rPr>
          <w:b/>
          <w:szCs w:val="24"/>
        </w:rPr>
        <w:t>4</w:t>
      </w:r>
      <w:r w:rsidR="00832942" w:rsidRPr="00832942">
        <w:rPr>
          <w:b/>
          <w:szCs w:val="24"/>
        </w:rPr>
        <w:t xml:space="preserve"> .</w:t>
      </w:r>
      <w:r w:rsidR="00832942" w:rsidRPr="00832942">
        <w:rPr>
          <w:b/>
          <w:color w:val="000000"/>
          <w:szCs w:val="24"/>
        </w:rPr>
        <w:t xml:space="preserve">Дополнительное образовательные услуги в </w:t>
      </w:r>
      <w:r w:rsidR="00832942" w:rsidRPr="00832942">
        <w:rPr>
          <w:b/>
          <w:szCs w:val="24"/>
        </w:rPr>
        <w:t xml:space="preserve"> МДОУ Детский сад № 2 «Колокольчик»</w:t>
      </w:r>
      <w:r w:rsidR="00832942" w:rsidRPr="00832942">
        <w:rPr>
          <w:b/>
          <w:color w:val="000000"/>
          <w:szCs w:val="24"/>
        </w:rPr>
        <w:t>.</w:t>
      </w:r>
    </w:p>
    <w:p w:rsidR="00832942" w:rsidRPr="00832942" w:rsidRDefault="00832942" w:rsidP="00832942">
      <w:pPr>
        <w:ind w:firstLine="708"/>
        <w:jc w:val="both"/>
        <w:rPr>
          <w:b/>
          <w:szCs w:val="24"/>
        </w:rPr>
      </w:pPr>
      <w:r w:rsidRPr="00832942">
        <w:rPr>
          <w:szCs w:val="24"/>
        </w:rPr>
        <w:t xml:space="preserve">В рамках  образовательной программы МДОУ Детского сада №2 «Колокольчик»  и в соответствии с уставными  целями и задачами, отбирая содержание работы кружков, воспитатели групп ориентируются  на требования педагогической целесообразности организации детей. Обеспечение прав и возможностей каждой личности на удовлетворение культурно-образовательных потребностей в соответствии с индивидуальными ценностными ориентациями.  </w:t>
      </w:r>
    </w:p>
    <w:p w:rsidR="00832942" w:rsidRDefault="00832942" w:rsidP="00832942">
      <w:pPr>
        <w:pStyle w:val="23"/>
        <w:spacing w:line="240" w:lineRule="auto"/>
        <w:ind w:left="-180" w:firstLine="463"/>
        <w:jc w:val="both"/>
        <w:rPr>
          <w:rFonts w:ascii="Times New Roman" w:hAnsi="Times New Roman"/>
          <w:sz w:val="24"/>
          <w:szCs w:val="24"/>
        </w:rPr>
      </w:pPr>
      <w:r w:rsidRPr="00832942">
        <w:rPr>
          <w:rFonts w:ascii="Times New Roman" w:hAnsi="Times New Roman"/>
          <w:b/>
          <w:sz w:val="24"/>
          <w:szCs w:val="24"/>
        </w:rPr>
        <w:t>Цель:</w:t>
      </w:r>
      <w:r w:rsidRPr="00832942">
        <w:rPr>
          <w:rFonts w:ascii="Times New Roman" w:hAnsi="Times New Roman"/>
          <w:sz w:val="24"/>
          <w:szCs w:val="24"/>
        </w:rPr>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72063E" w:rsidRPr="00832942" w:rsidRDefault="0072063E" w:rsidP="007C574B">
      <w:pPr>
        <w:pStyle w:val="23"/>
        <w:spacing w:line="240" w:lineRule="auto"/>
        <w:ind w:left="0"/>
        <w:jc w:val="both"/>
        <w:rPr>
          <w:rFonts w:ascii="Times New Roman" w:hAnsi="Times New Roman"/>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2084"/>
        <w:gridCol w:w="2226"/>
        <w:gridCol w:w="2577"/>
        <w:gridCol w:w="1486"/>
      </w:tblGrid>
      <w:tr w:rsidR="00832942" w:rsidRPr="007C574B" w:rsidTr="00FA1DEC">
        <w:trPr>
          <w:trHeight w:val="644"/>
        </w:trPr>
        <w:tc>
          <w:tcPr>
            <w:tcW w:w="2489" w:type="dxa"/>
            <w:tcBorders>
              <w:top w:val="single" w:sz="4" w:space="0" w:color="auto"/>
              <w:left w:val="single" w:sz="4" w:space="0" w:color="auto"/>
              <w:bottom w:val="single" w:sz="4" w:space="0" w:color="auto"/>
              <w:right w:val="single" w:sz="4" w:space="0" w:color="auto"/>
            </w:tcBorders>
            <w:hideMark/>
          </w:tcPr>
          <w:p w:rsidR="00832942" w:rsidRPr="007C574B" w:rsidRDefault="00832942" w:rsidP="0072063E">
            <w:pPr>
              <w:pStyle w:val="23"/>
              <w:spacing w:line="240" w:lineRule="auto"/>
              <w:ind w:left="0"/>
              <w:jc w:val="both"/>
              <w:rPr>
                <w:rFonts w:ascii="Times New Roman" w:hAnsi="Times New Roman"/>
                <w:sz w:val="24"/>
                <w:szCs w:val="24"/>
                <w:lang w:eastAsia="en-US"/>
              </w:rPr>
            </w:pPr>
            <w:r w:rsidRPr="007C574B">
              <w:rPr>
                <w:rFonts w:ascii="Times New Roman" w:hAnsi="Times New Roman"/>
                <w:sz w:val="24"/>
                <w:szCs w:val="24"/>
                <w:lang w:eastAsia="en-US"/>
              </w:rPr>
              <w:t>Образовательная область</w:t>
            </w:r>
          </w:p>
        </w:tc>
        <w:tc>
          <w:tcPr>
            <w:tcW w:w="2084" w:type="dxa"/>
            <w:tcBorders>
              <w:top w:val="single" w:sz="4" w:space="0" w:color="auto"/>
              <w:left w:val="single" w:sz="4" w:space="0" w:color="auto"/>
              <w:bottom w:val="single" w:sz="4" w:space="0" w:color="auto"/>
              <w:right w:val="single" w:sz="4" w:space="0" w:color="auto"/>
            </w:tcBorders>
            <w:hideMark/>
          </w:tcPr>
          <w:p w:rsidR="00832942" w:rsidRPr="007C574B" w:rsidRDefault="00832942" w:rsidP="0072063E">
            <w:pPr>
              <w:pStyle w:val="23"/>
              <w:spacing w:line="240" w:lineRule="auto"/>
              <w:ind w:left="0"/>
              <w:jc w:val="both"/>
              <w:rPr>
                <w:rFonts w:ascii="Times New Roman" w:hAnsi="Times New Roman"/>
                <w:sz w:val="24"/>
                <w:szCs w:val="24"/>
                <w:lang w:eastAsia="en-US"/>
              </w:rPr>
            </w:pPr>
            <w:r w:rsidRPr="007C574B">
              <w:rPr>
                <w:rFonts w:ascii="Times New Roman" w:hAnsi="Times New Roman"/>
                <w:sz w:val="24"/>
                <w:szCs w:val="24"/>
                <w:lang w:eastAsia="en-US"/>
              </w:rPr>
              <w:t>Название услуги</w:t>
            </w:r>
          </w:p>
        </w:tc>
        <w:tc>
          <w:tcPr>
            <w:tcW w:w="2226" w:type="dxa"/>
            <w:tcBorders>
              <w:top w:val="single" w:sz="4" w:space="0" w:color="auto"/>
              <w:left w:val="single" w:sz="4" w:space="0" w:color="auto"/>
              <w:bottom w:val="single" w:sz="4" w:space="0" w:color="auto"/>
              <w:right w:val="single" w:sz="4" w:space="0" w:color="auto"/>
            </w:tcBorders>
            <w:hideMark/>
          </w:tcPr>
          <w:p w:rsidR="00832942" w:rsidRPr="007C574B" w:rsidRDefault="00832942" w:rsidP="0072063E">
            <w:pPr>
              <w:pStyle w:val="23"/>
              <w:spacing w:line="240" w:lineRule="auto"/>
              <w:ind w:left="0"/>
              <w:jc w:val="both"/>
              <w:rPr>
                <w:rFonts w:ascii="Times New Roman" w:hAnsi="Times New Roman"/>
                <w:sz w:val="24"/>
                <w:szCs w:val="24"/>
                <w:lang w:eastAsia="en-US"/>
              </w:rPr>
            </w:pPr>
            <w:r w:rsidRPr="007C574B">
              <w:rPr>
                <w:rFonts w:ascii="Times New Roman" w:hAnsi="Times New Roman"/>
                <w:sz w:val="24"/>
                <w:szCs w:val="24"/>
                <w:lang w:eastAsia="en-US"/>
              </w:rPr>
              <w:t>Программа</w:t>
            </w:r>
          </w:p>
        </w:tc>
        <w:tc>
          <w:tcPr>
            <w:tcW w:w="2577" w:type="dxa"/>
            <w:tcBorders>
              <w:top w:val="single" w:sz="4" w:space="0" w:color="auto"/>
              <w:left w:val="single" w:sz="4" w:space="0" w:color="auto"/>
              <w:bottom w:val="single" w:sz="4" w:space="0" w:color="auto"/>
              <w:right w:val="single" w:sz="4" w:space="0" w:color="auto"/>
            </w:tcBorders>
            <w:hideMark/>
          </w:tcPr>
          <w:p w:rsidR="00832942" w:rsidRPr="007C574B" w:rsidRDefault="00832942" w:rsidP="0072063E">
            <w:pPr>
              <w:pStyle w:val="23"/>
              <w:spacing w:line="240" w:lineRule="auto"/>
              <w:ind w:left="0"/>
              <w:jc w:val="both"/>
              <w:rPr>
                <w:rFonts w:ascii="Times New Roman" w:hAnsi="Times New Roman"/>
                <w:sz w:val="24"/>
                <w:szCs w:val="24"/>
                <w:lang w:eastAsia="en-US"/>
              </w:rPr>
            </w:pPr>
            <w:r w:rsidRPr="007C574B">
              <w:rPr>
                <w:rFonts w:ascii="Times New Roman" w:hAnsi="Times New Roman"/>
                <w:sz w:val="24"/>
                <w:szCs w:val="24"/>
                <w:lang w:eastAsia="en-US"/>
              </w:rPr>
              <w:t>Возрастная группа</w:t>
            </w:r>
          </w:p>
        </w:tc>
        <w:tc>
          <w:tcPr>
            <w:tcW w:w="1486" w:type="dxa"/>
            <w:tcBorders>
              <w:top w:val="single" w:sz="4" w:space="0" w:color="auto"/>
              <w:left w:val="single" w:sz="4" w:space="0" w:color="auto"/>
              <w:bottom w:val="single" w:sz="4" w:space="0" w:color="auto"/>
              <w:right w:val="single" w:sz="4" w:space="0" w:color="auto"/>
            </w:tcBorders>
            <w:hideMark/>
          </w:tcPr>
          <w:p w:rsidR="00832942" w:rsidRPr="007C574B" w:rsidRDefault="00832942" w:rsidP="0072063E">
            <w:pPr>
              <w:pStyle w:val="23"/>
              <w:spacing w:line="240" w:lineRule="auto"/>
              <w:ind w:left="0"/>
              <w:jc w:val="both"/>
              <w:rPr>
                <w:rFonts w:ascii="Times New Roman" w:hAnsi="Times New Roman"/>
                <w:sz w:val="24"/>
                <w:szCs w:val="24"/>
                <w:lang w:eastAsia="en-US"/>
              </w:rPr>
            </w:pPr>
            <w:r w:rsidRPr="007C574B">
              <w:rPr>
                <w:rFonts w:ascii="Times New Roman" w:hAnsi="Times New Roman"/>
                <w:sz w:val="24"/>
                <w:szCs w:val="24"/>
                <w:lang w:eastAsia="en-US"/>
              </w:rPr>
              <w:t xml:space="preserve">Объем </w:t>
            </w:r>
          </w:p>
        </w:tc>
      </w:tr>
      <w:tr w:rsidR="00832942" w:rsidRPr="007C574B" w:rsidTr="00FA1DEC">
        <w:trPr>
          <w:trHeight w:val="2344"/>
        </w:trPr>
        <w:tc>
          <w:tcPr>
            <w:tcW w:w="2489" w:type="dxa"/>
            <w:tcBorders>
              <w:top w:val="single" w:sz="4" w:space="0" w:color="auto"/>
              <w:left w:val="single" w:sz="4" w:space="0" w:color="auto"/>
              <w:bottom w:val="single" w:sz="4" w:space="0" w:color="auto"/>
              <w:right w:val="single" w:sz="4" w:space="0" w:color="auto"/>
            </w:tcBorders>
            <w:hideMark/>
          </w:tcPr>
          <w:p w:rsidR="00832942" w:rsidRPr="007C574B" w:rsidRDefault="00832942" w:rsidP="0072063E">
            <w:pPr>
              <w:pStyle w:val="23"/>
              <w:spacing w:line="240" w:lineRule="auto"/>
              <w:ind w:left="0"/>
              <w:jc w:val="both"/>
              <w:rPr>
                <w:rFonts w:ascii="Times New Roman" w:hAnsi="Times New Roman"/>
                <w:lang w:eastAsia="en-US"/>
              </w:rPr>
            </w:pPr>
            <w:r w:rsidRPr="007C574B">
              <w:rPr>
                <w:rFonts w:ascii="Times New Roman" w:hAnsi="Times New Roman"/>
                <w:lang w:eastAsia="en-US"/>
              </w:rPr>
              <w:t>Социально-коммуникативное развитие</w:t>
            </w:r>
          </w:p>
        </w:tc>
        <w:tc>
          <w:tcPr>
            <w:tcW w:w="2084" w:type="dxa"/>
            <w:tcBorders>
              <w:top w:val="single" w:sz="4" w:space="0" w:color="auto"/>
              <w:left w:val="single" w:sz="4" w:space="0" w:color="auto"/>
              <w:bottom w:val="single" w:sz="4" w:space="0" w:color="auto"/>
              <w:right w:val="single" w:sz="4" w:space="0" w:color="auto"/>
            </w:tcBorders>
            <w:hideMark/>
          </w:tcPr>
          <w:p w:rsidR="00832942" w:rsidRPr="007C574B" w:rsidRDefault="00832942" w:rsidP="0072063E">
            <w:pPr>
              <w:pStyle w:val="23"/>
              <w:spacing w:line="240" w:lineRule="auto"/>
              <w:ind w:left="0"/>
              <w:rPr>
                <w:rFonts w:ascii="Times New Roman" w:hAnsi="Times New Roman"/>
                <w:lang w:eastAsia="en-US"/>
              </w:rPr>
            </w:pPr>
            <w:r w:rsidRPr="007C574B">
              <w:rPr>
                <w:rFonts w:ascii="Times New Roman" w:hAnsi="Times New Roman"/>
                <w:lang w:eastAsia="en-US"/>
              </w:rPr>
              <w:t>Кружок по приобщению детей к истокам русской народной культуры «Горница»</w:t>
            </w:r>
          </w:p>
        </w:tc>
        <w:tc>
          <w:tcPr>
            <w:tcW w:w="2226" w:type="dxa"/>
            <w:tcBorders>
              <w:top w:val="single" w:sz="4" w:space="0" w:color="auto"/>
              <w:left w:val="single" w:sz="4" w:space="0" w:color="auto"/>
              <w:bottom w:val="single" w:sz="4" w:space="0" w:color="auto"/>
              <w:right w:val="single" w:sz="4" w:space="0" w:color="auto"/>
            </w:tcBorders>
            <w:hideMark/>
          </w:tcPr>
          <w:p w:rsidR="00832942" w:rsidRPr="007C574B" w:rsidRDefault="00832942" w:rsidP="0072063E">
            <w:pPr>
              <w:spacing w:line="276" w:lineRule="auto"/>
              <w:rPr>
                <w:szCs w:val="24"/>
                <w:lang w:eastAsia="en-US"/>
              </w:rPr>
            </w:pPr>
            <w:r w:rsidRPr="007C574B">
              <w:rPr>
                <w:szCs w:val="24"/>
                <w:lang w:eastAsia="en-US"/>
              </w:rPr>
              <w:t xml:space="preserve">Князева О.Л., Маханева М.Д. «Приобщение к истокам </w:t>
            </w:r>
          </w:p>
          <w:p w:rsidR="00832942" w:rsidRPr="007C574B" w:rsidRDefault="00832942" w:rsidP="0072063E">
            <w:pPr>
              <w:spacing w:line="276" w:lineRule="auto"/>
              <w:rPr>
                <w:szCs w:val="24"/>
                <w:lang w:eastAsia="en-US"/>
              </w:rPr>
            </w:pPr>
            <w:r w:rsidRPr="007C574B">
              <w:rPr>
                <w:szCs w:val="24"/>
                <w:lang w:eastAsia="en-US"/>
              </w:rPr>
              <w:t>русско-народной культуры», СПб. Детство-Пресс, 2006</w:t>
            </w:r>
          </w:p>
        </w:tc>
        <w:tc>
          <w:tcPr>
            <w:tcW w:w="2577" w:type="dxa"/>
            <w:tcBorders>
              <w:top w:val="single" w:sz="4" w:space="0" w:color="auto"/>
              <w:left w:val="single" w:sz="4" w:space="0" w:color="auto"/>
              <w:bottom w:val="single" w:sz="4" w:space="0" w:color="auto"/>
              <w:right w:val="single" w:sz="4" w:space="0" w:color="auto"/>
            </w:tcBorders>
            <w:hideMark/>
          </w:tcPr>
          <w:p w:rsidR="00832942" w:rsidRPr="007C574B" w:rsidRDefault="00832942" w:rsidP="0072063E">
            <w:pPr>
              <w:pStyle w:val="23"/>
              <w:spacing w:line="240" w:lineRule="auto"/>
              <w:ind w:left="0"/>
              <w:jc w:val="both"/>
              <w:rPr>
                <w:rFonts w:ascii="Times New Roman" w:hAnsi="Times New Roman"/>
                <w:sz w:val="24"/>
                <w:szCs w:val="24"/>
                <w:lang w:eastAsia="en-US"/>
              </w:rPr>
            </w:pPr>
          </w:p>
          <w:p w:rsidR="00832942" w:rsidRPr="007C574B" w:rsidRDefault="00832942" w:rsidP="0072063E">
            <w:pPr>
              <w:pStyle w:val="23"/>
              <w:spacing w:line="240" w:lineRule="auto"/>
              <w:ind w:left="0"/>
              <w:jc w:val="both"/>
              <w:rPr>
                <w:rFonts w:ascii="Times New Roman" w:hAnsi="Times New Roman"/>
                <w:sz w:val="24"/>
                <w:szCs w:val="24"/>
                <w:lang w:eastAsia="en-US"/>
              </w:rPr>
            </w:pPr>
          </w:p>
          <w:p w:rsidR="00832942" w:rsidRPr="007C574B" w:rsidRDefault="00832942" w:rsidP="0072063E">
            <w:pPr>
              <w:pStyle w:val="23"/>
              <w:spacing w:line="240" w:lineRule="auto"/>
              <w:ind w:left="0"/>
              <w:jc w:val="both"/>
              <w:rPr>
                <w:rFonts w:ascii="Times New Roman" w:hAnsi="Times New Roman"/>
                <w:sz w:val="24"/>
                <w:szCs w:val="24"/>
                <w:lang w:eastAsia="en-US"/>
              </w:rPr>
            </w:pPr>
            <w:r w:rsidRPr="007C574B">
              <w:rPr>
                <w:rFonts w:ascii="Times New Roman" w:hAnsi="Times New Roman"/>
                <w:sz w:val="24"/>
                <w:szCs w:val="24"/>
                <w:lang w:eastAsia="en-US"/>
              </w:rPr>
              <w:t>2младшая группа</w:t>
            </w:r>
          </w:p>
          <w:p w:rsidR="00832942" w:rsidRPr="007C574B" w:rsidRDefault="00832942" w:rsidP="0072063E">
            <w:pPr>
              <w:pStyle w:val="23"/>
              <w:spacing w:line="240" w:lineRule="auto"/>
              <w:ind w:left="0"/>
              <w:jc w:val="both"/>
              <w:rPr>
                <w:rFonts w:ascii="Times New Roman" w:hAnsi="Times New Roman"/>
                <w:sz w:val="24"/>
                <w:szCs w:val="24"/>
                <w:lang w:eastAsia="en-US"/>
              </w:rPr>
            </w:pPr>
            <w:r w:rsidRPr="007C574B">
              <w:rPr>
                <w:rFonts w:ascii="Times New Roman" w:hAnsi="Times New Roman"/>
                <w:sz w:val="24"/>
                <w:szCs w:val="24"/>
                <w:lang w:eastAsia="en-US"/>
              </w:rPr>
              <w:t>старшая группа</w:t>
            </w:r>
          </w:p>
          <w:p w:rsidR="00832942" w:rsidRPr="007C574B" w:rsidRDefault="00832942" w:rsidP="0072063E">
            <w:pPr>
              <w:pStyle w:val="23"/>
              <w:spacing w:line="240" w:lineRule="auto"/>
              <w:ind w:left="0"/>
              <w:jc w:val="both"/>
              <w:rPr>
                <w:rFonts w:ascii="Times New Roman" w:hAnsi="Times New Roman"/>
                <w:sz w:val="24"/>
                <w:szCs w:val="24"/>
                <w:lang w:eastAsia="en-US"/>
              </w:rPr>
            </w:pPr>
            <w:r w:rsidRPr="007C574B">
              <w:rPr>
                <w:rFonts w:ascii="Times New Roman" w:hAnsi="Times New Roman"/>
                <w:sz w:val="24"/>
                <w:szCs w:val="24"/>
                <w:lang w:eastAsia="en-US"/>
              </w:rPr>
              <w:t xml:space="preserve">подготовительная группа </w:t>
            </w:r>
          </w:p>
        </w:tc>
        <w:tc>
          <w:tcPr>
            <w:tcW w:w="1486" w:type="dxa"/>
            <w:tcBorders>
              <w:top w:val="single" w:sz="4" w:space="0" w:color="auto"/>
              <w:left w:val="single" w:sz="4" w:space="0" w:color="auto"/>
              <w:bottom w:val="single" w:sz="4" w:space="0" w:color="auto"/>
              <w:right w:val="single" w:sz="4" w:space="0" w:color="auto"/>
            </w:tcBorders>
          </w:tcPr>
          <w:p w:rsidR="00832942" w:rsidRPr="007C574B" w:rsidRDefault="00832942" w:rsidP="0072063E">
            <w:pPr>
              <w:pStyle w:val="23"/>
              <w:spacing w:line="240" w:lineRule="auto"/>
              <w:ind w:left="0"/>
              <w:jc w:val="both"/>
              <w:rPr>
                <w:rFonts w:ascii="Times New Roman" w:hAnsi="Times New Roman"/>
                <w:color w:val="FF0000"/>
                <w:lang w:eastAsia="en-US"/>
              </w:rPr>
            </w:pPr>
          </w:p>
          <w:p w:rsidR="00832942" w:rsidRPr="007C574B" w:rsidRDefault="00832942" w:rsidP="0072063E">
            <w:pPr>
              <w:pStyle w:val="23"/>
              <w:spacing w:line="240" w:lineRule="auto"/>
              <w:ind w:left="0"/>
              <w:jc w:val="both"/>
              <w:rPr>
                <w:rFonts w:ascii="Times New Roman" w:hAnsi="Times New Roman"/>
                <w:lang w:eastAsia="en-US"/>
              </w:rPr>
            </w:pPr>
            <w:r w:rsidRPr="007C574B">
              <w:rPr>
                <w:rFonts w:ascii="Times New Roman" w:hAnsi="Times New Roman"/>
                <w:lang w:eastAsia="en-US"/>
              </w:rPr>
              <w:t>5%</w:t>
            </w:r>
          </w:p>
        </w:tc>
      </w:tr>
      <w:tr w:rsidR="00FA1DEC" w:rsidRPr="007C574B" w:rsidTr="00CA5932">
        <w:trPr>
          <w:trHeight w:val="2100"/>
        </w:trPr>
        <w:tc>
          <w:tcPr>
            <w:tcW w:w="2489" w:type="dxa"/>
            <w:vMerge w:val="restart"/>
            <w:tcBorders>
              <w:top w:val="single" w:sz="4" w:space="0" w:color="auto"/>
              <w:left w:val="single" w:sz="4" w:space="0" w:color="auto"/>
              <w:right w:val="single" w:sz="4" w:space="0" w:color="auto"/>
            </w:tcBorders>
            <w:hideMark/>
          </w:tcPr>
          <w:p w:rsidR="00FA1DEC" w:rsidRPr="007C574B" w:rsidRDefault="00FA1DEC" w:rsidP="0072063E">
            <w:pPr>
              <w:pStyle w:val="23"/>
              <w:ind w:left="0"/>
              <w:jc w:val="both"/>
              <w:rPr>
                <w:rFonts w:ascii="Times New Roman" w:hAnsi="Times New Roman"/>
                <w:lang w:eastAsia="en-US"/>
              </w:rPr>
            </w:pPr>
            <w:r w:rsidRPr="007C574B">
              <w:rPr>
                <w:rFonts w:ascii="Times New Roman" w:hAnsi="Times New Roman"/>
                <w:lang w:eastAsia="en-US"/>
              </w:rPr>
              <w:t xml:space="preserve">Физическое развитие </w:t>
            </w:r>
          </w:p>
        </w:tc>
        <w:tc>
          <w:tcPr>
            <w:tcW w:w="2084" w:type="dxa"/>
            <w:vMerge w:val="restart"/>
            <w:tcBorders>
              <w:top w:val="single" w:sz="4" w:space="0" w:color="auto"/>
              <w:left w:val="single" w:sz="4" w:space="0" w:color="auto"/>
              <w:right w:val="single" w:sz="4" w:space="0" w:color="auto"/>
            </w:tcBorders>
            <w:hideMark/>
          </w:tcPr>
          <w:p w:rsidR="00FA1DEC" w:rsidRPr="007C574B" w:rsidRDefault="00FA1DEC" w:rsidP="0072063E">
            <w:pPr>
              <w:pStyle w:val="23"/>
              <w:ind w:left="0"/>
              <w:rPr>
                <w:rFonts w:ascii="Times New Roman" w:hAnsi="Times New Roman"/>
                <w:lang w:eastAsia="en-US"/>
              </w:rPr>
            </w:pPr>
            <w:r w:rsidRPr="007C574B">
              <w:rPr>
                <w:rFonts w:ascii="Times New Roman" w:hAnsi="Times New Roman"/>
                <w:lang w:eastAsia="en-US"/>
              </w:rPr>
              <w:t>Кружок «Школа мяча »</w:t>
            </w:r>
          </w:p>
        </w:tc>
        <w:tc>
          <w:tcPr>
            <w:tcW w:w="2226" w:type="dxa"/>
            <w:vMerge w:val="restart"/>
            <w:tcBorders>
              <w:top w:val="single" w:sz="4" w:space="0" w:color="auto"/>
              <w:left w:val="single" w:sz="4" w:space="0" w:color="auto"/>
              <w:right w:val="single" w:sz="4" w:space="0" w:color="auto"/>
            </w:tcBorders>
            <w:hideMark/>
          </w:tcPr>
          <w:p w:rsidR="00FA1DEC" w:rsidRPr="007C574B" w:rsidRDefault="00FA1DEC" w:rsidP="0072063E">
            <w:pPr>
              <w:spacing w:line="276" w:lineRule="auto"/>
              <w:rPr>
                <w:szCs w:val="24"/>
                <w:lang w:eastAsia="en-US"/>
              </w:rPr>
            </w:pPr>
          </w:p>
          <w:p w:rsidR="00FA1DEC" w:rsidRPr="007C574B" w:rsidRDefault="00FA1DEC" w:rsidP="0072063E">
            <w:pPr>
              <w:spacing w:line="276" w:lineRule="auto"/>
              <w:rPr>
                <w:szCs w:val="24"/>
                <w:lang w:eastAsia="en-US"/>
              </w:rPr>
            </w:pPr>
            <w:r w:rsidRPr="007C574B">
              <w:rPr>
                <w:szCs w:val="24"/>
              </w:rPr>
              <w:t>Николаева Н.И. «Школа мяча» -  издательство «Детство-пресс», 2008</w:t>
            </w:r>
          </w:p>
          <w:p w:rsidR="00FA1DEC" w:rsidRPr="007C574B" w:rsidRDefault="00FA1DEC" w:rsidP="0072063E">
            <w:pPr>
              <w:spacing w:line="276" w:lineRule="auto"/>
              <w:rPr>
                <w:szCs w:val="24"/>
                <w:lang w:eastAsia="en-US"/>
              </w:rPr>
            </w:pPr>
          </w:p>
          <w:p w:rsidR="00FA1DEC" w:rsidRPr="007C574B" w:rsidRDefault="00FA1DEC" w:rsidP="0072063E">
            <w:pPr>
              <w:spacing w:line="276" w:lineRule="auto"/>
              <w:rPr>
                <w:szCs w:val="24"/>
                <w:lang w:eastAsia="en-US"/>
              </w:rPr>
            </w:pPr>
          </w:p>
          <w:p w:rsidR="00FA1DEC" w:rsidRPr="007C574B" w:rsidRDefault="00FA1DEC" w:rsidP="0072063E">
            <w:pPr>
              <w:spacing w:line="276" w:lineRule="auto"/>
              <w:rPr>
                <w:szCs w:val="24"/>
                <w:lang w:eastAsia="en-US"/>
              </w:rPr>
            </w:pPr>
          </w:p>
        </w:tc>
        <w:tc>
          <w:tcPr>
            <w:tcW w:w="2577" w:type="dxa"/>
            <w:vMerge w:val="restart"/>
            <w:tcBorders>
              <w:top w:val="single" w:sz="4" w:space="0" w:color="auto"/>
              <w:left w:val="single" w:sz="4" w:space="0" w:color="auto"/>
              <w:right w:val="single" w:sz="4" w:space="0" w:color="auto"/>
            </w:tcBorders>
            <w:hideMark/>
          </w:tcPr>
          <w:p w:rsidR="00FA1DEC" w:rsidRPr="007C574B" w:rsidRDefault="00FA1DEC" w:rsidP="0072063E">
            <w:pPr>
              <w:pStyle w:val="23"/>
              <w:ind w:left="0"/>
              <w:jc w:val="both"/>
              <w:rPr>
                <w:rFonts w:ascii="Times New Roman" w:hAnsi="Times New Roman"/>
                <w:sz w:val="24"/>
                <w:szCs w:val="24"/>
                <w:lang w:eastAsia="en-US"/>
              </w:rPr>
            </w:pPr>
            <w:r w:rsidRPr="007C574B">
              <w:rPr>
                <w:rFonts w:ascii="Times New Roman" w:hAnsi="Times New Roman"/>
                <w:sz w:val="24"/>
                <w:szCs w:val="24"/>
                <w:lang w:eastAsia="en-US"/>
              </w:rPr>
              <w:t xml:space="preserve">Подготовительная группа </w:t>
            </w:r>
          </w:p>
        </w:tc>
        <w:tc>
          <w:tcPr>
            <w:tcW w:w="1486" w:type="dxa"/>
            <w:tcBorders>
              <w:top w:val="single" w:sz="4" w:space="0" w:color="auto"/>
              <w:left w:val="single" w:sz="4" w:space="0" w:color="auto"/>
              <w:bottom w:val="single" w:sz="4" w:space="0" w:color="auto"/>
              <w:right w:val="single" w:sz="4" w:space="0" w:color="auto"/>
            </w:tcBorders>
          </w:tcPr>
          <w:p w:rsidR="00FA1DEC" w:rsidRPr="007C574B" w:rsidRDefault="00FA1DEC" w:rsidP="0072063E">
            <w:pPr>
              <w:pStyle w:val="23"/>
              <w:ind w:left="0"/>
              <w:jc w:val="both"/>
              <w:rPr>
                <w:rFonts w:ascii="Times New Roman" w:hAnsi="Times New Roman"/>
                <w:lang w:eastAsia="en-US"/>
              </w:rPr>
            </w:pPr>
            <w:r w:rsidRPr="007C574B">
              <w:rPr>
                <w:rFonts w:ascii="Times New Roman" w:hAnsi="Times New Roman"/>
                <w:lang w:eastAsia="en-US"/>
              </w:rPr>
              <w:t>5%</w:t>
            </w:r>
          </w:p>
        </w:tc>
      </w:tr>
      <w:tr w:rsidR="00FA1DEC" w:rsidRPr="007C574B" w:rsidTr="00CA5932">
        <w:trPr>
          <w:trHeight w:val="741"/>
        </w:trPr>
        <w:tc>
          <w:tcPr>
            <w:tcW w:w="2489" w:type="dxa"/>
            <w:vMerge/>
            <w:tcBorders>
              <w:left w:val="single" w:sz="4" w:space="0" w:color="auto"/>
              <w:bottom w:val="single" w:sz="4" w:space="0" w:color="auto"/>
              <w:right w:val="single" w:sz="4" w:space="0" w:color="auto"/>
            </w:tcBorders>
            <w:hideMark/>
          </w:tcPr>
          <w:p w:rsidR="00FA1DEC" w:rsidRPr="007C574B" w:rsidRDefault="00FA1DEC" w:rsidP="0072063E">
            <w:pPr>
              <w:pStyle w:val="23"/>
              <w:ind w:left="0"/>
              <w:jc w:val="both"/>
              <w:rPr>
                <w:rFonts w:ascii="Times New Roman" w:hAnsi="Times New Roman"/>
                <w:lang w:eastAsia="en-US"/>
              </w:rPr>
            </w:pPr>
          </w:p>
        </w:tc>
        <w:tc>
          <w:tcPr>
            <w:tcW w:w="2084" w:type="dxa"/>
            <w:vMerge/>
            <w:tcBorders>
              <w:left w:val="single" w:sz="4" w:space="0" w:color="auto"/>
              <w:bottom w:val="single" w:sz="4" w:space="0" w:color="auto"/>
              <w:right w:val="single" w:sz="4" w:space="0" w:color="auto"/>
            </w:tcBorders>
            <w:hideMark/>
          </w:tcPr>
          <w:p w:rsidR="00FA1DEC" w:rsidRPr="007C574B" w:rsidRDefault="00FA1DEC" w:rsidP="0072063E">
            <w:pPr>
              <w:pStyle w:val="23"/>
              <w:ind w:left="0"/>
              <w:rPr>
                <w:rFonts w:ascii="Times New Roman" w:hAnsi="Times New Roman"/>
                <w:lang w:eastAsia="en-US"/>
              </w:rPr>
            </w:pPr>
          </w:p>
        </w:tc>
        <w:tc>
          <w:tcPr>
            <w:tcW w:w="2226" w:type="dxa"/>
            <w:vMerge/>
            <w:tcBorders>
              <w:left w:val="single" w:sz="4" w:space="0" w:color="auto"/>
              <w:bottom w:val="single" w:sz="4" w:space="0" w:color="auto"/>
              <w:right w:val="single" w:sz="4" w:space="0" w:color="auto"/>
            </w:tcBorders>
            <w:hideMark/>
          </w:tcPr>
          <w:p w:rsidR="00FA1DEC" w:rsidRPr="007C574B" w:rsidRDefault="00FA1DEC" w:rsidP="0072063E">
            <w:pPr>
              <w:spacing w:line="276" w:lineRule="auto"/>
              <w:rPr>
                <w:szCs w:val="24"/>
                <w:lang w:eastAsia="en-US"/>
              </w:rPr>
            </w:pPr>
          </w:p>
        </w:tc>
        <w:tc>
          <w:tcPr>
            <w:tcW w:w="2577" w:type="dxa"/>
            <w:vMerge/>
            <w:tcBorders>
              <w:left w:val="single" w:sz="4" w:space="0" w:color="auto"/>
              <w:bottom w:val="single" w:sz="4" w:space="0" w:color="auto"/>
              <w:right w:val="single" w:sz="4" w:space="0" w:color="auto"/>
            </w:tcBorders>
            <w:hideMark/>
          </w:tcPr>
          <w:p w:rsidR="00FA1DEC" w:rsidRPr="007C574B" w:rsidRDefault="00FA1DEC" w:rsidP="0072063E">
            <w:pPr>
              <w:pStyle w:val="23"/>
              <w:ind w:left="0"/>
              <w:jc w:val="both"/>
              <w:rPr>
                <w:rFonts w:ascii="Times New Roman" w:hAnsi="Times New Roman"/>
                <w:sz w:val="24"/>
                <w:szCs w:val="24"/>
                <w:lang w:eastAsia="en-US"/>
              </w:rPr>
            </w:pPr>
          </w:p>
        </w:tc>
        <w:tc>
          <w:tcPr>
            <w:tcW w:w="1486" w:type="dxa"/>
            <w:tcBorders>
              <w:top w:val="single" w:sz="4" w:space="0" w:color="auto"/>
              <w:left w:val="single" w:sz="4" w:space="0" w:color="auto"/>
              <w:bottom w:val="single" w:sz="4" w:space="0" w:color="auto"/>
              <w:right w:val="single" w:sz="4" w:space="0" w:color="auto"/>
            </w:tcBorders>
          </w:tcPr>
          <w:p w:rsidR="00FA1DEC" w:rsidRPr="007C574B" w:rsidRDefault="00FA1DEC" w:rsidP="0072063E">
            <w:pPr>
              <w:pStyle w:val="23"/>
              <w:ind w:left="0"/>
              <w:jc w:val="both"/>
              <w:rPr>
                <w:rFonts w:ascii="Times New Roman" w:hAnsi="Times New Roman"/>
                <w:lang w:eastAsia="en-US"/>
              </w:rPr>
            </w:pPr>
            <w:r>
              <w:rPr>
                <w:rFonts w:ascii="Times New Roman" w:hAnsi="Times New Roman"/>
                <w:lang w:eastAsia="en-US"/>
              </w:rPr>
              <w:t>10%</w:t>
            </w:r>
          </w:p>
        </w:tc>
      </w:tr>
    </w:tbl>
    <w:p w:rsidR="00832942" w:rsidRDefault="00832942" w:rsidP="00832942">
      <w:pPr>
        <w:pStyle w:val="23"/>
        <w:spacing w:line="240" w:lineRule="auto"/>
        <w:ind w:left="-180" w:firstLine="463"/>
        <w:jc w:val="both"/>
      </w:pPr>
    </w:p>
    <w:p w:rsidR="00832942" w:rsidRDefault="00832942" w:rsidP="00832942">
      <w:pPr>
        <w:jc w:val="center"/>
        <w:rPr>
          <w:b/>
        </w:rPr>
      </w:pPr>
      <w:r>
        <w:rPr>
          <w:b/>
        </w:rPr>
        <w:t xml:space="preserve">Сетка дополнительных образовательных услуг во </w:t>
      </w:r>
      <w:r>
        <w:rPr>
          <w:b/>
          <w:lang w:val="en-US"/>
        </w:rPr>
        <w:t>II</w:t>
      </w:r>
      <w:r>
        <w:rPr>
          <w:b/>
        </w:rPr>
        <w:t xml:space="preserve"> половине дня</w:t>
      </w:r>
    </w:p>
    <w:tbl>
      <w:tblPr>
        <w:tblW w:w="15139" w:type="dxa"/>
        <w:tblInd w:w="-176" w:type="dxa"/>
        <w:tblLook w:val="04A0"/>
      </w:tblPr>
      <w:tblGrid>
        <w:gridCol w:w="2671"/>
        <w:gridCol w:w="8225"/>
        <w:gridCol w:w="888"/>
        <w:gridCol w:w="3355"/>
      </w:tblGrid>
      <w:tr w:rsidR="009D3FFD" w:rsidTr="00E32381">
        <w:trPr>
          <w:trHeight w:val="521"/>
        </w:trPr>
        <w:tc>
          <w:tcPr>
            <w:tcW w:w="2671" w:type="dxa"/>
            <w:tcBorders>
              <w:top w:val="single" w:sz="4" w:space="0" w:color="000000"/>
              <w:left w:val="single" w:sz="4" w:space="0" w:color="000000"/>
              <w:bottom w:val="single" w:sz="4" w:space="0" w:color="000000"/>
              <w:right w:val="single" w:sz="4" w:space="0" w:color="000000"/>
            </w:tcBorders>
            <w:hideMark/>
          </w:tcPr>
          <w:p w:rsidR="009D3FFD" w:rsidRDefault="009D3FFD" w:rsidP="0072063E">
            <w:pPr>
              <w:jc w:val="center"/>
              <w:rPr>
                <w:lang w:eastAsia="en-US"/>
              </w:rPr>
            </w:pPr>
            <w:r>
              <w:rPr>
                <w:lang w:eastAsia="en-US"/>
              </w:rPr>
              <w:t>День недели</w:t>
            </w:r>
          </w:p>
        </w:tc>
        <w:tc>
          <w:tcPr>
            <w:tcW w:w="8225" w:type="dxa"/>
            <w:tcBorders>
              <w:top w:val="single" w:sz="4" w:space="0" w:color="000000"/>
              <w:left w:val="single" w:sz="4" w:space="0" w:color="000000"/>
              <w:bottom w:val="single" w:sz="4" w:space="0" w:color="000000"/>
              <w:right w:val="single" w:sz="4" w:space="0" w:color="auto"/>
            </w:tcBorders>
          </w:tcPr>
          <w:p w:rsidR="009D3FFD" w:rsidRDefault="009D3FFD" w:rsidP="0072063E">
            <w:pPr>
              <w:jc w:val="center"/>
              <w:rPr>
                <w:lang w:eastAsia="en-US"/>
              </w:rPr>
            </w:pPr>
            <w:r>
              <w:rPr>
                <w:lang w:eastAsia="en-US"/>
              </w:rPr>
              <w:t>Образовательная деятельность</w:t>
            </w:r>
          </w:p>
          <w:p w:rsidR="009D3FFD" w:rsidRDefault="009D3FFD" w:rsidP="0072063E">
            <w:pPr>
              <w:jc w:val="center"/>
              <w:rPr>
                <w:lang w:eastAsia="en-US"/>
              </w:rPr>
            </w:pPr>
          </w:p>
        </w:tc>
        <w:tc>
          <w:tcPr>
            <w:tcW w:w="888" w:type="dxa"/>
            <w:vMerge w:val="restart"/>
            <w:tcBorders>
              <w:top w:val="nil"/>
              <w:left w:val="single" w:sz="4" w:space="0" w:color="auto"/>
              <w:right w:val="single" w:sz="4" w:space="0" w:color="000000"/>
            </w:tcBorders>
          </w:tcPr>
          <w:p w:rsidR="009D3FFD" w:rsidRDefault="009D3FFD" w:rsidP="009D3FFD">
            <w:pPr>
              <w:jc w:val="center"/>
              <w:rPr>
                <w:lang w:eastAsia="en-US"/>
              </w:rPr>
            </w:pPr>
          </w:p>
        </w:tc>
        <w:tc>
          <w:tcPr>
            <w:tcW w:w="3355" w:type="dxa"/>
            <w:tcBorders>
              <w:top w:val="single" w:sz="4" w:space="0" w:color="000000"/>
              <w:left w:val="single" w:sz="4" w:space="0" w:color="000000"/>
              <w:bottom w:val="single" w:sz="4" w:space="0" w:color="000000"/>
              <w:right w:val="single" w:sz="4" w:space="0" w:color="000000"/>
            </w:tcBorders>
            <w:hideMark/>
          </w:tcPr>
          <w:p w:rsidR="009D3FFD" w:rsidRDefault="009D3FFD" w:rsidP="0072063E">
            <w:pPr>
              <w:jc w:val="center"/>
              <w:rPr>
                <w:lang w:eastAsia="en-US"/>
              </w:rPr>
            </w:pPr>
            <w:r>
              <w:rPr>
                <w:lang w:eastAsia="en-US"/>
              </w:rPr>
              <w:t>Длительность</w:t>
            </w:r>
          </w:p>
        </w:tc>
      </w:tr>
      <w:tr w:rsidR="009D3FFD" w:rsidTr="00E32381">
        <w:trPr>
          <w:trHeight w:val="249"/>
        </w:trPr>
        <w:tc>
          <w:tcPr>
            <w:tcW w:w="2671" w:type="dxa"/>
            <w:tcBorders>
              <w:top w:val="single" w:sz="4" w:space="0" w:color="000000"/>
              <w:left w:val="single" w:sz="4" w:space="0" w:color="000000"/>
              <w:bottom w:val="single" w:sz="4" w:space="0" w:color="000000"/>
              <w:right w:val="single" w:sz="4" w:space="0" w:color="000000"/>
            </w:tcBorders>
            <w:hideMark/>
          </w:tcPr>
          <w:p w:rsidR="009D3FFD" w:rsidRDefault="009D3FFD" w:rsidP="0072063E">
            <w:pPr>
              <w:rPr>
                <w:lang w:eastAsia="en-US"/>
              </w:rPr>
            </w:pPr>
            <w:r>
              <w:rPr>
                <w:lang w:eastAsia="en-US"/>
              </w:rPr>
              <w:t>Понедельник</w:t>
            </w:r>
          </w:p>
        </w:tc>
        <w:tc>
          <w:tcPr>
            <w:tcW w:w="8225" w:type="dxa"/>
            <w:vMerge w:val="restart"/>
            <w:tcBorders>
              <w:top w:val="single" w:sz="4" w:space="0" w:color="000000"/>
              <w:left w:val="single" w:sz="4" w:space="0" w:color="000000"/>
              <w:bottom w:val="single" w:sz="4" w:space="0" w:color="000000"/>
              <w:right w:val="single" w:sz="4" w:space="0" w:color="auto"/>
            </w:tcBorders>
            <w:hideMark/>
          </w:tcPr>
          <w:p w:rsidR="009D3FFD" w:rsidRDefault="009D3FFD" w:rsidP="0072063E">
            <w:pPr>
              <w:shd w:val="clear" w:color="auto" w:fill="FFFFFF"/>
              <w:autoSpaceDE w:val="0"/>
              <w:autoSpaceDN w:val="0"/>
              <w:adjustRightInd w:val="0"/>
              <w:rPr>
                <w:bCs/>
                <w:color w:val="000000"/>
                <w:lang w:eastAsia="en-US"/>
              </w:rPr>
            </w:pPr>
            <w:r>
              <w:rPr>
                <w:bCs/>
                <w:color w:val="000000"/>
                <w:lang w:eastAsia="en-US"/>
              </w:rPr>
              <w:t>Кружок по приобщению  детей</w:t>
            </w:r>
          </w:p>
          <w:p w:rsidR="009D3FFD" w:rsidRDefault="009D3FFD" w:rsidP="0072063E">
            <w:pPr>
              <w:rPr>
                <w:bCs/>
                <w:color w:val="000000"/>
                <w:lang w:eastAsia="en-US"/>
              </w:rPr>
            </w:pPr>
            <w:r>
              <w:rPr>
                <w:bCs/>
                <w:color w:val="000000"/>
                <w:lang w:eastAsia="en-US"/>
              </w:rPr>
              <w:t>к  истокам   русской   народной</w:t>
            </w:r>
            <w:r w:rsidR="007C574B">
              <w:rPr>
                <w:bCs/>
                <w:color w:val="000000"/>
                <w:lang w:eastAsia="en-US"/>
              </w:rPr>
              <w:t xml:space="preserve">  культуры   </w:t>
            </w:r>
            <w:r>
              <w:rPr>
                <w:bCs/>
                <w:color w:val="000000"/>
                <w:lang w:eastAsia="en-US"/>
              </w:rPr>
              <w:t>«Горница»</w:t>
            </w:r>
          </w:p>
          <w:p w:rsidR="009D3FFD" w:rsidRDefault="009D3FFD" w:rsidP="0072063E">
            <w:pPr>
              <w:rPr>
                <w:lang w:eastAsia="en-US"/>
              </w:rPr>
            </w:pPr>
          </w:p>
        </w:tc>
        <w:tc>
          <w:tcPr>
            <w:tcW w:w="888" w:type="dxa"/>
            <w:vMerge/>
            <w:tcBorders>
              <w:left w:val="single" w:sz="4" w:space="0" w:color="auto"/>
              <w:right w:val="single" w:sz="4" w:space="0" w:color="000000"/>
            </w:tcBorders>
          </w:tcPr>
          <w:p w:rsidR="009D3FFD" w:rsidRDefault="009D3FFD" w:rsidP="009D3FFD">
            <w:pPr>
              <w:rPr>
                <w:lang w:eastAsia="en-US"/>
              </w:rPr>
            </w:pPr>
          </w:p>
        </w:tc>
        <w:tc>
          <w:tcPr>
            <w:tcW w:w="3355" w:type="dxa"/>
            <w:vMerge w:val="restart"/>
            <w:tcBorders>
              <w:top w:val="single" w:sz="4" w:space="0" w:color="000000"/>
              <w:left w:val="single" w:sz="4" w:space="0" w:color="000000"/>
              <w:bottom w:val="single" w:sz="4" w:space="0" w:color="000000"/>
              <w:right w:val="single" w:sz="4" w:space="0" w:color="000000"/>
            </w:tcBorders>
          </w:tcPr>
          <w:p w:rsidR="009D3FFD" w:rsidRDefault="009D3FFD" w:rsidP="0072063E">
            <w:pPr>
              <w:jc w:val="center"/>
              <w:rPr>
                <w:lang w:eastAsia="en-US"/>
              </w:rPr>
            </w:pPr>
          </w:p>
          <w:p w:rsidR="009D3FFD" w:rsidRDefault="009D3FFD" w:rsidP="0072063E">
            <w:pPr>
              <w:jc w:val="center"/>
              <w:rPr>
                <w:lang w:eastAsia="en-US"/>
              </w:rPr>
            </w:pPr>
            <w:r>
              <w:rPr>
                <w:lang w:eastAsia="en-US"/>
              </w:rPr>
              <w:t>25 мин</w:t>
            </w:r>
          </w:p>
          <w:p w:rsidR="009D3FFD" w:rsidRDefault="009D3FFD" w:rsidP="0072063E">
            <w:pPr>
              <w:jc w:val="center"/>
              <w:rPr>
                <w:lang w:eastAsia="en-US"/>
              </w:rPr>
            </w:pPr>
          </w:p>
        </w:tc>
      </w:tr>
      <w:tr w:rsidR="009D3FFD" w:rsidTr="00E32381">
        <w:trPr>
          <w:trHeight w:val="607"/>
        </w:trPr>
        <w:tc>
          <w:tcPr>
            <w:tcW w:w="2671" w:type="dxa"/>
            <w:tcBorders>
              <w:top w:val="single" w:sz="4" w:space="0" w:color="000000"/>
              <w:left w:val="single" w:sz="4" w:space="0" w:color="000000"/>
              <w:bottom w:val="single" w:sz="4" w:space="0" w:color="auto"/>
              <w:right w:val="single" w:sz="4" w:space="0" w:color="000000"/>
            </w:tcBorders>
            <w:hideMark/>
          </w:tcPr>
          <w:p w:rsidR="009D3FFD" w:rsidRDefault="009D3FFD" w:rsidP="0072063E">
            <w:pPr>
              <w:rPr>
                <w:lang w:eastAsia="en-US"/>
              </w:rPr>
            </w:pPr>
            <w:r>
              <w:rPr>
                <w:lang w:eastAsia="en-US"/>
              </w:rPr>
              <w:t>Вторник</w:t>
            </w:r>
          </w:p>
        </w:tc>
        <w:tc>
          <w:tcPr>
            <w:tcW w:w="8225" w:type="dxa"/>
            <w:vMerge/>
            <w:tcBorders>
              <w:top w:val="single" w:sz="4" w:space="0" w:color="000000"/>
              <w:left w:val="single" w:sz="4" w:space="0" w:color="000000"/>
              <w:bottom w:val="single" w:sz="4" w:space="0" w:color="auto"/>
              <w:right w:val="single" w:sz="4" w:space="0" w:color="auto"/>
            </w:tcBorders>
            <w:vAlign w:val="center"/>
            <w:hideMark/>
          </w:tcPr>
          <w:p w:rsidR="009D3FFD" w:rsidRDefault="009D3FFD" w:rsidP="0072063E">
            <w:pPr>
              <w:rPr>
                <w:lang w:eastAsia="en-US"/>
              </w:rPr>
            </w:pPr>
          </w:p>
        </w:tc>
        <w:tc>
          <w:tcPr>
            <w:tcW w:w="888" w:type="dxa"/>
            <w:vMerge/>
            <w:tcBorders>
              <w:left w:val="single" w:sz="4" w:space="0" w:color="auto"/>
              <w:right w:val="single" w:sz="4" w:space="0" w:color="000000"/>
            </w:tcBorders>
            <w:vAlign w:val="center"/>
          </w:tcPr>
          <w:p w:rsidR="009D3FFD" w:rsidRDefault="009D3FFD" w:rsidP="009D3FFD">
            <w:pPr>
              <w:rPr>
                <w:lang w:eastAsia="en-US"/>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D3FFD" w:rsidRDefault="009D3FFD" w:rsidP="0072063E">
            <w:pPr>
              <w:rPr>
                <w:lang w:eastAsia="en-US"/>
              </w:rPr>
            </w:pPr>
          </w:p>
        </w:tc>
      </w:tr>
      <w:tr w:rsidR="009D3FFD" w:rsidTr="00E32381">
        <w:trPr>
          <w:trHeight w:val="770"/>
        </w:trPr>
        <w:tc>
          <w:tcPr>
            <w:tcW w:w="2671" w:type="dxa"/>
            <w:tcBorders>
              <w:top w:val="single" w:sz="4" w:space="0" w:color="auto"/>
              <w:left w:val="single" w:sz="4" w:space="0" w:color="000000"/>
              <w:bottom w:val="single" w:sz="4" w:space="0" w:color="auto"/>
              <w:right w:val="single" w:sz="4" w:space="0" w:color="000000"/>
            </w:tcBorders>
            <w:hideMark/>
          </w:tcPr>
          <w:p w:rsidR="009D3FFD" w:rsidRDefault="009D3FFD" w:rsidP="0072063E">
            <w:pPr>
              <w:rPr>
                <w:lang w:eastAsia="en-US"/>
              </w:rPr>
            </w:pPr>
            <w:r>
              <w:rPr>
                <w:lang w:eastAsia="en-US"/>
              </w:rPr>
              <w:t xml:space="preserve">Четверг </w:t>
            </w:r>
          </w:p>
        </w:tc>
        <w:tc>
          <w:tcPr>
            <w:tcW w:w="8225" w:type="dxa"/>
            <w:vMerge w:val="restart"/>
            <w:tcBorders>
              <w:top w:val="single" w:sz="4" w:space="0" w:color="auto"/>
              <w:left w:val="single" w:sz="4" w:space="0" w:color="000000"/>
              <w:right w:val="single" w:sz="4" w:space="0" w:color="auto"/>
            </w:tcBorders>
            <w:vAlign w:val="center"/>
            <w:hideMark/>
          </w:tcPr>
          <w:p w:rsidR="009D3FFD" w:rsidRDefault="009D3FFD" w:rsidP="0072063E">
            <w:pPr>
              <w:rPr>
                <w:bCs/>
                <w:color w:val="000000"/>
                <w:lang w:eastAsia="en-US"/>
              </w:rPr>
            </w:pPr>
          </w:p>
          <w:p w:rsidR="009D3FFD" w:rsidRPr="00832942" w:rsidRDefault="009D3FFD" w:rsidP="00832942">
            <w:pPr>
              <w:spacing w:line="276" w:lineRule="auto"/>
              <w:rPr>
                <w:szCs w:val="24"/>
                <w:lang w:eastAsia="en-US"/>
              </w:rPr>
            </w:pPr>
            <w:r>
              <w:rPr>
                <w:lang w:eastAsia="en-US"/>
              </w:rPr>
              <w:t>Кружок «Школа мяча »</w:t>
            </w:r>
            <w:r w:rsidRPr="00832942">
              <w:rPr>
                <w:szCs w:val="24"/>
                <w:lang w:eastAsia="en-US"/>
              </w:rPr>
              <w:t xml:space="preserve"> </w:t>
            </w:r>
          </w:p>
          <w:p w:rsidR="009D3FFD" w:rsidRDefault="009D3FFD" w:rsidP="00832942">
            <w:pPr>
              <w:spacing w:line="276" w:lineRule="auto"/>
              <w:rPr>
                <w:lang w:eastAsia="en-US"/>
              </w:rPr>
            </w:pPr>
            <w:r w:rsidRPr="00832942">
              <w:rPr>
                <w:szCs w:val="24"/>
              </w:rPr>
              <w:t>Николаева Н.И. «Школа мяча» -  издательство «Детство-</w:t>
            </w:r>
          </w:p>
          <w:p w:rsidR="009D3FFD" w:rsidRPr="00832942" w:rsidRDefault="009D3FFD" w:rsidP="00832942">
            <w:pPr>
              <w:spacing w:line="276" w:lineRule="auto"/>
              <w:rPr>
                <w:szCs w:val="24"/>
                <w:lang w:eastAsia="en-US"/>
              </w:rPr>
            </w:pPr>
            <w:r w:rsidRPr="00832942">
              <w:rPr>
                <w:szCs w:val="24"/>
              </w:rPr>
              <w:t>пресс», 2008</w:t>
            </w:r>
          </w:p>
          <w:p w:rsidR="009D3FFD" w:rsidRPr="00832942" w:rsidRDefault="009D3FFD" w:rsidP="00832942">
            <w:pPr>
              <w:spacing w:line="276" w:lineRule="auto"/>
              <w:rPr>
                <w:szCs w:val="24"/>
                <w:lang w:eastAsia="en-US"/>
              </w:rPr>
            </w:pPr>
          </w:p>
          <w:p w:rsidR="009D3FFD" w:rsidRDefault="009D3FFD" w:rsidP="0072063E">
            <w:pPr>
              <w:rPr>
                <w:lang w:eastAsia="en-US"/>
              </w:rPr>
            </w:pPr>
          </w:p>
        </w:tc>
        <w:tc>
          <w:tcPr>
            <w:tcW w:w="888" w:type="dxa"/>
            <w:vMerge/>
            <w:tcBorders>
              <w:left w:val="single" w:sz="4" w:space="0" w:color="auto"/>
              <w:right w:val="single" w:sz="4" w:space="0" w:color="000000"/>
            </w:tcBorders>
            <w:vAlign w:val="center"/>
          </w:tcPr>
          <w:p w:rsidR="009D3FFD" w:rsidRDefault="009D3FFD" w:rsidP="009D3FFD">
            <w:pPr>
              <w:rPr>
                <w:lang w:eastAsia="en-US"/>
              </w:rPr>
            </w:pPr>
          </w:p>
        </w:tc>
        <w:tc>
          <w:tcPr>
            <w:tcW w:w="0" w:type="auto"/>
            <w:vMerge w:val="restart"/>
            <w:tcBorders>
              <w:top w:val="single" w:sz="4" w:space="0" w:color="auto"/>
              <w:left w:val="single" w:sz="4" w:space="0" w:color="000000"/>
              <w:right w:val="single" w:sz="4" w:space="0" w:color="000000"/>
            </w:tcBorders>
            <w:vAlign w:val="center"/>
            <w:hideMark/>
          </w:tcPr>
          <w:p w:rsidR="009D3FFD" w:rsidRDefault="009D3FFD" w:rsidP="00832942">
            <w:pPr>
              <w:jc w:val="center"/>
              <w:rPr>
                <w:lang w:eastAsia="en-US"/>
              </w:rPr>
            </w:pPr>
            <w:r>
              <w:rPr>
                <w:lang w:eastAsia="en-US"/>
              </w:rPr>
              <w:t>30мин</w:t>
            </w:r>
          </w:p>
          <w:p w:rsidR="009D3FFD" w:rsidRDefault="009D3FFD" w:rsidP="0072063E">
            <w:pPr>
              <w:jc w:val="center"/>
              <w:rPr>
                <w:lang w:eastAsia="en-US"/>
              </w:rPr>
            </w:pPr>
          </w:p>
        </w:tc>
      </w:tr>
      <w:tr w:rsidR="009D3FFD" w:rsidTr="009D3FFD">
        <w:trPr>
          <w:trHeight w:val="933"/>
        </w:trPr>
        <w:tc>
          <w:tcPr>
            <w:tcW w:w="2671" w:type="dxa"/>
            <w:tcBorders>
              <w:top w:val="single" w:sz="4" w:space="0" w:color="auto"/>
              <w:left w:val="single" w:sz="4" w:space="0" w:color="000000"/>
              <w:bottom w:val="single" w:sz="4" w:space="0" w:color="000000"/>
              <w:right w:val="single" w:sz="4" w:space="0" w:color="000000"/>
            </w:tcBorders>
            <w:hideMark/>
          </w:tcPr>
          <w:p w:rsidR="009D3FFD" w:rsidRDefault="009D3FFD" w:rsidP="0072063E">
            <w:pPr>
              <w:rPr>
                <w:lang w:eastAsia="en-US"/>
              </w:rPr>
            </w:pPr>
          </w:p>
        </w:tc>
        <w:tc>
          <w:tcPr>
            <w:tcW w:w="8225" w:type="dxa"/>
            <w:vMerge/>
            <w:tcBorders>
              <w:left w:val="single" w:sz="4" w:space="0" w:color="000000"/>
              <w:bottom w:val="single" w:sz="4" w:space="0" w:color="000000"/>
              <w:right w:val="single" w:sz="4" w:space="0" w:color="auto"/>
            </w:tcBorders>
            <w:vAlign w:val="center"/>
            <w:hideMark/>
          </w:tcPr>
          <w:p w:rsidR="009D3FFD" w:rsidRDefault="009D3FFD" w:rsidP="0072063E">
            <w:pPr>
              <w:rPr>
                <w:bCs/>
                <w:color w:val="000000"/>
                <w:lang w:eastAsia="en-US"/>
              </w:rPr>
            </w:pPr>
          </w:p>
        </w:tc>
        <w:tc>
          <w:tcPr>
            <w:tcW w:w="888" w:type="dxa"/>
            <w:vMerge/>
            <w:tcBorders>
              <w:left w:val="single" w:sz="4" w:space="0" w:color="auto"/>
              <w:right w:val="single" w:sz="4" w:space="0" w:color="000000"/>
            </w:tcBorders>
            <w:vAlign w:val="center"/>
          </w:tcPr>
          <w:p w:rsidR="009D3FFD" w:rsidRDefault="009D3FFD" w:rsidP="0072063E">
            <w:pPr>
              <w:rPr>
                <w:bCs/>
                <w:color w:val="000000"/>
                <w:lang w:eastAsia="en-US"/>
              </w:rPr>
            </w:pPr>
          </w:p>
        </w:tc>
        <w:tc>
          <w:tcPr>
            <w:tcW w:w="0" w:type="auto"/>
            <w:vMerge/>
            <w:tcBorders>
              <w:left w:val="single" w:sz="4" w:space="0" w:color="000000"/>
              <w:bottom w:val="single" w:sz="4" w:space="0" w:color="000000"/>
              <w:right w:val="single" w:sz="4" w:space="0" w:color="000000"/>
            </w:tcBorders>
            <w:vAlign w:val="center"/>
            <w:hideMark/>
          </w:tcPr>
          <w:p w:rsidR="009D3FFD" w:rsidRDefault="009D3FFD" w:rsidP="00832942">
            <w:pPr>
              <w:jc w:val="center"/>
              <w:rPr>
                <w:lang w:eastAsia="en-US"/>
              </w:rPr>
            </w:pPr>
          </w:p>
        </w:tc>
      </w:tr>
    </w:tbl>
    <w:p w:rsidR="00832942" w:rsidRDefault="00832942" w:rsidP="00832942">
      <w:pPr>
        <w:pStyle w:val="23"/>
        <w:spacing w:line="240" w:lineRule="auto"/>
        <w:ind w:left="-180" w:firstLine="463"/>
        <w:jc w:val="both"/>
      </w:pPr>
    </w:p>
    <w:p w:rsidR="0010072C" w:rsidRDefault="0010072C" w:rsidP="0010072C">
      <w:pPr>
        <w:jc w:val="center"/>
        <w:rPr>
          <w:b/>
        </w:rPr>
      </w:pPr>
    </w:p>
    <w:p w:rsidR="0010072C" w:rsidRDefault="0010072C" w:rsidP="0010072C">
      <w:pPr>
        <w:jc w:val="center"/>
        <w:rPr>
          <w:b/>
        </w:rPr>
      </w:pPr>
    </w:p>
    <w:p w:rsidR="007C574B" w:rsidRDefault="007C574B" w:rsidP="009D3FFD">
      <w:pPr>
        <w:rPr>
          <w:b/>
        </w:rPr>
        <w:sectPr w:rsidR="007C574B" w:rsidSect="00E32381">
          <w:pgSz w:w="11906" w:h="16838"/>
          <w:pgMar w:top="720" w:right="720" w:bottom="720" w:left="720" w:header="709" w:footer="709" w:gutter="0"/>
          <w:cols w:space="708"/>
          <w:docGrid w:linePitch="360"/>
        </w:sectPr>
      </w:pPr>
    </w:p>
    <w:p w:rsidR="0010072C" w:rsidRDefault="0010072C" w:rsidP="007C574B">
      <w:pPr>
        <w:jc w:val="center"/>
        <w:rPr>
          <w:b/>
        </w:rPr>
      </w:pPr>
      <w:r>
        <w:rPr>
          <w:b/>
        </w:rPr>
        <w:lastRenderedPageBreak/>
        <w:t>Дополнительное образование</w:t>
      </w:r>
    </w:p>
    <w:p w:rsidR="0010072C" w:rsidRDefault="0010072C" w:rsidP="0010072C">
      <w:pPr>
        <w:jc w:val="center"/>
        <w:rPr>
          <w:b/>
        </w:rPr>
      </w:pPr>
      <w:r w:rsidRPr="001C254A">
        <w:rPr>
          <w:b/>
        </w:rPr>
        <w:t>Тематическое планирование на 201</w:t>
      </w:r>
      <w:r>
        <w:rPr>
          <w:b/>
        </w:rPr>
        <w:t>4</w:t>
      </w:r>
      <w:r w:rsidRPr="001C254A">
        <w:rPr>
          <w:b/>
        </w:rPr>
        <w:t>-201</w:t>
      </w:r>
      <w:r>
        <w:rPr>
          <w:b/>
        </w:rPr>
        <w:t>5 учебный год по кружку «В гостях у хозяюшки» во 2-ой</w:t>
      </w:r>
      <w:r w:rsidRPr="001C254A">
        <w:rPr>
          <w:b/>
        </w:rPr>
        <w:t xml:space="preserve"> </w:t>
      </w:r>
    </w:p>
    <w:p w:rsidR="0010072C" w:rsidRPr="001C254A" w:rsidRDefault="007C574B" w:rsidP="0010072C">
      <w:pPr>
        <w:jc w:val="center"/>
        <w:rPr>
          <w:b/>
        </w:rPr>
      </w:pPr>
      <w:r>
        <w:rPr>
          <w:b/>
        </w:rPr>
        <w:t>м</w:t>
      </w:r>
      <w:r w:rsidR="0010072C">
        <w:rPr>
          <w:b/>
        </w:rPr>
        <w:t xml:space="preserve">ладшей </w:t>
      </w:r>
      <w:r w:rsidR="0010072C" w:rsidRPr="001C254A">
        <w:rPr>
          <w:b/>
        </w:rPr>
        <w:t>группе</w:t>
      </w:r>
    </w:p>
    <w:p w:rsidR="0010072C" w:rsidRPr="001C254A" w:rsidRDefault="0010072C" w:rsidP="0010072C">
      <w:pPr>
        <w:jc w:val="center"/>
      </w:pPr>
    </w:p>
    <w:tbl>
      <w:tblPr>
        <w:tblW w:w="25359" w:type="dxa"/>
        <w:tblInd w:w="-720" w:type="dxa"/>
        <w:tblLayout w:type="fixed"/>
        <w:tblCellMar>
          <w:left w:w="40" w:type="dxa"/>
          <w:right w:w="40" w:type="dxa"/>
        </w:tblCellMar>
        <w:tblLook w:val="04A0"/>
      </w:tblPr>
      <w:tblGrid>
        <w:gridCol w:w="1327"/>
        <w:gridCol w:w="3634"/>
        <w:gridCol w:w="10541"/>
        <w:gridCol w:w="2288"/>
        <w:gridCol w:w="7569"/>
      </w:tblGrid>
      <w:tr w:rsidR="0010072C" w:rsidTr="007C574B">
        <w:trPr>
          <w:gridAfter w:val="2"/>
          <w:wAfter w:w="9857" w:type="dxa"/>
          <w:trHeight w:hRule="exact" w:val="448"/>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hd w:val="clear" w:color="auto" w:fill="FFFFFF"/>
              <w:spacing w:after="200" w:line="276" w:lineRule="auto"/>
              <w:ind w:left="96" w:right="67"/>
              <w:jc w:val="center"/>
              <w:rPr>
                <w:color w:val="000000"/>
                <w:lang w:eastAsia="en-US"/>
              </w:rPr>
            </w:pPr>
            <w:r>
              <w:rPr>
                <w:color w:val="000000"/>
              </w:rPr>
              <w:t>Дата</w:t>
            </w:r>
          </w:p>
        </w:tc>
        <w:tc>
          <w:tcPr>
            <w:tcW w:w="3634"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2063E">
            <w:pPr>
              <w:shd w:val="clear" w:color="auto" w:fill="FFFFFF"/>
              <w:spacing w:line="240" w:lineRule="atLeast"/>
              <w:jc w:val="center"/>
              <w:rPr>
                <w:color w:val="434343"/>
                <w:spacing w:val="-3"/>
                <w:lang w:eastAsia="en-US"/>
              </w:rPr>
            </w:pPr>
            <w:r>
              <w:rPr>
                <w:color w:val="434343"/>
                <w:spacing w:val="-3"/>
              </w:rPr>
              <w:t>Тема</w:t>
            </w:r>
          </w:p>
        </w:tc>
        <w:tc>
          <w:tcPr>
            <w:tcW w:w="10541"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9D3FFD">
            <w:pPr>
              <w:shd w:val="clear" w:color="auto" w:fill="FFFFFF"/>
              <w:spacing w:line="240" w:lineRule="atLeast"/>
              <w:ind w:right="-890"/>
              <w:rPr>
                <w:lang w:eastAsia="en-US"/>
              </w:rPr>
            </w:pPr>
            <w:r>
              <w:rPr>
                <w:color w:val="000000"/>
                <w:spacing w:val="-4"/>
              </w:rPr>
              <w:t>Программное содержание</w:t>
            </w:r>
          </w:p>
        </w:tc>
      </w:tr>
      <w:tr w:rsidR="0010072C" w:rsidTr="007C574B">
        <w:trPr>
          <w:gridAfter w:val="2"/>
          <w:wAfter w:w="9857" w:type="dxa"/>
          <w:trHeight w:hRule="exact" w:val="434"/>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hd w:val="clear" w:color="auto" w:fill="FFFFFF"/>
              <w:spacing w:after="200" w:line="276" w:lineRule="auto"/>
              <w:jc w:val="center"/>
              <w:rPr>
                <w:color w:val="000000"/>
                <w:lang w:eastAsia="en-US"/>
              </w:rPr>
            </w:pPr>
            <w:r>
              <w:t>04.09.14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«Милости просим, гости дорогие»</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Первое посещение детьми «избы». Знакомство с её хозяйкой. Закрепление с понятием  «изба»</w:t>
            </w:r>
          </w:p>
        </w:tc>
      </w:tr>
      <w:tr w:rsidR="0010072C" w:rsidTr="007C574B">
        <w:trPr>
          <w:trHeight w:hRule="exact" w:val="568"/>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11.09.14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«Ходит сон близ окон»</w:t>
            </w:r>
          </w:p>
        </w:tc>
        <w:tc>
          <w:tcPr>
            <w:tcW w:w="1054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Знакомство с колыбелькой (люлькой, зыбкой) и колыбельными песнями</w:t>
            </w:r>
          </w:p>
        </w:tc>
        <w:tc>
          <w:tcPr>
            <w:tcW w:w="2288" w:type="dxa"/>
            <w:hideMark/>
          </w:tcPr>
          <w:p w:rsidR="0010072C" w:rsidRDefault="0010072C" w:rsidP="0072063E">
            <w:pPr>
              <w:spacing w:line="276" w:lineRule="auto"/>
              <w:rPr>
                <w:lang w:eastAsia="en-US"/>
              </w:rPr>
            </w:pPr>
          </w:p>
        </w:tc>
        <w:tc>
          <w:tcPr>
            <w:tcW w:w="7569" w:type="dxa"/>
            <w:hideMark/>
          </w:tcPr>
          <w:p w:rsidR="0010072C" w:rsidRDefault="0010072C" w:rsidP="0072063E">
            <w:pPr>
              <w:shd w:val="clear" w:color="auto" w:fill="FFFFFF"/>
              <w:spacing w:after="200" w:line="276" w:lineRule="auto"/>
              <w:ind w:right="10" w:firstLine="10"/>
              <w:jc w:val="both"/>
              <w:rPr>
                <w:color w:val="000000"/>
                <w:spacing w:val="5"/>
                <w:lang w:eastAsia="en-US"/>
              </w:rPr>
            </w:pPr>
            <w:r>
              <w:rPr>
                <w:color w:val="000000"/>
                <w:spacing w:val="5"/>
              </w:rPr>
              <w:t>Расширять представления детей о многообразии изделий народного декоративно-прикладного искусства. Продолжать учить замечать и выделять основные средства выразительности изделий различных промыслов. Воспитывать уважительное отношение к труду народных мастеров, национальную гордость за мастерство русского народа. Формировать положительную эмоциональную отзывчивость при восприятии произведений народных мастеров. Показать взаимосвязь устного, изобразительного и музыкального народного искусства.</w:t>
            </w:r>
          </w:p>
        </w:tc>
      </w:tr>
      <w:tr w:rsidR="0010072C" w:rsidTr="007C574B">
        <w:trPr>
          <w:trHeight w:hRule="exact" w:val="693"/>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18.09.14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«Во саду ли, в огороде»</w:t>
            </w:r>
          </w:p>
        </w:tc>
        <w:tc>
          <w:tcPr>
            <w:tcW w:w="10541"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Знакомство с огородом детского сада. Закрепление  названий овощей растущих на огороде детского сада</w:t>
            </w:r>
          </w:p>
        </w:tc>
        <w:tc>
          <w:tcPr>
            <w:tcW w:w="2288" w:type="dxa"/>
            <w:hideMark/>
          </w:tcPr>
          <w:p w:rsidR="0010072C" w:rsidRDefault="0010072C" w:rsidP="0072063E">
            <w:pPr>
              <w:shd w:val="clear" w:color="auto" w:fill="FFFFFF"/>
              <w:tabs>
                <w:tab w:val="center" w:pos="3743"/>
              </w:tabs>
              <w:spacing w:after="200" w:line="276" w:lineRule="auto"/>
              <w:rPr>
                <w:color w:val="000000"/>
                <w:spacing w:val="-7"/>
                <w:lang w:eastAsia="en-US"/>
              </w:rPr>
            </w:pPr>
            <w:r>
              <w:rPr>
                <w:color w:val="000000"/>
                <w:spacing w:val="-7"/>
              </w:rPr>
              <w:tab/>
            </w:r>
          </w:p>
        </w:tc>
        <w:tc>
          <w:tcPr>
            <w:tcW w:w="7569" w:type="dxa"/>
            <w:hideMark/>
          </w:tcPr>
          <w:p w:rsidR="0010072C" w:rsidRDefault="0010072C" w:rsidP="0072063E">
            <w:pPr>
              <w:shd w:val="clear" w:color="auto" w:fill="FFFFFF"/>
              <w:spacing w:after="200" w:line="276" w:lineRule="auto"/>
              <w:ind w:right="10" w:firstLine="10"/>
              <w:jc w:val="both"/>
              <w:rPr>
                <w:color w:val="000000"/>
                <w:spacing w:val="5"/>
                <w:lang w:eastAsia="en-US"/>
              </w:rPr>
            </w:pPr>
            <w:r>
              <w:rPr>
                <w:color w:val="000000"/>
                <w:spacing w:val="5"/>
              </w:rPr>
              <w:t>Расширять представления детей о многообразии изделий народного декоративно-прикладного искусства. Продолжать учить замечать и выделять основные средства выразительности изделий различных промыслов. Воспитывать уважительное отношение к труду народных мастеров, национальную гордость за мастерство русского народа. Формировать положительную эмоциональную отзывчивость при восприятии произведений народных мастеров. Показать взаимосвязь устного, изобразительного и музыкального народного искусства.</w:t>
            </w:r>
          </w:p>
        </w:tc>
      </w:tr>
      <w:tr w:rsidR="0010072C" w:rsidTr="007C574B">
        <w:trPr>
          <w:gridAfter w:val="2"/>
          <w:wAfter w:w="9857" w:type="dxa"/>
          <w:trHeight w:hRule="exact" w:val="586"/>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25.09.14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«Репка»</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Знакомство со сказкой «Репка». Закрепление сказки «Репка»</w:t>
            </w:r>
          </w:p>
        </w:tc>
      </w:tr>
      <w:tr w:rsidR="0010072C" w:rsidTr="007C574B">
        <w:trPr>
          <w:gridAfter w:val="2"/>
          <w:wAfter w:w="9857" w:type="dxa"/>
          <w:trHeight w:hRule="exact" w:val="569"/>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hd w:val="clear" w:color="auto" w:fill="FFFFFF"/>
              <w:spacing w:after="200" w:line="276" w:lineRule="auto"/>
              <w:ind w:left="38"/>
              <w:jc w:val="center"/>
              <w:rPr>
                <w:lang w:eastAsia="en-US"/>
              </w:rPr>
            </w:pPr>
            <w:r>
              <w:t>02.10.14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«Чудесный сундучок»</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r>
              <w:t xml:space="preserve">Знакомство с сундучком, в котором живут загадки. </w:t>
            </w:r>
          </w:p>
          <w:p w:rsidR="0010072C" w:rsidRDefault="0010072C" w:rsidP="0072063E">
            <w:pPr>
              <w:spacing w:after="200" w:line="276" w:lineRule="auto"/>
              <w:rPr>
                <w:lang w:eastAsia="en-US"/>
              </w:rPr>
            </w:pPr>
            <w:r>
              <w:t>Загадывание загадок об овощах</w:t>
            </w:r>
          </w:p>
        </w:tc>
      </w:tr>
      <w:tr w:rsidR="0010072C" w:rsidTr="007C574B">
        <w:trPr>
          <w:gridAfter w:val="2"/>
          <w:wAfter w:w="9857" w:type="dxa"/>
          <w:trHeight w:hRule="exact" w:val="288"/>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09.10.14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«Как у нашего кота»</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r>
              <w:t xml:space="preserve">Знакомство детей с обитателем  «избы» - котом Васькой. </w:t>
            </w:r>
          </w:p>
          <w:p w:rsidR="0010072C" w:rsidRDefault="0010072C" w:rsidP="0072063E">
            <w:pPr>
              <w:spacing w:after="200" w:line="276" w:lineRule="auto"/>
              <w:rPr>
                <w:lang w:eastAsia="en-US"/>
              </w:rPr>
            </w:pPr>
            <w:r>
              <w:t>Заучивание потешки «Как у нашего кота»</w:t>
            </w:r>
          </w:p>
        </w:tc>
      </w:tr>
      <w:tr w:rsidR="0010072C" w:rsidTr="007C574B">
        <w:trPr>
          <w:gridAfter w:val="2"/>
          <w:wAfter w:w="9857" w:type="dxa"/>
          <w:trHeight w:hRule="exact" w:val="281"/>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16.10.14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«Котик, котик поиграй»</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r>
              <w:t>Повторение потешки «Как у нашего кота». Дидактическое упражнение «похвали котика».</w:t>
            </w:r>
          </w:p>
          <w:p w:rsidR="0010072C" w:rsidRDefault="0010072C" w:rsidP="0072063E">
            <w:pPr>
              <w:spacing w:after="200" w:line="276" w:lineRule="auto"/>
              <w:rPr>
                <w:lang w:eastAsia="en-US"/>
              </w:rPr>
            </w:pPr>
            <w:r>
              <w:t>Игра с котёнком в катушку на ниточке</w:t>
            </w:r>
          </w:p>
        </w:tc>
      </w:tr>
      <w:tr w:rsidR="0010072C" w:rsidTr="007C574B">
        <w:trPr>
          <w:gridAfter w:val="2"/>
          <w:wAfter w:w="9857" w:type="dxa"/>
          <w:trHeight w:hRule="exact" w:val="287"/>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23.10.14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«Девочка и лиса»</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Знакомство со сказкой «Снегурушка и лиса». Игра «Кто позвал?» (угадывание по голосу)</w:t>
            </w:r>
          </w:p>
        </w:tc>
      </w:tr>
      <w:tr w:rsidR="0010072C" w:rsidTr="007C574B">
        <w:trPr>
          <w:gridAfter w:val="2"/>
          <w:wAfter w:w="9857" w:type="dxa"/>
          <w:trHeight w:hRule="exact" w:val="562"/>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hd w:val="clear" w:color="auto" w:fill="FFFFFF"/>
              <w:spacing w:after="200" w:line="276" w:lineRule="auto"/>
              <w:jc w:val="center"/>
              <w:rPr>
                <w:lang w:eastAsia="en-US"/>
              </w:rPr>
            </w:pPr>
            <w:r>
              <w:t>30.10.14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«Водичка, водичка умой моё личико»</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Знакомство детей с рукомойником.  Разучивание потешки «Водичка, водичка умой моё личико»</w:t>
            </w:r>
          </w:p>
        </w:tc>
      </w:tr>
      <w:tr w:rsidR="0010072C" w:rsidTr="007C574B">
        <w:trPr>
          <w:gridAfter w:val="2"/>
          <w:wAfter w:w="9857" w:type="dxa"/>
          <w:trHeight w:hRule="exact" w:val="417"/>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06.11.14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«С гуся вода, а с Ванечки худоба»</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Повторение потешки «Водичка, водичка умой моё личико» Повторение  колыбельных</w:t>
            </w:r>
          </w:p>
        </w:tc>
      </w:tr>
      <w:tr w:rsidR="0010072C" w:rsidTr="007C574B">
        <w:trPr>
          <w:gridAfter w:val="2"/>
          <w:wAfter w:w="9857" w:type="dxa"/>
          <w:trHeight w:hRule="exact" w:val="414"/>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13.11.14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«Идёт коза рогатая»</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Знакомство с новым обитателем «избы» - козой Машкой.. Разучивание потешки «Идет коза рогатая»</w:t>
            </w:r>
          </w:p>
        </w:tc>
      </w:tr>
      <w:tr w:rsidR="0010072C" w:rsidTr="007C574B">
        <w:trPr>
          <w:gridAfter w:val="2"/>
          <w:wAfter w:w="9857" w:type="dxa"/>
          <w:trHeight w:hRule="exact" w:val="420"/>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hd w:val="clear" w:color="auto" w:fill="FFFFFF"/>
              <w:spacing w:after="200" w:line="276" w:lineRule="auto"/>
              <w:jc w:val="center"/>
              <w:rPr>
                <w:lang w:eastAsia="en-US"/>
              </w:rPr>
            </w:pPr>
            <w:r>
              <w:t>20.11.14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«Волк и семеро козлят»</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 xml:space="preserve">Знакомство со сказкой «Волк и семеро козлят» </w:t>
            </w:r>
          </w:p>
        </w:tc>
      </w:tr>
      <w:tr w:rsidR="0010072C" w:rsidTr="007C574B">
        <w:trPr>
          <w:gridAfter w:val="2"/>
          <w:wAfter w:w="9857" w:type="dxa"/>
          <w:trHeight w:hRule="exact" w:val="285"/>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hd w:val="clear" w:color="auto" w:fill="FFFFFF"/>
              <w:spacing w:after="200" w:line="276" w:lineRule="auto"/>
              <w:jc w:val="center"/>
              <w:rPr>
                <w:lang w:eastAsia="en-US"/>
              </w:rPr>
            </w:pPr>
            <w:r>
              <w:t>27.11.14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«Колобок»</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Знакомство со сказкой «Колобок»</w:t>
            </w:r>
          </w:p>
        </w:tc>
      </w:tr>
      <w:tr w:rsidR="0010072C" w:rsidTr="007C574B">
        <w:trPr>
          <w:gridAfter w:val="2"/>
          <w:wAfter w:w="9857" w:type="dxa"/>
          <w:trHeight w:hRule="exact" w:val="430"/>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04.12.14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«Уж ты, зимушка-зима»</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Дидактическая игра «Оденем куклу на прогулку». Закрепление зимней одежды</w:t>
            </w:r>
          </w:p>
        </w:tc>
      </w:tr>
      <w:tr w:rsidR="0010072C" w:rsidTr="007C574B">
        <w:trPr>
          <w:gridAfter w:val="2"/>
          <w:wAfter w:w="9857" w:type="dxa"/>
          <w:trHeight w:hRule="exact" w:val="408"/>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11.12.14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«Сундучок Деда Мороза»</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Загадывание загадок о зиме.  Загадывание загадок о зимней одежде</w:t>
            </w:r>
          </w:p>
        </w:tc>
      </w:tr>
      <w:tr w:rsidR="0010072C" w:rsidTr="007C574B">
        <w:trPr>
          <w:gridAfter w:val="2"/>
          <w:wAfter w:w="9857" w:type="dxa"/>
          <w:trHeight w:hRule="exact" w:val="570"/>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18.12.14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«Пришла коляда - отворяй ворота»</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Знакомство детей с Рождеством. Закрепление знаний о Рождестве</w:t>
            </w:r>
          </w:p>
        </w:tc>
      </w:tr>
      <w:tr w:rsidR="0010072C" w:rsidTr="007C574B">
        <w:trPr>
          <w:gridAfter w:val="2"/>
          <w:wAfter w:w="9857" w:type="dxa"/>
          <w:trHeight w:hRule="exact" w:val="578"/>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hd w:val="clear" w:color="auto" w:fill="FFFFFF"/>
              <w:spacing w:after="200" w:line="276" w:lineRule="auto"/>
              <w:jc w:val="center"/>
              <w:rPr>
                <w:lang w:eastAsia="en-US"/>
              </w:rPr>
            </w:pPr>
            <w:r>
              <w:t>25.12.14</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«Фока воду кипятит и как в зеркало блестит»</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Знакомство детей с самоваром.  Дидактическая игра «Напоим куклу чаем»</w:t>
            </w:r>
          </w:p>
        </w:tc>
      </w:tr>
      <w:tr w:rsidR="0010072C" w:rsidTr="007C574B">
        <w:trPr>
          <w:gridAfter w:val="2"/>
          <w:wAfter w:w="9857" w:type="dxa"/>
          <w:trHeight w:hRule="exact" w:val="558"/>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15.01.15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«Гость на гость - хозяйке радость»</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Знакомство детей с медведем Мишуткой.  Лепка посуды</w:t>
            </w:r>
          </w:p>
        </w:tc>
      </w:tr>
      <w:tr w:rsidR="0010072C" w:rsidTr="007C574B">
        <w:trPr>
          <w:gridAfter w:val="2"/>
          <w:wAfter w:w="9857" w:type="dxa"/>
          <w:trHeight w:hRule="exact" w:val="873"/>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lastRenderedPageBreak/>
              <w:t>22.01.15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«Три медведя»</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Знакомство со сказкой Л.Н. Толстого «Три медведя»</w:t>
            </w:r>
          </w:p>
        </w:tc>
      </w:tr>
      <w:tr w:rsidR="0010072C" w:rsidTr="007C574B">
        <w:trPr>
          <w:gridAfter w:val="2"/>
          <w:wAfter w:w="9857" w:type="dxa"/>
          <w:trHeight w:hRule="exact" w:val="371"/>
        </w:trPr>
        <w:tc>
          <w:tcPr>
            <w:tcW w:w="1327" w:type="dxa"/>
            <w:tcBorders>
              <w:top w:val="single" w:sz="6" w:space="0" w:color="auto"/>
              <w:left w:val="single" w:sz="6" w:space="0" w:color="auto"/>
              <w:bottom w:val="single" w:sz="6" w:space="0" w:color="auto"/>
              <w:right w:val="single" w:sz="6" w:space="0" w:color="auto"/>
            </w:tcBorders>
            <w:shd w:val="clear" w:color="auto" w:fill="FFFFFF"/>
          </w:tcPr>
          <w:p w:rsidR="0010072C" w:rsidRDefault="0010072C" w:rsidP="007C574B">
            <w:pPr>
              <w:jc w:val="center"/>
            </w:pPr>
            <w:r>
              <w:t>29.01.15</w:t>
            </w:r>
          </w:p>
          <w:p w:rsidR="0010072C" w:rsidRDefault="0010072C" w:rsidP="007C574B">
            <w:pPr>
              <w:spacing w:after="200" w:line="276" w:lineRule="auto"/>
              <w:jc w:val="center"/>
              <w:rPr>
                <w:lang w:eastAsia="en-US"/>
              </w:rPr>
            </w:pP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tcPr>
          <w:p w:rsidR="0010072C" w:rsidRDefault="0010072C" w:rsidP="0072063E">
            <w:r>
              <w:t>«Маша и медведь»</w:t>
            </w:r>
          </w:p>
          <w:p w:rsidR="0010072C" w:rsidRDefault="0010072C" w:rsidP="0072063E">
            <w:pPr>
              <w:spacing w:after="200" w:line="276" w:lineRule="auto"/>
              <w:rPr>
                <w:lang w:eastAsia="en-US"/>
              </w:rPr>
            </w:pP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tcPr>
          <w:p w:rsidR="0010072C" w:rsidRDefault="0010072C" w:rsidP="0072063E">
            <w:r>
              <w:t>Знакомство со сказкой «Маша и медведь»</w:t>
            </w:r>
          </w:p>
          <w:p w:rsidR="0010072C" w:rsidRDefault="0010072C" w:rsidP="0072063E">
            <w:pPr>
              <w:spacing w:after="200" w:line="276" w:lineRule="auto"/>
              <w:rPr>
                <w:lang w:eastAsia="en-US"/>
              </w:rPr>
            </w:pPr>
          </w:p>
        </w:tc>
      </w:tr>
      <w:tr w:rsidR="0010072C" w:rsidTr="007C574B">
        <w:trPr>
          <w:gridAfter w:val="2"/>
          <w:wAfter w:w="9857" w:type="dxa"/>
          <w:trHeight w:hRule="exact" w:val="654"/>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05.02.15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Хозяйкины помощники</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Знакомство детей с предметами обихода - коромыслом, вёдрами, корытом, стиральной доской</w:t>
            </w:r>
          </w:p>
        </w:tc>
      </w:tr>
      <w:tr w:rsidR="0010072C" w:rsidTr="007C574B">
        <w:trPr>
          <w:gridAfter w:val="2"/>
          <w:wAfter w:w="9857" w:type="dxa"/>
          <w:trHeight w:hRule="exact" w:val="834"/>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hd w:val="clear" w:color="auto" w:fill="FFFFFF"/>
              <w:spacing w:after="200" w:line="276" w:lineRule="auto"/>
              <w:jc w:val="center"/>
              <w:rPr>
                <w:lang w:eastAsia="en-US"/>
              </w:rPr>
            </w:pPr>
            <w:r>
              <w:t>12.02.15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«Половичку курочка веничком метёт»</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Разучивание потешки «Наша-то хозяюшка сметлива была»</w:t>
            </w:r>
          </w:p>
        </w:tc>
      </w:tr>
      <w:tr w:rsidR="0010072C" w:rsidTr="007C574B">
        <w:trPr>
          <w:gridAfter w:val="2"/>
          <w:wAfter w:w="9857" w:type="dxa"/>
          <w:trHeight w:hRule="exact" w:val="639"/>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hd w:val="clear" w:color="auto" w:fill="FFFFFF"/>
              <w:spacing w:after="200" w:line="276" w:lineRule="auto"/>
              <w:jc w:val="center"/>
              <w:rPr>
                <w:lang w:eastAsia="en-US"/>
              </w:rPr>
            </w:pPr>
            <w:r>
              <w:t>19.02.15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«Масленица дорогая - наша гостьюшка годовая»</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Знакомство детей с Масленицей. Закрепление знаний о Масленице</w:t>
            </w:r>
          </w:p>
        </w:tc>
      </w:tr>
      <w:tr w:rsidR="0010072C" w:rsidTr="007C574B">
        <w:trPr>
          <w:gridAfter w:val="2"/>
          <w:wAfter w:w="9857" w:type="dxa"/>
          <w:trHeight w:hRule="exact" w:val="957"/>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hd w:val="clear" w:color="auto" w:fill="FFFFFF"/>
              <w:spacing w:after="200" w:line="276" w:lineRule="auto"/>
              <w:jc w:val="center"/>
              <w:rPr>
                <w:lang w:eastAsia="en-US"/>
              </w:rPr>
            </w:pPr>
            <w:r>
              <w:t>26.02.15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«Нет милее дружка, чем родимая матушка»</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pStyle w:val="aff7"/>
              <w:spacing w:line="276" w:lineRule="auto"/>
              <w:rPr>
                <w:rFonts w:ascii="Times New Roman" w:hAnsi="Times New Roman" w:cs="Times New Roman"/>
                <w:sz w:val="24"/>
                <w:szCs w:val="24"/>
              </w:rPr>
            </w:pPr>
            <w:r>
              <w:rPr>
                <w:rFonts w:ascii="Times New Roman" w:hAnsi="Times New Roman" w:cs="Times New Roman"/>
                <w:sz w:val="24"/>
                <w:szCs w:val="24"/>
              </w:rPr>
              <w:t>Этическая беседа «Моя любимая мама»</w:t>
            </w:r>
          </w:p>
        </w:tc>
      </w:tr>
      <w:tr w:rsidR="0010072C" w:rsidTr="007C574B">
        <w:trPr>
          <w:gridAfter w:val="2"/>
          <w:wAfter w:w="9857" w:type="dxa"/>
          <w:trHeight w:hRule="exact" w:val="456"/>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05.03.15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«Приди, весна, с радостью»</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Разучивание заклички «Весна, весна красная!» Закрепление знаний о весне</w:t>
            </w:r>
          </w:p>
        </w:tc>
      </w:tr>
      <w:tr w:rsidR="0010072C" w:rsidTr="007C574B">
        <w:trPr>
          <w:gridAfter w:val="2"/>
          <w:wAfter w:w="9857" w:type="dxa"/>
          <w:trHeight w:hRule="exact" w:val="420"/>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12.03.15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«Петушок – золотой гребешок»</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Знакомство детей с новым персонажем - Петушком. . Разучивание потешки о петушке.</w:t>
            </w:r>
          </w:p>
        </w:tc>
      </w:tr>
      <w:tr w:rsidR="0010072C" w:rsidTr="007C574B">
        <w:trPr>
          <w:gridAfter w:val="2"/>
          <w:wAfter w:w="9857" w:type="dxa"/>
          <w:trHeight w:hRule="exact" w:val="413"/>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hd w:val="clear" w:color="auto" w:fill="FFFFFF"/>
              <w:spacing w:after="200" w:line="276" w:lineRule="auto"/>
              <w:jc w:val="center"/>
              <w:rPr>
                <w:color w:val="000000"/>
                <w:lang w:eastAsia="en-US"/>
              </w:rPr>
            </w:pPr>
            <w:r>
              <w:t>19.03.15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«Заюшкина избушка»</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Знакомство со сказкой «Заюшкина избушка»</w:t>
            </w:r>
          </w:p>
        </w:tc>
      </w:tr>
      <w:tr w:rsidR="0010072C" w:rsidTr="007C574B">
        <w:trPr>
          <w:gridAfter w:val="2"/>
          <w:wAfter w:w="9857" w:type="dxa"/>
          <w:trHeight w:hRule="exact" w:val="560"/>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hd w:val="clear" w:color="auto" w:fill="FFFFFF"/>
              <w:spacing w:after="200" w:line="276" w:lineRule="auto"/>
              <w:jc w:val="center"/>
              <w:rPr>
                <w:lang w:eastAsia="en-US"/>
              </w:rPr>
            </w:pPr>
            <w:r>
              <w:t>26.03.15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«Трень-брень, гусельки»</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Знакомство с русским народным инструментом – гуслями. Закрепления знаний о  гуслях</w:t>
            </w:r>
          </w:p>
        </w:tc>
      </w:tr>
      <w:tr w:rsidR="0010072C" w:rsidTr="007C574B">
        <w:trPr>
          <w:gridAfter w:val="2"/>
          <w:wAfter w:w="9857" w:type="dxa"/>
          <w:trHeight w:hRule="exact" w:val="426"/>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02.04.15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«Кот, лиса и петух»</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Знакомство со сказкой «Кот, лиса и петух»</w:t>
            </w:r>
          </w:p>
        </w:tc>
      </w:tr>
      <w:tr w:rsidR="0010072C" w:rsidTr="007C574B">
        <w:trPr>
          <w:gridAfter w:val="2"/>
          <w:wAfter w:w="9857" w:type="dxa"/>
          <w:trHeight w:hRule="exact" w:val="432"/>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09.04.15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«Петушок с семьёй»</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Знакомство с семьёй петушка. Знакомство с рассказом К.Д. Ушинского «Петушок с семьёй»</w:t>
            </w:r>
          </w:p>
        </w:tc>
      </w:tr>
      <w:tr w:rsidR="0010072C" w:rsidTr="007C574B">
        <w:trPr>
          <w:gridAfter w:val="2"/>
          <w:wAfter w:w="9857" w:type="dxa"/>
          <w:trHeight w:hRule="exact" w:val="552"/>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16.04.15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«Курочка Ряба»</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Знакомство со сказкой «Курочка Ряба»</w:t>
            </w:r>
          </w:p>
        </w:tc>
      </w:tr>
      <w:tr w:rsidR="0010072C" w:rsidTr="007C574B">
        <w:trPr>
          <w:gridAfter w:val="2"/>
          <w:wAfter w:w="9857" w:type="dxa"/>
          <w:trHeight w:hRule="exact" w:val="716"/>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hd w:val="clear" w:color="auto" w:fill="FFFFFF"/>
              <w:spacing w:after="200" w:line="276" w:lineRule="auto"/>
              <w:jc w:val="center"/>
              <w:rPr>
                <w:lang w:eastAsia="en-US"/>
              </w:rPr>
            </w:pPr>
            <w:r>
              <w:t>23.04.15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«Здравствуй, солнышко - колоколнышко!»</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Разучивание потешки про солнышко</w:t>
            </w:r>
          </w:p>
        </w:tc>
      </w:tr>
      <w:tr w:rsidR="0010072C" w:rsidTr="007C574B">
        <w:trPr>
          <w:gridAfter w:val="2"/>
          <w:wAfter w:w="9857" w:type="dxa"/>
          <w:trHeight w:hRule="exact" w:val="661"/>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30.04.15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«Сорока - белобока кашу варила»</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r>
              <w:t>Знакомство с предметом обихода - глиняным горшком</w:t>
            </w:r>
          </w:p>
          <w:p w:rsidR="0010072C" w:rsidRDefault="0010072C" w:rsidP="0072063E">
            <w:pPr>
              <w:spacing w:after="200" w:line="276" w:lineRule="auto"/>
              <w:rPr>
                <w:lang w:eastAsia="en-US"/>
              </w:rPr>
            </w:pPr>
            <w:r>
              <w:t>Лепка глиняного горшочка</w:t>
            </w:r>
          </w:p>
        </w:tc>
      </w:tr>
      <w:tr w:rsidR="0010072C" w:rsidTr="007C574B">
        <w:trPr>
          <w:gridAfter w:val="2"/>
          <w:wAfter w:w="9857" w:type="dxa"/>
          <w:trHeight w:hRule="exact" w:val="562"/>
        </w:trPr>
        <w:tc>
          <w:tcPr>
            <w:tcW w:w="1327" w:type="dxa"/>
            <w:tcBorders>
              <w:top w:val="single" w:sz="6"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14.05.15</w:t>
            </w:r>
          </w:p>
        </w:tc>
        <w:tc>
          <w:tcPr>
            <w:tcW w:w="36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«Кто в тереме живёт?»</w:t>
            </w:r>
          </w:p>
        </w:tc>
        <w:tc>
          <w:tcPr>
            <w:tcW w:w="105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Знакомство со сказкой «Теремок»</w:t>
            </w:r>
          </w:p>
        </w:tc>
      </w:tr>
      <w:tr w:rsidR="0010072C" w:rsidTr="007C574B">
        <w:trPr>
          <w:trHeight w:hRule="exact" w:val="707"/>
        </w:trPr>
        <w:tc>
          <w:tcPr>
            <w:tcW w:w="1327" w:type="dxa"/>
            <w:tcBorders>
              <w:top w:val="single" w:sz="6" w:space="0" w:color="auto"/>
              <w:left w:val="single" w:sz="6" w:space="0" w:color="auto"/>
              <w:bottom w:val="single" w:sz="4"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t>21.05.15</w:t>
            </w:r>
          </w:p>
        </w:tc>
        <w:tc>
          <w:tcPr>
            <w:tcW w:w="3634" w:type="dxa"/>
            <w:tcBorders>
              <w:top w:val="single" w:sz="6" w:space="0" w:color="auto"/>
              <w:left w:val="single" w:sz="6" w:space="0" w:color="auto"/>
              <w:bottom w:val="single" w:sz="4" w:space="0" w:color="auto"/>
              <w:right w:val="single" w:sz="6" w:space="0" w:color="auto"/>
            </w:tcBorders>
            <w:shd w:val="clear" w:color="auto" w:fill="FFFFFF"/>
            <w:vAlign w:val="center"/>
          </w:tcPr>
          <w:p w:rsidR="0010072C" w:rsidRDefault="0010072C" w:rsidP="0072063E">
            <w:r>
              <w:t>«Чудесный сундучок»</w:t>
            </w:r>
          </w:p>
          <w:p w:rsidR="0010072C" w:rsidRDefault="0010072C" w:rsidP="0072063E"/>
          <w:p w:rsidR="0010072C" w:rsidRDefault="0010072C" w:rsidP="0072063E"/>
          <w:p w:rsidR="0010072C" w:rsidRDefault="0010072C" w:rsidP="0072063E"/>
          <w:p w:rsidR="0010072C" w:rsidRDefault="0010072C" w:rsidP="0072063E"/>
          <w:p w:rsidR="0010072C" w:rsidRDefault="0010072C" w:rsidP="0072063E"/>
          <w:p w:rsidR="0010072C" w:rsidRDefault="0010072C" w:rsidP="0072063E">
            <w:pPr>
              <w:spacing w:after="200" w:line="276" w:lineRule="auto"/>
              <w:rPr>
                <w:lang w:eastAsia="en-US"/>
              </w:rPr>
            </w:pPr>
            <w:r>
              <w:t>Прощание с «избой»</w:t>
            </w:r>
          </w:p>
        </w:tc>
        <w:tc>
          <w:tcPr>
            <w:tcW w:w="1054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10072C" w:rsidRDefault="0010072C" w:rsidP="0072063E">
            <w:r>
              <w:t>Дидактическая игра «Чудесный сундучок».  Загадывание загадок  о весне</w:t>
            </w:r>
          </w:p>
          <w:p w:rsidR="0010072C" w:rsidRDefault="0010072C" w:rsidP="0072063E">
            <w:pPr>
              <w:spacing w:after="200" w:line="276" w:lineRule="auto"/>
              <w:rPr>
                <w:lang w:eastAsia="en-US"/>
              </w:rPr>
            </w:pPr>
            <w:r>
              <w:t>Прощание детей с Хозяйкой до осени</w:t>
            </w:r>
          </w:p>
        </w:tc>
        <w:tc>
          <w:tcPr>
            <w:tcW w:w="2288" w:type="dxa"/>
            <w:vMerge w:val="restart"/>
            <w:hideMark/>
          </w:tcPr>
          <w:p w:rsidR="0010072C" w:rsidRDefault="0010072C" w:rsidP="0072063E">
            <w:pPr>
              <w:spacing w:line="276" w:lineRule="auto"/>
              <w:rPr>
                <w:lang w:eastAsia="en-US"/>
              </w:rPr>
            </w:pPr>
          </w:p>
        </w:tc>
        <w:tc>
          <w:tcPr>
            <w:tcW w:w="7569" w:type="dxa"/>
            <w:vMerge w:val="restart"/>
            <w:hideMark/>
          </w:tcPr>
          <w:p w:rsidR="0010072C" w:rsidRDefault="0010072C" w:rsidP="0072063E">
            <w:pPr>
              <w:shd w:val="clear" w:color="auto" w:fill="FFFFFF"/>
              <w:spacing w:after="200" w:line="276" w:lineRule="auto"/>
              <w:ind w:right="19" w:firstLine="10"/>
              <w:jc w:val="both"/>
              <w:rPr>
                <w:lang w:eastAsia="en-US"/>
              </w:rPr>
            </w:pPr>
            <w:r>
              <w:rPr>
                <w:color w:val="000000"/>
                <w:spacing w:val="5"/>
              </w:rPr>
              <w:t xml:space="preserve">Расширять представления детей о многообразии изделий народного декоративно-прикладного искусства. Продолжать учить замечать и </w:t>
            </w:r>
            <w:r>
              <w:rPr>
                <w:color w:val="000000"/>
                <w:spacing w:val="5"/>
              </w:rPr>
              <w:lastRenderedPageBreak/>
              <w:t>выделять основные средства выразительности изделий различных промыслов. Воспитывать уважительное отношение к труду народных мастеров, национальную гордость за мастерство русского народа. Формировать положительную эмоциональную отзывчивость при восприятии произведений народных мастеров. Показать взаимосвязь устного, изобразительного и музыкального народного искусства.</w:t>
            </w:r>
          </w:p>
        </w:tc>
      </w:tr>
      <w:tr w:rsidR="0010072C" w:rsidTr="007C574B">
        <w:trPr>
          <w:trHeight w:hRule="exact" w:val="495"/>
        </w:trPr>
        <w:tc>
          <w:tcPr>
            <w:tcW w:w="1327" w:type="dxa"/>
            <w:tcBorders>
              <w:top w:val="single" w:sz="4" w:space="0" w:color="auto"/>
              <w:left w:val="single" w:sz="6" w:space="0" w:color="auto"/>
              <w:bottom w:val="single" w:sz="6" w:space="0" w:color="auto"/>
              <w:right w:val="single" w:sz="6" w:space="0" w:color="auto"/>
            </w:tcBorders>
            <w:shd w:val="clear" w:color="auto" w:fill="FFFFFF"/>
            <w:hideMark/>
          </w:tcPr>
          <w:p w:rsidR="0010072C" w:rsidRDefault="0010072C" w:rsidP="007C574B">
            <w:pPr>
              <w:spacing w:after="200" w:line="276" w:lineRule="auto"/>
              <w:jc w:val="center"/>
              <w:rPr>
                <w:lang w:eastAsia="en-US"/>
              </w:rPr>
            </w:pPr>
            <w:r>
              <w:lastRenderedPageBreak/>
              <w:t>28.05.15</w:t>
            </w:r>
          </w:p>
        </w:tc>
        <w:tc>
          <w:tcPr>
            <w:tcW w:w="3634"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10072C" w:rsidRDefault="0010072C" w:rsidP="0072063E">
            <w:pPr>
              <w:spacing w:after="200" w:line="276" w:lineRule="auto"/>
              <w:rPr>
                <w:lang w:eastAsia="en-US"/>
              </w:rPr>
            </w:pPr>
            <w:r>
              <w:t>Прощание с «избой»</w:t>
            </w:r>
          </w:p>
        </w:tc>
        <w:tc>
          <w:tcPr>
            <w:tcW w:w="10541" w:type="dxa"/>
            <w:tcBorders>
              <w:top w:val="single" w:sz="4" w:space="0" w:color="auto"/>
              <w:left w:val="single" w:sz="6" w:space="0" w:color="auto"/>
              <w:bottom w:val="single" w:sz="6" w:space="0" w:color="auto"/>
              <w:right w:val="single" w:sz="6" w:space="0" w:color="auto"/>
            </w:tcBorders>
            <w:shd w:val="clear" w:color="auto" w:fill="FFFFFF"/>
            <w:vAlign w:val="center"/>
          </w:tcPr>
          <w:p w:rsidR="0010072C" w:rsidRDefault="0010072C" w:rsidP="0072063E">
            <w:r>
              <w:t>Прощание детей с Хозяйкой до осени</w:t>
            </w:r>
          </w:p>
          <w:p w:rsidR="0010072C" w:rsidRDefault="0010072C" w:rsidP="0072063E">
            <w:pPr>
              <w:spacing w:after="200" w:line="276" w:lineRule="auto"/>
              <w:rPr>
                <w:lang w:eastAsia="en-US"/>
              </w:rPr>
            </w:pPr>
          </w:p>
        </w:tc>
        <w:tc>
          <w:tcPr>
            <w:tcW w:w="2288" w:type="dxa"/>
            <w:vMerge/>
            <w:vAlign w:val="center"/>
            <w:hideMark/>
          </w:tcPr>
          <w:p w:rsidR="0010072C" w:rsidRDefault="0010072C" w:rsidP="0072063E">
            <w:pPr>
              <w:rPr>
                <w:lang w:eastAsia="en-US"/>
              </w:rPr>
            </w:pPr>
          </w:p>
        </w:tc>
        <w:tc>
          <w:tcPr>
            <w:tcW w:w="7569" w:type="dxa"/>
            <w:vMerge/>
            <w:vAlign w:val="center"/>
            <w:hideMark/>
          </w:tcPr>
          <w:p w:rsidR="0010072C" w:rsidRDefault="0010072C" w:rsidP="0072063E">
            <w:pPr>
              <w:rPr>
                <w:lang w:eastAsia="en-US"/>
              </w:rPr>
            </w:pPr>
          </w:p>
        </w:tc>
      </w:tr>
    </w:tbl>
    <w:p w:rsidR="0010072C" w:rsidRDefault="0010072C" w:rsidP="0010072C">
      <w:pPr>
        <w:ind w:right="-31"/>
        <w:rPr>
          <w:rFonts w:ascii="Calibri" w:hAnsi="Calibri"/>
          <w:color w:val="343434"/>
          <w:spacing w:val="5"/>
          <w:lang w:eastAsia="en-US"/>
        </w:rPr>
      </w:pPr>
    </w:p>
    <w:p w:rsidR="009D3FFD" w:rsidRDefault="009D3FFD" w:rsidP="009D3FFD">
      <w:pPr>
        <w:rPr>
          <w:color w:val="343434"/>
          <w:spacing w:val="5"/>
        </w:rPr>
      </w:pPr>
      <w:r>
        <w:rPr>
          <w:color w:val="343434"/>
          <w:spacing w:val="5"/>
        </w:rPr>
        <w:t xml:space="preserve">                                                 </w:t>
      </w:r>
    </w:p>
    <w:p w:rsidR="009D3FFD" w:rsidRDefault="009D3FFD" w:rsidP="009D3FFD">
      <w:pPr>
        <w:rPr>
          <w:color w:val="343434"/>
          <w:spacing w:val="5"/>
        </w:rPr>
      </w:pPr>
    </w:p>
    <w:p w:rsidR="009D3FFD" w:rsidRDefault="009D3FFD" w:rsidP="009D3FFD">
      <w:pPr>
        <w:rPr>
          <w:color w:val="343434"/>
          <w:spacing w:val="5"/>
        </w:rPr>
      </w:pPr>
    </w:p>
    <w:p w:rsidR="009D3FFD" w:rsidRDefault="009D3FFD" w:rsidP="009D3FFD">
      <w:pPr>
        <w:rPr>
          <w:color w:val="343434"/>
          <w:spacing w:val="5"/>
        </w:rPr>
      </w:pPr>
    </w:p>
    <w:p w:rsidR="009D3FFD" w:rsidRDefault="009D3FFD" w:rsidP="009D3FFD">
      <w:pPr>
        <w:rPr>
          <w:color w:val="343434"/>
          <w:spacing w:val="5"/>
        </w:rPr>
      </w:pPr>
    </w:p>
    <w:p w:rsidR="007C574B" w:rsidRDefault="009D3FFD" w:rsidP="009D3FFD">
      <w:pPr>
        <w:rPr>
          <w:color w:val="343434"/>
          <w:spacing w:val="5"/>
        </w:rPr>
      </w:pPr>
      <w:r>
        <w:rPr>
          <w:color w:val="343434"/>
          <w:spacing w:val="5"/>
        </w:rPr>
        <w:t xml:space="preserve">                                                                                           </w:t>
      </w:r>
    </w:p>
    <w:p w:rsidR="0072063E" w:rsidRDefault="007C574B" w:rsidP="009D3FFD">
      <w:pPr>
        <w:rPr>
          <w:b/>
        </w:rPr>
      </w:pPr>
      <w:r>
        <w:rPr>
          <w:color w:val="343434"/>
          <w:spacing w:val="5"/>
        </w:rPr>
        <w:br w:type="page"/>
      </w:r>
    </w:p>
    <w:p w:rsidR="0072063E" w:rsidRDefault="0072063E" w:rsidP="0072063E">
      <w:pPr>
        <w:jc w:val="center"/>
        <w:rPr>
          <w:b/>
        </w:rPr>
      </w:pPr>
      <w:r w:rsidRPr="001C254A">
        <w:rPr>
          <w:b/>
        </w:rPr>
        <w:lastRenderedPageBreak/>
        <w:t>Тематическое планирование на 201</w:t>
      </w:r>
      <w:r>
        <w:rPr>
          <w:b/>
        </w:rPr>
        <w:t>4</w:t>
      </w:r>
      <w:r w:rsidRPr="001C254A">
        <w:rPr>
          <w:b/>
        </w:rPr>
        <w:t>-201</w:t>
      </w:r>
      <w:r>
        <w:rPr>
          <w:b/>
        </w:rPr>
        <w:t>5</w:t>
      </w:r>
      <w:r w:rsidRPr="001C254A">
        <w:rPr>
          <w:b/>
        </w:rPr>
        <w:t xml:space="preserve"> учебный год по кружку «Гор</w:t>
      </w:r>
      <w:r>
        <w:rPr>
          <w:b/>
        </w:rPr>
        <w:t>ница» в старшей</w:t>
      </w:r>
      <w:r w:rsidRPr="001C254A">
        <w:rPr>
          <w:b/>
        </w:rPr>
        <w:t xml:space="preserve"> группе</w:t>
      </w:r>
    </w:p>
    <w:tbl>
      <w:tblPr>
        <w:tblpPr w:leftFromText="180" w:rightFromText="180" w:bottomFromText="80" w:vertAnchor="text" w:horzAnchor="page" w:tblpX="535" w:tblpY="253"/>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552"/>
        <w:gridCol w:w="12048"/>
      </w:tblGrid>
      <w:tr w:rsidR="0072063E" w:rsidTr="009D3FFD">
        <w:trPr>
          <w:trHeight w:val="686"/>
        </w:trPr>
        <w:tc>
          <w:tcPr>
            <w:tcW w:w="1384" w:type="dxa"/>
            <w:tcBorders>
              <w:top w:val="single" w:sz="4" w:space="0" w:color="auto"/>
              <w:left w:val="single" w:sz="4" w:space="0" w:color="auto"/>
              <w:bottom w:val="single" w:sz="4" w:space="0" w:color="auto"/>
              <w:right w:val="single" w:sz="4" w:space="0" w:color="auto"/>
            </w:tcBorders>
            <w:vAlign w:val="center"/>
            <w:hideMark/>
          </w:tcPr>
          <w:p w:rsidR="0072063E" w:rsidRDefault="0072063E" w:rsidP="0072063E">
            <w:pPr>
              <w:jc w:val="center"/>
              <w:rPr>
                <w:b/>
                <w:sz w:val="20"/>
                <w:lang w:bidi="en-US"/>
              </w:rPr>
            </w:pPr>
            <w:r>
              <w:rPr>
                <w:b/>
                <w:sz w:val="20"/>
                <w:lang w:val="en-US" w:bidi="en-US"/>
              </w:rPr>
              <w:t>Дата</w:t>
            </w:r>
          </w:p>
          <w:p w:rsidR="0072063E" w:rsidRDefault="0072063E" w:rsidP="0072063E">
            <w:pPr>
              <w:jc w:val="center"/>
              <w:rPr>
                <w:b/>
                <w:sz w:val="20"/>
                <w:lang w:val="en-US" w:bidi="en-US"/>
              </w:rPr>
            </w:pPr>
            <w:r>
              <w:rPr>
                <w:b/>
                <w:sz w:val="20"/>
                <w:lang w:val="en-US" w:bidi="en-US"/>
              </w:rPr>
              <w:t>проведениязанятия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Default="0072063E" w:rsidP="0072063E">
            <w:pPr>
              <w:jc w:val="center"/>
              <w:rPr>
                <w:b/>
                <w:sz w:val="20"/>
                <w:lang w:val="en-US" w:bidi="en-US"/>
              </w:rPr>
            </w:pPr>
            <w:r>
              <w:rPr>
                <w:b/>
                <w:sz w:val="20"/>
                <w:lang w:val="en-US" w:bidi="en-US"/>
              </w:rPr>
              <w:t>Темазанятия</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Default="0072063E" w:rsidP="0072063E">
            <w:pPr>
              <w:jc w:val="center"/>
              <w:rPr>
                <w:b/>
                <w:sz w:val="20"/>
                <w:lang w:val="en-US" w:bidi="en-US"/>
              </w:rPr>
            </w:pPr>
            <w:r>
              <w:rPr>
                <w:b/>
                <w:sz w:val="20"/>
                <w:lang w:val="en-US" w:bidi="en-US"/>
              </w:rPr>
              <w:t>Содержание</w:t>
            </w:r>
          </w:p>
        </w:tc>
      </w:tr>
      <w:tr w:rsidR="0072063E" w:rsidTr="009D3FFD">
        <w:trPr>
          <w:trHeight w:val="242"/>
        </w:trPr>
        <w:tc>
          <w:tcPr>
            <w:tcW w:w="15984" w:type="dxa"/>
            <w:gridSpan w:val="3"/>
            <w:tcBorders>
              <w:top w:val="single" w:sz="4" w:space="0" w:color="auto"/>
              <w:left w:val="single" w:sz="4" w:space="0" w:color="auto"/>
              <w:bottom w:val="single" w:sz="4" w:space="0" w:color="auto"/>
              <w:right w:val="single" w:sz="4" w:space="0" w:color="auto"/>
            </w:tcBorders>
            <w:vAlign w:val="center"/>
            <w:hideMark/>
          </w:tcPr>
          <w:p w:rsidR="0072063E" w:rsidRPr="00E8790B" w:rsidRDefault="0072063E" w:rsidP="0072063E">
            <w:pPr>
              <w:jc w:val="center"/>
              <w:rPr>
                <w:b/>
                <w:lang w:val="en-US" w:bidi="en-US"/>
              </w:rPr>
            </w:pPr>
            <w:r w:rsidRPr="00E8790B">
              <w:rPr>
                <w:b/>
                <w:lang w:val="en-US" w:bidi="en-US"/>
              </w:rPr>
              <w:t>Сентябрь</w:t>
            </w:r>
          </w:p>
        </w:tc>
      </w:tr>
      <w:tr w:rsidR="0072063E" w:rsidTr="009D3FFD">
        <w:trPr>
          <w:trHeight w:val="894"/>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jc w:val="cente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«Что летом родиться, - зимой пригодиться»</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Беседа о лете. Народные приметы, пословицы, поговорки, песенки о лете. Загадывание загадок о летних явлениях природы. </w:t>
            </w:r>
          </w:p>
        </w:tc>
      </w:tr>
      <w:tr w:rsidR="0072063E" w:rsidTr="009D3FFD">
        <w:trPr>
          <w:trHeight w:val="1256"/>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jc w:val="cente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«Гуляй, да присматривай»</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Рассказ о первом осеннее  месяце, его приметах. Дидактическая игра «С какого  дерева детки?»(плоды, листья). Разучивание песенки-попевки «Восенушка-осень».</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jc w:val="cente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«Вершки да корешки»</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Знакомство со сказкой «Мужик и медведь». Дидактическая  игра «вершки и корешки» Загадывание детьми загадок.</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06260"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«Хлеб – всему голова»</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Беседа с детьми «Откуда хлеб пришел?» Знакомство со старинными орудиями труда –цепком и серпом. Пословицы и поговорки о хлебе</w:t>
            </w:r>
          </w:p>
        </w:tc>
      </w:tr>
      <w:tr w:rsidR="0072063E" w:rsidTr="009D3FFD">
        <w:trPr>
          <w:trHeight w:val="242"/>
        </w:trPr>
        <w:tc>
          <w:tcPr>
            <w:tcW w:w="15984" w:type="dxa"/>
            <w:gridSpan w:val="3"/>
            <w:tcBorders>
              <w:top w:val="single" w:sz="4" w:space="0" w:color="auto"/>
              <w:left w:val="single" w:sz="4" w:space="0" w:color="auto"/>
              <w:bottom w:val="single" w:sz="4" w:space="0" w:color="auto"/>
              <w:right w:val="single" w:sz="4" w:space="0" w:color="auto"/>
            </w:tcBorders>
            <w:vAlign w:val="center"/>
            <w:hideMark/>
          </w:tcPr>
          <w:p w:rsidR="0072063E" w:rsidRPr="00E8790B" w:rsidRDefault="0072063E" w:rsidP="0072063E">
            <w:pPr>
              <w:jc w:val="center"/>
              <w:rPr>
                <w:b/>
                <w:lang w:val="en-US" w:bidi="en-US"/>
              </w:rPr>
            </w:pPr>
            <w:r w:rsidRPr="00E8790B">
              <w:rPr>
                <w:b/>
                <w:lang w:val="en-US" w:bidi="en-US"/>
              </w:rPr>
              <w:t>Октябрь</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jc w:val="cente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«Октябрь пахнет капустой»</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Беседа о характерных для октября явлениях природы, народных обычаях и  праздниках (Покров, Сергиев день). Знакомство с предметами обихода –деревянным корытцем, тяпкой. Повторение попевки «Восенушка – осень» </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«Зайчишка-трусишка»</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Знакомство со сказкой «Заяц – хваста». Разучивание потешки «Зайчишка-трусишка» </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«У страха глаза велики»</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Беседа о страхе. Знакомство со сказкой «У страза глаза велики» </w:t>
            </w:r>
          </w:p>
        </w:tc>
      </w:tr>
      <w:tr w:rsidR="0072063E" w:rsidTr="009D3FFD">
        <w:trPr>
          <w:trHeight w:val="340"/>
        </w:trPr>
        <w:tc>
          <w:tcPr>
            <w:tcW w:w="1384"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«Друг за дружку держаться–ничего не бояться»</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Знакомство со сказкой «Крылатый, мохнатый да масленый». Беседа о взаимовыручке и поддержке» </w:t>
            </w:r>
          </w:p>
        </w:tc>
      </w:tr>
      <w:tr w:rsidR="0072063E" w:rsidTr="009D3FFD">
        <w:trPr>
          <w:trHeight w:val="242"/>
        </w:trPr>
        <w:tc>
          <w:tcPr>
            <w:tcW w:w="15984" w:type="dxa"/>
            <w:gridSpan w:val="3"/>
            <w:tcBorders>
              <w:top w:val="single" w:sz="4" w:space="0" w:color="auto"/>
              <w:left w:val="single" w:sz="4" w:space="0" w:color="auto"/>
              <w:bottom w:val="single" w:sz="4" w:space="0" w:color="auto"/>
              <w:right w:val="single" w:sz="4" w:space="0" w:color="auto"/>
            </w:tcBorders>
            <w:vAlign w:val="center"/>
            <w:hideMark/>
          </w:tcPr>
          <w:p w:rsidR="0072063E" w:rsidRPr="00E8790B" w:rsidRDefault="0072063E" w:rsidP="0072063E">
            <w:pPr>
              <w:jc w:val="center"/>
              <w:rPr>
                <w:b/>
                <w:lang w:val="en-US" w:bidi="en-US"/>
              </w:rPr>
            </w:pPr>
            <w:r w:rsidRPr="00E8790B">
              <w:rPr>
                <w:b/>
                <w:lang w:val="en-US" w:bidi="en-US"/>
              </w:rPr>
              <w:t>Ноябрь</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jc w:val="cente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«Знаешь ли ты сказки?»</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Литературная викторина по сказкам «Заяц –хваста», «У страха глаза велики», «Крылатый, мохнатый да масленый» </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06260"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Гончарные мастеровые</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Дидактическая игра «Что как называется?» Рассказ о гончарном промысле. Знакомство со сказкой «Лиса и кувшин» </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06260"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«Дикие животные»</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Знакомство со сказкой «Лиса и рак». Разучивание песенки-потешки о лисе. Беседа о диких животных с использованием загадок о них. </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«Что нам осень принесла?»</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Беседа об осени с использованием соответствующих народных примет, песенок, загадок, пословиц. </w:t>
            </w:r>
          </w:p>
        </w:tc>
      </w:tr>
      <w:tr w:rsidR="0072063E" w:rsidTr="009D3FFD">
        <w:trPr>
          <w:trHeight w:val="242"/>
        </w:trPr>
        <w:tc>
          <w:tcPr>
            <w:tcW w:w="15984" w:type="dxa"/>
            <w:gridSpan w:val="3"/>
            <w:tcBorders>
              <w:top w:val="single" w:sz="4" w:space="0" w:color="auto"/>
              <w:left w:val="single" w:sz="4" w:space="0" w:color="auto"/>
              <w:bottom w:val="single" w:sz="4" w:space="0" w:color="auto"/>
              <w:right w:val="single" w:sz="4" w:space="0" w:color="auto"/>
            </w:tcBorders>
            <w:vAlign w:val="center"/>
            <w:hideMark/>
          </w:tcPr>
          <w:p w:rsidR="0072063E" w:rsidRPr="00E8790B" w:rsidRDefault="0072063E" w:rsidP="0072063E">
            <w:pPr>
              <w:jc w:val="center"/>
              <w:rPr>
                <w:b/>
                <w:lang w:val="en-US" w:bidi="en-US"/>
              </w:rPr>
            </w:pPr>
            <w:r w:rsidRPr="00E8790B">
              <w:rPr>
                <w:b/>
                <w:lang w:val="en-US" w:bidi="en-US"/>
              </w:rPr>
              <w:t>Декабрь</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 xml:space="preserve">«Здравствуй, </w:t>
            </w:r>
            <w:r w:rsidRPr="00D060E6">
              <w:lastRenderedPageBreak/>
              <w:t>зимушка-зима!»</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lastRenderedPageBreak/>
              <w:t xml:space="preserve">Беседа о характерных особенностях декабря с использованием соответствующих пословиц, поговорок. </w:t>
            </w:r>
            <w:r w:rsidRPr="00D060E6">
              <w:lastRenderedPageBreak/>
              <w:t>Разучивание зак</w:t>
            </w:r>
            <w:r>
              <w:t>лички «Ты Мороз, Мороз, Мороз».</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«Проказы старухи зимы»</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Загадывание загадок о зиме. Повторение заклички «Ты Мороз, Мороз, Мороз». Знакомство со сказкой К.Д.Ушинского «Проказы старухи зимы» </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rPr>
                <w:lang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«Лиса-обманщица»</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Викторина по сказкам. Разыгрывание сюжета сказки «Л</w:t>
            </w:r>
            <w:r>
              <w:t xml:space="preserve">исичка-сестричка и серый волк» </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«Пришла коляда-отворяй ворота»</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Рассказ о рождественских праздниках и колядовании. Разучивание колядки. </w:t>
            </w:r>
          </w:p>
        </w:tc>
      </w:tr>
      <w:tr w:rsidR="0072063E" w:rsidTr="009D3FFD">
        <w:trPr>
          <w:trHeight w:val="242"/>
        </w:trPr>
        <w:tc>
          <w:tcPr>
            <w:tcW w:w="15984" w:type="dxa"/>
            <w:gridSpan w:val="3"/>
            <w:tcBorders>
              <w:top w:val="single" w:sz="4" w:space="0" w:color="auto"/>
              <w:left w:val="single" w:sz="4" w:space="0" w:color="auto"/>
              <w:bottom w:val="single" w:sz="4" w:space="0" w:color="auto"/>
              <w:right w:val="single" w:sz="4" w:space="0" w:color="auto"/>
            </w:tcBorders>
            <w:vAlign w:val="center"/>
            <w:hideMark/>
          </w:tcPr>
          <w:p w:rsidR="0072063E" w:rsidRPr="00E8790B" w:rsidRDefault="0072063E" w:rsidP="0072063E">
            <w:pPr>
              <w:jc w:val="center"/>
              <w:rPr>
                <w:b/>
                <w:lang w:val="en-US" w:bidi="en-US"/>
              </w:rPr>
            </w:pPr>
            <w:r w:rsidRPr="00E8790B">
              <w:rPr>
                <w:b/>
                <w:lang w:val="en-US" w:bidi="en-US"/>
              </w:rPr>
              <w:t>Январь</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jc w:val="cente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«С Новым годом со всем родом!»</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Рассказ о традициях празднования Нового года .Пение колядок. </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06260"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«Гуляй, да присматривайся»</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Беседа о характерных особенностях января. Знакомство со сказкой «Морозко» </w:t>
            </w:r>
          </w:p>
        </w:tc>
      </w:tr>
      <w:tr w:rsidR="0072063E" w:rsidTr="009D3FFD">
        <w:trPr>
          <w:trHeight w:val="461"/>
        </w:trPr>
        <w:tc>
          <w:tcPr>
            <w:tcW w:w="1384"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«Хороший город Городец»</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Рассказ о городе Городце и городецкой росписи. Пение частушек. </w:t>
            </w:r>
          </w:p>
        </w:tc>
      </w:tr>
      <w:tr w:rsidR="0072063E" w:rsidTr="009D3FFD">
        <w:trPr>
          <w:trHeight w:val="870"/>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jc w:val="cente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«Городецкая роспись»</w:t>
            </w:r>
          </w:p>
        </w:tc>
        <w:tc>
          <w:tcPr>
            <w:tcW w:w="12048"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 xml:space="preserve">Продолжение рассказа о городецкой росписи. Составление узоров из готовых форм. Повторение пословиц и поговорок о мастерстве. </w:t>
            </w:r>
          </w:p>
        </w:tc>
      </w:tr>
      <w:tr w:rsidR="0072063E" w:rsidTr="009D3FFD">
        <w:trPr>
          <w:trHeight w:val="242"/>
        </w:trPr>
        <w:tc>
          <w:tcPr>
            <w:tcW w:w="15984" w:type="dxa"/>
            <w:gridSpan w:val="3"/>
            <w:tcBorders>
              <w:top w:val="single" w:sz="4" w:space="0" w:color="auto"/>
              <w:left w:val="single" w:sz="4" w:space="0" w:color="auto"/>
              <w:bottom w:val="single" w:sz="4" w:space="0" w:color="auto"/>
              <w:right w:val="single" w:sz="4" w:space="0" w:color="auto"/>
            </w:tcBorders>
            <w:vAlign w:val="center"/>
            <w:hideMark/>
          </w:tcPr>
          <w:p w:rsidR="0072063E" w:rsidRPr="00E8790B" w:rsidRDefault="0072063E" w:rsidP="0072063E">
            <w:pPr>
              <w:jc w:val="center"/>
              <w:rPr>
                <w:b/>
                <w:lang w:val="en-US" w:bidi="en-US"/>
              </w:rPr>
            </w:pPr>
            <w:r w:rsidRPr="00E8790B">
              <w:rPr>
                <w:b/>
                <w:lang w:val="en-US" w:bidi="en-US"/>
              </w:rPr>
              <w:t>Февраль</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jc w:val="cente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««Гуляй, да присматривайся»</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Беседа о характерных особенностях февраля. Знакомство со сказкой «Два Мороза» </w:t>
            </w:r>
          </w:p>
        </w:tc>
      </w:tr>
      <w:tr w:rsidR="0072063E" w:rsidTr="009D3FFD">
        <w:trPr>
          <w:trHeight w:val="242"/>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06260"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«Сказка для Кузи»</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Самостоятельное рассказывание  детьми сказок. Словесная игра «Аюшки» </w:t>
            </w:r>
          </w:p>
        </w:tc>
      </w:tr>
      <w:tr w:rsidR="0072063E" w:rsidTr="009D3FFD">
        <w:trPr>
          <w:trHeight w:val="886"/>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06260"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«Письмо Нафане»</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Составление детьми письма Нафане–другу домовенка Кузи. Знакомство с обрядовыми песнями, посвященными Масленице. </w:t>
            </w:r>
          </w:p>
        </w:tc>
      </w:tr>
      <w:tr w:rsidR="0072063E" w:rsidTr="009D3FFD">
        <w:trPr>
          <w:trHeight w:val="384"/>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06260"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«Ой ты, Масленица!»</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Рассказ о Масленице. Пение обрядовых песен.</w:t>
            </w:r>
          </w:p>
        </w:tc>
      </w:tr>
      <w:tr w:rsidR="0072063E" w:rsidTr="009D3FFD">
        <w:trPr>
          <w:trHeight w:val="303"/>
        </w:trPr>
        <w:tc>
          <w:tcPr>
            <w:tcW w:w="15984" w:type="dxa"/>
            <w:gridSpan w:val="3"/>
            <w:tcBorders>
              <w:top w:val="single" w:sz="4" w:space="0" w:color="auto"/>
              <w:left w:val="single" w:sz="4" w:space="0" w:color="auto"/>
              <w:bottom w:val="single" w:sz="4" w:space="0" w:color="auto"/>
              <w:right w:val="single" w:sz="4" w:space="0" w:color="auto"/>
            </w:tcBorders>
            <w:vAlign w:val="center"/>
            <w:hideMark/>
          </w:tcPr>
          <w:p w:rsidR="0072063E" w:rsidRPr="00E8790B" w:rsidRDefault="0072063E" w:rsidP="0072063E">
            <w:pPr>
              <w:jc w:val="center"/>
              <w:rPr>
                <w:b/>
                <w:lang w:val="en-US" w:bidi="en-US"/>
              </w:rPr>
            </w:pPr>
            <w:r w:rsidRPr="00E8790B">
              <w:rPr>
                <w:b/>
                <w:lang w:val="en-US" w:bidi="en-US"/>
              </w:rPr>
              <w:t>Март</w:t>
            </w:r>
          </w:p>
        </w:tc>
      </w:tr>
      <w:tr w:rsidR="0072063E" w:rsidTr="009D3FFD">
        <w:trPr>
          <w:trHeight w:val="723"/>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jc w:val="cente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«Нет милее  дружка, чем родимая матушка»</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Беседа о маме. Изготовление поделки в подарок маме. </w:t>
            </w:r>
          </w:p>
        </w:tc>
      </w:tr>
      <w:tr w:rsidR="0072063E" w:rsidTr="009D3FFD">
        <w:trPr>
          <w:trHeight w:val="681"/>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06260"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«Мудреному и счастье к лицу»</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Знакомство со сказкой «Семилетка». Загадывание загадок</w:t>
            </w:r>
          </w:p>
        </w:tc>
      </w:tr>
      <w:tr w:rsidR="0072063E" w:rsidTr="009D3FFD">
        <w:trPr>
          <w:trHeight w:val="886"/>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06260"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«Гуляй, да присматривайся»</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Беседа о характерных признаках начала весны. Разучивание заклички</w:t>
            </w:r>
            <w:r>
              <w:t xml:space="preserve">о весне «Жаворонки, прилетите» </w:t>
            </w:r>
          </w:p>
        </w:tc>
      </w:tr>
      <w:tr w:rsidR="0072063E" w:rsidTr="009D3FFD">
        <w:trPr>
          <w:trHeight w:val="674"/>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8790B"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«Весна, весна, поди сюда!»</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Пение закличек о весне. Словесное упражнение «Какие краски и для чего нужны весне» </w:t>
            </w:r>
          </w:p>
        </w:tc>
      </w:tr>
      <w:tr w:rsidR="0072063E" w:rsidTr="009D3FFD">
        <w:trPr>
          <w:trHeight w:val="325"/>
        </w:trPr>
        <w:tc>
          <w:tcPr>
            <w:tcW w:w="15984" w:type="dxa"/>
            <w:gridSpan w:val="3"/>
            <w:tcBorders>
              <w:top w:val="single" w:sz="4" w:space="0" w:color="auto"/>
              <w:left w:val="single" w:sz="4" w:space="0" w:color="auto"/>
              <w:bottom w:val="single" w:sz="4" w:space="0" w:color="auto"/>
              <w:right w:val="single" w:sz="4" w:space="0" w:color="auto"/>
            </w:tcBorders>
            <w:vAlign w:val="center"/>
            <w:hideMark/>
          </w:tcPr>
          <w:p w:rsidR="0072063E" w:rsidRPr="00E8790B" w:rsidRDefault="0072063E" w:rsidP="0072063E">
            <w:pPr>
              <w:jc w:val="center"/>
              <w:rPr>
                <w:b/>
                <w:lang w:val="en-US" w:bidi="en-US"/>
              </w:rPr>
            </w:pPr>
            <w:r w:rsidRPr="00E8790B">
              <w:rPr>
                <w:b/>
                <w:lang w:val="en-US" w:bidi="en-US"/>
              </w:rPr>
              <w:lastRenderedPageBreak/>
              <w:t>Апрель</w:t>
            </w:r>
          </w:p>
        </w:tc>
      </w:tr>
      <w:tr w:rsidR="0072063E" w:rsidTr="009D3FFD">
        <w:trPr>
          <w:trHeight w:val="886"/>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jc w:val="cente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«Шутку шутить – людей насмешить»</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Знакомство с потешным фольклором. Составление детьми потешного рассказа. Загадывание загадок о весенних явлениях</w:t>
            </w:r>
          </w:p>
        </w:tc>
      </w:tr>
      <w:tr w:rsidR="0072063E" w:rsidTr="009D3FFD">
        <w:trPr>
          <w:trHeight w:val="686"/>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jc w:val="cente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«Небылица в лицах, небывальщина»</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Знакомство с русскими народными небылицами. Самостоятельное придумывание детьми небылиц</w:t>
            </w:r>
          </w:p>
        </w:tc>
      </w:tr>
      <w:tr w:rsidR="0072063E" w:rsidTr="009D3FFD">
        <w:trPr>
          <w:trHeight w:val="678"/>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8790B"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«Красная горка»</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Знакомство с  традициями народных гуляний на Пасхальной неделе. Словесные игры. Пение частушек</w:t>
            </w:r>
          </w:p>
        </w:tc>
      </w:tr>
      <w:tr w:rsidR="0072063E" w:rsidTr="009D3FFD">
        <w:trPr>
          <w:trHeight w:val="630"/>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8790B"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«Апрель ленивого не любит, проворного голубит»</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Рассказ о весенних полевых работах. Самостоятельный посев детьми семян</w:t>
            </w:r>
          </w:p>
        </w:tc>
      </w:tr>
      <w:tr w:rsidR="0072063E" w:rsidTr="009D3FFD">
        <w:trPr>
          <w:trHeight w:val="352"/>
        </w:trPr>
        <w:tc>
          <w:tcPr>
            <w:tcW w:w="15984" w:type="dxa"/>
            <w:gridSpan w:val="3"/>
            <w:tcBorders>
              <w:top w:val="single" w:sz="4" w:space="0" w:color="auto"/>
              <w:left w:val="single" w:sz="4" w:space="0" w:color="auto"/>
              <w:bottom w:val="single" w:sz="4" w:space="0" w:color="auto"/>
              <w:right w:val="single" w:sz="4" w:space="0" w:color="auto"/>
            </w:tcBorders>
            <w:vAlign w:val="center"/>
            <w:hideMark/>
          </w:tcPr>
          <w:p w:rsidR="0072063E" w:rsidRPr="00E8790B" w:rsidRDefault="0072063E" w:rsidP="0072063E">
            <w:pPr>
              <w:jc w:val="center"/>
              <w:rPr>
                <w:b/>
                <w:lang w:val="en-US" w:bidi="en-US"/>
              </w:rPr>
            </w:pPr>
            <w:r w:rsidRPr="00E8790B">
              <w:rPr>
                <w:b/>
                <w:lang w:val="en-US" w:bidi="en-US"/>
              </w:rPr>
              <w:t>Май</w:t>
            </w:r>
          </w:p>
        </w:tc>
      </w:tr>
      <w:tr w:rsidR="0072063E" w:rsidTr="009D3FFD">
        <w:trPr>
          <w:trHeight w:val="886"/>
        </w:trPr>
        <w:tc>
          <w:tcPr>
            <w:tcW w:w="1384" w:type="dxa"/>
            <w:tcBorders>
              <w:top w:val="single" w:sz="4" w:space="0" w:color="auto"/>
              <w:left w:val="single" w:sz="4" w:space="0" w:color="auto"/>
              <w:bottom w:val="single" w:sz="4" w:space="0" w:color="auto"/>
              <w:right w:val="single" w:sz="4" w:space="0" w:color="auto"/>
            </w:tcBorders>
            <w:vAlign w:val="center"/>
          </w:tcPr>
          <w:p w:rsidR="0072063E" w:rsidRDefault="0072063E" w:rsidP="0072063E">
            <w:pPr>
              <w:jc w:val="center"/>
              <w:rPr>
                <w:lang w:val="en-US"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«Весна красна цветами»</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Повторение закличек, песенок пословиц о весне. Отгадывание загадок. Знакомство со сказкой Н.Павлова «Под кустом» </w:t>
            </w:r>
          </w:p>
        </w:tc>
      </w:tr>
      <w:tr w:rsidR="0072063E" w:rsidTr="009D3FFD">
        <w:trPr>
          <w:trHeight w:val="910"/>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8790B"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«Победа в воздухе не вьется, а руками достается»</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Рассказ о воинах – защитниках Отечества. Знакомство со сказкой «каша из топора» </w:t>
            </w:r>
          </w:p>
        </w:tc>
      </w:tr>
      <w:tr w:rsidR="0072063E" w:rsidTr="009D3FFD">
        <w:trPr>
          <w:trHeight w:val="681"/>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8790B"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rsidRPr="00D060E6">
              <w:t>«А за ним такая гладь – ни морщинки не видать»</w:t>
            </w:r>
          </w:p>
        </w:tc>
        <w:tc>
          <w:tcPr>
            <w:tcW w:w="12048"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rsidRPr="00D060E6">
              <w:t xml:space="preserve">Знакомство детей с различными способами глажения белья. Загадывание загадок о предметах обихода. </w:t>
            </w:r>
          </w:p>
        </w:tc>
      </w:tr>
      <w:tr w:rsidR="0072063E" w:rsidTr="009D3FFD">
        <w:trPr>
          <w:trHeight w:val="545"/>
        </w:trPr>
        <w:tc>
          <w:tcPr>
            <w:tcW w:w="1384" w:type="dxa"/>
            <w:tcBorders>
              <w:top w:val="single" w:sz="4" w:space="0" w:color="auto"/>
              <w:left w:val="single" w:sz="4" w:space="0" w:color="auto"/>
              <w:bottom w:val="single" w:sz="4" w:space="0" w:color="auto"/>
              <w:right w:val="single" w:sz="4" w:space="0" w:color="auto"/>
            </w:tcBorders>
            <w:vAlign w:val="center"/>
          </w:tcPr>
          <w:p w:rsidR="0072063E" w:rsidRPr="00E06260" w:rsidRDefault="0072063E" w:rsidP="0072063E">
            <w:pPr>
              <w:jc w:val="center"/>
              <w:rPr>
                <w:lang w:bidi="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72063E" w:rsidRPr="00D060E6" w:rsidRDefault="0072063E" w:rsidP="0072063E">
            <w:pPr>
              <w:spacing w:before="100" w:beforeAutospacing="1" w:after="100" w:afterAutospacing="1"/>
            </w:pPr>
            <w:r>
              <w:t>«Прощание с избой</w:t>
            </w:r>
            <w:r w:rsidRPr="00D060E6">
              <w:t>»</w:t>
            </w:r>
          </w:p>
        </w:tc>
        <w:tc>
          <w:tcPr>
            <w:tcW w:w="12048" w:type="dxa"/>
            <w:tcBorders>
              <w:top w:val="single" w:sz="4" w:space="0" w:color="auto"/>
              <w:left w:val="single" w:sz="4" w:space="0" w:color="auto"/>
              <w:bottom w:val="single" w:sz="4" w:space="0" w:color="auto"/>
              <w:right w:val="single" w:sz="4" w:space="0" w:color="auto"/>
            </w:tcBorders>
            <w:vAlign w:val="center"/>
          </w:tcPr>
          <w:p w:rsidR="0072063E" w:rsidRPr="00D060E6" w:rsidRDefault="0072063E" w:rsidP="0072063E">
            <w:pPr>
              <w:spacing w:before="100" w:beforeAutospacing="1" w:after="100" w:afterAutospacing="1"/>
            </w:pPr>
            <w:r>
              <w:t>Словесные народные игры. Рассказывание докучных сказок. Пение частушек.</w:t>
            </w:r>
          </w:p>
        </w:tc>
      </w:tr>
    </w:tbl>
    <w:p w:rsidR="00305D78" w:rsidRDefault="00305D78" w:rsidP="007C574B">
      <w:pPr>
        <w:jc w:val="center"/>
        <w:rPr>
          <w:b/>
        </w:rPr>
      </w:pPr>
    </w:p>
    <w:p w:rsidR="009D3FFD" w:rsidRDefault="00305D78" w:rsidP="00FA1DEC">
      <w:pPr>
        <w:rPr>
          <w:b/>
        </w:rPr>
      </w:pPr>
      <w:r>
        <w:rPr>
          <w:b/>
        </w:rPr>
        <w:br w:type="page"/>
      </w:r>
    </w:p>
    <w:p w:rsidR="009D3FFD" w:rsidRPr="001C254A" w:rsidRDefault="009D3FFD" w:rsidP="009D3FFD">
      <w:pPr>
        <w:jc w:val="center"/>
        <w:rPr>
          <w:b/>
        </w:rPr>
      </w:pPr>
      <w:r w:rsidRPr="001C254A">
        <w:rPr>
          <w:b/>
        </w:rPr>
        <w:lastRenderedPageBreak/>
        <w:t>Тематическое планирование на 201</w:t>
      </w:r>
      <w:r>
        <w:rPr>
          <w:b/>
        </w:rPr>
        <w:t>4</w:t>
      </w:r>
      <w:r w:rsidRPr="001C254A">
        <w:rPr>
          <w:b/>
        </w:rPr>
        <w:t>-201</w:t>
      </w:r>
      <w:r>
        <w:rPr>
          <w:b/>
        </w:rPr>
        <w:t>5</w:t>
      </w:r>
      <w:r w:rsidRPr="001C254A">
        <w:rPr>
          <w:b/>
        </w:rPr>
        <w:t xml:space="preserve"> учебный год по кружку «Горница» в подготовительной к школе группе</w:t>
      </w:r>
    </w:p>
    <w:p w:rsidR="009D3FFD" w:rsidRPr="001C254A" w:rsidRDefault="009D3FFD" w:rsidP="009D3FFD">
      <w:pPr>
        <w:jc w:val="center"/>
      </w:pPr>
    </w:p>
    <w:tbl>
      <w:tblPr>
        <w:tblW w:w="25779" w:type="dxa"/>
        <w:tblInd w:w="-244" w:type="dxa"/>
        <w:tblLayout w:type="fixed"/>
        <w:tblCellMar>
          <w:left w:w="40" w:type="dxa"/>
          <w:right w:w="40" w:type="dxa"/>
        </w:tblCellMar>
        <w:tblLook w:val="04A0"/>
      </w:tblPr>
      <w:tblGrid>
        <w:gridCol w:w="1418"/>
        <w:gridCol w:w="3644"/>
        <w:gridCol w:w="10631"/>
        <w:gridCol w:w="2519"/>
        <w:gridCol w:w="7567"/>
      </w:tblGrid>
      <w:tr w:rsidR="009D3FFD" w:rsidRPr="001C254A" w:rsidTr="00E32381">
        <w:trPr>
          <w:gridAfter w:val="2"/>
          <w:wAfter w:w="10086" w:type="dxa"/>
          <w:trHeight w:hRule="exact" w:val="448"/>
        </w:trPr>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9D3FFD" w:rsidRPr="001C254A" w:rsidRDefault="009D3FFD" w:rsidP="00E32381">
            <w:pPr>
              <w:shd w:val="clear" w:color="auto" w:fill="FFFFFF"/>
              <w:ind w:left="96" w:right="67"/>
              <w:rPr>
                <w:b/>
                <w:color w:val="000000"/>
              </w:rPr>
            </w:pPr>
            <w:r w:rsidRPr="001C254A">
              <w:rPr>
                <w:b/>
                <w:color w:val="000000"/>
              </w:rPr>
              <w:t xml:space="preserve">Дата </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9D3FFD" w:rsidRPr="001C254A" w:rsidRDefault="009D3FFD" w:rsidP="00E32381">
            <w:pPr>
              <w:shd w:val="clear" w:color="auto" w:fill="FFFFFF"/>
              <w:spacing w:line="240" w:lineRule="atLeast"/>
              <w:jc w:val="center"/>
              <w:rPr>
                <w:b/>
                <w:color w:val="434343"/>
                <w:spacing w:val="-3"/>
              </w:rPr>
            </w:pPr>
            <w:r w:rsidRPr="001C254A">
              <w:rPr>
                <w:b/>
                <w:color w:val="434343"/>
                <w:spacing w:val="-3"/>
              </w:rPr>
              <w:t>Тема</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9D3FFD" w:rsidRPr="001C254A" w:rsidRDefault="009D3FFD" w:rsidP="00E32381">
            <w:pPr>
              <w:shd w:val="clear" w:color="auto" w:fill="FFFFFF"/>
              <w:spacing w:line="240" w:lineRule="atLeast"/>
              <w:jc w:val="center"/>
              <w:rPr>
                <w:b/>
              </w:rPr>
            </w:pPr>
            <w:r w:rsidRPr="001C254A">
              <w:rPr>
                <w:b/>
                <w:color w:val="000000"/>
                <w:spacing w:val="-4"/>
              </w:rPr>
              <w:t>Программное содержание</w:t>
            </w:r>
          </w:p>
        </w:tc>
      </w:tr>
      <w:tr w:rsidR="00305D78" w:rsidRPr="001C254A" w:rsidTr="00E32381">
        <w:trPr>
          <w:gridAfter w:val="2"/>
          <w:wAfter w:w="10086" w:type="dxa"/>
          <w:trHeight w:hRule="exact" w:val="139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305D78" w:rsidP="008C6A1C">
            <w:pPr>
              <w:shd w:val="clear" w:color="auto" w:fill="FFFFFF"/>
              <w:spacing w:after="200" w:line="276" w:lineRule="auto"/>
              <w:jc w:val="center"/>
              <w:rPr>
                <w:color w:val="000000"/>
                <w:lang w:eastAsia="en-US"/>
              </w:rPr>
            </w:pPr>
            <w:r>
              <w:t>0</w:t>
            </w:r>
            <w:r w:rsidR="008C6A1C">
              <w:t>1</w:t>
            </w:r>
            <w:r>
              <w:t>.09.14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jc w:val="center"/>
              <w:rPr>
                <w:color w:val="000000"/>
                <w:spacing w:val="-7"/>
              </w:rPr>
            </w:pPr>
            <w:r w:rsidRPr="001C254A">
              <w:rPr>
                <w:color w:val="000000"/>
                <w:spacing w:val="-7"/>
              </w:rPr>
              <w:t>Открытие кружка «Горница».</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10" w:firstLine="10"/>
              <w:rPr>
                <w:color w:val="000000"/>
                <w:spacing w:val="5"/>
              </w:rPr>
            </w:pPr>
            <w:r w:rsidRPr="001C254A">
              <w:rPr>
                <w:color w:val="000000"/>
                <w:spacing w:val="5"/>
              </w:rPr>
              <w:t>Познакомить детей с особенностями работы кружка «Горница». Учить организовывать свое рабочее место. Закреплять навыки работы с разнообразными художественными материалами. Формировать эстетическое отношение к окружающей действительности средствами различных видов изобразительного искусства. Вспомнить с детьми попевку «Гости».</w:t>
            </w:r>
          </w:p>
        </w:tc>
      </w:tr>
      <w:tr w:rsidR="00305D78" w:rsidRPr="001C254A" w:rsidTr="00E32381">
        <w:trPr>
          <w:trHeight w:hRule="exact" w:val="99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8C6A1C" w:rsidP="00305D78">
            <w:pPr>
              <w:spacing w:after="200" w:line="276" w:lineRule="auto"/>
              <w:jc w:val="center"/>
              <w:rPr>
                <w:lang w:eastAsia="en-US"/>
              </w:rPr>
            </w:pPr>
            <w:r>
              <w:t>08</w:t>
            </w:r>
            <w:r w:rsidR="00305D78">
              <w:t>.09.14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jc w:val="center"/>
              <w:rPr>
                <w:color w:val="000000"/>
                <w:spacing w:val="-7"/>
              </w:rPr>
            </w:pPr>
            <w:r w:rsidRPr="001C254A">
              <w:rPr>
                <w:color w:val="000000"/>
                <w:spacing w:val="-7"/>
              </w:rPr>
              <w:t>«Что летом родится, зимой пригодится».</w:t>
            </w:r>
          </w:p>
        </w:tc>
        <w:tc>
          <w:tcPr>
            <w:tcW w:w="10631" w:type="dxa"/>
            <w:tcBorders>
              <w:top w:val="single" w:sz="6" w:space="0" w:color="auto"/>
              <w:left w:val="single" w:sz="6" w:space="0" w:color="auto"/>
              <w:bottom w:val="single" w:sz="4"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10" w:firstLine="10"/>
              <w:rPr>
                <w:color w:val="000000"/>
                <w:spacing w:val="5"/>
              </w:rPr>
            </w:pPr>
            <w:r w:rsidRPr="001C254A">
              <w:rPr>
                <w:color w:val="000000"/>
                <w:spacing w:val="5"/>
              </w:rPr>
              <w:t>Беседа о лете. Повторение пословиц, стихов, поговорок о лете. Рассматривание иллюстраций о сенокосе. Знакомство со старинными орудиями труда. Активизировать словарь за счет слов: коса, вилы, грабли, стог сена, копна.</w:t>
            </w:r>
          </w:p>
        </w:tc>
        <w:tc>
          <w:tcPr>
            <w:tcW w:w="2519" w:type="dxa"/>
            <w:hideMark/>
          </w:tcPr>
          <w:p w:rsidR="00305D78" w:rsidRPr="001C254A" w:rsidRDefault="00305D78" w:rsidP="00E32381">
            <w:pPr>
              <w:shd w:val="clear" w:color="auto" w:fill="FFFFFF"/>
              <w:jc w:val="center"/>
              <w:rPr>
                <w:color w:val="000000"/>
                <w:spacing w:val="-7"/>
              </w:rPr>
            </w:pPr>
          </w:p>
        </w:tc>
        <w:tc>
          <w:tcPr>
            <w:tcW w:w="7567" w:type="dxa"/>
            <w:hideMark/>
          </w:tcPr>
          <w:p w:rsidR="00305D78" w:rsidRPr="001C254A" w:rsidRDefault="00305D78" w:rsidP="00E32381">
            <w:pPr>
              <w:shd w:val="clear" w:color="auto" w:fill="FFFFFF"/>
              <w:ind w:right="10" w:firstLine="10"/>
              <w:jc w:val="both"/>
              <w:rPr>
                <w:color w:val="000000"/>
                <w:spacing w:val="5"/>
              </w:rPr>
            </w:pPr>
            <w:r w:rsidRPr="001C254A">
              <w:rPr>
                <w:color w:val="000000"/>
                <w:spacing w:val="5"/>
              </w:rPr>
              <w:t>Расширять представления детей о многообразии изделий народного декоративно-прикладного искусства. Продолжать учить замечать и выделять основные средства выразительности изделий различных промыслов. Воспитывать уважительное отношение к труду народных мастеров, национальную гордость за мастерство русского народа. Формировать положительную эмоциональную отзывчивость при восприятии произведений народных мастеров. Показать взаимосвязь устного, изобразительного и музыкального народного искусства.</w:t>
            </w:r>
          </w:p>
        </w:tc>
      </w:tr>
      <w:tr w:rsidR="00305D78" w:rsidRPr="001C254A" w:rsidTr="00E32381">
        <w:trPr>
          <w:trHeight w:hRule="exact" w:val="69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305D78" w:rsidP="008C6A1C">
            <w:pPr>
              <w:spacing w:after="200" w:line="276" w:lineRule="auto"/>
              <w:jc w:val="center"/>
              <w:rPr>
                <w:lang w:eastAsia="en-US"/>
              </w:rPr>
            </w:pPr>
            <w:r>
              <w:t>1</w:t>
            </w:r>
            <w:r w:rsidR="008C6A1C">
              <w:t>5</w:t>
            </w:r>
            <w:r>
              <w:t>.09.14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jc w:val="center"/>
            </w:pPr>
            <w:r w:rsidRPr="001C254A">
              <w:t xml:space="preserve">«Восенушка-Осень – сноп последний косим». </w:t>
            </w:r>
          </w:p>
        </w:tc>
        <w:tc>
          <w:tcPr>
            <w:tcW w:w="10631" w:type="dxa"/>
            <w:tcBorders>
              <w:top w:val="single" w:sz="4"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10" w:firstLine="10"/>
            </w:pPr>
            <w:r w:rsidRPr="001C254A">
              <w:t>Беседа о первом осеннем месяце, его особенностях и приметах. Повторение заклички «Восенушка-Осень». Разучивание песни «Осень, осень в гости просим…» Знакомство с игрой: «Боронила борона…»</w:t>
            </w:r>
          </w:p>
        </w:tc>
        <w:tc>
          <w:tcPr>
            <w:tcW w:w="2519" w:type="dxa"/>
            <w:hideMark/>
          </w:tcPr>
          <w:p w:rsidR="00305D78" w:rsidRPr="001C254A" w:rsidRDefault="00305D78" w:rsidP="00E32381">
            <w:pPr>
              <w:shd w:val="clear" w:color="auto" w:fill="FFFFFF"/>
              <w:tabs>
                <w:tab w:val="center" w:pos="3743"/>
              </w:tabs>
              <w:rPr>
                <w:color w:val="000000"/>
                <w:spacing w:val="-7"/>
              </w:rPr>
            </w:pPr>
            <w:r w:rsidRPr="001C254A">
              <w:rPr>
                <w:color w:val="000000"/>
                <w:spacing w:val="-7"/>
              </w:rPr>
              <w:tab/>
            </w:r>
          </w:p>
        </w:tc>
        <w:tc>
          <w:tcPr>
            <w:tcW w:w="7567" w:type="dxa"/>
            <w:hideMark/>
          </w:tcPr>
          <w:p w:rsidR="00305D78" w:rsidRPr="001C254A" w:rsidRDefault="00305D78" w:rsidP="00E32381">
            <w:pPr>
              <w:shd w:val="clear" w:color="auto" w:fill="FFFFFF"/>
              <w:ind w:right="10" w:firstLine="10"/>
              <w:jc w:val="both"/>
              <w:rPr>
                <w:color w:val="000000"/>
                <w:spacing w:val="5"/>
              </w:rPr>
            </w:pPr>
            <w:r w:rsidRPr="001C254A">
              <w:rPr>
                <w:color w:val="000000"/>
                <w:spacing w:val="5"/>
              </w:rPr>
              <w:t>Расширять представления детей о многообразии изделий народного декоративно-прикладного искусства. Продолжать учить замечать и выделять основные средства выразительности изделий различных промыслов. Воспитывать уважительное отношение к труду народных мастеров, национальную гордость за мастерство русского народа. Формировать положительную эмоциональную отзывчивость при восприятии произведений народных мастеров. Показать взаимосвязь устного, изобразительного и музыкального народного искусства.</w:t>
            </w:r>
          </w:p>
        </w:tc>
      </w:tr>
      <w:tr w:rsidR="00305D78" w:rsidRPr="001C254A" w:rsidTr="00E32381">
        <w:trPr>
          <w:gridAfter w:val="2"/>
          <w:wAfter w:w="10086" w:type="dxa"/>
          <w:trHeight w:hRule="exact" w:val="95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8C6A1C" w:rsidP="00305D78">
            <w:pPr>
              <w:spacing w:after="200" w:line="276" w:lineRule="auto"/>
              <w:jc w:val="center"/>
              <w:rPr>
                <w:lang w:eastAsia="en-US"/>
              </w:rPr>
            </w:pPr>
            <w:r>
              <w:t>22</w:t>
            </w:r>
            <w:r w:rsidR="00305D78">
              <w:t>.09.14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40" w:hanging="10"/>
              <w:jc w:val="center"/>
            </w:pPr>
            <w:r w:rsidRPr="001C254A">
              <w:t>«Хлеб - всему голова!»</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29" w:hanging="10"/>
            </w:pPr>
            <w:r w:rsidRPr="001C254A">
              <w:t>Рассматривание колосков ржи и пшеницы. Беседа о старинных способах уборки хлеба. Знакомство с жерновами и их использованием. Знакомство с игрой «Тетушка Арина». Разучивание  игры   с  пением    «Сеяли  девушки» в  обр. И. Кишко.</w:t>
            </w:r>
          </w:p>
        </w:tc>
      </w:tr>
      <w:tr w:rsidR="00305D78" w:rsidRPr="001C254A" w:rsidTr="00E32381">
        <w:trPr>
          <w:gridAfter w:val="2"/>
          <w:wAfter w:w="10086" w:type="dxa"/>
          <w:trHeight w:hRule="exact" w:val="81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8C6A1C" w:rsidP="008C6A1C">
            <w:pPr>
              <w:shd w:val="clear" w:color="auto" w:fill="FFFFFF"/>
              <w:spacing w:after="200" w:line="276" w:lineRule="auto"/>
              <w:ind w:left="38"/>
              <w:jc w:val="center"/>
              <w:rPr>
                <w:lang w:eastAsia="en-US"/>
              </w:rPr>
            </w:pPr>
            <w:r>
              <w:t>29.</w:t>
            </w:r>
            <w:r w:rsidR="00305D78">
              <w:t>10.14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10"/>
              <w:jc w:val="center"/>
            </w:pPr>
            <w:r w:rsidRPr="001C254A">
              <w:t>«К худой голове своего ума не приставишь»</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38" w:hanging="10"/>
            </w:pPr>
            <w:r w:rsidRPr="001C254A">
              <w:t>Беседа об уме и глупости. Знакомство о сказкой «Про Филю». Словесная игра «Филя и Уля».</w:t>
            </w:r>
          </w:p>
          <w:p w:rsidR="00305D78" w:rsidRPr="001C254A" w:rsidRDefault="00305D78" w:rsidP="00E32381">
            <w:pPr>
              <w:shd w:val="clear" w:color="auto" w:fill="FFFFFF"/>
              <w:spacing w:line="240" w:lineRule="atLeast"/>
              <w:ind w:right="38" w:hanging="10"/>
            </w:pPr>
            <w:r w:rsidRPr="001C254A">
              <w:t>Разучивание  русской  народной   песни «Во  горенке,  во   новой».</w:t>
            </w:r>
          </w:p>
        </w:tc>
      </w:tr>
      <w:tr w:rsidR="00305D78" w:rsidRPr="001C254A" w:rsidTr="00E32381">
        <w:trPr>
          <w:gridAfter w:val="2"/>
          <w:wAfter w:w="10086" w:type="dxa"/>
          <w:trHeight w:hRule="exact" w:val="65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8C6A1C" w:rsidP="00305D78">
            <w:pPr>
              <w:spacing w:after="200" w:line="276" w:lineRule="auto"/>
              <w:jc w:val="center"/>
              <w:rPr>
                <w:lang w:eastAsia="en-US"/>
              </w:rPr>
            </w:pPr>
            <w:r>
              <w:t>06</w:t>
            </w:r>
            <w:r w:rsidR="00305D78">
              <w:t>.10.14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left="10" w:firstLine="10"/>
              <w:jc w:val="center"/>
            </w:pPr>
            <w:r w:rsidRPr="001C254A">
              <w:t>«Октябрь – грязник ни колеса, ни полоза не любит».</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19" w:firstLine="10"/>
            </w:pPr>
            <w:r w:rsidRPr="001C254A">
              <w:t>Беседа о характерных приметах октября. Рассказ о народном празднике Покрове. Музыкально – фольклорная  игра «Осень – осень». Слушание русской  народной   песни «Жито  пожали».</w:t>
            </w:r>
          </w:p>
        </w:tc>
      </w:tr>
      <w:tr w:rsidR="00305D78" w:rsidRPr="001C254A" w:rsidTr="00E32381">
        <w:trPr>
          <w:gridAfter w:val="2"/>
          <w:wAfter w:w="10086" w:type="dxa"/>
          <w:trHeight w:hRule="exact" w:val="56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8C6A1C" w:rsidP="008C6A1C">
            <w:pPr>
              <w:spacing w:after="200" w:line="276" w:lineRule="auto"/>
              <w:jc w:val="center"/>
              <w:rPr>
                <w:lang w:eastAsia="en-US"/>
              </w:rPr>
            </w:pPr>
            <w:r>
              <w:t>13.</w:t>
            </w:r>
            <w:r w:rsidR="00305D78">
              <w:t>10.14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413" w:hanging="10"/>
            </w:pPr>
            <w:r w:rsidRPr="001C254A">
              <w:t>«Синичкин день»</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19"/>
            </w:pPr>
            <w:r w:rsidRPr="001C254A">
              <w:t>Заключительная беседа об осени. Рассказ о праздниках Синичкин день и Кузминки. Разучивание  орнаментального  хоровода «Сею, вею  росу».</w:t>
            </w:r>
          </w:p>
        </w:tc>
      </w:tr>
      <w:tr w:rsidR="00305D78" w:rsidRPr="001C254A" w:rsidTr="00E32381">
        <w:trPr>
          <w:gridAfter w:val="2"/>
          <w:wAfter w:w="10086" w:type="dxa"/>
          <w:trHeight w:hRule="exact" w:val="661"/>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8C6A1C" w:rsidP="00305D78">
            <w:pPr>
              <w:spacing w:after="200" w:line="276" w:lineRule="auto"/>
              <w:jc w:val="center"/>
              <w:rPr>
                <w:lang w:eastAsia="en-US"/>
              </w:rPr>
            </w:pPr>
            <w:r>
              <w:t>20.</w:t>
            </w:r>
            <w:r w:rsidR="00305D78">
              <w:t>10.14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413" w:hanging="10"/>
            </w:pPr>
            <w:r w:rsidRPr="001C254A">
              <w:t>«Осенинывстречаем именины отмечаем»</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19"/>
            </w:pPr>
            <w:r w:rsidRPr="001C254A">
              <w:t>Фольклорный праздник посвященный сбору урожая.</w:t>
            </w:r>
          </w:p>
        </w:tc>
      </w:tr>
      <w:tr w:rsidR="00305D78" w:rsidRPr="001C254A" w:rsidTr="00E32381">
        <w:trPr>
          <w:gridAfter w:val="2"/>
          <w:wAfter w:w="10086" w:type="dxa"/>
          <w:trHeight w:hRule="exact" w:val="164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8C6A1C" w:rsidP="00305D78">
            <w:pPr>
              <w:shd w:val="clear" w:color="auto" w:fill="FFFFFF"/>
              <w:spacing w:after="200" w:line="276" w:lineRule="auto"/>
              <w:jc w:val="center"/>
              <w:rPr>
                <w:lang w:eastAsia="en-US"/>
              </w:rPr>
            </w:pPr>
            <w:r>
              <w:t>27.</w:t>
            </w:r>
            <w:r w:rsidR="00305D78">
              <w:t>10.14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tabs>
                <w:tab w:val="left" w:pos="1900"/>
              </w:tabs>
              <w:spacing w:line="240" w:lineRule="atLeast"/>
              <w:ind w:left="10" w:firstLine="10"/>
              <w:jc w:val="center"/>
            </w:pPr>
            <w:r w:rsidRPr="001C254A">
              <w:t xml:space="preserve">Интегрированное занятие по декоративному рисованию совместно с педагогом   по   ИЗО </w:t>
            </w:r>
            <w:r w:rsidRPr="001C254A">
              <w:rPr>
                <w:color w:val="000000"/>
                <w:spacing w:val="-3"/>
              </w:rPr>
              <w:t xml:space="preserve">на тему: </w:t>
            </w:r>
            <w:r w:rsidRPr="001C254A">
              <w:rPr>
                <w:color w:val="000000"/>
                <w:spacing w:val="-2"/>
              </w:rPr>
              <w:t xml:space="preserve">«Весёлая ярмарка» </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29" w:hanging="10"/>
            </w:pPr>
            <w:r w:rsidRPr="001C254A">
              <w:rPr>
                <w:color w:val="000000"/>
                <w:spacing w:val="15"/>
              </w:rPr>
              <w:t xml:space="preserve">Дать детям представление о ярмарке. Продолжить знакомство детей с </w:t>
            </w:r>
            <w:r w:rsidRPr="001C254A">
              <w:rPr>
                <w:color w:val="000000"/>
                <w:spacing w:val="-1"/>
              </w:rPr>
              <w:t xml:space="preserve">дымковскими изделиями, их </w:t>
            </w:r>
            <w:r w:rsidRPr="001C254A">
              <w:rPr>
                <w:color w:val="000000"/>
                <w:spacing w:val="3"/>
              </w:rPr>
              <w:t xml:space="preserve">художественными </w:t>
            </w:r>
            <w:r w:rsidRPr="001C254A">
              <w:rPr>
                <w:color w:val="000000"/>
                <w:spacing w:val="-1"/>
              </w:rPr>
              <w:t xml:space="preserve">особенностями; </w:t>
            </w:r>
            <w:r w:rsidRPr="001C254A">
              <w:rPr>
                <w:color w:val="000000"/>
                <w:spacing w:val="-2"/>
              </w:rPr>
              <w:t xml:space="preserve">продолжать </w:t>
            </w:r>
            <w:r w:rsidRPr="001C254A">
              <w:rPr>
                <w:color w:val="000000"/>
                <w:spacing w:val="3"/>
              </w:rPr>
              <w:t xml:space="preserve">формирование навыков коллективной </w:t>
            </w:r>
            <w:r w:rsidRPr="001C254A">
              <w:rPr>
                <w:color w:val="000000"/>
                <w:spacing w:val="14"/>
              </w:rPr>
              <w:t xml:space="preserve">работы (умения договариваться, </w:t>
            </w:r>
            <w:r w:rsidRPr="001C254A">
              <w:rPr>
                <w:color w:val="000000"/>
                <w:spacing w:val="10"/>
              </w:rPr>
              <w:t xml:space="preserve">распределять работу, оказывать друг </w:t>
            </w:r>
            <w:r w:rsidRPr="001C254A">
              <w:rPr>
                <w:color w:val="000000"/>
                <w:spacing w:val="-3"/>
              </w:rPr>
              <w:t>другу помощь).</w:t>
            </w:r>
            <w:r w:rsidRPr="001C254A">
              <w:rPr>
                <w:color w:val="000000"/>
                <w:spacing w:val="-4"/>
              </w:rPr>
              <w:t xml:space="preserve"> Воспитывать у детей любовь и уважение к </w:t>
            </w:r>
            <w:r w:rsidRPr="001C254A">
              <w:rPr>
                <w:color w:val="000000"/>
                <w:spacing w:val="9"/>
              </w:rPr>
              <w:t xml:space="preserve">труду мастеров, создавших красивые </w:t>
            </w:r>
            <w:r w:rsidRPr="001C254A">
              <w:rPr>
                <w:color w:val="000000"/>
                <w:spacing w:val="22"/>
              </w:rPr>
              <w:t>вещи, видеть красоту.</w:t>
            </w:r>
          </w:p>
        </w:tc>
      </w:tr>
      <w:tr w:rsidR="00305D78" w:rsidRPr="001C254A" w:rsidTr="00E32381">
        <w:trPr>
          <w:gridAfter w:val="2"/>
          <w:wAfter w:w="10086" w:type="dxa"/>
          <w:trHeight w:hRule="exact" w:val="70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8C6A1C" w:rsidP="00305D78">
            <w:pPr>
              <w:spacing w:after="200" w:line="276" w:lineRule="auto"/>
              <w:jc w:val="center"/>
              <w:rPr>
                <w:lang w:eastAsia="en-US"/>
              </w:rPr>
            </w:pPr>
            <w:r>
              <w:t>10</w:t>
            </w:r>
            <w:r w:rsidR="00305D78">
              <w:t>.11.14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jc w:val="center"/>
            </w:pPr>
            <w:r w:rsidRPr="001C254A">
              <w:t>«Зима - не лето, - в шубу одето»</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38" w:hanging="10"/>
            </w:pPr>
            <w:r w:rsidRPr="001C254A">
              <w:t>Беседа о характерных особенностях зимы. Исполнение и обыгрывание русской народной песни «Как на тоненький ледок».   Музыкально – фольклорная  игра «Дударь».</w:t>
            </w:r>
          </w:p>
        </w:tc>
      </w:tr>
      <w:tr w:rsidR="00305D78" w:rsidRPr="001C254A" w:rsidTr="00E32381">
        <w:trPr>
          <w:gridAfter w:val="2"/>
          <w:wAfter w:w="10086" w:type="dxa"/>
          <w:trHeight w:hRule="exact" w:val="126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8C6A1C" w:rsidP="00305D78">
            <w:pPr>
              <w:spacing w:after="200" w:line="276" w:lineRule="auto"/>
              <w:jc w:val="center"/>
              <w:rPr>
                <w:lang w:eastAsia="en-US"/>
              </w:rPr>
            </w:pPr>
            <w:r>
              <w:lastRenderedPageBreak/>
              <w:t>17</w:t>
            </w:r>
            <w:r w:rsidR="00305D78">
              <w:t>.11.14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jc w:val="center"/>
            </w:pPr>
            <w:r w:rsidRPr="001C254A">
              <w:rPr>
                <w:color w:val="000000"/>
                <w:spacing w:val="-4"/>
              </w:rPr>
              <w:t xml:space="preserve">Вологодские  кружева Конструирование из нитей на тему: </w:t>
            </w:r>
            <w:r w:rsidRPr="001C254A">
              <w:t>«Зимние узоры»</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305D78" w:rsidRPr="001C254A" w:rsidRDefault="00305D78" w:rsidP="00E32381">
            <w:pPr>
              <w:shd w:val="clear" w:color="auto" w:fill="FFFFFF"/>
              <w:spacing w:line="240" w:lineRule="atLeast"/>
              <w:ind w:right="38" w:hanging="10"/>
            </w:pPr>
            <w:r w:rsidRPr="001C254A">
              <w:t>Знакомство с творчеством вологодских кружевниц.</w:t>
            </w:r>
            <w:r w:rsidRPr="001C254A">
              <w:rPr>
                <w:color w:val="000000"/>
                <w:spacing w:val="-4"/>
              </w:rPr>
              <w:t xml:space="preserve"> Художественное   слово   о  вологодских  кружевах. Воспитывать у детей любовь и уважение к </w:t>
            </w:r>
            <w:r w:rsidRPr="001C254A">
              <w:rPr>
                <w:color w:val="000000"/>
                <w:spacing w:val="9"/>
              </w:rPr>
              <w:t xml:space="preserve">труду мастеров, создавших красивые </w:t>
            </w:r>
            <w:r w:rsidRPr="001C254A">
              <w:rPr>
                <w:color w:val="000000"/>
                <w:spacing w:val="22"/>
              </w:rPr>
              <w:t xml:space="preserve">вещи, видеть красоту кружев в </w:t>
            </w:r>
            <w:r w:rsidRPr="001C254A">
              <w:rPr>
                <w:color w:val="000000"/>
                <w:spacing w:val="-1"/>
              </w:rPr>
              <w:t xml:space="preserve">контрастном сочетании плотных частей </w:t>
            </w:r>
            <w:r w:rsidRPr="001C254A">
              <w:rPr>
                <w:color w:val="000000"/>
                <w:spacing w:val="-2"/>
              </w:rPr>
              <w:t xml:space="preserve">узора с легкой воздушной сеткой, учить </w:t>
            </w:r>
            <w:r w:rsidRPr="001C254A">
              <w:rPr>
                <w:color w:val="000000"/>
                <w:spacing w:val="2"/>
              </w:rPr>
              <w:t xml:space="preserve">аккуратно старательно «плести» кружева </w:t>
            </w:r>
            <w:r w:rsidRPr="001C254A">
              <w:rPr>
                <w:color w:val="000000"/>
              </w:rPr>
              <w:t>- рисовать узор из знакомых форм.</w:t>
            </w:r>
          </w:p>
          <w:p w:rsidR="00305D78" w:rsidRPr="001C254A" w:rsidRDefault="00305D78" w:rsidP="00E32381">
            <w:pPr>
              <w:shd w:val="clear" w:color="auto" w:fill="FFFFFF"/>
              <w:spacing w:line="240" w:lineRule="atLeast"/>
              <w:ind w:right="38" w:hanging="10"/>
            </w:pPr>
          </w:p>
        </w:tc>
      </w:tr>
      <w:tr w:rsidR="00305D78" w:rsidRPr="001C254A" w:rsidTr="00E32381">
        <w:trPr>
          <w:gridAfter w:val="2"/>
          <w:wAfter w:w="10086" w:type="dxa"/>
          <w:trHeight w:hRule="exact" w:val="88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8C6A1C" w:rsidP="00305D78">
            <w:pPr>
              <w:shd w:val="clear" w:color="auto" w:fill="FFFFFF"/>
              <w:spacing w:after="200" w:line="276" w:lineRule="auto"/>
              <w:jc w:val="center"/>
              <w:rPr>
                <w:lang w:eastAsia="en-US"/>
              </w:rPr>
            </w:pPr>
            <w:r>
              <w:t>24</w:t>
            </w:r>
            <w:r w:rsidR="00305D78">
              <w:t>.11.14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jc w:val="center"/>
              <w:rPr>
                <w:color w:val="000000"/>
                <w:spacing w:val="-4"/>
              </w:rPr>
            </w:pPr>
            <w:r w:rsidRPr="001C254A">
              <w:rPr>
                <w:color w:val="000000"/>
                <w:spacing w:val="-4"/>
              </w:rPr>
              <w:t xml:space="preserve">Конструирование из нитей на тему: </w:t>
            </w:r>
            <w:r w:rsidRPr="001C254A">
              <w:t>«Зимние узоры»</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38" w:hanging="10"/>
            </w:pPr>
            <w:r w:rsidRPr="001C254A">
              <w:t>Рисование нитками на клейкой бумаге. Учить аккуратно плести кружева используя для рисования нитки разной структуры и клейкую бумагу. Развивать творчество, фантазию.</w:t>
            </w:r>
          </w:p>
        </w:tc>
      </w:tr>
      <w:tr w:rsidR="00305D78" w:rsidRPr="001C254A" w:rsidTr="00E32381">
        <w:trPr>
          <w:gridAfter w:val="2"/>
          <w:wAfter w:w="10086" w:type="dxa"/>
          <w:trHeight w:hRule="exact" w:val="6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8C6A1C" w:rsidP="00305D78">
            <w:pPr>
              <w:shd w:val="clear" w:color="auto" w:fill="FFFFFF"/>
              <w:spacing w:after="200" w:line="276" w:lineRule="auto"/>
              <w:jc w:val="center"/>
              <w:rPr>
                <w:lang w:eastAsia="en-US"/>
              </w:rPr>
            </w:pPr>
            <w:r>
              <w:t>01.12</w:t>
            </w:r>
            <w:r w:rsidR="00305D78">
              <w:t>.14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jc w:val="center"/>
            </w:pPr>
            <w:r w:rsidRPr="001C254A">
              <w:t>«Светит, да не греет»</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38" w:hanging="10"/>
            </w:pPr>
            <w:r w:rsidRPr="001C254A">
              <w:t>Беседа о разных источниках освещения. Показ теневого театра. Разучивание  хоровода  «Выйду ль я  на реченьку»  русс.нар.  песня  в  обр. В.Иванникова.</w:t>
            </w:r>
          </w:p>
        </w:tc>
      </w:tr>
      <w:tr w:rsidR="00305D78" w:rsidRPr="001C254A" w:rsidTr="00E32381">
        <w:trPr>
          <w:gridAfter w:val="2"/>
          <w:wAfter w:w="10086" w:type="dxa"/>
          <w:trHeight w:hRule="exact" w:val="169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77D94" w:rsidP="00777D94">
            <w:pPr>
              <w:spacing w:after="200" w:line="276" w:lineRule="auto"/>
              <w:jc w:val="center"/>
              <w:rPr>
                <w:lang w:eastAsia="en-US"/>
              </w:rPr>
            </w:pPr>
            <w:r>
              <w:t>08.</w:t>
            </w:r>
            <w:r w:rsidR="00305D78">
              <w:t>12.14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jc w:val="center"/>
            </w:pPr>
            <w:r w:rsidRPr="001C254A">
              <w:t>Интегрированное занятие по декоративному рисованию совместно с педагогом   по изодеятельности На тему: «Гжель прекрасная»</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38" w:hanging="10"/>
            </w:pPr>
            <w:r w:rsidRPr="001C254A">
              <w:rPr>
                <w:color w:val="000000"/>
                <w:spacing w:val="3"/>
              </w:rPr>
              <w:t xml:space="preserve">Знакомство с Гжельским художественным </w:t>
            </w:r>
            <w:r w:rsidRPr="001C254A">
              <w:rPr>
                <w:color w:val="000000"/>
                <w:spacing w:val="2"/>
              </w:rPr>
              <w:t xml:space="preserve">промыслом. </w:t>
            </w:r>
            <w:r w:rsidRPr="001C254A">
              <w:rPr>
                <w:color w:val="000000"/>
                <w:spacing w:val="-2"/>
              </w:rPr>
              <w:t xml:space="preserve">Слушание «Незабудковая  гжель» муз. Ю. Чичкова   сб.  «Ромашковая  Русь». </w:t>
            </w:r>
            <w:r w:rsidRPr="001C254A">
              <w:rPr>
                <w:color w:val="000000"/>
                <w:spacing w:val="2"/>
              </w:rPr>
              <w:t>Учить узнавать изделия гжельских мастеров, называть характерные отличия.</w:t>
            </w:r>
            <w:r w:rsidRPr="001C254A">
              <w:rPr>
                <w:color w:val="000000"/>
                <w:spacing w:val="16"/>
              </w:rPr>
              <w:t xml:space="preserve"> Закреплять умение </w:t>
            </w:r>
            <w:r w:rsidRPr="001C254A">
              <w:rPr>
                <w:color w:val="000000"/>
                <w:spacing w:val="-2"/>
              </w:rPr>
              <w:t xml:space="preserve">задумывать и составлять композицию из </w:t>
            </w:r>
            <w:r w:rsidRPr="001C254A">
              <w:rPr>
                <w:color w:val="000000"/>
                <w:spacing w:val="-1"/>
              </w:rPr>
              <w:t xml:space="preserve">знакомых элементов гжельской росписи; умение рисовать ворсом всей кистью и </w:t>
            </w:r>
            <w:r w:rsidRPr="001C254A">
              <w:rPr>
                <w:color w:val="000000"/>
                <w:spacing w:val="3"/>
              </w:rPr>
              <w:t xml:space="preserve">концом, правильно набирать краску на </w:t>
            </w:r>
            <w:r w:rsidRPr="001C254A">
              <w:rPr>
                <w:color w:val="000000"/>
                <w:spacing w:val="-1"/>
              </w:rPr>
              <w:t>кисть. Развивать творческие способности детей, самостоятельность.</w:t>
            </w:r>
          </w:p>
        </w:tc>
      </w:tr>
      <w:tr w:rsidR="00305D78" w:rsidRPr="001C254A" w:rsidTr="00E32381">
        <w:trPr>
          <w:gridAfter w:val="2"/>
          <w:wAfter w:w="10086" w:type="dxa"/>
          <w:trHeight w:hRule="exact" w:val="170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305D78" w:rsidP="00777D94">
            <w:pPr>
              <w:spacing w:after="200" w:line="276" w:lineRule="auto"/>
              <w:jc w:val="center"/>
              <w:rPr>
                <w:lang w:eastAsia="en-US"/>
              </w:rPr>
            </w:pPr>
            <w:r>
              <w:t>1</w:t>
            </w:r>
            <w:r w:rsidR="00777D94">
              <w:t>5</w:t>
            </w:r>
            <w:r>
              <w:t>.12.14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hanging="10"/>
              <w:jc w:val="center"/>
            </w:pPr>
            <w:r w:rsidRPr="001C254A">
              <w:rPr>
                <w:color w:val="000000"/>
                <w:spacing w:val="-1"/>
              </w:rPr>
              <w:t xml:space="preserve">Декоративное рисование </w:t>
            </w:r>
            <w:r w:rsidRPr="001C254A">
              <w:rPr>
                <w:color w:val="000000"/>
                <w:spacing w:val="5"/>
              </w:rPr>
              <w:t xml:space="preserve">«Городецкие узоры - сколько </w:t>
            </w:r>
            <w:r w:rsidRPr="001C254A">
              <w:rPr>
                <w:color w:val="000000"/>
                <w:spacing w:val="-2"/>
              </w:rPr>
              <w:t xml:space="preserve">радости для глаз» (Городецкий узор на </w:t>
            </w:r>
            <w:r w:rsidRPr="001C254A">
              <w:rPr>
                <w:color w:val="000000"/>
                <w:spacing w:val="-1"/>
              </w:rPr>
              <w:t>кухонной доске).</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10"/>
            </w:pPr>
            <w:r w:rsidRPr="001C254A">
              <w:rPr>
                <w:color w:val="000000"/>
                <w:spacing w:val="-3"/>
              </w:rPr>
              <w:t xml:space="preserve">Расширять представление детей о том, что </w:t>
            </w:r>
            <w:r w:rsidRPr="001C254A">
              <w:rPr>
                <w:color w:val="000000"/>
                <w:spacing w:val="-1"/>
              </w:rPr>
              <w:t>одинаковые изделия можно украшать по-</w:t>
            </w:r>
            <w:r w:rsidRPr="001C254A">
              <w:rPr>
                <w:color w:val="000000"/>
                <w:spacing w:val="-3"/>
              </w:rPr>
              <w:t xml:space="preserve">разному, учить выбирать для изображения </w:t>
            </w:r>
            <w:r w:rsidRPr="001C254A">
              <w:rPr>
                <w:color w:val="000000"/>
                <w:spacing w:val="12"/>
              </w:rPr>
              <w:t xml:space="preserve">одну из предложенных вариантов </w:t>
            </w:r>
            <w:r w:rsidRPr="001C254A">
              <w:rPr>
                <w:color w:val="000000"/>
                <w:spacing w:val="14"/>
              </w:rPr>
              <w:t xml:space="preserve">композиции или самостоятельно </w:t>
            </w:r>
            <w:r w:rsidRPr="001C254A">
              <w:rPr>
                <w:color w:val="000000"/>
                <w:spacing w:val="-2"/>
              </w:rPr>
              <w:t xml:space="preserve">придумывать узор и его расположение на </w:t>
            </w:r>
            <w:r w:rsidRPr="001C254A">
              <w:rPr>
                <w:color w:val="000000"/>
              </w:rPr>
              <w:t xml:space="preserve">доске; закрепить умение рисовать прямые </w:t>
            </w:r>
            <w:r w:rsidRPr="001C254A">
              <w:rPr>
                <w:color w:val="000000"/>
                <w:spacing w:val="-2"/>
              </w:rPr>
              <w:t xml:space="preserve">и закругленные цветочные гирлянды из </w:t>
            </w:r>
            <w:r w:rsidRPr="001C254A">
              <w:rPr>
                <w:color w:val="000000"/>
                <w:spacing w:val="-1"/>
              </w:rPr>
              <w:t xml:space="preserve">самостоятельно подобранных элементов с </w:t>
            </w:r>
            <w:r w:rsidRPr="001C254A">
              <w:rPr>
                <w:color w:val="000000"/>
                <w:spacing w:val="41"/>
              </w:rPr>
              <w:t xml:space="preserve">соблюдением характерных </w:t>
            </w:r>
            <w:r w:rsidRPr="001C254A">
              <w:rPr>
                <w:color w:val="000000"/>
                <w:spacing w:val="-1"/>
              </w:rPr>
              <w:t xml:space="preserve">цветосочетаний Городецкой росписи; познакомить детей с украшением листьев </w:t>
            </w:r>
            <w:r w:rsidRPr="001C254A">
              <w:rPr>
                <w:color w:val="000000"/>
              </w:rPr>
              <w:t xml:space="preserve">чёрными тоненькими закруглёнными </w:t>
            </w:r>
            <w:r w:rsidRPr="001C254A">
              <w:rPr>
                <w:color w:val="000000"/>
                <w:spacing w:val="-1"/>
              </w:rPr>
              <w:t>штрихами, белыми точками.</w:t>
            </w:r>
          </w:p>
        </w:tc>
      </w:tr>
      <w:tr w:rsidR="00305D78" w:rsidRPr="001C254A" w:rsidTr="00E32381">
        <w:trPr>
          <w:gridAfter w:val="2"/>
          <w:wAfter w:w="10086" w:type="dxa"/>
          <w:trHeight w:hRule="exact" w:val="99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77D94" w:rsidP="00305D78">
            <w:pPr>
              <w:spacing w:after="200" w:line="276" w:lineRule="auto"/>
              <w:jc w:val="center"/>
              <w:rPr>
                <w:lang w:eastAsia="en-US"/>
              </w:rPr>
            </w:pPr>
            <w:r>
              <w:t>22</w:t>
            </w:r>
            <w:r w:rsidR="00305D78">
              <w:t>.12.14</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tabs>
                <w:tab w:val="left" w:pos="1900"/>
              </w:tabs>
              <w:spacing w:line="240" w:lineRule="atLeast"/>
              <w:ind w:right="-40" w:hanging="10"/>
              <w:jc w:val="center"/>
            </w:pPr>
            <w:r w:rsidRPr="001C254A">
              <w:rPr>
                <w:color w:val="000000"/>
              </w:rPr>
              <w:t>«Дело мастера боится»</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29" w:firstLine="10"/>
            </w:pPr>
            <w:r w:rsidRPr="001C254A">
              <w:rPr>
                <w:color w:val="000000"/>
              </w:rPr>
              <w:t>Знакомство со сказкой «Семь Симеонов». Ди</w:t>
            </w:r>
            <w:r w:rsidRPr="001C254A">
              <w:rPr>
                <w:color w:val="000000"/>
              </w:rPr>
              <w:softHyphen/>
              <w:t>дактическая игра «Кому что нужно для работы». Повторение пословиц о труде и мастерстве. Музыкально – фольклорная   игра  «А мы  просо  сеяли».</w:t>
            </w:r>
          </w:p>
        </w:tc>
      </w:tr>
      <w:tr w:rsidR="00305D78" w:rsidRPr="001C254A" w:rsidTr="00E32381">
        <w:trPr>
          <w:gridAfter w:val="2"/>
          <w:wAfter w:w="10086" w:type="dxa"/>
          <w:trHeight w:hRule="exact" w:val="99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77D94" w:rsidP="00305D78">
            <w:pPr>
              <w:shd w:val="clear" w:color="auto" w:fill="FFFFFF"/>
              <w:spacing w:after="200" w:line="276" w:lineRule="auto"/>
              <w:jc w:val="center"/>
              <w:rPr>
                <w:lang w:eastAsia="en-US"/>
              </w:rPr>
            </w:pPr>
            <w:r>
              <w:t>29</w:t>
            </w:r>
            <w:r w:rsidR="00305D78">
              <w:t>.12.14</w:t>
            </w:r>
          </w:p>
        </w:tc>
        <w:tc>
          <w:tcPr>
            <w:tcW w:w="3644" w:type="dxa"/>
            <w:tcBorders>
              <w:top w:val="single" w:sz="6" w:space="0" w:color="auto"/>
              <w:left w:val="single" w:sz="6" w:space="0" w:color="auto"/>
              <w:bottom w:val="single" w:sz="6" w:space="0" w:color="auto"/>
              <w:right w:val="single" w:sz="6" w:space="0" w:color="auto"/>
            </w:tcBorders>
            <w:shd w:val="clear" w:color="auto" w:fill="FFFFFF"/>
          </w:tcPr>
          <w:p w:rsidR="00305D78" w:rsidRPr="001C254A" w:rsidRDefault="00305D78" w:rsidP="00E32381">
            <w:pPr>
              <w:shd w:val="clear" w:color="auto" w:fill="FFFFFF"/>
              <w:spacing w:line="240" w:lineRule="atLeast"/>
              <w:jc w:val="center"/>
            </w:pPr>
            <w:r w:rsidRPr="001C254A">
              <w:t>«Пришла Коляда на кануне Рождества»</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305D78" w:rsidRPr="001C254A" w:rsidRDefault="00305D78" w:rsidP="00E32381">
            <w:pPr>
              <w:shd w:val="clear" w:color="auto" w:fill="FFFFFF"/>
              <w:spacing w:line="240" w:lineRule="atLeast"/>
              <w:ind w:right="38" w:hanging="10"/>
              <w:rPr>
                <w:color w:val="000000"/>
                <w:spacing w:val="3"/>
              </w:rPr>
            </w:pPr>
            <w:r w:rsidRPr="001C254A">
              <w:rPr>
                <w:color w:val="000000"/>
              </w:rPr>
              <w:t>Беседа о рождественских праздниках, святочных гаданиях. Пение колядок.  Разучивание  русских  народных  песен «Зимушка –сударушка»,</w:t>
            </w:r>
          </w:p>
        </w:tc>
      </w:tr>
      <w:tr w:rsidR="00305D78" w:rsidRPr="001C254A" w:rsidTr="00E32381">
        <w:trPr>
          <w:gridAfter w:val="2"/>
          <w:wAfter w:w="10086" w:type="dxa"/>
          <w:trHeight w:hRule="exact" w:val="89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305D78" w:rsidP="00777D94">
            <w:pPr>
              <w:spacing w:after="200" w:line="276" w:lineRule="auto"/>
              <w:jc w:val="center"/>
              <w:rPr>
                <w:lang w:eastAsia="en-US"/>
              </w:rPr>
            </w:pPr>
            <w:r>
              <w:t>1</w:t>
            </w:r>
            <w:r w:rsidR="00777D94">
              <w:t>2.</w:t>
            </w:r>
            <w:r>
              <w:t>01.15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hanging="10"/>
              <w:jc w:val="center"/>
            </w:pPr>
            <w:r w:rsidRPr="001C254A">
              <w:rPr>
                <w:color w:val="000000"/>
              </w:rPr>
              <w:t>«Живет в народе песня»</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38"/>
            </w:pPr>
            <w:r w:rsidRPr="001C254A">
              <w:rPr>
                <w:color w:val="000000"/>
              </w:rPr>
              <w:t>Беседа о русской народной песне. Знакомство с пословицами и поговорками о песне.  Слушание   и  разучивание  русской  народной   песни «Со  вьюном  хожу».</w:t>
            </w:r>
          </w:p>
        </w:tc>
      </w:tr>
      <w:tr w:rsidR="00305D78" w:rsidRPr="001C254A" w:rsidTr="00E32381">
        <w:trPr>
          <w:gridAfter w:val="2"/>
          <w:wAfter w:w="10086" w:type="dxa"/>
          <w:trHeight w:hRule="exact" w:val="92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77D94" w:rsidP="00305D78">
            <w:pPr>
              <w:spacing w:after="200" w:line="276" w:lineRule="auto"/>
              <w:jc w:val="center"/>
              <w:rPr>
                <w:lang w:eastAsia="en-US"/>
              </w:rPr>
            </w:pPr>
            <w:r>
              <w:t>19</w:t>
            </w:r>
            <w:r w:rsidR="00305D78">
              <w:t>.01.15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hanging="10"/>
              <w:jc w:val="center"/>
              <w:rPr>
                <w:color w:val="000000"/>
              </w:rPr>
            </w:pPr>
            <w:r w:rsidRPr="001C254A">
              <w:rPr>
                <w:color w:val="000000"/>
              </w:rPr>
              <w:t>«На героя и слава бежит»</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38"/>
              <w:rPr>
                <w:color w:val="000000"/>
              </w:rPr>
            </w:pPr>
            <w:r w:rsidRPr="001C254A">
              <w:rPr>
                <w:color w:val="000000"/>
              </w:rPr>
              <w:t>Рассказ о русских богатырях. Знакомство   с  былинами,  как  с   формой  русского народного творчества.</w:t>
            </w:r>
          </w:p>
          <w:p w:rsidR="00305D78" w:rsidRPr="001C254A" w:rsidRDefault="00305D78" w:rsidP="00E32381">
            <w:pPr>
              <w:shd w:val="clear" w:color="auto" w:fill="FFFFFF"/>
              <w:spacing w:line="240" w:lineRule="atLeast"/>
              <w:ind w:right="38"/>
              <w:rPr>
                <w:color w:val="000000"/>
              </w:rPr>
            </w:pPr>
            <w:r w:rsidRPr="001C254A">
              <w:rPr>
                <w:color w:val="000000"/>
              </w:rPr>
              <w:t>Разучивание песни  «Из-за  леса,  из-за  гор».</w:t>
            </w:r>
          </w:p>
        </w:tc>
      </w:tr>
      <w:tr w:rsidR="00305D78" w:rsidRPr="001C254A" w:rsidTr="00E32381">
        <w:trPr>
          <w:gridAfter w:val="2"/>
          <w:wAfter w:w="10086" w:type="dxa"/>
          <w:trHeight w:hRule="exact" w:val="92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77D94" w:rsidP="00305D78">
            <w:pPr>
              <w:jc w:val="center"/>
            </w:pPr>
            <w:r>
              <w:lastRenderedPageBreak/>
              <w:t>26</w:t>
            </w:r>
            <w:r w:rsidR="00305D78">
              <w:t>.01.15</w:t>
            </w:r>
          </w:p>
          <w:p w:rsidR="00305D78" w:rsidRDefault="00305D78" w:rsidP="00305D78">
            <w:pPr>
              <w:spacing w:after="200" w:line="276" w:lineRule="auto"/>
              <w:jc w:val="center"/>
              <w:rPr>
                <w:lang w:eastAsia="en-US"/>
              </w:rPr>
            </w:pPr>
          </w:p>
        </w:tc>
        <w:tc>
          <w:tcPr>
            <w:tcW w:w="3644" w:type="dxa"/>
            <w:tcBorders>
              <w:top w:val="single" w:sz="6" w:space="0" w:color="auto"/>
              <w:left w:val="single" w:sz="6" w:space="0" w:color="auto"/>
              <w:bottom w:val="single" w:sz="6" w:space="0" w:color="auto"/>
              <w:right w:val="single" w:sz="6" w:space="0" w:color="auto"/>
            </w:tcBorders>
            <w:shd w:val="clear" w:color="auto" w:fill="FFFFFF"/>
          </w:tcPr>
          <w:p w:rsidR="00305D78" w:rsidRPr="001C254A" w:rsidRDefault="00305D78" w:rsidP="00E32381">
            <w:pPr>
              <w:shd w:val="clear" w:color="auto" w:fill="FFFFFF"/>
              <w:spacing w:line="240" w:lineRule="atLeast"/>
              <w:ind w:right="10" w:firstLine="19"/>
              <w:jc w:val="center"/>
            </w:pPr>
            <w:r w:rsidRPr="001C254A">
              <w:t>Интегрированное занятие на тему: «В гости к нам пришла матрешка!»</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305D78" w:rsidRPr="001C254A" w:rsidRDefault="00305D78" w:rsidP="00E32381">
            <w:pPr>
              <w:shd w:val="clear" w:color="auto" w:fill="FFFFFF"/>
              <w:spacing w:line="240" w:lineRule="atLeast"/>
              <w:ind w:right="48"/>
            </w:pPr>
            <w:r w:rsidRPr="001C254A">
              <w:rPr>
                <w:color w:val="000000"/>
                <w:spacing w:val="13"/>
              </w:rPr>
              <w:t xml:space="preserve">Закрепить знания детей о </w:t>
            </w:r>
            <w:r w:rsidRPr="001C254A">
              <w:rPr>
                <w:color w:val="000000"/>
                <w:spacing w:val="5"/>
              </w:rPr>
              <w:t xml:space="preserve">матрёшках из разных областей России (Семеновская, Загорская, Полхо-Майданская). Совершенствовать навыки </w:t>
            </w:r>
            <w:r w:rsidRPr="001C254A">
              <w:rPr>
                <w:color w:val="000000"/>
                <w:spacing w:val="4"/>
              </w:rPr>
              <w:t>работы детей в составлении узоров той лил иной росписи. Совершенствовать навыки и приемы работы мягкой кистью. Создавать радостную атмосферу на занятии, стараться вызвать у детей желание самостоятельно рисовать красками.</w:t>
            </w:r>
          </w:p>
        </w:tc>
      </w:tr>
      <w:tr w:rsidR="00305D78" w:rsidRPr="001C254A" w:rsidTr="00E32381">
        <w:trPr>
          <w:gridAfter w:val="2"/>
          <w:wAfter w:w="10086" w:type="dxa"/>
          <w:trHeight w:hRule="exact" w:val="925"/>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305D78" w:rsidP="007A7ABA">
            <w:pPr>
              <w:spacing w:after="200" w:line="276" w:lineRule="auto"/>
              <w:jc w:val="center"/>
              <w:rPr>
                <w:lang w:eastAsia="en-US"/>
              </w:rPr>
            </w:pPr>
            <w:r>
              <w:t>0</w:t>
            </w:r>
            <w:r w:rsidR="007A7ABA">
              <w:t>2</w:t>
            </w:r>
            <w:r>
              <w:t>.02.15</w:t>
            </w:r>
          </w:p>
        </w:tc>
        <w:tc>
          <w:tcPr>
            <w:tcW w:w="3644" w:type="dxa"/>
            <w:tcBorders>
              <w:top w:val="single" w:sz="6" w:space="0" w:color="auto"/>
              <w:left w:val="single" w:sz="6" w:space="0" w:color="auto"/>
              <w:bottom w:val="single" w:sz="6" w:space="0" w:color="auto"/>
              <w:right w:val="single" w:sz="6" w:space="0" w:color="auto"/>
            </w:tcBorders>
            <w:shd w:val="clear" w:color="auto" w:fill="FFFFFF"/>
          </w:tcPr>
          <w:p w:rsidR="00305D78" w:rsidRPr="001C254A" w:rsidRDefault="00305D78" w:rsidP="00E32381">
            <w:pPr>
              <w:shd w:val="clear" w:color="auto" w:fill="FFFFFF"/>
              <w:spacing w:line="240" w:lineRule="atLeast"/>
              <w:jc w:val="center"/>
            </w:pPr>
            <w:r w:rsidRPr="001C254A">
              <w:rPr>
                <w:color w:val="000000"/>
              </w:rPr>
              <w:t>Поэзия народного костюма</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305D78" w:rsidRPr="001C254A" w:rsidRDefault="00305D78" w:rsidP="00E32381">
            <w:pPr>
              <w:shd w:val="clear" w:color="auto" w:fill="FFFFFF"/>
              <w:autoSpaceDE w:val="0"/>
              <w:autoSpaceDN w:val="0"/>
              <w:adjustRightInd w:val="0"/>
              <w:spacing w:line="240" w:lineRule="atLeast"/>
              <w:rPr>
                <w:color w:val="000000"/>
              </w:rPr>
            </w:pPr>
            <w:r w:rsidRPr="001C254A">
              <w:rPr>
                <w:color w:val="000000"/>
              </w:rPr>
              <w:t>Рассказ о народном костюме. Прослушивание русских народных песен (в грамзаписи)</w:t>
            </w:r>
            <w:r w:rsidRPr="001C254A">
              <w:rPr>
                <w:color w:val="000000"/>
                <w:spacing w:val="-3"/>
              </w:rPr>
              <w:t>.  Показ   видеоматериалов   по  русскому  народному   костюму.</w:t>
            </w:r>
          </w:p>
        </w:tc>
      </w:tr>
      <w:tr w:rsidR="00305D78" w:rsidRPr="001C254A" w:rsidTr="00E32381">
        <w:trPr>
          <w:gridAfter w:val="2"/>
          <w:wAfter w:w="10086" w:type="dxa"/>
          <w:trHeight w:hRule="exact" w:val="121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A7ABA" w:rsidP="00305D78">
            <w:pPr>
              <w:shd w:val="clear" w:color="auto" w:fill="FFFFFF"/>
              <w:spacing w:after="200" w:line="276" w:lineRule="auto"/>
              <w:jc w:val="center"/>
              <w:rPr>
                <w:lang w:eastAsia="en-US"/>
              </w:rPr>
            </w:pPr>
            <w:r>
              <w:t>09</w:t>
            </w:r>
            <w:r w:rsidR="00305D78">
              <w:t>.02.15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hanging="10"/>
              <w:jc w:val="center"/>
              <w:rPr>
                <w:color w:val="000000"/>
              </w:rPr>
            </w:pPr>
            <w:r w:rsidRPr="001C254A">
              <w:rPr>
                <w:color w:val="000000"/>
              </w:rPr>
              <w:t xml:space="preserve">«Масленица </w:t>
            </w:r>
          </w:p>
          <w:p w:rsidR="00305D78" w:rsidRPr="001C254A" w:rsidRDefault="00305D78" w:rsidP="00E32381">
            <w:pPr>
              <w:shd w:val="clear" w:color="auto" w:fill="FFFFFF"/>
              <w:spacing w:line="240" w:lineRule="atLeast"/>
              <w:ind w:hanging="10"/>
              <w:jc w:val="center"/>
              <w:rPr>
                <w:color w:val="000000"/>
              </w:rPr>
            </w:pPr>
            <w:r w:rsidRPr="001C254A">
              <w:rPr>
                <w:color w:val="000000"/>
              </w:rPr>
              <w:t>Прасковейка, встречаем тебя хорошенько!»</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38"/>
              <w:rPr>
                <w:color w:val="000000"/>
              </w:rPr>
            </w:pPr>
            <w:r w:rsidRPr="001C254A">
              <w:rPr>
                <w:color w:val="000000"/>
              </w:rPr>
              <w:t>Беседа о    Масленице.</w:t>
            </w:r>
          </w:p>
          <w:p w:rsidR="00305D78" w:rsidRPr="001C254A" w:rsidRDefault="00305D78" w:rsidP="00E32381">
            <w:pPr>
              <w:shd w:val="clear" w:color="auto" w:fill="FFFFFF"/>
              <w:spacing w:line="240" w:lineRule="atLeast"/>
              <w:ind w:right="38"/>
              <w:rPr>
                <w:color w:val="000000"/>
              </w:rPr>
            </w:pPr>
            <w:r w:rsidRPr="001C254A">
              <w:rPr>
                <w:color w:val="000000"/>
              </w:rPr>
              <w:t>Разучивание   русской  народной   песни   с  пением  «Ой, вставала    я  ранешенько».</w:t>
            </w:r>
          </w:p>
          <w:p w:rsidR="00305D78" w:rsidRPr="001C254A" w:rsidRDefault="00305D78" w:rsidP="00E32381">
            <w:pPr>
              <w:shd w:val="clear" w:color="auto" w:fill="FFFFFF"/>
              <w:spacing w:line="240" w:lineRule="atLeast"/>
              <w:ind w:right="38"/>
              <w:rPr>
                <w:color w:val="000000"/>
              </w:rPr>
            </w:pPr>
            <w:r w:rsidRPr="001C254A">
              <w:rPr>
                <w:color w:val="000000"/>
              </w:rPr>
              <w:t>Музыкально- фольклорная  игра «Коршун».</w:t>
            </w:r>
          </w:p>
        </w:tc>
      </w:tr>
      <w:tr w:rsidR="00305D78" w:rsidRPr="001C254A" w:rsidTr="00E32381">
        <w:trPr>
          <w:gridAfter w:val="2"/>
          <w:wAfter w:w="10086" w:type="dxa"/>
          <w:trHeight w:hRule="exact" w:val="55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305D78" w:rsidP="007A7ABA">
            <w:pPr>
              <w:shd w:val="clear" w:color="auto" w:fill="FFFFFF"/>
              <w:spacing w:after="200" w:line="276" w:lineRule="auto"/>
              <w:jc w:val="center"/>
              <w:rPr>
                <w:lang w:eastAsia="en-US"/>
              </w:rPr>
            </w:pPr>
            <w:r>
              <w:t>1</w:t>
            </w:r>
            <w:r w:rsidR="007A7ABA">
              <w:t>6</w:t>
            </w:r>
            <w:r>
              <w:t>.02.15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hanging="10"/>
              <w:jc w:val="center"/>
              <w:rPr>
                <w:color w:val="000000"/>
              </w:rPr>
            </w:pPr>
            <w:r w:rsidRPr="001C254A">
              <w:rPr>
                <w:color w:val="000000"/>
              </w:rPr>
              <w:t>«Масленицу встречаем»</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38"/>
              <w:rPr>
                <w:color w:val="000000"/>
              </w:rPr>
            </w:pPr>
            <w:r w:rsidRPr="001C254A">
              <w:rPr>
                <w:color w:val="000000"/>
              </w:rPr>
              <w:t>Фольклорный праздник, посвященный проводу зимы, встрече весны.</w:t>
            </w:r>
          </w:p>
        </w:tc>
      </w:tr>
      <w:tr w:rsidR="00305D78" w:rsidRPr="001C254A" w:rsidTr="00E32381">
        <w:trPr>
          <w:gridAfter w:val="2"/>
          <w:wAfter w:w="10086" w:type="dxa"/>
          <w:trHeight w:hRule="exact" w:val="95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305D78" w:rsidP="007A7ABA">
            <w:pPr>
              <w:shd w:val="clear" w:color="auto" w:fill="FFFFFF"/>
              <w:spacing w:after="200" w:line="276" w:lineRule="auto"/>
              <w:jc w:val="center"/>
              <w:rPr>
                <w:lang w:eastAsia="en-US"/>
              </w:rPr>
            </w:pPr>
            <w:r>
              <w:t>02.</w:t>
            </w:r>
            <w:r w:rsidR="007A7ABA">
              <w:t>03.</w:t>
            </w:r>
            <w:r>
              <w:t>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autoSpaceDE w:val="0"/>
              <w:autoSpaceDN w:val="0"/>
              <w:adjustRightInd w:val="0"/>
              <w:spacing w:line="240" w:lineRule="atLeast"/>
              <w:rPr>
                <w:color w:val="000000"/>
              </w:rPr>
            </w:pPr>
            <w:r w:rsidRPr="001C254A">
              <w:rPr>
                <w:color w:val="000000"/>
              </w:rPr>
              <w:t>«Сердце матери лучше солнца</w:t>
            </w:r>
          </w:p>
          <w:p w:rsidR="00305D78" w:rsidRPr="001C254A" w:rsidRDefault="00305D78" w:rsidP="00E32381">
            <w:pPr>
              <w:shd w:val="clear" w:color="auto" w:fill="FFFFFF"/>
              <w:spacing w:line="240" w:lineRule="atLeast"/>
              <w:ind w:hanging="10"/>
              <w:jc w:val="center"/>
              <w:rPr>
                <w:color w:val="000000"/>
              </w:rPr>
            </w:pPr>
            <w:r w:rsidRPr="001C254A">
              <w:rPr>
                <w:color w:val="000000"/>
              </w:rPr>
              <w:t>греет»</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38"/>
              <w:rPr>
                <w:color w:val="000000"/>
              </w:rPr>
            </w:pPr>
            <w:r w:rsidRPr="001C254A">
              <w:rPr>
                <w:color w:val="000000"/>
              </w:rPr>
              <w:t>Этическая беседа о маме с включением народ</w:t>
            </w:r>
            <w:r w:rsidRPr="001C254A">
              <w:rPr>
                <w:color w:val="000000"/>
              </w:rPr>
              <w:softHyphen/>
              <w:t>ных пословиц и поговорок о    семье. Слушание  русской  народной   пасни  «Ой,  да   ты  родимая мамонька».  Игровой  хоровод «Ходит  царь».</w:t>
            </w:r>
          </w:p>
        </w:tc>
      </w:tr>
      <w:tr w:rsidR="00305D78" w:rsidRPr="001C254A" w:rsidTr="00E32381">
        <w:trPr>
          <w:gridAfter w:val="2"/>
          <w:wAfter w:w="10086" w:type="dxa"/>
          <w:trHeight w:hRule="exact" w:val="175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A7ABA" w:rsidP="00305D78">
            <w:pPr>
              <w:spacing w:after="200" w:line="276" w:lineRule="auto"/>
              <w:jc w:val="center"/>
              <w:rPr>
                <w:lang w:eastAsia="en-US"/>
              </w:rPr>
            </w:pPr>
            <w:r>
              <w:t>16</w:t>
            </w:r>
            <w:r w:rsidR="00305D78">
              <w:t>.03.15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autoSpaceDE w:val="0"/>
              <w:autoSpaceDN w:val="0"/>
              <w:adjustRightInd w:val="0"/>
              <w:spacing w:line="240" w:lineRule="atLeast"/>
              <w:rPr>
                <w:color w:val="000000"/>
              </w:rPr>
            </w:pPr>
            <w:r w:rsidRPr="001C254A">
              <w:rPr>
                <w:color w:val="000000"/>
              </w:rPr>
              <w:t>Русская матрешка</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autoSpaceDE w:val="0"/>
              <w:autoSpaceDN w:val="0"/>
              <w:adjustRightInd w:val="0"/>
              <w:spacing w:line="240" w:lineRule="atLeast"/>
              <w:rPr>
                <w:color w:val="000000"/>
              </w:rPr>
            </w:pPr>
            <w:r w:rsidRPr="001C254A">
              <w:rPr>
                <w:color w:val="000000"/>
              </w:rPr>
              <w:t>Рассказ о матрешке об истории  создания этой игрушки. Чтение стихов, потешек Разучивание частушек</w:t>
            </w:r>
            <w:r w:rsidRPr="001C254A">
              <w:rPr>
                <w:color w:val="000000"/>
                <w:spacing w:val="-3"/>
              </w:rPr>
              <w:t xml:space="preserve">. Закрепить знания детей о русской матрёшке, </w:t>
            </w:r>
            <w:r w:rsidRPr="001C254A">
              <w:rPr>
                <w:color w:val="000000"/>
                <w:spacing w:val="-1"/>
              </w:rPr>
              <w:t xml:space="preserve">способами её изготовления; умение видеть </w:t>
            </w:r>
            <w:r w:rsidRPr="001C254A">
              <w:rPr>
                <w:color w:val="000000"/>
                <w:spacing w:val="7"/>
              </w:rPr>
              <w:t xml:space="preserve">особенности росписи, элементы узора, </w:t>
            </w:r>
            <w:r w:rsidRPr="001C254A">
              <w:rPr>
                <w:color w:val="000000"/>
                <w:spacing w:val="8"/>
              </w:rPr>
              <w:t xml:space="preserve">колорит изделий; умение составлять </w:t>
            </w:r>
            <w:r w:rsidRPr="001C254A">
              <w:rPr>
                <w:color w:val="000000"/>
                <w:spacing w:val="-1"/>
              </w:rPr>
              <w:t xml:space="preserve">композицию растительного орнамента из </w:t>
            </w:r>
            <w:r w:rsidRPr="001C254A">
              <w:rPr>
                <w:color w:val="000000"/>
                <w:spacing w:val="1"/>
              </w:rPr>
              <w:t xml:space="preserve">цветов, бутонов, листьев в свободном </w:t>
            </w:r>
            <w:r w:rsidRPr="001C254A">
              <w:rPr>
                <w:color w:val="000000"/>
                <w:spacing w:val="13"/>
              </w:rPr>
              <w:t xml:space="preserve">пространстве. Украшать матрёшку по </w:t>
            </w:r>
            <w:r w:rsidRPr="001C254A">
              <w:rPr>
                <w:color w:val="000000"/>
              </w:rPr>
              <w:t xml:space="preserve">своему замыслу. Воспитывать аккуратность </w:t>
            </w:r>
            <w:r w:rsidRPr="001C254A">
              <w:rPr>
                <w:color w:val="000000"/>
                <w:spacing w:val="-1"/>
              </w:rPr>
              <w:t>и самостоятельность в работе. Развивать творчество и фантазию.</w:t>
            </w:r>
          </w:p>
        </w:tc>
      </w:tr>
      <w:tr w:rsidR="00305D78" w:rsidRPr="001C254A" w:rsidTr="00E32381">
        <w:trPr>
          <w:gridAfter w:val="2"/>
          <w:wAfter w:w="10086" w:type="dxa"/>
          <w:trHeight w:hRule="exact" w:val="654"/>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A7ABA" w:rsidP="00305D78">
            <w:pPr>
              <w:spacing w:after="200" w:line="276" w:lineRule="auto"/>
              <w:jc w:val="center"/>
              <w:rPr>
                <w:lang w:eastAsia="en-US"/>
              </w:rPr>
            </w:pPr>
            <w:r>
              <w:t>23</w:t>
            </w:r>
            <w:r w:rsidR="00305D78">
              <w:t>.03.15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autoSpaceDE w:val="0"/>
              <w:autoSpaceDN w:val="0"/>
              <w:adjustRightInd w:val="0"/>
              <w:spacing w:line="240" w:lineRule="atLeast"/>
              <w:rPr>
                <w:color w:val="000000"/>
              </w:rPr>
            </w:pPr>
            <w:r w:rsidRPr="001C254A">
              <w:rPr>
                <w:color w:val="000000"/>
              </w:rPr>
              <w:t>«Грач на горе — весна на дворе»</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autoSpaceDE w:val="0"/>
              <w:autoSpaceDN w:val="0"/>
              <w:adjustRightInd w:val="0"/>
              <w:spacing w:line="240" w:lineRule="atLeast"/>
              <w:rPr>
                <w:color w:val="000000"/>
              </w:rPr>
            </w:pPr>
            <w:r w:rsidRPr="001C254A">
              <w:rPr>
                <w:color w:val="000000"/>
              </w:rPr>
              <w:t>Беседа о русских обычаях встречи весны. Пение закличек о весне. Разучивание  русской  народной  песни  «Как   во  поле калина». Музыкально- фольклорная я игра «Гори, гори  ясно».</w:t>
            </w:r>
          </w:p>
        </w:tc>
      </w:tr>
      <w:tr w:rsidR="00305D78" w:rsidRPr="001C254A" w:rsidTr="00E32381">
        <w:trPr>
          <w:gridAfter w:val="2"/>
          <w:wAfter w:w="10086" w:type="dxa"/>
          <w:trHeight w:hRule="exact" w:val="51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A7ABA" w:rsidP="00305D78">
            <w:pPr>
              <w:shd w:val="clear" w:color="auto" w:fill="FFFFFF"/>
              <w:spacing w:after="200" w:line="276" w:lineRule="auto"/>
              <w:jc w:val="center"/>
              <w:rPr>
                <w:color w:val="000000"/>
                <w:lang w:eastAsia="en-US"/>
              </w:rPr>
            </w:pPr>
            <w:r>
              <w:t>30</w:t>
            </w:r>
            <w:r w:rsidR="00305D78">
              <w:t>.03.15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autoSpaceDE w:val="0"/>
              <w:autoSpaceDN w:val="0"/>
              <w:adjustRightInd w:val="0"/>
              <w:spacing w:line="240" w:lineRule="atLeast"/>
              <w:rPr>
                <w:color w:val="000000"/>
              </w:rPr>
            </w:pPr>
            <w:r w:rsidRPr="001C254A">
              <w:rPr>
                <w:color w:val="000000"/>
              </w:rPr>
              <w:t>«Шутку шутить — людей насмешить»</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autoSpaceDE w:val="0"/>
              <w:autoSpaceDN w:val="0"/>
              <w:adjustRightInd w:val="0"/>
              <w:spacing w:line="240" w:lineRule="atLeast"/>
              <w:rPr>
                <w:color w:val="000000"/>
              </w:rPr>
            </w:pPr>
            <w:r w:rsidRPr="001C254A">
              <w:rPr>
                <w:color w:val="000000"/>
              </w:rPr>
              <w:t>Беседа о народном юморе (докучные сказки, скоро</w:t>
            </w:r>
            <w:r w:rsidRPr="001C254A">
              <w:rPr>
                <w:color w:val="000000"/>
              </w:rPr>
              <w:softHyphen/>
              <w:t xml:space="preserve">говорки, дразнилки). Словесная игра «Путаница». </w:t>
            </w:r>
          </w:p>
        </w:tc>
      </w:tr>
      <w:tr w:rsidR="00305D78" w:rsidRPr="001C254A" w:rsidTr="00E32381">
        <w:trPr>
          <w:gridAfter w:val="2"/>
          <w:wAfter w:w="10086" w:type="dxa"/>
          <w:trHeight w:hRule="exact" w:val="183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A7ABA" w:rsidP="007A7ABA">
            <w:pPr>
              <w:shd w:val="clear" w:color="auto" w:fill="FFFFFF"/>
              <w:spacing w:after="200" w:line="276" w:lineRule="auto"/>
              <w:jc w:val="center"/>
              <w:rPr>
                <w:lang w:eastAsia="en-US"/>
              </w:rPr>
            </w:pPr>
            <w:r>
              <w:t>0</w:t>
            </w:r>
            <w:r w:rsidR="00305D78">
              <w:t>6.0</w:t>
            </w:r>
            <w:r>
              <w:t>4</w:t>
            </w:r>
            <w:r w:rsidR="00305D78">
              <w:t>.15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jc w:val="center"/>
            </w:pPr>
            <w:r w:rsidRPr="001C254A">
              <w:rPr>
                <w:color w:val="000000"/>
                <w:spacing w:val="-7"/>
              </w:rPr>
              <w:t>Путешествие по народным промыслам</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left="10" w:right="29" w:firstLine="10"/>
              <w:jc w:val="both"/>
            </w:pPr>
            <w:r w:rsidRPr="001C254A">
              <w:rPr>
                <w:color w:val="000000"/>
                <w:spacing w:val="5"/>
              </w:rPr>
              <w:t>Расширять представления детей о многообразии изделий народного декоративно-прикладного искусства. Продолжать учить замечать и выделять основные средства выразительности изделий различных промыслов. Воспитывать уважительное отношение к труду народных мастеров, национальную гордость за мастерство русского народа. Формировать положительную эмоциональную отзывчивость при восприятии произведений народных мастеров. Показать взаимосвязь устного, изобразительного и музыкального народного искусства.</w:t>
            </w:r>
          </w:p>
        </w:tc>
      </w:tr>
      <w:tr w:rsidR="00305D78" w:rsidRPr="001C254A" w:rsidTr="00E32381">
        <w:trPr>
          <w:gridAfter w:val="2"/>
          <w:wAfter w:w="10086" w:type="dxa"/>
          <w:trHeight w:hRule="exact" w:val="70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A7ABA" w:rsidP="00305D78">
            <w:pPr>
              <w:spacing w:after="200" w:line="276" w:lineRule="auto"/>
              <w:jc w:val="center"/>
              <w:rPr>
                <w:lang w:eastAsia="en-US"/>
              </w:rPr>
            </w:pPr>
            <w:r>
              <w:t>13</w:t>
            </w:r>
            <w:r w:rsidR="00305D78">
              <w:t>.04.15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autoSpaceDE w:val="0"/>
              <w:autoSpaceDN w:val="0"/>
              <w:adjustRightInd w:val="0"/>
              <w:spacing w:line="240" w:lineRule="atLeast"/>
              <w:rPr>
                <w:color w:val="000000"/>
              </w:rPr>
            </w:pPr>
            <w:r w:rsidRPr="001C254A">
              <w:rPr>
                <w:color w:val="000000"/>
              </w:rPr>
              <w:t>«Красная горка»</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autoSpaceDE w:val="0"/>
              <w:autoSpaceDN w:val="0"/>
              <w:adjustRightInd w:val="0"/>
              <w:spacing w:line="240" w:lineRule="atLeast"/>
              <w:rPr>
                <w:color w:val="000000"/>
              </w:rPr>
            </w:pPr>
            <w:r w:rsidRPr="001C254A">
              <w:rPr>
                <w:color w:val="000000"/>
              </w:rPr>
              <w:t>Рассказ о Пасхе. Словесные народные игры «Садовник», «Бирюльки».</w:t>
            </w:r>
          </w:p>
          <w:p w:rsidR="00305D78" w:rsidRPr="001C254A" w:rsidRDefault="00305D78" w:rsidP="00E32381">
            <w:pPr>
              <w:shd w:val="clear" w:color="auto" w:fill="FFFFFF"/>
              <w:autoSpaceDE w:val="0"/>
              <w:autoSpaceDN w:val="0"/>
              <w:adjustRightInd w:val="0"/>
              <w:spacing w:line="240" w:lineRule="atLeast"/>
              <w:rPr>
                <w:color w:val="000000"/>
              </w:rPr>
            </w:pPr>
            <w:r w:rsidRPr="001C254A">
              <w:rPr>
                <w:color w:val="000000"/>
              </w:rPr>
              <w:t>Разучивание   русской  народной  песни  «Лето  рясно   в  рубашке   красной».</w:t>
            </w:r>
          </w:p>
        </w:tc>
      </w:tr>
      <w:tr w:rsidR="00305D78" w:rsidRPr="001C254A" w:rsidTr="00E32381">
        <w:trPr>
          <w:gridAfter w:val="2"/>
          <w:wAfter w:w="10086" w:type="dxa"/>
          <w:trHeight w:hRule="exact" w:val="57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A7ABA" w:rsidP="00305D78">
            <w:pPr>
              <w:spacing w:after="200" w:line="276" w:lineRule="auto"/>
              <w:jc w:val="center"/>
              <w:rPr>
                <w:lang w:eastAsia="en-US"/>
              </w:rPr>
            </w:pPr>
            <w:r>
              <w:lastRenderedPageBreak/>
              <w:t>20</w:t>
            </w:r>
            <w:r w:rsidR="00305D78">
              <w:t>.04.15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40" w:hanging="10"/>
              <w:jc w:val="center"/>
            </w:pPr>
            <w:r w:rsidRPr="001C254A">
              <w:t>«Пасха в гости идет!».</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29" w:firstLine="10"/>
              <w:jc w:val="both"/>
            </w:pPr>
            <w:r w:rsidRPr="001C254A">
              <w:t>Фольклорный праздник для детей старшего возраста</w:t>
            </w:r>
          </w:p>
        </w:tc>
      </w:tr>
      <w:tr w:rsidR="00305D78" w:rsidRPr="001C254A" w:rsidTr="00E32381">
        <w:trPr>
          <w:gridAfter w:val="2"/>
          <w:wAfter w:w="10086" w:type="dxa"/>
          <w:trHeight w:hRule="exact" w:val="127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A7ABA" w:rsidP="00305D78">
            <w:pPr>
              <w:spacing w:after="200" w:line="276" w:lineRule="auto"/>
              <w:jc w:val="center"/>
              <w:rPr>
                <w:lang w:eastAsia="en-US"/>
              </w:rPr>
            </w:pPr>
            <w:r>
              <w:t>27</w:t>
            </w:r>
            <w:r w:rsidR="00305D78">
              <w:t>.04.15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40" w:hanging="10"/>
              <w:jc w:val="center"/>
              <w:rPr>
                <w:color w:val="000000"/>
              </w:rPr>
            </w:pPr>
            <w:r w:rsidRPr="001C254A">
              <w:rPr>
                <w:color w:val="000000"/>
              </w:rPr>
              <w:t>«Путешествие на златогривой</w:t>
            </w:r>
          </w:p>
          <w:p w:rsidR="00305D78" w:rsidRPr="001C254A" w:rsidRDefault="00305D78" w:rsidP="00E32381">
            <w:pPr>
              <w:shd w:val="clear" w:color="auto" w:fill="FFFFFF"/>
              <w:spacing w:line="240" w:lineRule="atLeast"/>
              <w:ind w:right="-40" w:hanging="10"/>
              <w:jc w:val="center"/>
            </w:pPr>
            <w:r w:rsidRPr="001C254A">
              <w:rPr>
                <w:color w:val="000000"/>
              </w:rPr>
              <w:t>чудо-тройке»</w:t>
            </w:r>
          </w:p>
        </w:tc>
        <w:tc>
          <w:tcPr>
            <w:tcW w:w="10631" w:type="dxa"/>
            <w:tcBorders>
              <w:top w:val="single" w:sz="6" w:space="0" w:color="auto"/>
              <w:left w:val="single" w:sz="6" w:space="0" w:color="auto"/>
              <w:bottom w:val="single" w:sz="6" w:space="0" w:color="auto"/>
              <w:right w:val="single" w:sz="6" w:space="0" w:color="auto"/>
            </w:tcBorders>
            <w:shd w:val="clear" w:color="auto" w:fill="FFFFFF"/>
          </w:tcPr>
          <w:p w:rsidR="00305D78" w:rsidRPr="001C254A" w:rsidRDefault="00305D78" w:rsidP="00E32381">
            <w:pPr>
              <w:shd w:val="clear" w:color="auto" w:fill="FFFFFF"/>
              <w:spacing w:line="240" w:lineRule="atLeast"/>
              <w:ind w:right="29" w:firstLine="10"/>
              <w:jc w:val="both"/>
              <w:rPr>
                <w:color w:val="000000"/>
              </w:rPr>
            </w:pPr>
            <w:r w:rsidRPr="001C254A">
              <w:rPr>
                <w:color w:val="000000"/>
              </w:rPr>
              <w:t>Знакомство детей с образом коня в русском на</w:t>
            </w:r>
            <w:r w:rsidRPr="001C254A">
              <w:rPr>
                <w:color w:val="000000"/>
              </w:rPr>
              <w:softHyphen/>
              <w:t>родном декоративно-прикладном творчестве (городецкая, палехская, хохломская роспись). Рас</w:t>
            </w:r>
            <w:r w:rsidRPr="001C254A">
              <w:rPr>
                <w:color w:val="000000"/>
              </w:rPr>
              <w:softHyphen/>
              <w:t>сказ о мастерах Палеха. Прослушивание народ</w:t>
            </w:r>
            <w:r w:rsidRPr="001C254A">
              <w:rPr>
                <w:color w:val="000000"/>
              </w:rPr>
              <w:softHyphen/>
              <w:t>ных песен, воспевающих русскую тройку (в грамзаписи)</w:t>
            </w:r>
          </w:p>
          <w:p w:rsidR="00305D78" w:rsidRPr="001C254A" w:rsidRDefault="00305D78" w:rsidP="00E32381">
            <w:pPr>
              <w:shd w:val="clear" w:color="auto" w:fill="FFFFFF"/>
              <w:spacing w:line="240" w:lineRule="atLeast"/>
              <w:ind w:right="29" w:firstLine="10"/>
              <w:jc w:val="both"/>
              <w:rPr>
                <w:color w:val="000000"/>
              </w:rPr>
            </w:pPr>
            <w:r w:rsidRPr="001C254A">
              <w:rPr>
                <w:color w:val="000000"/>
                <w:spacing w:val="-2"/>
              </w:rPr>
              <w:t>Слушание «Палех» муз. Ю. Чичкова   сб.  «Ромашковая  Русь».</w:t>
            </w:r>
          </w:p>
          <w:p w:rsidR="00305D78" w:rsidRPr="001C254A" w:rsidRDefault="00305D78" w:rsidP="00E32381">
            <w:pPr>
              <w:shd w:val="clear" w:color="auto" w:fill="FFFFFF"/>
              <w:spacing w:line="240" w:lineRule="atLeast"/>
              <w:ind w:right="29" w:firstLine="10"/>
              <w:jc w:val="both"/>
            </w:pPr>
          </w:p>
        </w:tc>
      </w:tr>
      <w:tr w:rsidR="00305D78" w:rsidRPr="001C254A" w:rsidTr="00E32381">
        <w:trPr>
          <w:gridAfter w:val="2"/>
          <w:wAfter w:w="10086" w:type="dxa"/>
          <w:trHeight w:hRule="exact" w:val="1422"/>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A7ABA" w:rsidP="007A7ABA">
            <w:pPr>
              <w:shd w:val="clear" w:color="auto" w:fill="FFFFFF"/>
              <w:spacing w:after="200" w:line="276" w:lineRule="auto"/>
              <w:jc w:val="center"/>
              <w:rPr>
                <w:lang w:eastAsia="en-US"/>
              </w:rPr>
            </w:pPr>
            <w:r>
              <w:t>11</w:t>
            </w:r>
            <w:r w:rsidR="00305D78">
              <w:t>.0</w:t>
            </w:r>
            <w:r>
              <w:t>5</w:t>
            </w:r>
            <w:r w:rsidR="00305D78">
              <w:t>.15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hanging="10"/>
              <w:jc w:val="center"/>
            </w:pPr>
            <w:r w:rsidRPr="001C254A">
              <w:rPr>
                <w:color w:val="000000"/>
                <w:spacing w:val="-3"/>
              </w:rPr>
              <w:t>Декоративное рисование «Жостовские цветы».</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38"/>
              <w:jc w:val="both"/>
            </w:pPr>
            <w:r w:rsidRPr="001C254A">
              <w:rPr>
                <w:color w:val="000000"/>
              </w:rPr>
              <w:t xml:space="preserve">Знакомство   с  жостовской  росписью. Закрепить умение детей расписывать </w:t>
            </w:r>
            <w:r w:rsidRPr="001C254A">
              <w:rPr>
                <w:color w:val="000000"/>
                <w:spacing w:val="13"/>
              </w:rPr>
              <w:t xml:space="preserve">«подносы» (вырезанные из цветной </w:t>
            </w:r>
            <w:r w:rsidRPr="001C254A">
              <w:rPr>
                <w:color w:val="000000"/>
                <w:spacing w:val="7"/>
              </w:rPr>
              <w:t xml:space="preserve">бумаги разной формы) по мотивам </w:t>
            </w:r>
            <w:r w:rsidRPr="001C254A">
              <w:rPr>
                <w:color w:val="000000"/>
                <w:spacing w:val="5"/>
              </w:rPr>
              <w:t xml:space="preserve">жостовской росписи. Учить размещать </w:t>
            </w:r>
            <w:r w:rsidRPr="001C254A">
              <w:rPr>
                <w:color w:val="000000"/>
                <w:spacing w:val="-3"/>
              </w:rPr>
              <w:t xml:space="preserve">узор не только в центре, но по углам и на </w:t>
            </w:r>
            <w:r w:rsidRPr="001C254A">
              <w:rPr>
                <w:color w:val="000000"/>
                <w:spacing w:val="-1"/>
              </w:rPr>
              <w:t xml:space="preserve">сторонах. Воспитывать интерес к </w:t>
            </w:r>
            <w:r w:rsidRPr="001C254A">
              <w:rPr>
                <w:color w:val="000000"/>
                <w:spacing w:val="-2"/>
              </w:rPr>
              <w:t>декоративно-прикладному искусству.</w:t>
            </w:r>
          </w:p>
        </w:tc>
      </w:tr>
      <w:tr w:rsidR="00305D78" w:rsidRPr="001C254A" w:rsidTr="00E32381">
        <w:trPr>
          <w:gridAfter w:val="2"/>
          <w:wAfter w:w="10086" w:type="dxa"/>
          <w:trHeight w:hRule="exact" w:val="98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A7ABA" w:rsidP="007A7ABA">
            <w:pPr>
              <w:spacing w:after="200" w:line="276" w:lineRule="auto"/>
              <w:jc w:val="center"/>
              <w:rPr>
                <w:lang w:eastAsia="en-US"/>
              </w:rPr>
            </w:pPr>
            <w:r>
              <w:t>18</w:t>
            </w:r>
            <w:r w:rsidR="00305D78">
              <w:t>.0</w:t>
            </w:r>
            <w:r>
              <w:t>5.</w:t>
            </w:r>
            <w:r w:rsidR="00305D78">
              <w:t>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left="19" w:right="-40" w:firstLine="19"/>
              <w:jc w:val="center"/>
            </w:pPr>
            <w:r w:rsidRPr="001C254A">
              <w:rPr>
                <w:color w:val="000000"/>
                <w:spacing w:val="-4"/>
              </w:rPr>
              <w:t>Конструирование из</w:t>
            </w:r>
            <w:r w:rsidRPr="001C254A">
              <w:rPr>
                <w:color w:val="000000"/>
                <w:spacing w:val="-5"/>
              </w:rPr>
              <w:t xml:space="preserve"> природного материала на тему: «Украшения из бересты».</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spacing w:line="240" w:lineRule="atLeast"/>
              <w:ind w:right="38"/>
              <w:jc w:val="both"/>
            </w:pPr>
            <w:r w:rsidRPr="001C254A">
              <w:rPr>
                <w:color w:val="000000"/>
                <w:spacing w:val="22"/>
              </w:rPr>
              <w:t xml:space="preserve">Познакомить детей с чудесным природным материалом. Рассказать о свойствах бересты. Рассмотреть готовые изделия. </w:t>
            </w:r>
            <w:r w:rsidRPr="001C254A">
              <w:rPr>
                <w:color w:val="000000"/>
                <w:spacing w:val="-1"/>
              </w:rPr>
              <w:t xml:space="preserve">Научить детей делать берестяные бусы. </w:t>
            </w:r>
          </w:p>
        </w:tc>
      </w:tr>
      <w:tr w:rsidR="00305D78" w:rsidRPr="001C254A" w:rsidTr="00E32381">
        <w:trPr>
          <w:trHeight w:hRule="exact" w:val="873"/>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05D78" w:rsidRDefault="007A7ABA" w:rsidP="00305D78">
            <w:pPr>
              <w:spacing w:after="200" w:line="276" w:lineRule="auto"/>
              <w:jc w:val="center"/>
              <w:rPr>
                <w:lang w:eastAsia="en-US"/>
              </w:rPr>
            </w:pPr>
            <w:r>
              <w:t>25</w:t>
            </w:r>
            <w:r w:rsidR="00305D78">
              <w:t>.05.15</w:t>
            </w:r>
          </w:p>
        </w:tc>
        <w:tc>
          <w:tcPr>
            <w:tcW w:w="3644"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autoSpaceDE w:val="0"/>
              <w:autoSpaceDN w:val="0"/>
              <w:adjustRightInd w:val="0"/>
              <w:spacing w:line="240" w:lineRule="atLeast"/>
              <w:rPr>
                <w:color w:val="000000"/>
              </w:rPr>
            </w:pPr>
            <w:r w:rsidRPr="001C254A">
              <w:rPr>
                <w:color w:val="000000"/>
              </w:rPr>
              <w:t>«Человек без Родины, что соловей без песни».</w:t>
            </w:r>
          </w:p>
        </w:tc>
        <w:tc>
          <w:tcPr>
            <w:tcW w:w="10631" w:type="dxa"/>
            <w:tcBorders>
              <w:top w:val="single" w:sz="6" w:space="0" w:color="auto"/>
              <w:left w:val="single" w:sz="6" w:space="0" w:color="auto"/>
              <w:bottom w:val="single" w:sz="6" w:space="0" w:color="auto"/>
              <w:right w:val="single" w:sz="6" w:space="0" w:color="auto"/>
            </w:tcBorders>
            <w:shd w:val="clear" w:color="auto" w:fill="FFFFFF"/>
            <w:hideMark/>
          </w:tcPr>
          <w:p w:rsidR="00305D78" w:rsidRPr="001C254A" w:rsidRDefault="00305D78" w:rsidP="00E32381">
            <w:pPr>
              <w:shd w:val="clear" w:color="auto" w:fill="FFFFFF"/>
              <w:autoSpaceDE w:val="0"/>
              <w:autoSpaceDN w:val="0"/>
              <w:adjustRightInd w:val="0"/>
              <w:spacing w:line="240" w:lineRule="atLeast"/>
              <w:rPr>
                <w:color w:val="000000"/>
              </w:rPr>
            </w:pPr>
            <w:r w:rsidRPr="001C254A">
              <w:rPr>
                <w:color w:val="000000"/>
              </w:rPr>
              <w:t xml:space="preserve">Заключительная беседа о прошлом родного края и героях-земляках. Просмотр   видеоматериалов. Заключительная  коллективная работа по  теме «Моя  малая  родина».  </w:t>
            </w:r>
          </w:p>
        </w:tc>
        <w:tc>
          <w:tcPr>
            <w:tcW w:w="2519" w:type="dxa"/>
            <w:hideMark/>
          </w:tcPr>
          <w:p w:rsidR="00305D78" w:rsidRPr="001C254A" w:rsidRDefault="00305D78" w:rsidP="00E32381">
            <w:pPr>
              <w:shd w:val="clear" w:color="auto" w:fill="FFFFFF"/>
              <w:ind w:left="10" w:firstLine="10"/>
              <w:jc w:val="center"/>
            </w:pPr>
          </w:p>
        </w:tc>
        <w:tc>
          <w:tcPr>
            <w:tcW w:w="7567" w:type="dxa"/>
            <w:hideMark/>
          </w:tcPr>
          <w:p w:rsidR="00305D78" w:rsidRPr="001C254A" w:rsidRDefault="00305D78" w:rsidP="00E32381">
            <w:pPr>
              <w:shd w:val="clear" w:color="auto" w:fill="FFFFFF"/>
              <w:ind w:right="19" w:firstLine="10"/>
              <w:jc w:val="both"/>
            </w:pPr>
            <w:r w:rsidRPr="001C254A">
              <w:rPr>
                <w:color w:val="000000"/>
                <w:spacing w:val="5"/>
              </w:rPr>
              <w:t>Расширять представления детей о многообразии изделий народного декоративно-прикладного искусства. Продолжать учить замечать и выделять основные средства выразительности изделий различных промыслов. Воспитывать уважительное отношение к труду народных мастеров, национальную гордость за мастерство русского народа. Формировать положительную эмоциональную отзывчивость при восприятии произведений народных мастеров. Показать взаимосвязь устного, изобразительного и музыкального народного искусства.</w:t>
            </w:r>
          </w:p>
        </w:tc>
      </w:tr>
    </w:tbl>
    <w:p w:rsidR="007C574B" w:rsidRDefault="007C574B" w:rsidP="009D3FFD">
      <w:pPr>
        <w:jc w:val="both"/>
        <w:sectPr w:rsidR="007C574B" w:rsidSect="007C574B">
          <w:pgSz w:w="16838" w:h="11906" w:orient="landscape"/>
          <w:pgMar w:top="720" w:right="720" w:bottom="720" w:left="720" w:header="709" w:footer="709" w:gutter="0"/>
          <w:cols w:space="708"/>
          <w:docGrid w:linePitch="360"/>
        </w:sectPr>
      </w:pPr>
    </w:p>
    <w:p w:rsidR="00FA1DEC" w:rsidRDefault="00FA1DEC" w:rsidP="00FA1DEC">
      <w:pPr>
        <w:pStyle w:val="afc"/>
        <w:rPr>
          <w:b/>
          <w:sz w:val="24"/>
          <w:szCs w:val="24"/>
        </w:rPr>
        <w:sectPr w:rsidR="00FA1DEC" w:rsidSect="00E32381">
          <w:pgSz w:w="11906" w:h="16838"/>
          <w:pgMar w:top="720" w:right="720" w:bottom="720" w:left="720" w:header="709" w:footer="709" w:gutter="0"/>
          <w:cols w:space="708"/>
          <w:docGrid w:linePitch="360"/>
        </w:sectPr>
      </w:pPr>
    </w:p>
    <w:p w:rsidR="00FA1DEC" w:rsidRPr="00FA1DEC" w:rsidRDefault="00FA1DEC" w:rsidP="00FA1DEC">
      <w:pPr>
        <w:pStyle w:val="afc"/>
        <w:rPr>
          <w:b/>
          <w:bCs/>
          <w:sz w:val="24"/>
          <w:szCs w:val="24"/>
        </w:rPr>
      </w:pPr>
      <w:r w:rsidRPr="00FA1DEC">
        <w:rPr>
          <w:b/>
          <w:sz w:val="24"/>
          <w:szCs w:val="24"/>
        </w:rPr>
        <w:lastRenderedPageBreak/>
        <w:t xml:space="preserve">Тематическое планирование на 2014-2015 учебный год по кружку </w:t>
      </w:r>
      <w:r w:rsidRPr="00FA1DEC">
        <w:rPr>
          <w:b/>
          <w:bCs/>
          <w:sz w:val="24"/>
          <w:szCs w:val="24"/>
        </w:rPr>
        <w:t>"Мой веселый, звонкий  мяч"</w:t>
      </w:r>
      <w:r w:rsidRPr="00FA1DEC">
        <w:rPr>
          <w:b/>
          <w:sz w:val="24"/>
          <w:szCs w:val="24"/>
        </w:rPr>
        <w:t>в подготовительной к школе группе</w:t>
      </w:r>
    </w:p>
    <w:p w:rsidR="009D3FFD" w:rsidRDefault="009D3FFD" w:rsidP="009D3FFD">
      <w:pPr>
        <w:pStyle w:val="afc"/>
      </w:pPr>
    </w:p>
    <w:tbl>
      <w:tblPr>
        <w:tblW w:w="5000" w:type="pct"/>
        <w:tblCellSpacing w:w="15" w:type="dxa"/>
        <w:tblBorders>
          <w:top w:val="outset" w:sz="6" w:space="0" w:color="auto"/>
          <w:left w:val="outset" w:sz="6" w:space="0" w:color="auto"/>
          <w:bottom w:val="outset" w:sz="6" w:space="0" w:color="auto"/>
          <w:right w:val="outset" w:sz="6" w:space="0" w:color="auto"/>
        </w:tblBorders>
        <w:tblLook w:val="04A0"/>
      </w:tblPr>
      <w:tblGrid>
        <w:gridCol w:w="1094"/>
        <w:gridCol w:w="2228"/>
        <w:gridCol w:w="12196"/>
      </w:tblGrid>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jc w:val="center"/>
              <w:rPr>
                <w:szCs w:val="24"/>
              </w:rPr>
            </w:pPr>
            <w:r w:rsidRPr="00C36B27">
              <w:rPr>
                <w:b/>
                <w:bCs/>
                <w:szCs w:val="24"/>
              </w:rPr>
              <w:t>Дата</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jc w:val="center"/>
              <w:rPr>
                <w:b/>
                <w:bCs/>
                <w:szCs w:val="24"/>
              </w:rPr>
            </w:pPr>
            <w:r w:rsidRPr="00C36B27">
              <w:rPr>
                <w:b/>
                <w:bCs/>
                <w:szCs w:val="24"/>
              </w:rPr>
              <w:t>№</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jc w:val="center"/>
              <w:rPr>
                <w:szCs w:val="24"/>
              </w:rPr>
            </w:pPr>
            <w:r w:rsidRPr="00C36B27">
              <w:rPr>
                <w:b/>
                <w:bCs/>
                <w:szCs w:val="24"/>
              </w:rPr>
              <w:t>Содержание и методика проведения</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03.09</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1</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1.Ходьба друг за другом.</w:t>
            </w:r>
            <w:r w:rsidRPr="00C36B27">
              <w:rPr>
                <w:szCs w:val="24"/>
              </w:rPr>
              <w:br/>
              <w:t>Толкнуть лежащий мяч, догнать и поднять его.</w:t>
            </w:r>
            <w:r w:rsidRPr="00C36B27">
              <w:rPr>
                <w:szCs w:val="24"/>
              </w:rPr>
              <w:br/>
              <w:t>Катание мяча одной рукой вокруг предметов.</w:t>
            </w:r>
            <w:r w:rsidRPr="00C36B27">
              <w:rPr>
                <w:szCs w:val="24"/>
              </w:rPr>
              <w:br/>
              <w:t>Игра "Подбрось выше". Упражнение "Ударь мяч о землю и поймай его двумя руками".</w:t>
            </w:r>
            <w:r w:rsidRPr="00C36B27">
              <w:rPr>
                <w:szCs w:val="24"/>
              </w:rPr>
              <w:br/>
              <w:t>Игра "Сбей кеглю".</w:t>
            </w:r>
          </w:p>
        </w:tc>
      </w:tr>
      <w:tr w:rsidR="00FA1DEC" w:rsidTr="00FA1DEC">
        <w:trPr>
          <w:trHeight w:val="1215"/>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10.09</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2</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2.Ходьба друг за другом с мячом в руках.</w:t>
            </w:r>
            <w:r w:rsidRPr="00C36B27">
              <w:rPr>
                <w:szCs w:val="24"/>
              </w:rPr>
              <w:br/>
              <w:t>Бросание мяча вверх, ловля его обеими руками.</w:t>
            </w:r>
            <w:r w:rsidRPr="00C36B27">
              <w:rPr>
                <w:szCs w:val="24"/>
              </w:rPr>
              <w:br/>
              <w:t>Катание мяча, наклонившись обеими руками.</w:t>
            </w:r>
            <w:r w:rsidRPr="00C36B27">
              <w:rPr>
                <w:szCs w:val="24"/>
              </w:rPr>
              <w:br/>
              <w:t xml:space="preserve">Свободная игра с мячом.    </w:t>
            </w:r>
          </w:p>
        </w:tc>
      </w:tr>
      <w:tr w:rsidR="00FA1DEC" w:rsidTr="00FA1DEC">
        <w:trPr>
          <w:trHeight w:val="300"/>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17.09</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3</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3.Повтор занятия 2</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24.09</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4</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4.Ходьба друг за другом с мячом в руках.</w:t>
            </w:r>
            <w:r w:rsidRPr="00C36B27">
              <w:rPr>
                <w:szCs w:val="24"/>
              </w:rPr>
              <w:br/>
              <w:t>Бросание мяча вверх и ловля его после отскока от пола.</w:t>
            </w:r>
            <w:r w:rsidRPr="00C36B27">
              <w:rPr>
                <w:szCs w:val="24"/>
              </w:rPr>
              <w:br/>
              <w:t>Бросание мяча вверх с хлопком в ладоши и ловля его.</w:t>
            </w:r>
            <w:r w:rsidRPr="00C36B27">
              <w:rPr>
                <w:szCs w:val="24"/>
              </w:rPr>
              <w:br/>
              <w:t>Подвижная игра "Играй, играй, мяч не теряй!"</w:t>
            </w:r>
            <w:r w:rsidRPr="00C36B27">
              <w:rPr>
                <w:szCs w:val="24"/>
              </w:rPr>
              <w:br/>
              <w:t xml:space="preserve">Малоподвижная игра "Будь внимателен!" </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01.10</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5</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5.Свободная игра детей с мячом</w:t>
            </w:r>
            <w:r w:rsidRPr="00C36B27">
              <w:rPr>
                <w:szCs w:val="24"/>
              </w:rPr>
              <w:br/>
              <w:t>Бросание мяча вниз и ловля его ладонями после отскока.</w:t>
            </w:r>
            <w:r w:rsidRPr="00C36B27">
              <w:rPr>
                <w:szCs w:val="24"/>
              </w:rPr>
              <w:br/>
              <w:t>Бросание мяча в стенку и ловля его после отскока.</w:t>
            </w:r>
            <w:r w:rsidRPr="00C36B27">
              <w:rPr>
                <w:szCs w:val="24"/>
              </w:rPr>
              <w:br/>
              <w:t>Подвижная игра "Сделай фигуру".</w:t>
            </w:r>
            <w:r w:rsidRPr="00C36B27">
              <w:rPr>
                <w:szCs w:val="24"/>
              </w:rPr>
              <w:br/>
              <w:t>Упражнение "Мяч в корзину".</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08.10</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6</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6.Бросание мяча в стенку и ловля его после отскока.</w:t>
            </w:r>
            <w:r w:rsidRPr="00C36B27">
              <w:rPr>
                <w:szCs w:val="24"/>
              </w:rPr>
              <w:br/>
              <w:t>Игра "10 передач".</w:t>
            </w:r>
            <w:r w:rsidRPr="00C36B27">
              <w:rPr>
                <w:szCs w:val="24"/>
              </w:rPr>
              <w:br/>
              <w:t>Подвижная игра "Вызов по имени".</w:t>
            </w:r>
            <w:r w:rsidRPr="00C36B27">
              <w:rPr>
                <w:szCs w:val="24"/>
              </w:rPr>
              <w:br/>
              <w:t>Свободная игра детей с мячом.</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15.10</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7</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7.Бросание мяча вверх и ловля мяча после отскока.</w:t>
            </w:r>
            <w:r w:rsidRPr="00C36B27">
              <w:rPr>
                <w:szCs w:val="24"/>
              </w:rPr>
              <w:br/>
              <w:t>Игра "10 передач"</w:t>
            </w:r>
            <w:r w:rsidRPr="00C36B27">
              <w:rPr>
                <w:szCs w:val="24"/>
              </w:rPr>
              <w:br/>
              <w:t>Подвижная игра "Обгони мяч".</w:t>
            </w:r>
            <w:r w:rsidRPr="00C36B27">
              <w:rPr>
                <w:szCs w:val="24"/>
              </w:rPr>
              <w:br/>
              <w:t>Игра "будь внимателен".</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22.10</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8</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8.Передача мяча двумя руками от груди, стоя парами.</w:t>
            </w:r>
            <w:r w:rsidRPr="00C36B27">
              <w:rPr>
                <w:szCs w:val="24"/>
              </w:rPr>
              <w:br/>
              <w:t>Игра "Мяч водящему".</w:t>
            </w:r>
            <w:r w:rsidRPr="00C36B27">
              <w:rPr>
                <w:szCs w:val="24"/>
              </w:rPr>
              <w:br/>
              <w:t>Подвижная игра "Поймай мяч"</w:t>
            </w:r>
            <w:r w:rsidRPr="00C36B27">
              <w:rPr>
                <w:szCs w:val="24"/>
              </w:rPr>
              <w:br/>
            </w:r>
            <w:r w:rsidRPr="00C36B27">
              <w:rPr>
                <w:szCs w:val="24"/>
              </w:rPr>
              <w:lastRenderedPageBreak/>
              <w:t>Игра "Сделай фигуру".</w:t>
            </w:r>
          </w:p>
        </w:tc>
      </w:tr>
      <w:tr w:rsidR="00FA1DEC" w:rsidTr="00FA1DEC">
        <w:trPr>
          <w:trHeight w:val="1215"/>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lastRenderedPageBreak/>
              <w:t>29.10</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9</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9.Дети становятся тройками (в треугольник), передача мяча в правую и левую сторону.</w:t>
            </w:r>
            <w:r w:rsidRPr="00C36B27">
              <w:rPr>
                <w:szCs w:val="24"/>
              </w:rPr>
              <w:br/>
              <w:t>Подвижная игра "Поймай мяч".</w:t>
            </w:r>
            <w:r w:rsidRPr="00C36B27">
              <w:rPr>
                <w:szCs w:val="24"/>
              </w:rPr>
              <w:br/>
              <w:t>Бросание мяча в корзину.</w:t>
            </w:r>
          </w:p>
        </w:tc>
      </w:tr>
      <w:tr w:rsidR="00FA1DEC" w:rsidTr="00FA1DEC">
        <w:trPr>
          <w:trHeight w:val="315"/>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05.11</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10</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10.Повтор занятия 9.</w:t>
            </w:r>
          </w:p>
        </w:tc>
      </w:tr>
      <w:tr w:rsidR="00FA1DEC" w:rsidTr="00FA1DEC">
        <w:trPr>
          <w:trHeight w:val="1020"/>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12.11</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11</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11.Свободная игра детей с мячом.</w:t>
            </w:r>
            <w:r w:rsidRPr="00C36B27">
              <w:rPr>
                <w:szCs w:val="24"/>
              </w:rPr>
              <w:br/>
              <w:t>Подвижная игра "За мячом".</w:t>
            </w:r>
            <w:r w:rsidRPr="00C36B27">
              <w:rPr>
                <w:szCs w:val="24"/>
              </w:rPr>
              <w:br/>
              <w:t>Игра "Мяч водящему".</w:t>
            </w:r>
          </w:p>
        </w:tc>
      </w:tr>
      <w:tr w:rsidR="00FA1DEC" w:rsidTr="00FA1DEC">
        <w:trPr>
          <w:trHeight w:val="492"/>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19.11</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12</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12.Повтор занятия 11.</w:t>
            </w:r>
          </w:p>
        </w:tc>
      </w:tr>
      <w:tr w:rsidR="00FA1DEC" w:rsidTr="00FA1DEC">
        <w:trPr>
          <w:trHeight w:val="1185"/>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26.11</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13</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13.Ведение мяча на месте правой, левой рукой.</w:t>
            </w:r>
            <w:r w:rsidRPr="00C36B27">
              <w:rPr>
                <w:szCs w:val="24"/>
              </w:rPr>
              <w:br/>
              <w:t>Ведение мяча вокруг себя.</w:t>
            </w:r>
            <w:r w:rsidRPr="00C36B27">
              <w:rPr>
                <w:szCs w:val="24"/>
              </w:rPr>
              <w:br/>
              <w:t>Подвижная игра "За мячом".</w:t>
            </w:r>
            <w:r w:rsidRPr="00C36B27">
              <w:rPr>
                <w:szCs w:val="24"/>
              </w:rPr>
              <w:br/>
              <w:t>Свободная игра с мячом.</w:t>
            </w:r>
          </w:p>
        </w:tc>
      </w:tr>
      <w:tr w:rsidR="00FA1DEC" w:rsidTr="00FA1DEC">
        <w:trPr>
          <w:trHeight w:val="330"/>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03.12</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14</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14.Повтор занятия 13.</w:t>
            </w:r>
          </w:p>
        </w:tc>
      </w:tr>
      <w:tr w:rsidR="00FA1DEC" w:rsidTr="00FA1DEC">
        <w:trPr>
          <w:trHeight w:val="1455"/>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10.12</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15</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1DEC" w:rsidRPr="00C36B27" w:rsidRDefault="00FA1DEC" w:rsidP="00E32381">
            <w:pPr>
              <w:rPr>
                <w:szCs w:val="24"/>
              </w:rPr>
            </w:pPr>
            <w:r w:rsidRPr="00C36B27">
              <w:rPr>
                <w:szCs w:val="24"/>
              </w:rPr>
              <w:t>15.Ведение мяча на месте правой и левой рукой.</w:t>
            </w:r>
            <w:r w:rsidRPr="00C36B27">
              <w:rPr>
                <w:szCs w:val="24"/>
              </w:rPr>
              <w:br/>
              <w:t>Передача мяча одной рукой от плеча.</w:t>
            </w:r>
            <w:r w:rsidRPr="00C36B27">
              <w:rPr>
                <w:szCs w:val="24"/>
              </w:rPr>
              <w:br/>
              <w:t>Подвижная игра "займи свободный кружок".</w:t>
            </w:r>
            <w:r w:rsidRPr="00C36B27">
              <w:rPr>
                <w:szCs w:val="24"/>
              </w:rPr>
              <w:br/>
              <w:t>Игра "Будь внимателен".</w:t>
            </w:r>
          </w:p>
          <w:p w:rsidR="00FA1DEC" w:rsidRPr="00C36B27" w:rsidRDefault="00FA1DEC" w:rsidP="00E32381">
            <w:pPr>
              <w:rPr>
                <w:szCs w:val="24"/>
              </w:rPr>
            </w:pPr>
          </w:p>
        </w:tc>
      </w:tr>
      <w:tr w:rsidR="00FA1DEC" w:rsidTr="00FA1DEC">
        <w:trPr>
          <w:trHeight w:val="375"/>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17.12</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16</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16.Повтор занятия15.</w:t>
            </w:r>
          </w:p>
        </w:tc>
      </w:tr>
      <w:tr w:rsidR="00FA1DEC" w:rsidTr="00FA1DEC">
        <w:trPr>
          <w:trHeight w:val="1290"/>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24.12</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17</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17.Удары мяча об пол одной рукой и ловля двумя руками.</w:t>
            </w:r>
            <w:r w:rsidRPr="00C36B27">
              <w:rPr>
                <w:szCs w:val="24"/>
              </w:rPr>
              <w:br/>
              <w:t>Ведение мяча на месте правой, левой рукой с последующей передачей мяча двумя руками (произвольным способом).</w:t>
            </w:r>
            <w:r w:rsidRPr="00C36B27">
              <w:rPr>
                <w:szCs w:val="24"/>
              </w:rPr>
              <w:br/>
              <w:t>Подвижная игра "У кого меньше мячей?"</w:t>
            </w:r>
          </w:p>
        </w:tc>
      </w:tr>
      <w:tr w:rsidR="00FA1DEC" w:rsidTr="00FA1DEC">
        <w:trPr>
          <w:trHeight w:val="240"/>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31.12</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18</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18.Повтор занятия17.</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14.01</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19</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A1DEC" w:rsidRPr="00C36B27" w:rsidRDefault="00FA1DEC" w:rsidP="00E32381">
            <w:pPr>
              <w:rPr>
                <w:szCs w:val="24"/>
              </w:rPr>
            </w:pPr>
            <w:r w:rsidRPr="00C36B27">
              <w:rPr>
                <w:szCs w:val="24"/>
              </w:rPr>
              <w:t>19.Ведение мяча на месте правой и левой рукой, меняя высоту его отскока.</w:t>
            </w:r>
            <w:r w:rsidRPr="00C36B27">
              <w:rPr>
                <w:szCs w:val="24"/>
              </w:rPr>
              <w:br/>
              <w:t>Ведение мяча, свободно передвигаясь по площадке.</w:t>
            </w:r>
            <w:r w:rsidRPr="00C36B27">
              <w:rPr>
                <w:szCs w:val="24"/>
              </w:rPr>
              <w:br/>
              <w:t>Подвижная игра "Мотоциклисты".</w:t>
            </w:r>
            <w:r w:rsidRPr="00C36B27">
              <w:rPr>
                <w:szCs w:val="24"/>
              </w:rPr>
              <w:br/>
              <w:t>Игра "Поймай мяч".</w:t>
            </w:r>
          </w:p>
          <w:p w:rsidR="00FA1DEC" w:rsidRPr="00C36B27" w:rsidRDefault="00FA1DEC" w:rsidP="00E32381">
            <w:pPr>
              <w:rPr>
                <w:szCs w:val="24"/>
              </w:rPr>
            </w:pPr>
          </w:p>
        </w:tc>
      </w:tr>
      <w:tr w:rsidR="00FA1DEC" w:rsidTr="00FA1DEC">
        <w:trPr>
          <w:trHeight w:val="1215"/>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lastRenderedPageBreak/>
              <w:t>21.01</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20</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20.Ведение мяча на месте попеременно правой и левой рукой.</w:t>
            </w:r>
            <w:r w:rsidRPr="00C36B27">
              <w:rPr>
                <w:szCs w:val="24"/>
              </w:rPr>
              <w:br/>
              <w:t>Ведение мяча по кругу друг за другом.</w:t>
            </w:r>
            <w:r w:rsidRPr="00C36B27">
              <w:rPr>
                <w:szCs w:val="24"/>
              </w:rPr>
              <w:br/>
              <w:t>Подвижная игра "Займи свободный кружок".</w:t>
            </w:r>
            <w:r w:rsidRPr="00C36B27">
              <w:rPr>
                <w:szCs w:val="24"/>
              </w:rPr>
              <w:br/>
              <w:t>Упражнение "Броски мяча в корзину с места".</w:t>
            </w:r>
          </w:p>
        </w:tc>
      </w:tr>
      <w:tr w:rsidR="00FA1DEC" w:rsidTr="00FA1DEC">
        <w:trPr>
          <w:trHeight w:val="315"/>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28.01</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21</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21.Повтор занятия 20.</w:t>
            </w:r>
          </w:p>
        </w:tc>
      </w:tr>
      <w:tr w:rsidR="00FA1DEC" w:rsidTr="00FA1DEC">
        <w:trPr>
          <w:trHeight w:val="915"/>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04.02</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22</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22.Передача мяча друг другу с передвижением по площадке парами.</w:t>
            </w:r>
            <w:r w:rsidRPr="00C36B27">
              <w:rPr>
                <w:szCs w:val="24"/>
              </w:rPr>
              <w:br/>
              <w:t>Подвижная игра "Ведение мяча парами".</w:t>
            </w:r>
            <w:r w:rsidRPr="00C36B27">
              <w:rPr>
                <w:szCs w:val="24"/>
              </w:rPr>
              <w:br/>
              <w:t>Упражнение "Передача и ловля мяча".</w:t>
            </w:r>
          </w:p>
        </w:tc>
      </w:tr>
      <w:tr w:rsidR="00FA1DEC" w:rsidTr="00FA1DEC">
        <w:trPr>
          <w:trHeight w:val="300"/>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11.02</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23</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23.Повтор занятия22.</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18.02</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24</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24.Подбрасывание мяча вверх с поворотом кругом и ловля его после того, как он ударится о землю.</w:t>
            </w:r>
            <w:r w:rsidRPr="00C36B27">
              <w:rPr>
                <w:szCs w:val="24"/>
              </w:rPr>
              <w:br/>
              <w:t>Ведение и передача мяча друг другу.</w:t>
            </w:r>
            <w:r w:rsidRPr="00C36B27">
              <w:rPr>
                <w:szCs w:val="24"/>
              </w:rPr>
              <w:br/>
              <w:t>Подвижная игра "мяч ловцу".</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25.02</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25</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25.Повтор. 24.</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04.03</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26</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26.Бросание мяча обеими руками из-за головы вдаль и ловля его.</w:t>
            </w:r>
            <w:r w:rsidRPr="00C36B27">
              <w:rPr>
                <w:szCs w:val="24"/>
              </w:rPr>
              <w:br/>
              <w:t>Перебрасывание мяча в разных направлениях.</w:t>
            </w:r>
            <w:r w:rsidRPr="00C36B27">
              <w:rPr>
                <w:szCs w:val="24"/>
              </w:rPr>
              <w:br/>
              <w:t xml:space="preserve">Броски мяча в корзину. </w:t>
            </w:r>
            <w:r w:rsidRPr="00C36B27">
              <w:rPr>
                <w:szCs w:val="24"/>
              </w:rPr>
              <w:br/>
              <w:t>Игра "Сбей кеглю".</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11.03</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27</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27.Побрасывание мяча вверх и ловля его одной рукой.</w:t>
            </w:r>
            <w:r w:rsidRPr="00C36B27">
              <w:rPr>
                <w:szCs w:val="24"/>
              </w:rPr>
              <w:br/>
              <w:t>Бросание мяча вдаль одной рукой от плеча и ловля его.</w:t>
            </w:r>
            <w:r w:rsidRPr="00C36B27">
              <w:rPr>
                <w:szCs w:val="24"/>
              </w:rPr>
              <w:br/>
              <w:t>Эстафета с ведением мяча.</w:t>
            </w:r>
            <w:r w:rsidRPr="00C36B27">
              <w:rPr>
                <w:szCs w:val="24"/>
              </w:rPr>
              <w:br/>
              <w:t>Игра "Лови, бросай, упасть не давай!"</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18.03</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28</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28.Передача мяча в шеренге приставным шагом в сторону.</w:t>
            </w:r>
            <w:r w:rsidRPr="00C36B27">
              <w:rPr>
                <w:szCs w:val="24"/>
              </w:rPr>
              <w:br/>
              <w:t>Игра "Мяч капитану".</w:t>
            </w:r>
            <w:r w:rsidRPr="00C36B27">
              <w:rPr>
                <w:szCs w:val="24"/>
              </w:rPr>
              <w:br/>
              <w:t>Малоподвижная игра "Гонка мячей по кругу".</w:t>
            </w:r>
            <w:r w:rsidRPr="00C36B27">
              <w:rPr>
                <w:szCs w:val="24"/>
              </w:rPr>
              <w:br/>
              <w:t>Бросание мяча в корзину с места двумя руками от груди.</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25.03</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29</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29.Повтор28.</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01.04</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30</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30.Передача мяча двумя руками от груди, стоя парами.</w:t>
            </w:r>
            <w:r w:rsidRPr="00C36B27">
              <w:rPr>
                <w:szCs w:val="24"/>
              </w:rPr>
              <w:br/>
              <w:t>Подвижная игра "Обгони мяч".</w:t>
            </w:r>
            <w:r w:rsidRPr="00C36B27">
              <w:rPr>
                <w:szCs w:val="24"/>
              </w:rPr>
              <w:br/>
              <w:t>Произвольная игра детей с мячом.</w:t>
            </w:r>
            <w:r w:rsidRPr="00C36B27">
              <w:rPr>
                <w:szCs w:val="24"/>
              </w:rPr>
              <w:br/>
              <w:t>Малоподвижная игра "Займи свободный кружок".</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08.04</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31</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31.Перебрасывание мяча друг другу на расстоянии до 3-4 м.</w:t>
            </w:r>
            <w:r w:rsidRPr="00C36B27">
              <w:rPr>
                <w:szCs w:val="24"/>
              </w:rPr>
              <w:br/>
            </w:r>
            <w:r w:rsidRPr="00C36B27">
              <w:rPr>
                <w:szCs w:val="24"/>
              </w:rPr>
              <w:lastRenderedPageBreak/>
              <w:t>Игра "Поймай мяч".</w:t>
            </w:r>
            <w:r w:rsidRPr="00C36B27">
              <w:rPr>
                <w:szCs w:val="24"/>
              </w:rPr>
              <w:br/>
              <w:t>Игра в баскетбол.</w:t>
            </w:r>
            <w:r w:rsidRPr="00C36B27">
              <w:rPr>
                <w:szCs w:val="24"/>
              </w:rPr>
              <w:br/>
              <w:t>Малоподвижная игра "Мяч передай соседу".</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lastRenderedPageBreak/>
              <w:t>15.04</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32</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32.Ведение мяча на месте попеременно правой и левой рукой.</w:t>
            </w:r>
            <w:r w:rsidRPr="00C36B27">
              <w:rPr>
                <w:szCs w:val="24"/>
              </w:rPr>
              <w:br/>
              <w:t>Ведение мяча шагом, затем бегом, свободно передвигаясь по залу.</w:t>
            </w:r>
            <w:r w:rsidRPr="00C36B27">
              <w:rPr>
                <w:szCs w:val="24"/>
              </w:rPr>
              <w:br/>
              <w:t>Подвижная игра "Гонка мячей по кругу".</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22.04</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33</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33Перебрасывание мяча друг другу на расстоянии до 3-4 м.</w:t>
            </w:r>
            <w:r w:rsidRPr="00C36B27">
              <w:rPr>
                <w:szCs w:val="24"/>
              </w:rPr>
              <w:br/>
              <w:t>Игра "Поймай мяч".</w:t>
            </w:r>
            <w:r w:rsidRPr="00C36B27">
              <w:rPr>
                <w:szCs w:val="24"/>
              </w:rPr>
              <w:br/>
              <w:t>Игра в баскетбол.</w:t>
            </w:r>
            <w:r w:rsidRPr="00C36B27">
              <w:rPr>
                <w:szCs w:val="24"/>
              </w:rPr>
              <w:br/>
              <w:t>Малоподвижная игра "Мяч передай соседу".</w:t>
            </w:r>
          </w:p>
        </w:tc>
      </w:tr>
      <w:tr w:rsidR="00FA1DEC" w:rsidTr="00FA1DEC">
        <w:trPr>
          <w:tblCellSpacing w:w="15" w:type="dxa"/>
        </w:trPr>
        <w:tc>
          <w:tcPr>
            <w:tcW w:w="3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29.04</w:t>
            </w:r>
          </w:p>
        </w:tc>
        <w:tc>
          <w:tcPr>
            <w:tcW w:w="708" w:type="pct"/>
            <w:tcBorders>
              <w:top w:val="outset" w:sz="6" w:space="0" w:color="auto"/>
              <w:left w:val="outset" w:sz="6" w:space="0" w:color="auto"/>
              <w:bottom w:val="outset" w:sz="6" w:space="0" w:color="auto"/>
              <w:right w:val="outset" w:sz="6" w:space="0" w:color="auto"/>
            </w:tcBorders>
          </w:tcPr>
          <w:p w:rsidR="00FA1DEC" w:rsidRPr="00C36B27" w:rsidRDefault="00FA1DEC" w:rsidP="00E32381">
            <w:pPr>
              <w:rPr>
                <w:szCs w:val="24"/>
              </w:rPr>
            </w:pPr>
            <w:r w:rsidRPr="00C36B27">
              <w:rPr>
                <w:szCs w:val="24"/>
              </w:rPr>
              <w:t>34</w:t>
            </w:r>
          </w:p>
        </w:tc>
        <w:tc>
          <w:tcPr>
            <w:tcW w:w="39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1DEC" w:rsidRPr="00C36B27" w:rsidRDefault="00FA1DEC" w:rsidP="00E32381">
            <w:pPr>
              <w:rPr>
                <w:szCs w:val="24"/>
              </w:rPr>
            </w:pPr>
            <w:r w:rsidRPr="00C36B27">
              <w:rPr>
                <w:szCs w:val="24"/>
              </w:rPr>
              <w:t>34.Ведение мяча попеременно правой и левой рукой.</w:t>
            </w:r>
            <w:r w:rsidRPr="00C36B27">
              <w:rPr>
                <w:szCs w:val="24"/>
              </w:rPr>
              <w:br/>
              <w:t>Броски мяча в корзину с места двумя руками от груди.</w:t>
            </w:r>
            <w:r w:rsidRPr="00C36B27">
              <w:rPr>
                <w:szCs w:val="24"/>
              </w:rPr>
              <w:br/>
              <w:t>Учебная игра в баскетбол.</w:t>
            </w:r>
            <w:r w:rsidRPr="00C36B27">
              <w:rPr>
                <w:szCs w:val="24"/>
              </w:rPr>
              <w:br/>
              <w:t>Малоподвижная игра "Будь внимателен".</w:t>
            </w:r>
          </w:p>
        </w:tc>
      </w:tr>
    </w:tbl>
    <w:p w:rsidR="00FA1DEC" w:rsidRDefault="00FA1DEC" w:rsidP="003674C0">
      <w:pPr>
        <w:rPr>
          <w:b/>
        </w:rPr>
        <w:sectPr w:rsidR="00FA1DEC" w:rsidSect="00FA1DEC">
          <w:pgSz w:w="16838" w:h="11906" w:orient="landscape"/>
          <w:pgMar w:top="720" w:right="720" w:bottom="720" w:left="720" w:header="709" w:footer="709" w:gutter="0"/>
          <w:cols w:space="708"/>
          <w:docGrid w:linePitch="360"/>
        </w:sectPr>
      </w:pPr>
    </w:p>
    <w:p w:rsidR="00C36B27" w:rsidRDefault="00C36B27" w:rsidP="003674C0">
      <w:pPr>
        <w:rPr>
          <w:b/>
        </w:rPr>
      </w:pPr>
      <w:r>
        <w:rPr>
          <w:b/>
        </w:rPr>
        <w:lastRenderedPageBreak/>
        <w:t>2.5</w:t>
      </w:r>
      <w:r w:rsidR="003674C0">
        <w:rPr>
          <w:b/>
        </w:rPr>
        <w:t>. П</w:t>
      </w:r>
      <w:r>
        <w:rPr>
          <w:b/>
        </w:rPr>
        <w:t>лан преемственности со</w:t>
      </w:r>
      <w:r w:rsidR="003674C0">
        <w:rPr>
          <w:b/>
        </w:rPr>
        <w:t xml:space="preserve"> </w:t>
      </w:r>
      <w:r>
        <w:rPr>
          <w:b/>
        </w:rPr>
        <w:t>школой.</w:t>
      </w:r>
    </w:p>
    <w:p w:rsidR="003674C0" w:rsidRDefault="00C36B27" w:rsidP="003674C0">
      <w:pPr>
        <w:rPr>
          <w:b/>
        </w:rPr>
      </w:pPr>
      <w:r>
        <w:rPr>
          <w:b/>
        </w:rPr>
        <w:t>П</w:t>
      </w:r>
      <w:r w:rsidR="003674C0" w:rsidRPr="00305D78">
        <w:rPr>
          <w:b/>
        </w:rPr>
        <w:t>одготовительной к школе</w:t>
      </w:r>
      <w:r w:rsidR="003674C0">
        <w:rPr>
          <w:b/>
        </w:rPr>
        <w:t xml:space="preserve"> группы МДОУ Детский сад № 2 «Колокольчик» и МОУСОШ №9.</w:t>
      </w:r>
    </w:p>
    <w:p w:rsidR="003674C0" w:rsidRPr="00C36B27" w:rsidRDefault="003674C0" w:rsidP="003674C0">
      <w:pPr>
        <w:jc w:val="center"/>
        <w:rPr>
          <w:b/>
          <w:szCs w:val="24"/>
        </w:rPr>
      </w:pPr>
      <w:r w:rsidRPr="00C36B27">
        <w:rPr>
          <w:b/>
          <w:szCs w:val="24"/>
        </w:rPr>
        <w:t xml:space="preserve">Программа преемственности </w:t>
      </w:r>
    </w:p>
    <w:p w:rsidR="003674C0" w:rsidRPr="00C36B27" w:rsidRDefault="003674C0" w:rsidP="003674C0">
      <w:pPr>
        <w:jc w:val="center"/>
        <w:rPr>
          <w:b/>
          <w:szCs w:val="24"/>
        </w:rPr>
      </w:pPr>
      <w:r w:rsidRPr="00C36B27">
        <w:rPr>
          <w:b/>
          <w:szCs w:val="24"/>
        </w:rPr>
        <w:t xml:space="preserve">дошкольного и начального образования </w:t>
      </w:r>
    </w:p>
    <w:p w:rsidR="003674C0" w:rsidRPr="00BE2B3C" w:rsidRDefault="003674C0" w:rsidP="003674C0">
      <w:pPr>
        <w:rPr>
          <w:sz w:val="28"/>
          <w:szCs w:val="28"/>
        </w:rPr>
      </w:pPr>
    </w:p>
    <w:p w:rsidR="003674C0" w:rsidRDefault="003674C0" w:rsidP="003674C0">
      <w:pPr>
        <w:spacing w:line="276" w:lineRule="auto"/>
        <w:ind w:firstLine="709"/>
      </w:pPr>
      <w:r>
        <w:rPr>
          <w:b/>
        </w:rPr>
        <w:t>Цель:</w:t>
      </w:r>
      <w: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3674C0" w:rsidRDefault="003674C0" w:rsidP="003674C0">
      <w:pPr>
        <w:spacing w:line="276" w:lineRule="auto"/>
        <w:ind w:firstLine="709"/>
        <w:rPr>
          <w:b/>
        </w:rPr>
      </w:pPr>
      <w:r>
        <w:rPr>
          <w:b/>
        </w:rPr>
        <w:t xml:space="preserve">Задачи: </w:t>
      </w:r>
    </w:p>
    <w:p w:rsidR="003674C0" w:rsidRDefault="003674C0" w:rsidP="003674C0">
      <w:pPr>
        <w:spacing w:line="276" w:lineRule="auto"/>
        <w:ind w:firstLine="709"/>
      </w:pPr>
      <w:r>
        <w:t>Согласовать цели и задачи дошкольного и школьного начального образования.</w:t>
      </w:r>
    </w:p>
    <w:p w:rsidR="003674C0" w:rsidRDefault="003674C0" w:rsidP="003674C0">
      <w:pPr>
        <w:spacing w:line="276" w:lineRule="auto"/>
        <w:ind w:firstLine="709"/>
      </w:pPr>
      <w: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3674C0" w:rsidRDefault="003674C0" w:rsidP="003674C0">
      <w:pPr>
        <w:spacing w:line="276" w:lineRule="auto"/>
        <w:ind w:firstLine="709"/>
      </w:pPr>
      <w:r>
        <w:t>Обеспечить условия для реализации плавного, бесстрессового перехода детей от игровой к учебной деятельности.</w:t>
      </w:r>
    </w:p>
    <w:p w:rsidR="003674C0" w:rsidRDefault="003674C0" w:rsidP="003674C0">
      <w:pPr>
        <w:spacing w:line="276" w:lineRule="auto"/>
        <w:ind w:firstLine="709"/>
      </w:pPr>
      <w:r>
        <w:t xml:space="preserve">Преемственность учебных планов и программ дошкольного и школьного начального образования. </w:t>
      </w:r>
    </w:p>
    <w:p w:rsidR="003674C0" w:rsidRDefault="003674C0" w:rsidP="003674C0">
      <w:pPr>
        <w:spacing w:line="276" w:lineRule="auto"/>
        <w:ind w:firstLine="709"/>
        <w:jc w:val="center"/>
        <w:rPr>
          <w:b/>
        </w:rPr>
      </w:pPr>
      <w:r>
        <w:rPr>
          <w:b/>
        </w:rPr>
        <w:t>Пояснительная записка</w:t>
      </w:r>
    </w:p>
    <w:p w:rsidR="003674C0" w:rsidRDefault="003674C0" w:rsidP="003674C0">
      <w:pPr>
        <w:spacing w:line="276" w:lineRule="auto"/>
        <w:ind w:firstLine="709"/>
      </w:pPr>
      <w: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3674C0" w:rsidRDefault="003674C0" w:rsidP="003674C0">
      <w:pPr>
        <w:spacing w:line="276" w:lineRule="auto"/>
        <w:ind w:firstLine="709"/>
      </w:pPr>
      <w: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3674C0" w:rsidRDefault="003674C0" w:rsidP="003674C0">
      <w:pPr>
        <w:spacing w:line="276" w:lineRule="auto"/>
        <w:ind w:firstLine="709"/>
      </w:pPr>
      <w:r>
        <w:t xml:space="preserve">Организация работы по предшкольному обучению детей старшего дошкольного возраста осуществляется по следующим </w:t>
      </w:r>
      <w:r>
        <w:rPr>
          <w:u w:val="single"/>
        </w:rPr>
        <w:t>направлениям</w:t>
      </w:r>
      <w:r>
        <w:t xml:space="preserve">: </w:t>
      </w:r>
    </w:p>
    <w:p w:rsidR="003674C0" w:rsidRDefault="003674C0" w:rsidP="00741527">
      <w:pPr>
        <w:numPr>
          <w:ilvl w:val="0"/>
          <w:numId w:val="195"/>
        </w:numPr>
        <w:suppressAutoHyphens w:val="0"/>
        <w:spacing w:line="276" w:lineRule="auto"/>
      </w:pPr>
      <w:r>
        <w:t>организационно-методическое обеспечение;</w:t>
      </w:r>
    </w:p>
    <w:p w:rsidR="003674C0" w:rsidRDefault="003674C0" w:rsidP="00741527">
      <w:pPr>
        <w:numPr>
          <w:ilvl w:val="0"/>
          <w:numId w:val="195"/>
        </w:numPr>
        <w:suppressAutoHyphens w:val="0"/>
        <w:spacing w:line="276" w:lineRule="auto"/>
      </w:pPr>
      <w:r>
        <w:t>работа с детьми;</w:t>
      </w:r>
    </w:p>
    <w:p w:rsidR="003674C0" w:rsidRDefault="003674C0" w:rsidP="00741527">
      <w:pPr>
        <w:numPr>
          <w:ilvl w:val="0"/>
          <w:numId w:val="195"/>
        </w:numPr>
        <w:suppressAutoHyphens w:val="0"/>
        <w:spacing w:line="276" w:lineRule="auto"/>
      </w:pPr>
      <w:r>
        <w:t>работа с родителями.</w:t>
      </w:r>
    </w:p>
    <w:p w:rsidR="003674C0" w:rsidRDefault="003674C0" w:rsidP="003674C0">
      <w:pPr>
        <w:spacing w:line="276" w:lineRule="auto"/>
        <w:ind w:firstLine="709"/>
      </w:pPr>
      <w:r>
        <w:rPr>
          <w:b/>
        </w:rPr>
        <w:t>Организационно-методическое обеспечение</w:t>
      </w:r>
      <w:r>
        <w:t xml:space="preserve"> включает: </w:t>
      </w:r>
    </w:p>
    <w:p w:rsidR="003674C0" w:rsidRDefault="003674C0" w:rsidP="00741527">
      <w:pPr>
        <w:numPr>
          <w:ilvl w:val="0"/>
          <w:numId w:val="196"/>
        </w:numPr>
        <w:suppressAutoHyphens w:val="0"/>
        <w:spacing w:line="276" w:lineRule="auto"/>
      </w:pPr>
      <w:r>
        <w:t xml:space="preserve">Совместные педагогические советы по вопросам преемственности. </w:t>
      </w:r>
    </w:p>
    <w:p w:rsidR="003674C0" w:rsidRDefault="003674C0" w:rsidP="00741527">
      <w:pPr>
        <w:numPr>
          <w:ilvl w:val="0"/>
          <w:numId w:val="196"/>
        </w:numPr>
        <w:suppressAutoHyphens w:val="0"/>
        <w:spacing w:line="276" w:lineRule="auto"/>
      </w:pPr>
      <w:r>
        <w:t xml:space="preserve">Совместные заседания МО по вопросам эффективности работы учителей и воспитателей ДОУ по подготовке детей к обучению в школе. </w:t>
      </w:r>
    </w:p>
    <w:p w:rsidR="003674C0" w:rsidRDefault="003674C0" w:rsidP="00741527">
      <w:pPr>
        <w:numPr>
          <w:ilvl w:val="0"/>
          <w:numId w:val="196"/>
        </w:numPr>
        <w:suppressAutoHyphens w:val="0"/>
        <w:spacing w:line="276" w:lineRule="auto"/>
      </w:pPr>
      <w:r>
        <w:t xml:space="preserve">Семинары-практикумы. </w:t>
      </w:r>
    </w:p>
    <w:p w:rsidR="003674C0" w:rsidRDefault="003674C0" w:rsidP="00741527">
      <w:pPr>
        <w:numPr>
          <w:ilvl w:val="0"/>
          <w:numId w:val="196"/>
        </w:numPr>
        <w:suppressAutoHyphens w:val="0"/>
        <w:spacing w:line="276" w:lineRule="auto"/>
      </w:pPr>
      <w:r>
        <w:t>Взаимопосещения занятий. Изучение опыта использования вариативных форм, методов и приёмов работы в практике учителей и воспитателей.</w:t>
      </w:r>
    </w:p>
    <w:p w:rsidR="003674C0" w:rsidRDefault="003674C0" w:rsidP="00741527">
      <w:pPr>
        <w:numPr>
          <w:ilvl w:val="0"/>
          <w:numId w:val="196"/>
        </w:numPr>
        <w:suppressAutoHyphens w:val="0"/>
        <w:spacing w:line="276" w:lineRule="auto"/>
      </w:pPr>
      <w:r>
        <w:t xml:space="preserve">Разработку и создание единой системы диагностических методик “предшкольного” образования. </w:t>
      </w:r>
    </w:p>
    <w:p w:rsidR="003674C0" w:rsidRDefault="003674C0" w:rsidP="003674C0">
      <w:pPr>
        <w:spacing w:line="276" w:lineRule="auto"/>
        <w:ind w:firstLine="709"/>
      </w:pPr>
      <w:r>
        <w:rPr>
          <w:b/>
        </w:rPr>
        <w:t>Работа с детьми</w:t>
      </w:r>
      <w:r>
        <w:t xml:space="preserve"> включает: </w:t>
      </w:r>
    </w:p>
    <w:p w:rsidR="003674C0" w:rsidRDefault="003674C0" w:rsidP="00741527">
      <w:pPr>
        <w:numPr>
          <w:ilvl w:val="0"/>
          <w:numId w:val="197"/>
        </w:numPr>
        <w:suppressAutoHyphens w:val="0"/>
        <w:spacing w:line="276" w:lineRule="auto"/>
      </w:pPr>
      <w:r>
        <w:t xml:space="preserve">Организацию адаптационных занятий с детьми в ШБП (Школа будущего первоклассника). </w:t>
      </w:r>
    </w:p>
    <w:p w:rsidR="003674C0" w:rsidRDefault="003674C0" w:rsidP="00741527">
      <w:pPr>
        <w:numPr>
          <w:ilvl w:val="0"/>
          <w:numId w:val="197"/>
        </w:numPr>
        <w:suppressAutoHyphens w:val="0"/>
        <w:spacing w:line="276" w:lineRule="auto"/>
      </w:pPr>
      <w:r>
        <w:t>Совместную работу психологов по отслеживанию развития детей, определению “школьной зрелости”.</w:t>
      </w:r>
    </w:p>
    <w:p w:rsidR="003674C0" w:rsidRDefault="003674C0" w:rsidP="00741527">
      <w:pPr>
        <w:numPr>
          <w:ilvl w:val="0"/>
          <w:numId w:val="197"/>
        </w:numPr>
        <w:suppressAutoHyphens w:val="0"/>
        <w:spacing w:line="276" w:lineRule="auto"/>
      </w:pPr>
      <w:r>
        <w:t xml:space="preserve">Совместное проведение праздников, спортивных мероприятий. </w:t>
      </w:r>
    </w:p>
    <w:p w:rsidR="003674C0" w:rsidRDefault="003674C0" w:rsidP="003674C0">
      <w:pPr>
        <w:spacing w:line="276" w:lineRule="auto"/>
        <w:ind w:firstLine="709"/>
      </w:pPr>
      <w:r>
        <w:rPr>
          <w:b/>
        </w:rPr>
        <w:t>Система взаимодействия педагога и родителей</w:t>
      </w:r>
      <w:r>
        <w:t xml:space="preserve"> включает: </w:t>
      </w:r>
    </w:p>
    <w:p w:rsidR="003674C0" w:rsidRDefault="003674C0" w:rsidP="00741527">
      <w:pPr>
        <w:numPr>
          <w:ilvl w:val="0"/>
          <w:numId w:val="198"/>
        </w:numPr>
        <w:suppressAutoHyphens w:val="0"/>
        <w:spacing w:line="276" w:lineRule="auto"/>
      </w:pPr>
      <w:r>
        <w:t xml:space="preserve">Совместное проведение родительских собраний. </w:t>
      </w:r>
    </w:p>
    <w:p w:rsidR="003674C0" w:rsidRDefault="003674C0" w:rsidP="00741527">
      <w:pPr>
        <w:numPr>
          <w:ilvl w:val="0"/>
          <w:numId w:val="198"/>
        </w:numPr>
        <w:suppressAutoHyphens w:val="0"/>
        <w:spacing w:line="276" w:lineRule="auto"/>
      </w:pPr>
      <w:r>
        <w:t xml:space="preserve">Проведение дней открытых дверей. </w:t>
      </w:r>
    </w:p>
    <w:p w:rsidR="003674C0" w:rsidRDefault="003674C0" w:rsidP="00741527">
      <w:pPr>
        <w:numPr>
          <w:ilvl w:val="0"/>
          <w:numId w:val="198"/>
        </w:numPr>
        <w:suppressAutoHyphens w:val="0"/>
        <w:spacing w:line="276" w:lineRule="auto"/>
      </w:pPr>
      <w:r>
        <w:t xml:space="preserve">Посещение уроков и адаптационных занятий родителями. </w:t>
      </w:r>
    </w:p>
    <w:p w:rsidR="003674C0" w:rsidRDefault="003674C0" w:rsidP="00741527">
      <w:pPr>
        <w:numPr>
          <w:ilvl w:val="0"/>
          <w:numId w:val="198"/>
        </w:numPr>
        <w:suppressAutoHyphens w:val="0"/>
        <w:spacing w:line="276" w:lineRule="auto"/>
      </w:pPr>
      <w:r>
        <w:t>Открытые занятия педагогов дополнительного образования.</w:t>
      </w:r>
    </w:p>
    <w:p w:rsidR="003674C0" w:rsidRDefault="003674C0" w:rsidP="00741527">
      <w:pPr>
        <w:numPr>
          <w:ilvl w:val="0"/>
          <w:numId w:val="198"/>
        </w:numPr>
        <w:suppressAutoHyphens w:val="0"/>
        <w:spacing w:line="276" w:lineRule="auto"/>
      </w:pPr>
      <w:r>
        <w:t xml:space="preserve">Консультации психолога и учителя. </w:t>
      </w:r>
    </w:p>
    <w:p w:rsidR="003674C0" w:rsidRDefault="003674C0" w:rsidP="00741527">
      <w:pPr>
        <w:numPr>
          <w:ilvl w:val="0"/>
          <w:numId w:val="198"/>
        </w:numPr>
        <w:suppressAutoHyphens w:val="0"/>
        <w:spacing w:line="276" w:lineRule="auto"/>
      </w:pPr>
      <w:r>
        <w:lastRenderedPageBreak/>
        <w:t xml:space="preserve">Организация экскурсий по школе. </w:t>
      </w:r>
    </w:p>
    <w:p w:rsidR="003674C0" w:rsidRDefault="003674C0" w:rsidP="00741527">
      <w:pPr>
        <w:numPr>
          <w:ilvl w:val="0"/>
          <w:numId w:val="198"/>
        </w:numPr>
        <w:suppressAutoHyphens w:val="0"/>
        <w:spacing w:line="276" w:lineRule="auto"/>
      </w:pPr>
      <w:r>
        <w:t xml:space="preserve">Привлечение родителей к организации детских праздников, спортивных соревнований. </w:t>
      </w:r>
    </w:p>
    <w:p w:rsidR="003674C0" w:rsidRDefault="003674C0" w:rsidP="003674C0">
      <w:pPr>
        <w:spacing w:line="276" w:lineRule="auto"/>
        <w:ind w:firstLine="709"/>
      </w:pPr>
      <w: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3674C0" w:rsidRDefault="003674C0" w:rsidP="003674C0">
      <w:pPr>
        <w:spacing w:line="276" w:lineRule="auto"/>
        <w:ind w:firstLine="709"/>
        <w:jc w:val="center"/>
        <w:rPr>
          <w:b/>
        </w:rPr>
      </w:pPr>
      <w:r>
        <w:rPr>
          <w:b/>
        </w:rPr>
        <w:t>Ожидаемые результаты</w:t>
      </w:r>
    </w:p>
    <w:p w:rsidR="003674C0" w:rsidRDefault="003674C0" w:rsidP="003674C0">
      <w:pPr>
        <w:spacing w:line="276" w:lineRule="auto"/>
        <w:ind w:firstLine="709"/>
      </w:pPr>
      <w:r>
        <w:t xml:space="preserve">Такая целенаправленная работа по подготовке детей к школе должна способствовать: </w:t>
      </w:r>
    </w:p>
    <w:p w:rsidR="003674C0" w:rsidRDefault="003674C0" w:rsidP="00741527">
      <w:pPr>
        <w:numPr>
          <w:ilvl w:val="0"/>
          <w:numId w:val="199"/>
        </w:numPr>
        <w:suppressAutoHyphens w:val="0"/>
        <w:spacing w:line="276" w:lineRule="auto"/>
      </w:pPr>
      <w:r>
        <w:t>Созданию и совершенствованию благоприятных условий для обеспечения:</w:t>
      </w:r>
    </w:p>
    <w:p w:rsidR="003674C0" w:rsidRDefault="003674C0" w:rsidP="00741527">
      <w:pPr>
        <w:numPr>
          <w:ilvl w:val="0"/>
          <w:numId w:val="199"/>
        </w:numPr>
        <w:suppressAutoHyphens w:val="0"/>
        <w:spacing w:line="276" w:lineRule="auto"/>
      </w:pPr>
      <w:r>
        <w:t>личностного развития ребенка;</w:t>
      </w:r>
    </w:p>
    <w:p w:rsidR="003674C0" w:rsidRDefault="003674C0" w:rsidP="00741527">
      <w:pPr>
        <w:numPr>
          <w:ilvl w:val="0"/>
          <w:numId w:val="199"/>
        </w:numPr>
        <w:suppressAutoHyphens w:val="0"/>
        <w:spacing w:line="276" w:lineRule="auto"/>
      </w:pPr>
      <w:r>
        <w:t>укрепления психического и физического здоровья;</w:t>
      </w:r>
    </w:p>
    <w:p w:rsidR="003674C0" w:rsidRDefault="003674C0" w:rsidP="00741527">
      <w:pPr>
        <w:numPr>
          <w:ilvl w:val="0"/>
          <w:numId w:val="199"/>
        </w:numPr>
        <w:suppressAutoHyphens w:val="0"/>
        <w:spacing w:line="276" w:lineRule="auto"/>
      </w:pPr>
      <w:r>
        <w:t>целостного восприятия картины окружающего мира;</w:t>
      </w:r>
    </w:p>
    <w:p w:rsidR="003674C0" w:rsidRDefault="003674C0" w:rsidP="00741527">
      <w:pPr>
        <w:numPr>
          <w:ilvl w:val="0"/>
          <w:numId w:val="199"/>
        </w:numPr>
        <w:suppressAutoHyphens w:val="0"/>
        <w:spacing w:line="276" w:lineRule="auto"/>
      </w:pPr>
      <w:r>
        <w:t>формирования социально-нравственных норм и готовности к школьному обучению;</w:t>
      </w:r>
    </w:p>
    <w:p w:rsidR="003674C0" w:rsidRDefault="003674C0" w:rsidP="00741527">
      <w:pPr>
        <w:numPr>
          <w:ilvl w:val="0"/>
          <w:numId w:val="199"/>
        </w:numPr>
        <w:suppressAutoHyphens w:val="0"/>
        <w:spacing w:line="276" w:lineRule="auto"/>
      </w:pPr>
      <w:r>
        <w:t>преодоления разноуровневой подготовки.</w:t>
      </w:r>
    </w:p>
    <w:p w:rsidR="003674C0" w:rsidRDefault="003674C0" w:rsidP="00741527">
      <w:pPr>
        <w:numPr>
          <w:ilvl w:val="0"/>
          <w:numId w:val="199"/>
        </w:numPr>
        <w:suppressAutoHyphens w:val="0"/>
        <w:spacing w:line="276" w:lineRule="auto"/>
      </w:pPr>
      <w:r>
        <w:t>Созданию единой системы диагностических методик за достигнутым уровнем развития детей и дальнейшего прогнозирования его развития.</w:t>
      </w:r>
    </w:p>
    <w:p w:rsidR="003674C0" w:rsidRDefault="003674C0" w:rsidP="00741527">
      <w:pPr>
        <w:numPr>
          <w:ilvl w:val="0"/>
          <w:numId w:val="199"/>
        </w:numPr>
        <w:suppressAutoHyphens w:val="0"/>
        <w:spacing w:line="276" w:lineRule="auto"/>
      </w:pPr>
      <w:r>
        <w:t xml:space="preserve">Совершенствованию форм организации учебно-воспитательного процесса и методов обучения в ДОУ и начальной школе. </w:t>
      </w:r>
    </w:p>
    <w:p w:rsidR="003674C0" w:rsidRDefault="003674C0" w:rsidP="00741527">
      <w:pPr>
        <w:numPr>
          <w:ilvl w:val="0"/>
          <w:numId w:val="199"/>
        </w:numPr>
        <w:suppressAutoHyphens w:val="0"/>
        <w:spacing w:line="276" w:lineRule="auto"/>
      </w:pPr>
      <w:r>
        <w:t>Обеспечению более успешной адаптации детей к обучению в начальных классах, сохранению желания дошкольников учиться и развиваться</w:t>
      </w:r>
    </w:p>
    <w:p w:rsidR="003674C0" w:rsidRPr="00380C38" w:rsidRDefault="003674C0" w:rsidP="00741527">
      <w:pPr>
        <w:numPr>
          <w:ilvl w:val="0"/>
          <w:numId w:val="199"/>
        </w:numPr>
        <w:suppressAutoHyphens w:val="0"/>
        <w:spacing w:line="276" w:lineRule="auto"/>
        <w:rPr>
          <w:sz w:val="36"/>
          <w:szCs w:val="36"/>
        </w:rPr>
      </w:pPr>
      <w: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3674C0" w:rsidRDefault="003674C0" w:rsidP="003674C0">
      <w:pPr>
        <w:spacing w:line="276" w:lineRule="auto"/>
      </w:pPr>
    </w:p>
    <w:p w:rsidR="003674C0" w:rsidRDefault="003674C0" w:rsidP="003674C0">
      <w:pPr>
        <w:spacing w:line="276" w:lineRule="auto"/>
        <w:jc w:val="center"/>
        <w:rPr>
          <w:b/>
          <w:sz w:val="28"/>
          <w:szCs w:val="28"/>
        </w:rPr>
      </w:pPr>
      <w:r>
        <w:rPr>
          <w:b/>
          <w:sz w:val="28"/>
          <w:szCs w:val="28"/>
        </w:rPr>
        <w:t>План работы</w:t>
      </w:r>
    </w:p>
    <w:p w:rsidR="003674C0" w:rsidRDefault="003674C0" w:rsidP="003674C0">
      <w:pPr>
        <w:jc w:val="both"/>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4959"/>
        <w:gridCol w:w="1368"/>
        <w:gridCol w:w="2713"/>
      </w:tblGrid>
      <w:tr w:rsidR="003674C0" w:rsidTr="00E32381">
        <w:trPr>
          <w:trHeight w:val="488"/>
        </w:trPr>
        <w:tc>
          <w:tcPr>
            <w:tcW w:w="564"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3674C0" w:rsidRDefault="003674C0" w:rsidP="00E32381">
            <w:pPr>
              <w:jc w:val="center"/>
            </w:pPr>
            <w:r>
              <w:t>№</w:t>
            </w:r>
          </w:p>
        </w:tc>
        <w:tc>
          <w:tcPr>
            <w:tcW w:w="4959"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3674C0" w:rsidRDefault="003674C0" w:rsidP="00E32381">
            <w:pPr>
              <w:jc w:val="center"/>
              <w:rPr>
                <w:b/>
              </w:rPr>
            </w:pPr>
            <w:r>
              <w:rPr>
                <w:b/>
              </w:rPr>
              <w:t>Мероприятие</w:t>
            </w:r>
          </w:p>
        </w:tc>
        <w:tc>
          <w:tcPr>
            <w:tcW w:w="1368"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3674C0" w:rsidRDefault="003674C0" w:rsidP="00E32381">
            <w:pPr>
              <w:jc w:val="center"/>
              <w:rPr>
                <w:b/>
              </w:rPr>
            </w:pPr>
            <w:r>
              <w:rPr>
                <w:b/>
              </w:rPr>
              <w:t>Сроки</w:t>
            </w:r>
          </w:p>
        </w:tc>
        <w:tc>
          <w:tcPr>
            <w:tcW w:w="2713" w:type="dxa"/>
            <w:tcBorders>
              <w:top w:val="thinThickSmallGap" w:sz="12" w:space="0" w:color="auto"/>
              <w:left w:val="thinThickSmallGap" w:sz="12" w:space="0" w:color="auto"/>
              <w:bottom w:val="thinThickSmallGap" w:sz="12" w:space="0" w:color="auto"/>
              <w:right w:val="thinThickSmallGap" w:sz="12" w:space="0" w:color="auto"/>
            </w:tcBorders>
            <w:vAlign w:val="center"/>
            <w:hideMark/>
          </w:tcPr>
          <w:p w:rsidR="003674C0" w:rsidRDefault="003674C0" w:rsidP="00E32381">
            <w:pPr>
              <w:jc w:val="center"/>
              <w:rPr>
                <w:b/>
              </w:rPr>
            </w:pPr>
            <w:r>
              <w:rPr>
                <w:b/>
              </w:rPr>
              <w:t>Ответственный</w:t>
            </w:r>
          </w:p>
        </w:tc>
      </w:tr>
      <w:tr w:rsidR="003674C0" w:rsidTr="00E32381">
        <w:trPr>
          <w:trHeight w:val="399"/>
        </w:trPr>
        <w:tc>
          <w:tcPr>
            <w:tcW w:w="564" w:type="dxa"/>
            <w:tcBorders>
              <w:top w:val="thinThickSmallGap" w:sz="12" w:space="0" w:color="auto"/>
              <w:left w:val="thinThickSmallGap" w:sz="12" w:space="0" w:color="auto"/>
              <w:bottom w:val="single" w:sz="4" w:space="0" w:color="auto"/>
              <w:right w:val="single" w:sz="4" w:space="0" w:color="auto"/>
            </w:tcBorders>
            <w:vAlign w:val="center"/>
          </w:tcPr>
          <w:p w:rsidR="003674C0" w:rsidRDefault="003674C0" w:rsidP="00E32381">
            <w:pPr>
              <w:jc w:val="center"/>
            </w:pPr>
          </w:p>
        </w:tc>
        <w:tc>
          <w:tcPr>
            <w:tcW w:w="4959" w:type="dxa"/>
            <w:tcBorders>
              <w:top w:val="thinThickSmallGap" w:sz="12" w:space="0" w:color="auto"/>
              <w:left w:val="single" w:sz="4" w:space="0" w:color="auto"/>
              <w:bottom w:val="single" w:sz="4" w:space="0" w:color="auto"/>
              <w:right w:val="single" w:sz="4" w:space="0" w:color="auto"/>
            </w:tcBorders>
            <w:vAlign w:val="center"/>
            <w:hideMark/>
          </w:tcPr>
          <w:p w:rsidR="003674C0" w:rsidRDefault="003674C0" w:rsidP="00E32381">
            <w:pPr>
              <w:jc w:val="center"/>
              <w:rPr>
                <w:b/>
              </w:rPr>
            </w:pPr>
            <w:r>
              <w:rPr>
                <w:b/>
              </w:rPr>
              <w:t>Методическая работа</w:t>
            </w:r>
          </w:p>
        </w:tc>
        <w:tc>
          <w:tcPr>
            <w:tcW w:w="1368" w:type="dxa"/>
            <w:tcBorders>
              <w:top w:val="thinThickSmallGap" w:sz="12" w:space="0" w:color="auto"/>
              <w:left w:val="single" w:sz="4" w:space="0" w:color="auto"/>
              <w:bottom w:val="single" w:sz="4" w:space="0" w:color="auto"/>
              <w:right w:val="single" w:sz="4" w:space="0" w:color="auto"/>
            </w:tcBorders>
            <w:vAlign w:val="center"/>
          </w:tcPr>
          <w:p w:rsidR="003674C0" w:rsidRDefault="003674C0" w:rsidP="00E32381">
            <w:pPr>
              <w:jc w:val="center"/>
            </w:pPr>
          </w:p>
        </w:tc>
        <w:tc>
          <w:tcPr>
            <w:tcW w:w="2713" w:type="dxa"/>
            <w:tcBorders>
              <w:top w:val="thinThickSmallGap" w:sz="12" w:space="0" w:color="auto"/>
              <w:left w:val="single" w:sz="4" w:space="0" w:color="auto"/>
              <w:bottom w:val="single" w:sz="4" w:space="0" w:color="auto"/>
              <w:right w:val="thinThickSmallGap" w:sz="12" w:space="0" w:color="auto"/>
            </w:tcBorders>
            <w:vAlign w:val="center"/>
          </w:tcPr>
          <w:p w:rsidR="003674C0" w:rsidRDefault="003674C0" w:rsidP="00E32381">
            <w:pPr>
              <w:jc w:val="center"/>
            </w:pP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Default="003674C0" w:rsidP="00E32381">
            <w:pPr>
              <w:jc w:val="center"/>
            </w:pPr>
            <w:r>
              <w:t>1</w:t>
            </w:r>
          </w:p>
        </w:tc>
        <w:tc>
          <w:tcPr>
            <w:tcW w:w="4959" w:type="dxa"/>
            <w:tcBorders>
              <w:top w:val="single" w:sz="4" w:space="0" w:color="auto"/>
              <w:left w:val="single" w:sz="4" w:space="0" w:color="auto"/>
              <w:bottom w:val="single" w:sz="4" w:space="0" w:color="auto"/>
              <w:right w:val="single" w:sz="4" w:space="0" w:color="auto"/>
            </w:tcBorders>
            <w:hideMark/>
          </w:tcPr>
          <w:p w:rsidR="003674C0" w:rsidRDefault="003674C0" w:rsidP="00E32381">
            <w:pPr>
              <w:jc w:val="both"/>
            </w:pPr>
            <w:r>
              <w:t>Обсуждение плана работы по подготовке детей к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Default="003674C0" w:rsidP="00E32381">
            <w:pPr>
              <w:jc w:val="center"/>
            </w:pPr>
            <w: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Default="003674C0" w:rsidP="00E32381">
            <w:pPr>
              <w:jc w:val="center"/>
            </w:pPr>
            <w:r>
              <w:t>заведующий</w:t>
            </w:r>
          </w:p>
          <w:p w:rsidR="003674C0" w:rsidRDefault="003674C0" w:rsidP="00E32381">
            <w:pPr>
              <w:jc w:val="center"/>
            </w:pPr>
            <w:r>
              <w:t>уч. нач. классов</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Default="003674C0" w:rsidP="00E32381">
            <w:pPr>
              <w:jc w:val="center"/>
            </w:pPr>
            <w:r>
              <w:t>2</w:t>
            </w:r>
          </w:p>
        </w:tc>
        <w:tc>
          <w:tcPr>
            <w:tcW w:w="4959" w:type="dxa"/>
            <w:tcBorders>
              <w:top w:val="single" w:sz="4" w:space="0" w:color="auto"/>
              <w:left w:val="single" w:sz="4" w:space="0" w:color="auto"/>
              <w:bottom w:val="single" w:sz="4" w:space="0" w:color="auto"/>
              <w:right w:val="single" w:sz="4" w:space="0" w:color="auto"/>
            </w:tcBorders>
            <w:hideMark/>
          </w:tcPr>
          <w:p w:rsidR="003674C0" w:rsidRDefault="003674C0" w:rsidP="00E32381">
            <w:pPr>
              <w:jc w:val="both"/>
            </w:pPr>
            <w:r>
              <w:t>Знакомство воспитателя с программой обучения и воспитания в 1 классе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Default="003674C0" w:rsidP="00E32381">
            <w:pPr>
              <w:jc w:val="center"/>
            </w:pPr>
            <w: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Default="003674C0" w:rsidP="00E32381">
            <w:pPr>
              <w:jc w:val="center"/>
            </w:pPr>
            <w:r>
              <w:t>воспитатели</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Default="003674C0" w:rsidP="00E32381">
            <w:pPr>
              <w:jc w:val="center"/>
            </w:pPr>
            <w:r>
              <w:t>3</w:t>
            </w:r>
          </w:p>
        </w:tc>
        <w:tc>
          <w:tcPr>
            <w:tcW w:w="4959" w:type="dxa"/>
            <w:tcBorders>
              <w:top w:val="single" w:sz="4" w:space="0" w:color="auto"/>
              <w:left w:val="single" w:sz="4" w:space="0" w:color="auto"/>
              <w:bottom w:val="single" w:sz="4" w:space="0" w:color="auto"/>
              <w:right w:val="single" w:sz="4" w:space="0" w:color="auto"/>
            </w:tcBorders>
            <w:hideMark/>
          </w:tcPr>
          <w:p w:rsidR="003674C0" w:rsidRDefault="003674C0" w:rsidP="00E32381">
            <w:pPr>
              <w:jc w:val="both"/>
            </w:pPr>
            <w:r>
              <w:t>Знакомство учителя с воспитательно-образовательной работой в дошкольной группе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Default="003674C0" w:rsidP="00E32381">
            <w: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Default="003674C0" w:rsidP="00E32381">
            <w:pPr>
              <w:jc w:val="center"/>
            </w:pPr>
            <w:r>
              <w:t>уч. нач. классов</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Default="003674C0" w:rsidP="00E32381">
            <w:pPr>
              <w:jc w:val="center"/>
            </w:pPr>
            <w:r>
              <w:t>4</w:t>
            </w:r>
          </w:p>
        </w:tc>
        <w:tc>
          <w:tcPr>
            <w:tcW w:w="4959" w:type="dxa"/>
            <w:tcBorders>
              <w:top w:val="single" w:sz="4" w:space="0" w:color="auto"/>
              <w:left w:val="single" w:sz="4" w:space="0" w:color="auto"/>
              <w:bottom w:val="single" w:sz="4" w:space="0" w:color="auto"/>
              <w:right w:val="single" w:sz="4" w:space="0" w:color="auto"/>
            </w:tcBorders>
            <w:hideMark/>
          </w:tcPr>
          <w:p w:rsidR="003674C0" w:rsidRDefault="003674C0" w:rsidP="00E32381">
            <w:pPr>
              <w:jc w:val="both"/>
            </w:pPr>
            <w:r>
              <w:t>Посещение воспитателями  уроков в 1 классе. Семинар «Осуществление преемственности дошкольного и начального школьного обучения на этапе реализации ФГОС».</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Default="003674C0" w:rsidP="00E32381">
            <w:pPr>
              <w:jc w:val="center"/>
            </w:pPr>
            <w:r>
              <w:t>ноябрь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Default="003674C0" w:rsidP="00E32381">
            <w:pPr>
              <w:jc w:val="center"/>
            </w:pPr>
            <w:r>
              <w:t>Воспитатели,</w:t>
            </w:r>
          </w:p>
          <w:p w:rsidR="003674C0" w:rsidRDefault="003674C0" w:rsidP="00E32381">
            <w:pPr>
              <w:jc w:val="center"/>
            </w:pPr>
            <w:r>
              <w:t>уч. нач. классов</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Default="003674C0" w:rsidP="00E32381">
            <w:pPr>
              <w:jc w:val="center"/>
            </w:pPr>
            <w:r>
              <w:t>5</w:t>
            </w:r>
          </w:p>
        </w:tc>
        <w:tc>
          <w:tcPr>
            <w:tcW w:w="4959" w:type="dxa"/>
            <w:tcBorders>
              <w:top w:val="single" w:sz="4" w:space="0" w:color="auto"/>
              <w:left w:val="single" w:sz="4" w:space="0" w:color="auto"/>
              <w:bottom w:val="single" w:sz="4" w:space="0" w:color="auto"/>
              <w:right w:val="single" w:sz="4" w:space="0" w:color="auto"/>
            </w:tcBorders>
            <w:hideMark/>
          </w:tcPr>
          <w:p w:rsidR="003674C0" w:rsidRDefault="003674C0" w:rsidP="00E32381">
            <w:pPr>
              <w:jc w:val="both"/>
            </w:pPr>
            <w:r>
              <w:t>Посещение учителями начальных классов занятий в дошкольной группе:</w:t>
            </w:r>
          </w:p>
          <w:p w:rsidR="003674C0" w:rsidRDefault="003674C0" w:rsidP="00741527">
            <w:pPr>
              <w:numPr>
                <w:ilvl w:val="0"/>
                <w:numId w:val="200"/>
              </w:numPr>
              <w:suppressAutoHyphens w:val="0"/>
              <w:jc w:val="both"/>
            </w:pPr>
            <w:r>
              <w:rPr>
                <w:b/>
                <w:i/>
              </w:rPr>
              <w:t>Цель:</w:t>
            </w:r>
            <w:r>
              <w:t xml:space="preserve"> знакомство с уровнем полученных знаний, умений и навыков, творческих способностей детей дошкольной группы. </w:t>
            </w:r>
          </w:p>
        </w:tc>
        <w:tc>
          <w:tcPr>
            <w:tcW w:w="1368" w:type="dxa"/>
            <w:tcBorders>
              <w:top w:val="single" w:sz="4" w:space="0" w:color="auto"/>
              <w:left w:val="single" w:sz="4" w:space="0" w:color="auto"/>
              <w:bottom w:val="single" w:sz="4" w:space="0" w:color="auto"/>
              <w:right w:val="single" w:sz="4" w:space="0" w:color="auto"/>
            </w:tcBorders>
          </w:tcPr>
          <w:p w:rsidR="003674C0" w:rsidRDefault="003674C0" w:rsidP="00E32381"/>
          <w:p w:rsidR="003674C0" w:rsidRDefault="003674C0" w:rsidP="00E32381"/>
          <w:p w:rsidR="003674C0" w:rsidRDefault="003674C0" w:rsidP="00E32381">
            <w:pPr>
              <w:jc w:val="center"/>
            </w:pPr>
            <w:r>
              <w:t>март</w:t>
            </w:r>
          </w:p>
          <w:p w:rsidR="003674C0" w:rsidRDefault="003674C0" w:rsidP="00E32381">
            <w:pPr>
              <w:jc w:val="center"/>
            </w:pP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Default="003674C0" w:rsidP="00E32381">
            <w:pPr>
              <w:jc w:val="center"/>
            </w:pPr>
            <w:r>
              <w:t>Воспитатели,</w:t>
            </w:r>
          </w:p>
          <w:p w:rsidR="003674C0" w:rsidRDefault="003674C0" w:rsidP="00E32381">
            <w:pPr>
              <w:jc w:val="center"/>
            </w:pPr>
            <w:r>
              <w:t>уч. нач. классов</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Default="003674C0" w:rsidP="00E32381">
            <w:pPr>
              <w:jc w:val="center"/>
            </w:pPr>
            <w:r>
              <w:t>6</w:t>
            </w:r>
          </w:p>
        </w:tc>
        <w:tc>
          <w:tcPr>
            <w:tcW w:w="4959" w:type="dxa"/>
            <w:tcBorders>
              <w:top w:val="single" w:sz="4" w:space="0" w:color="auto"/>
              <w:left w:val="single" w:sz="4" w:space="0" w:color="auto"/>
              <w:bottom w:val="single" w:sz="4" w:space="0" w:color="auto"/>
              <w:right w:val="single" w:sz="4" w:space="0" w:color="auto"/>
            </w:tcBorders>
            <w:hideMark/>
          </w:tcPr>
          <w:p w:rsidR="003674C0" w:rsidRDefault="003674C0" w:rsidP="00E32381">
            <w:pPr>
              <w:jc w:val="both"/>
            </w:pPr>
            <w:r>
              <w:t>Мониторинг успеваемости первоклассников – выпускников дошкольной группы.</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Default="003674C0" w:rsidP="00E32381">
            <w:pPr>
              <w:jc w:val="center"/>
            </w:pPr>
            <w:r>
              <w:t>декабрь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Default="003674C0" w:rsidP="00E32381">
            <w:pPr>
              <w:jc w:val="center"/>
            </w:pPr>
            <w:r>
              <w:t>воспитатели,</w:t>
            </w:r>
          </w:p>
          <w:p w:rsidR="003674C0" w:rsidRDefault="003674C0" w:rsidP="00E32381">
            <w:pPr>
              <w:jc w:val="center"/>
            </w:pPr>
            <w:r>
              <w:t>учителя нач. кл.</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Default="003674C0" w:rsidP="00E32381">
            <w:pPr>
              <w:jc w:val="center"/>
            </w:pPr>
            <w:r>
              <w:t>7</w:t>
            </w:r>
          </w:p>
        </w:tc>
        <w:tc>
          <w:tcPr>
            <w:tcW w:w="4959" w:type="dxa"/>
            <w:tcBorders>
              <w:top w:val="single" w:sz="4" w:space="0" w:color="auto"/>
              <w:left w:val="single" w:sz="4" w:space="0" w:color="auto"/>
              <w:bottom w:val="single" w:sz="4" w:space="0" w:color="auto"/>
              <w:right w:val="single" w:sz="4" w:space="0" w:color="auto"/>
            </w:tcBorders>
            <w:hideMark/>
          </w:tcPr>
          <w:p w:rsidR="003674C0" w:rsidRDefault="003674C0" w:rsidP="00E32381">
            <w:pPr>
              <w:jc w:val="both"/>
            </w:pPr>
            <w:r>
              <w:t>Педагогическое совещание в дошкольной группе.</w:t>
            </w:r>
          </w:p>
          <w:p w:rsidR="003674C0" w:rsidRDefault="003674C0" w:rsidP="00E32381">
            <w:pPr>
              <w:jc w:val="both"/>
            </w:pPr>
            <w:r>
              <w:t>Вопросы для обсуждения:</w:t>
            </w:r>
          </w:p>
          <w:p w:rsidR="003674C0" w:rsidRDefault="003674C0" w:rsidP="00741527">
            <w:pPr>
              <w:numPr>
                <w:ilvl w:val="0"/>
                <w:numId w:val="201"/>
              </w:numPr>
              <w:suppressAutoHyphens w:val="0"/>
              <w:jc w:val="both"/>
            </w:pPr>
            <w:r>
              <w:lastRenderedPageBreak/>
              <w:t>роль дидактических игр в обучении дошкольников;</w:t>
            </w:r>
          </w:p>
          <w:p w:rsidR="003674C0" w:rsidRDefault="003674C0" w:rsidP="00741527">
            <w:pPr>
              <w:numPr>
                <w:ilvl w:val="0"/>
                <w:numId w:val="201"/>
              </w:numPr>
              <w:suppressAutoHyphens w:val="0"/>
              <w:jc w:val="both"/>
            </w:pPr>
            <w:r>
              <w:t>творческое развитие детей на занятиях по аппликации, лепке, конструированию, музыкальных занятиях;</w:t>
            </w:r>
          </w:p>
          <w:p w:rsidR="003674C0" w:rsidRDefault="003674C0" w:rsidP="00741527">
            <w:pPr>
              <w:numPr>
                <w:ilvl w:val="0"/>
                <w:numId w:val="201"/>
              </w:numPr>
              <w:suppressAutoHyphens w:val="0"/>
              <w:jc w:val="both"/>
            </w:pPr>
            <w:r>
              <w:t>итоги воспитательно-образовательной работы в дошкольной группе.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Default="003674C0" w:rsidP="00E32381">
            <w:pPr>
              <w:jc w:val="center"/>
            </w:pPr>
            <w:r>
              <w:lastRenderedPageBreak/>
              <w:t>май</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Default="003674C0" w:rsidP="00E32381">
            <w:pPr>
              <w:jc w:val="center"/>
            </w:pPr>
            <w:r>
              <w:t>воспитатели,</w:t>
            </w:r>
          </w:p>
          <w:p w:rsidR="003674C0" w:rsidRDefault="003674C0" w:rsidP="00E32381">
            <w:pPr>
              <w:jc w:val="center"/>
            </w:pPr>
            <w:r>
              <w:t>учитель начальных классов</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Default="003674C0" w:rsidP="00E32381">
            <w:pPr>
              <w:jc w:val="center"/>
            </w:pPr>
            <w:r>
              <w:lastRenderedPageBreak/>
              <w:t>8</w:t>
            </w:r>
          </w:p>
        </w:tc>
        <w:tc>
          <w:tcPr>
            <w:tcW w:w="4959" w:type="dxa"/>
            <w:tcBorders>
              <w:top w:val="single" w:sz="4" w:space="0" w:color="auto"/>
              <w:left w:val="single" w:sz="4" w:space="0" w:color="auto"/>
              <w:bottom w:val="single" w:sz="4" w:space="0" w:color="auto"/>
              <w:right w:val="single" w:sz="4" w:space="0" w:color="auto"/>
            </w:tcBorders>
            <w:hideMark/>
          </w:tcPr>
          <w:p w:rsidR="003674C0" w:rsidRDefault="003674C0" w:rsidP="00E32381">
            <w:pPr>
              <w:jc w:val="both"/>
            </w:pPr>
            <w:r>
              <w:t>Мониторинг готовности дошкольников к школьному обучению</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Default="003674C0" w:rsidP="00E32381">
            <w:pPr>
              <w:jc w:val="center"/>
            </w:pPr>
            <w:r>
              <w:t>май</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Default="003674C0" w:rsidP="00E32381">
            <w:pPr>
              <w:jc w:val="center"/>
            </w:pPr>
            <w:r>
              <w:t>воспитатели,</w:t>
            </w:r>
          </w:p>
          <w:p w:rsidR="003674C0" w:rsidRDefault="003674C0" w:rsidP="00E32381">
            <w:pPr>
              <w:jc w:val="center"/>
            </w:pPr>
            <w:r>
              <w:t>учитель начальных классов</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Default="003674C0" w:rsidP="00E32381">
            <w:pPr>
              <w:jc w:val="center"/>
            </w:pPr>
            <w:r>
              <w:t>9</w:t>
            </w:r>
          </w:p>
        </w:tc>
        <w:tc>
          <w:tcPr>
            <w:tcW w:w="4959" w:type="dxa"/>
            <w:tcBorders>
              <w:top w:val="single" w:sz="4" w:space="0" w:color="auto"/>
              <w:left w:val="single" w:sz="4" w:space="0" w:color="auto"/>
              <w:bottom w:val="single" w:sz="4" w:space="0" w:color="auto"/>
              <w:right w:val="single" w:sz="4" w:space="0" w:color="auto"/>
            </w:tcBorders>
            <w:hideMark/>
          </w:tcPr>
          <w:p w:rsidR="003674C0" w:rsidRPr="00D14EFC" w:rsidRDefault="003674C0" w:rsidP="00E32381">
            <w:pPr>
              <w:pStyle w:val="aff7"/>
              <w:rPr>
                <w:rFonts w:ascii="Times New Roman" w:hAnsi="Times New Roman" w:cs="Times New Roman"/>
                <w:sz w:val="24"/>
                <w:szCs w:val="24"/>
              </w:rPr>
            </w:pPr>
            <w:r w:rsidRPr="00D14EFC">
              <w:rPr>
                <w:rFonts w:ascii="Times New Roman" w:hAnsi="Times New Roman" w:cs="Times New Roman"/>
                <w:sz w:val="24"/>
                <w:szCs w:val="24"/>
              </w:rPr>
              <w:t>Круглый стол для педагогов ОУ по результатам мониторинга «Готовность дошкольников к школьному обучению»</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Default="003674C0" w:rsidP="00E32381">
            <w:pPr>
              <w:jc w:val="center"/>
            </w:pPr>
            <w:r>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Default="003674C0" w:rsidP="00E32381">
            <w:pPr>
              <w:jc w:val="center"/>
            </w:pPr>
            <w:r>
              <w:t>воспитатели, учителя нач. классов</w:t>
            </w:r>
          </w:p>
        </w:tc>
      </w:tr>
      <w:tr w:rsidR="003674C0" w:rsidTr="00E32381">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tcPr>
          <w:p w:rsidR="003674C0" w:rsidRDefault="003674C0" w:rsidP="00E32381">
            <w:pPr>
              <w:jc w:val="center"/>
            </w:pPr>
          </w:p>
        </w:tc>
        <w:tc>
          <w:tcPr>
            <w:tcW w:w="4959" w:type="dxa"/>
            <w:tcBorders>
              <w:top w:val="single" w:sz="4" w:space="0" w:color="auto"/>
              <w:left w:val="single" w:sz="4" w:space="0" w:color="auto"/>
              <w:bottom w:val="single" w:sz="4" w:space="0" w:color="auto"/>
              <w:right w:val="single" w:sz="4" w:space="0" w:color="auto"/>
            </w:tcBorders>
            <w:vAlign w:val="center"/>
            <w:hideMark/>
          </w:tcPr>
          <w:p w:rsidR="003674C0" w:rsidRDefault="003674C0" w:rsidP="00E32381">
            <w:pPr>
              <w:jc w:val="center"/>
            </w:pPr>
            <w:r>
              <w:rPr>
                <w:b/>
              </w:rPr>
              <w:t>Работа с родителями</w:t>
            </w:r>
          </w:p>
        </w:tc>
        <w:tc>
          <w:tcPr>
            <w:tcW w:w="1368" w:type="dxa"/>
            <w:tcBorders>
              <w:top w:val="single" w:sz="4" w:space="0" w:color="auto"/>
              <w:left w:val="single" w:sz="4" w:space="0" w:color="auto"/>
              <w:bottom w:val="single" w:sz="4" w:space="0" w:color="auto"/>
              <w:right w:val="single" w:sz="4" w:space="0" w:color="auto"/>
            </w:tcBorders>
            <w:vAlign w:val="center"/>
          </w:tcPr>
          <w:p w:rsidR="003674C0" w:rsidRDefault="003674C0" w:rsidP="00E32381">
            <w:pPr>
              <w:jc w:val="center"/>
            </w:pPr>
          </w:p>
        </w:tc>
        <w:tc>
          <w:tcPr>
            <w:tcW w:w="2713" w:type="dxa"/>
            <w:tcBorders>
              <w:top w:val="single" w:sz="4" w:space="0" w:color="auto"/>
              <w:left w:val="single" w:sz="4" w:space="0" w:color="auto"/>
              <w:bottom w:val="single" w:sz="4" w:space="0" w:color="auto"/>
              <w:right w:val="thinThickSmallGap" w:sz="12" w:space="0" w:color="auto"/>
            </w:tcBorders>
            <w:vAlign w:val="center"/>
          </w:tcPr>
          <w:p w:rsidR="003674C0" w:rsidRDefault="003674C0" w:rsidP="00E32381">
            <w:pPr>
              <w:jc w:val="center"/>
            </w:pPr>
          </w:p>
        </w:tc>
      </w:tr>
      <w:tr w:rsidR="003674C0" w:rsidTr="00E32381">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Pr="00D14EFC" w:rsidRDefault="003674C0" w:rsidP="00E32381">
            <w:pPr>
              <w:jc w:val="center"/>
            </w:pPr>
            <w:r w:rsidRPr="00D14EFC">
              <w:t>1</w:t>
            </w:r>
          </w:p>
        </w:tc>
        <w:tc>
          <w:tcPr>
            <w:tcW w:w="4959" w:type="dxa"/>
            <w:tcBorders>
              <w:top w:val="single" w:sz="4" w:space="0" w:color="auto"/>
              <w:left w:val="single" w:sz="4" w:space="0" w:color="auto"/>
              <w:bottom w:val="single" w:sz="4" w:space="0" w:color="auto"/>
              <w:right w:val="single" w:sz="4" w:space="0" w:color="auto"/>
            </w:tcBorders>
            <w:hideMark/>
          </w:tcPr>
          <w:p w:rsidR="003674C0" w:rsidRPr="00D14EFC" w:rsidRDefault="003674C0" w:rsidP="00E32381">
            <w:pPr>
              <w:tabs>
                <w:tab w:val="left" w:pos="570"/>
              </w:tabs>
            </w:pPr>
            <w:r w:rsidRPr="00D14EFC">
              <w:t xml:space="preserve">Нетрадиционные формы работы с родителями. </w:t>
            </w:r>
          </w:p>
          <w:p w:rsidR="003674C0" w:rsidRPr="00D14EFC" w:rsidRDefault="003674C0" w:rsidP="00E32381">
            <w:pPr>
              <w:tabs>
                <w:tab w:val="left" w:pos="570"/>
              </w:tabs>
            </w:pPr>
            <w:r w:rsidRPr="00D14EFC">
              <w:t>«Папа, мама, я – читающая семья» - конкурс читающих семей.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t>сентябрь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Pr="00D14EFC" w:rsidRDefault="003674C0" w:rsidP="00E32381">
            <w:pPr>
              <w:jc w:val="center"/>
            </w:pPr>
            <w:r w:rsidRPr="00D14EFC">
              <w:t>воспитатели</w:t>
            </w:r>
          </w:p>
        </w:tc>
      </w:tr>
      <w:tr w:rsidR="003674C0" w:rsidTr="00E32381">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Pr="00D14EFC" w:rsidRDefault="003674C0" w:rsidP="00E32381">
            <w:pPr>
              <w:jc w:val="center"/>
            </w:pPr>
            <w:r w:rsidRPr="00D14EFC">
              <w:t>2</w:t>
            </w:r>
          </w:p>
        </w:tc>
        <w:tc>
          <w:tcPr>
            <w:tcW w:w="4959" w:type="dxa"/>
            <w:tcBorders>
              <w:top w:val="single" w:sz="4" w:space="0" w:color="auto"/>
              <w:left w:val="single" w:sz="4" w:space="0" w:color="auto"/>
              <w:bottom w:val="single" w:sz="4" w:space="0" w:color="auto"/>
              <w:right w:val="single" w:sz="4" w:space="0" w:color="auto"/>
            </w:tcBorders>
            <w:hideMark/>
          </w:tcPr>
          <w:p w:rsidR="003674C0" w:rsidRPr="00D14EFC" w:rsidRDefault="003674C0" w:rsidP="00E32381">
            <w:pPr>
              <w:pStyle w:val="aff7"/>
              <w:rPr>
                <w:rFonts w:ascii="Times New Roman" w:hAnsi="Times New Roman" w:cs="Times New Roman"/>
              </w:rPr>
            </w:pPr>
            <w:r w:rsidRPr="00D14EFC">
              <w:rPr>
                <w:rFonts w:ascii="Times New Roman" w:hAnsi="Times New Roman" w:cs="Times New Roman"/>
                <w:sz w:val="24"/>
                <w:szCs w:val="24"/>
              </w:rPr>
              <w:t>Круглый стол «Педагогика сотрудничества: педагог-ребенок-родители»</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t>ноябрь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Pr="00D14EFC" w:rsidRDefault="003674C0" w:rsidP="00E32381">
            <w:pPr>
              <w:jc w:val="center"/>
            </w:pPr>
            <w:r w:rsidRPr="00D14EFC">
              <w:t>воспитатели, учителя нач. классов</w:t>
            </w:r>
          </w:p>
        </w:tc>
      </w:tr>
      <w:tr w:rsidR="003674C0" w:rsidTr="00E32381">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Pr="00D14EFC" w:rsidRDefault="003674C0" w:rsidP="00E32381">
            <w:pPr>
              <w:jc w:val="center"/>
            </w:pPr>
            <w:r w:rsidRPr="00D14EFC">
              <w:t>3</w:t>
            </w:r>
          </w:p>
        </w:tc>
        <w:tc>
          <w:tcPr>
            <w:tcW w:w="4959" w:type="dxa"/>
            <w:tcBorders>
              <w:top w:val="single" w:sz="4" w:space="0" w:color="auto"/>
              <w:left w:val="single" w:sz="4" w:space="0" w:color="auto"/>
              <w:bottom w:val="single" w:sz="4" w:space="0" w:color="auto"/>
              <w:right w:val="single" w:sz="4" w:space="0" w:color="auto"/>
            </w:tcBorders>
            <w:hideMark/>
          </w:tcPr>
          <w:p w:rsidR="003674C0" w:rsidRPr="00D14EFC" w:rsidRDefault="003674C0" w:rsidP="00E32381">
            <w:pPr>
              <w:pStyle w:val="aff7"/>
              <w:rPr>
                <w:rFonts w:ascii="Times New Roman" w:hAnsi="Times New Roman" w:cs="Times New Roman"/>
                <w:sz w:val="24"/>
                <w:szCs w:val="24"/>
              </w:rPr>
            </w:pPr>
            <w:r w:rsidRPr="00D14EFC">
              <w:rPr>
                <w:rFonts w:ascii="Times New Roman" w:hAnsi="Times New Roman" w:cs="Times New Roman"/>
                <w:sz w:val="24"/>
                <w:szCs w:val="24"/>
              </w:rPr>
              <w:t>Оформление стенда в ДОУ «Для вас, родители будущих первоклассников»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t>декабрь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Pr="00D14EFC" w:rsidRDefault="003674C0" w:rsidP="00E32381">
            <w:pPr>
              <w:jc w:val="center"/>
            </w:pPr>
            <w:r w:rsidRPr="00D14EFC">
              <w:t>воспитатели</w:t>
            </w:r>
          </w:p>
        </w:tc>
      </w:tr>
      <w:tr w:rsidR="003674C0" w:rsidTr="00E32381">
        <w:trPr>
          <w:trHeight w:val="51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Pr="00D14EFC" w:rsidRDefault="003674C0" w:rsidP="00E32381">
            <w:pPr>
              <w:jc w:val="center"/>
            </w:pPr>
            <w:r w:rsidRPr="00D14EFC">
              <w:t>4</w:t>
            </w:r>
          </w:p>
        </w:tc>
        <w:tc>
          <w:tcPr>
            <w:tcW w:w="4959" w:type="dxa"/>
            <w:tcBorders>
              <w:top w:val="single" w:sz="4" w:space="0" w:color="auto"/>
              <w:left w:val="single" w:sz="4" w:space="0" w:color="auto"/>
              <w:bottom w:val="single" w:sz="4" w:space="0" w:color="auto"/>
              <w:right w:val="single" w:sz="4" w:space="0" w:color="auto"/>
            </w:tcBorders>
            <w:hideMark/>
          </w:tcPr>
          <w:p w:rsidR="003674C0" w:rsidRPr="00D14EFC" w:rsidRDefault="003674C0" w:rsidP="00E32381">
            <w:pPr>
              <w:pStyle w:val="aff7"/>
              <w:rPr>
                <w:rFonts w:ascii="Times New Roman" w:hAnsi="Times New Roman" w:cs="Times New Roman"/>
                <w:sz w:val="24"/>
                <w:szCs w:val="24"/>
              </w:rPr>
            </w:pPr>
            <w:r w:rsidRPr="00D14EFC">
              <w:rPr>
                <w:rFonts w:ascii="Times New Roman" w:hAnsi="Times New Roman" w:cs="Times New Roman"/>
                <w:sz w:val="24"/>
                <w:szCs w:val="24"/>
              </w:rPr>
              <w:t xml:space="preserve">Размещение рекомендаций для родителей будущих первоклассников </w:t>
            </w:r>
          </w:p>
          <w:p w:rsidR="003674C0" w:rsidRPr="00D14EFC" w:rsidRDefault="003674C0" w:rsidP="00E32381">
            <w:pPr>
              <w:pStyle w:val="aff7"/>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t>в течение года</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Pr="00D14EFC" w:rsidRDefault="003674C0" w:rsidP="00E32381">
            <w:pPr>
              <w:jc w:val="center"/>
            </w:pPr>
            <w:r w:rsidRPr="00D14EFC">
              <w:t>Воспитатели,</w:t>
            </w:r>
          </w:p>
          <w:p w:rsidR="003674C0" w:rsidRPr="00D14EFC" w:rsidRDefault="003674C0" w:rsidP="00E32381">
            <w:pPr>
              <w:jc w:val="center"/>
            </w:pPr>
            <w:r w:rsidRPr="00D14EFC">
              <w:t xml:space="preserve">уч. нач. классов </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Pr="00D14EFC" w:rsidRDefault="003674C0" w:rsidP="00E32381">
            <w:pPr>
              <w:jc w:val="center"/>
            </w:pPr>
            <w:r w:rsidRPr="00D14EFC">
              <w:t>5</w:t>
            </w:r>
          </w:p>
        </w:tc>
        <w:tc>
          <w:tcPr>
            <w:tcW w:w="4959" w:type="dxa"/>
            <w:tcBorders>
              <w:top w:val="single" w:sz="4" w:space="0" w:color="auto"/>
              <w:left w:val="single" w:sz="4" w:space="0" w:color="auto"/>
              <w:bottom w:val="single" w:sz="4" w:space="0" w:color="auto"/>
              <w:right w:val="single" w:sz="4" w:space="0" w:color="auto"/>
            </w:tcBorders>
            <w:hideMark/>
          </w:tcPr>
          <w:p w:rsidR="003674C0" w:rsidRPr="00D14EFC" w:rsidRDefault="003674C0" w:rsidP="00E32381">
            <w:pPr>
              <w:tabs>
                <w:tab w:val="left" w:pos="570"/>
              </w:tabs>
            </w:pPr>
            <w:r w:rsidRPr="00D14EFC">
              <w:t>«Как помочь ребенку подготовиться к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t>март</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Pr="00D14EFC" w:rsidRDefault="003674C0" w:rsidP="00E32381">
            <w:pPr>
              <w:jc w:val="center"/>
            </w:pPr>
            <w:r w:rsidRPr="00D14EFC">
              <w:t>Воспитатели, учителя начальных классов</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Pr="00D14EFC" w:rsidRDefault="003674C0" w:rsidP="00E32381">
            <w:pPr>
              <w:jc w:val="center"/>
            </w:pPr>
            <w:r w:rsidRPr="00D14EFC">
              <w:t>6</w:t>
            </w:r>
          </w:p>
        </w:tc>
        <w:tc>
          <w:tcPr>
            <w:tcW w:w="4959" w:type="dxa"/>
            <w:tcBorders>
              <w:top w:val="single" w:sz="4" w:space="0" w:color="auto"/>
              <w:left w:val="single" w:sz="4" w:space="0" w:color="auto"/>
              <w:bottom w:val="single" w:sz="4" w:space="0" w:color="auto"/>
              <w:right w:val="single" w:sz="4" w:space="0" w:color="auto"/>
            </w:tcBorders>
            <w:hideMark/>
          </w:tcPr>
          <w:p w:rsidR="003674C0" w:rsidRPr="00D14EFC" w:rsidRDefault="003674C0" w:rsidP="00E32381">
            <w:pPr>
              <w:jc w:val="both"/>
              <w:rPr>
                <w:i/>
              </w:rPr>
            </w:pPr>
            <w:r w:rsidRPr="00D14EFC">
              <w:t>Анкетирование родителей «Ваш ребенок скоро станет первоклассником».</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t>Январь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Pr="00D14EFC" w:rsidRDefault="003674C0" w:rsidP="00E32381">
            <w:pPr>
              <w:jc w:val="center"/>
            </w:pPr>
            <w:r w:rsidRPr="00D14EFC">
              <w:t>воспитатели, учителя нач. классов</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Pr="00D14EFC" w:rsidRDefault="003674C0" w:rsidP="00E32381">
            <w:pPr>
              <w:jc w:val="center"/>
            </w:pPr>
            <w:r w:rsidRPr="00D14EFC">
              <w:t>7</w:t>
            </w:r>
          </w:p>
        </w:tc>
        <w:tc>
          <w:tcPr>
            <w:tcW w:w="4959" w:type="dxa"/>
            <w:tcBorders>
              <w:top w:val="single" w:sz="4" w:space="0" w:color="auto"/>
              <w:left w:val="single" w:sz="4" w:space="0" w:color="auto"/>
              <w:bottom w:val="single" w:sz="4" w:space="0" w:color="auto"/>
              <w:right w:val="single" w:sz="4" w:space="0" w:color="auto"/>
            </w:tcBorders>
            <w:hideMark/>
          </w:tcPr>
          <w:p w:rsidR="003674C0" w:rsidRPr="00D14EFC" w:rsidRDefault="003674C0" w:rsidP="00E32381">
            <w:pPr>
              <w:jc w:val="both"/>
            </w:pPr>
            <w:r w:rsidRPr="00D14EFC">
              <w:t>«Особенности организации обучения по ФГОС в начальной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t>май</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Pr="00D14EFC" w:rsidRDefault="003674C0" w:rsidP="00E32381">
            <w:pPr>
              <w:jc w:val="center"/>
            </w:pPr>
            <w:r w:rsidRPr="00D14EFC">
              <w:t>учителя нач. классов</w:t>
            </w:r>
          </w:p>
        </w:tc>
      </w:tr>
      <w:tr w:rsidR="003674C0" w:rsidTr="00E32381">
        <w:trPr>
          <w:trHeight w:val="940"/>
        </w:trPr>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Pr="00D14EFC" w:rsidRDefault="003674C0" w:rsidP="00E32381">
            <w:pPr>
              <w:jc w:val="center"/>
            </w:pPr>
            <w:r w:rsidRPr="00D14EFC">
              <w:t>8</w:t>
            </w:r>
          </w:p>
        </w:tc>
        <w:tc>
          <w:tcPr>
            <w:tcW w:w="4959" w:type="dxa"/>
            <w:tcBorders>
              <w:top w:val="single" w:sz="4" w:space="0" w:color="auto"/>
              <w:left w:val="single" w:sz="4" w:space="0" w:color="auto"/>
              <w:bottom w:val="single" w:sz="4" w:space="0" w:color="auto"/>
              <w:right w:val="single" w:sz="4" w:space="0" w:color="auto"/>
            </w:tcBorders>
            <w:hideMark/>
          </w:tcPr>
          <w:p w:rsidR="003674C0" w:rsidRPr="00D14EFC" w:rsidRDefault="003674C0" w:rsidP="00E32381">
            <w:pPr>
              <w:jc w:val="both"/>
            </w:pPr>
            <w:r w:rsidRPr="00D14EFC">
              <w:t>Индивидуальное консультирование родителей по результатам диагностики готовности детей к обучению в школе.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t>май</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Pr="00D14EFC" w:rsidRDefault="003674C0" w:rsidP="00E32381">
            <w:pPr>
              <w:jc w:val="center"/>
            </w:pPr>
            <w:r w:rsidRPr="00D14EFC">
              <w:t>воспитатели</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Pr="00D14EFC" w:rsidRDefault="003674C0" w:rsidP="00E32381">
            <w:pPr>
              <w:jc w:val="center"/>
            </w:pPr>
            <w:r w:rsidRPr="00D14EFC">
              <w:t>9</w:t>
            </w:r>
          </w:p>
        </w:tc>
        <w:tc>
          <w:tcPr>
            <w:tcW w:w="4959" w:type="dxa"/>
            <w:tcBorders>
              <w:top w:val="single" w:sz="4" w:space="0" w:color="auto"/>
              <w:left w:val="single" w:sz="4" w:space="0" w:color="auto"/>
              <w:bottom w:val="single" w:sz="4" w:space="0" w:color="auto"/>
              <w:right w:val="single" w:sz="4" w:space="0" w:color="auto"/>
            </w:tcBorders>
            <w:hideMark/>
          </w:tcPr>
          <w:p w:rsidR="003674C0" w:rsidRPr="00D14EFC" w:rsidRDefault="003674C0" w:rsidP="00E32381">
            <w:pPr>
              <w:jc w:val="both"/>
            </w:pPr>
            <w:r w:rsidRPr="00D14EFC">
              <w:t>Собрание для родителей будущих первоклассников «Поступление детей в школу-важное событие в жизни детей».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t>апрель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Pr="00D14EFC" w:rsidRDefault="003674C0" w:rsidP="00E32381">
            <w:pPr>
              <w:jc w:val="center"/>
            </w:pPr>
            <w:r w:rsidRPr="00D14EFC">
              <w:t>воспитатели, учителя нач. классов</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Pr="00D14EFC" w:rsidRDefault="003674C0" w:rsidP="00E32381">
            <w:pPr>
              <w:jc w:val="center"/>
            </w:pPr>
            <w:r w:rsidRPr="00D14EFC">
              <w:t>10</w:t>
            </w:r>
          </w:p>
        </w:tc>
        <w:tc>
          <w:tcPr>
            <w:tcW w:w="4959"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r w:rsidRPr="00D14EFC">
              <w:t>Выставки детских работ</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t>в течение года</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Pr="00D14EFC" w:rsidRDefault="003674C0" w:rsidP="00E32381">
            <w:pPr>
              <w:jc w:val="center"/>
            </w:pPr>
            <w:r w:rsidRPr="00D14EFC">
              <w:t>воспитатели</w:t>
            </w:r>
          </w:p>
        </w:tc>
      </w:tr>
      <w:tr w:rsidR="003674C0" w:rsidTr="00E32381">
        <w:trPr>
          <w:trHeight w:val="429"/>
        </w:trPr>
        <w:tc>
          <w:tcPr>
            <w:tcW w:w="564" w:type="dxa"/>
            <w:tcBorders>
              <w:top w:val="single" w:sz="4" w:space="0" w:color="auto"/>
              <w:left w:val="thinThickSmallGap" w:sz="12" w:space="0" w:color="auto"/>
              <w:bottom w:val="single" w:sz="4" w:space="0" w:color="auto"/>
              <w:right w:val="single" w:sz="4" w:space="0" w:color="auto"/>
            </w:tcBorders>
            <w:vAlign w:val="center"/>
          </w:tcPr>
          <w:p w:rsidR="003674C0" w:rsidRPr="00D14EFC" w:rsidRDefault="003674C0" w:rsidP="00E32381">
            <w:pPr>
              <w:jc w:val="center"/>
            </w:pPr>
          </w:p>
        </w:tc>
        <w:tc>
          <w:tcPr>
            <w:tcW w:w="4959"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rPr>
                <w:b/>
              </w:rPr>
              <w:t>Работа с детьми</w:t>
            </w:r>
          </w:p>
        </w:tc>
        <w:tc>
          <w:tcPr>
            <w:tcW w:w="1368" w:type="dxa"/>
            <w:tcBorders>
              <w:top w:val="single" w:sz="4" w:space="0" w:color="auto"/>
              <w:left w:val="single" w:sz="4" w:space="0" w:color="auto"/>
              <w:bottom w:val="single" w:sz="4" w:space="0" w:color="auto"/>
              <w:right w:val="single" w:sz="4" w:space="0" w:color="auto"/>
            </w:tcBorders>
            <w:vAlign w:val="center"/>
          </w:tcPr>
          <w:p w:rsidR="003674C0" w:rsidRPr="00D14EFC" w:rsidRDefault="003674C0" w:rsidP="00E32381">
            <w:pPr>
              <w:jc w:val="center"/>
            </w:pPr>
          </w:p>
        </w:tc>
        <w:tc>
          <w:tcPr>
            <w:tcW w:w="2713" w:type="dxa"/>
            <w:tcBorders>
              <w:top w:val="single" w:sz="4" w:space="0" w:color="auto"/>
              <w:left w:val="single" w:sz="4" w:space="0" w:color="auto"/>
              <w:bottom w:val="single" w:sz="4" w:space="0" w:color="auto"/>
              <w:right w:val="thinThickSmallGap" w:sz="12" w:space="0" w:color="auto"/>
            </w:tcBorders>
            <w:vAlign w:val="center"/>
          </w:tcPr>
          <w:p w:rsidR="003674C0" w:rsidRPr="00D14EFC" w:rsidRDefault="003674C0" w:rsidP="00E32381">
            <w:pPr>
              <w:jc w:val="center"/>
            </w:pP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Pr="00D14EFC" w:rsidRDefault="003674C0" w:rsidP="00E32381">
            <w:pPr>
              <w:jc w:val="center"/>
            </w:pPr>
            <w:r w:rsidRPr="00D14EFC">
              <w:t>1</w:t>
            </w:r>
          </w:p>
        </w:tc>
        <w:tc>
          <w:tcPr>
            <w:tcW w:w="4959" w:type="dxa"/>
            <w:tcBorders>
              <w:top w:val="single" w:sz="4" w:space="0" w:color="auto"/>
              <w:left w:val="single" w:sz="4" w:space="0" w:color="auto"/>
              <w:bottom w:val="single" w:sz="4" w:space="0" w:color="auto"/>
              <w:right w:val="single" w:sz="4" w:space="0" w:color="auto"/>
            </w:tcBorders>
            <w:hideMark/>
          </w:tcPr>
          <w:p w:rsidR="003674C0" w:rsidRPr="00D14EFC" w:rsidRDefault="003674C0" w:rsidP="00E32381">
            <w:pPr>
              <w:jc w:val="both"/>
            </w:pPr>
            <w:r w:rsidRPr="00D14EFC">
              <w:t>Экскурсии детей в школу:</w:t>
            </w:r>
          </w:p>
          <w:p w:rsidR="003674C0" w:rsidRPr="00D14EFC" w:rsidRDefault="003674C0" w:rsidP="00741527">
            <w:pPr>
              <w:numPr>
                <w:ilvl w:val="0"/>
                <w:numId w:val="202"/>
              </w:numPr>
              <w:suppressAutoHyphens w:val="0"/>
            </w:pPr>
            <w:r w:rsidRPr="00D14EFC">
              <w:t>знакомство со зданием школы;</w:t>
            </w:r>
          </w:p>
          <w:p w:rsidR="003674C0" w:rsidRPr="00D14EFC" w:rsidRDefault="003674C0" w:rsidP="00741527">
            <w:pPr>
              <w:numPr>
                <w:ilvl w:val="0"/>
                <w:numId w:val="202"/>
              </w:numPr>
              <w:suppressAutoHyphens w:val="0"/>
            </w:pPr>
            <w:r w:rsidRPr="00D14EFC">
              <w:t>знакомство с кабинетом (классом);</w:t>
            </w:r>
          </w:p>
          <w:p w:rsidR="003674C0" w:rsidRPr="00D14EFC" w:rsidRDefault="003674C0" w:rsidP="00741527">
            <w:pPr>
              <w:numPr>
                <w:ilvl w:val="0"/>
                <w:numId w:val="202"/>
              </w:numPr>
              <w:suppressAutoHyphens w:val="0"/>
            </w:pPr>
            <w:r w:rsidRPr="00D14EFC">
              <w:t>знакомство со школьной мастерской;</w:t>
            </w:r>
          </w:p>
          <w:p w:rsidR="003674C0" w:rsidRPr="00D14EFC" w:rsidRDefault="003674C0" w:rsidP="00741527">
            <w:pPr>
              <w:numPr>
                <w:ilvl w:val="0"/>
                <w:numId w:val="202"/>
              </w:numPr>
              <w:suppressAutoHyphens w:val="0"/>
            </w:pPr>
            <w:r w:rsidRPr="00D14EFC">
              <w:t>знакомство со физкультурным залом;</w:t>
            </w:r>
          </w:p>
          <w:p w:rsidR="003674C0" w:rsidRPr="00D14EFC" w:rsidRDefault="003674C0" w:rsidP="00741527">
            <w:pPr>
              <w:numPr>
                <w:ilvl w:val="0"/>
                <w:numId w:val="202"/>
              </w:numPr>
              <w:suppressAutoHyphens w:val="0"/>
            </w:pPr>
            <w:r w:rsidRPr="00D14EFC">
              <w:t>знакомство со школьной библиотекой.</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t>в течение года</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Pr="00D14EFC" w:rsidRDefault="003674C0" w:rsidP="00E32381">
            <w:pPr>
              <w:jc w:val="center"/>
            </w:pPr>
            <w:r w:rsidRPr="00D14EFC">
              <w:t>воспитатели, учителя нач. классов</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Pr="00D14EFC" w:rsidRDefault="003674C0" w:rsidP="00E32381">
            <w:pPr>
              <w:jc w:val="center"/>
            </w:pPr>
            <w:r w:rsidRPr="00D14EFC">
              <w:t>2</w:t>
            </w:r>
          </w:p>
        </w:tc>
        <w:tc>
          <w:tcPr>
            <w:tcW w:w="4959" w:type="dxa"/>
            <w:tcBorders>
              <w:top w:val="single" w:sz="4" w:space="0" w:color="auto"/>
              <w:left w:val="single" w:sz="4" w:space="0" w:color="auto"/>
              <w:bottom w:val="single" w:sz="4" w:space="0" w:color="auto"/>
              <w:right w:val="single" w:sz="4" w:space="0" w:color="auto"/>
            </w:tcBorders>
            <w:hideMark/>
          </w:tcPr>
          <w:p w:rsidR="003674C0" w:rsidRPr="00D14EFC" w:rsidRDefault="003674C0" w:rsidP="00E32381">
            <w:pPr>
              <w:jc w:val="both"/>
            </w:pPr>
            <w:r w:rsidRPr="00D14EFC">
              <w:t>Интеллектуальный марафон «Знай-ка!» для детей старшего дошкольного возраста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t>февраль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Pr="00D14EFC" w:rsidRDefault="003674C0" w:rsidP="00E32381">
            <w:pPr>
              <w:jc w:val="center"/>
            </w:pPr>
            <w:r w:rsidRPr="00D14EFC">
              <w:t>воспитатели</w:t>
            </w:r>
          </w:p>
        </w:tc>
      </w:tr>
      <w:tr w:rsidR="003674C0" w:rsidTr="00E32381">
        <w:tc>
          <w:tcPr>
            <w:tcW w:w="564" w:type="dxa"/>
            <w:tcBorders>
              <w:top w:val="single" w:sz="4" w:space="0" w:color="auto"/>
              <w:left w:val="thinThickSmallGap" w:sz="12" w:space="0" w:color="auto"/>
              <w:bottom w:val="single" w:sz="4" w:space="0" w:color="auto"/>
              <w:right w:val="single" w:sz="4" w:space="0" w:color="auto"/>
            </w:tcBorders>
            <w:vAlign w:val="center"/>
            <w:hideMark/>
          </w:tcPr>
          <w:p w:rsidR="003674C0" w:rsidRPr="00D14EFC" w:rsidRDefault="003674C0" w:rsidP="00E32381">
            <w:pPr>
              <w:jc w:val="center"/>
            </w:pPr>
            <w:r w:rsidRPr="00D14EFC">
              <w:t>3</w:t>
            </w:r>
          </w:p>
        </w:tc>
        <w:tc>
          <w:tcPr>
            <w:tcW w:w="4959" w:type="dxa"/>
            <w:tcBorders>
              <w:top w:val="single" w:sz="4" w:space="0" w:color="auto"/>
              <w:left w:val="single" w:sz="4" w:space="0" w:color="auto"/>
              <w:bottom w:val="single" w:sz="4" w:space="0" w:color="auto"/>
              <w:right w:val="single" w:sz="4" w:space="0" w:color="auto"/>
            </w:tcBorders>
            <w:hideMark/>
          </w:tcPr>
          <w:p w:rsidR="003674C0" w:rsidRPr="00D14EFC" w:rsidRDefault="003674C0" w:rsidP="00E32381">
            <w:pPr>
              <w:jc w:val="both"/>
            </w:pPr>
            <w:r w:rsidRPr="00D14EFC">
              <w:t>Работа «Школы будущего первоклассника»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3674C0" w:rsidRPr="00D14EFC" w:rsidRDefault="003674C0" w:rsidP="00E32381">
            <w:pPr>
              <w:jc w:val="center"/>
            </w:pPr>
            <w:r w:rsidRPr="00D14EFC">
              <w:t>Февраль-апрель</w:t>
            </w:r>
          </w:p>
        </w:tc>
        <w:tc>
          <w:tcPr>
            <w:tcW w:w="2713" w:type="dxa"/>
            <w:tcBorders>
              <w:top w:val="single" w:sz="4" w:space="0" w:color="auto"/>
              <w:left w:val="single" w:sz="4" w:space="0" w:color="auto"/>
              <w:bottom w:val="single" w:sz="4" w:space="0" w:color="auto"/>
              <w:right w:val="thinThickSmallGap" w:sz="12" w:space="0" w:color="auto"/>
            </w:tcBorders>
            <w:vAlign w:val="center"/>
            <w:hideMark/>
          </w:tcPr>
          <w:p w:rsidR="003674C0" w:rsidRPr="00D14EFC" w:rsidRDefault="003674C0" w:rsidP="00E32381">
            <w:pPr>
              <w:jc w:val="center"/>
            </w:pPr>
            <w:r w:rsidRPr="00D14EFC">
              <w:t>учителя нач. классов</w:t>
            </w:r>
          </w:p>
        </w:tc>
      </w:tr>
      <w:tr w:rsidR="003674C0" w:rsidTr="00E32381">
        <w:trPr>
          <w:trHeight w:val="1200"/>
        </w:trPr>
        <w:tc>
          <w:tcPr>
            <w:tcW w:w="564" w:type="dxa"/>
            <w:tcBorders>
              <w:top w:val="single" w:sz="4" w:space="0" w:color="auto"/>
              <w:left w:val="thinThickSmallGap" w:sz="12" w:space="0" w:color="auto"/>
              <w:bottom w:val="thinThickSmallGap" w:sz="12" w:space="0" w:color="auto"/>
              <w:right w:val="single" w:sz="4" w:space="0" w:color="auto"/>
            </w:tcBorders>
            <w:vAlign w:val="center"/>
            <w:hideMark/>
          </w:tcPr>
          <w:p w:rsidR="003674C0" w:rsidRPr="00D14EFC" w:rsidRDefault="003674C0" w:rsidP="00E32381">
            <w:pPr>
              <w:jc w:val="center"/>
            </w:pPr>
            <w:r w:rsidRPr="00D14EFC">
              <w:lastRenderedPageBreak/>
              <w:t>4</w:t>
            </w:r>
          </w:p>
        </w:tc>
        <w:tc>
          <w:tcPr>
            <w:tcW w:w="4959" w:type="dxa"/>
            <w:tcBorders>
              <w:top w:val="single" w:sz="4" w:space="0" w:color="auto"/>
              <w:left w:val="single" w:sz="4" w:space="0" w:color="auto"/>
              <w:bottom w:val="thinThickSmallGap" w:sz="12" w:space="0" w:color="auto"/>
              <w:right w:val="single" w:sz="4" w:space="0" w:color="auto"/>
            </w:tcBorders>
            <w:vAlign w:val="center"/>
            <w:hideMark/>
          </w:tcPr>
          <w:p w:rsidR="003674C0" w:rsidRPr="00D14EFC" w:rsidRDefault="003674C0" w:rsidP="00E32381">
            <w:r w:rsidRPr="00D14EFC">
              <w:t>«Прощай, любимый детский сад! Здравствуй, здравствуй, школа!»</w:t>
            </w:r>
          </w:p>
        </w:tc>
        <w:tc>
          <w:tcPr>
            <w:tcW w:w="1368" w:type="dxa"/>
            <w:tcBorders>
              <w:top w:val="single" w:sz="4" w:space="0" w:color="auto"/>
              <w:left w:val="single" w:sz="4" w:space="0" w:color="auto"/>
              <w:bottom w:val="thinThickSmallGap" w:sz="12" w:space="0" w:color="auto"/>
              <w:right w:val="single" w:sz="4" w:space="0" w:color="auto"/>
            </w:tcBorders>
            <w:vAlign w:val="center"/>
            <w:hideMark/>
          </w:tcPr>
          <w:p w:rsidR="003674C0" w:rsidRPr="00D14EFC" w:rsidRDefault="003674C0" w:rsidP="00E32381">
            <w:pPr>
              <w:jc w:val="center"/>
            </w:pPr>
            <w:r w:rsidRPr="00D14EFC">
              <w:t>май</w:t>
            </w:r>
          </w:p>
        </w:tc>
        <w:tc>
          <w:tcPr>
            <w:tcW w:w="2713" w:type="dxa"/>
            <w:tcBorders>
              <w:top w:val="single" w:sz="4" w:space="0" w:color="auto"/>
              <w:left w:val="single" w:sz="4" w:space="0" w:color="auto"/>
              <w:bottom w:val="thinThickSmallGap" w:sz="12" w:space="0" w:color="auto"/>
              <w:right w:val="thinThickSmallGap" w:sz="12" w:space="0" w:color="auto"/>
            </w:tcBorders>
            <w:vAlign w:val="center"/>
            <w:hideMark/>
          </w:tcPr>
          <w:p w:rsidR="003674C0" w:rsidRPr="00D14EFC" w:rsidRDefault="003674C0" w:rsidP="00E32381">
            <w:pPr>
              <w:jc w:val="center"/>
            </w:pPr>
            <w:r w:rsidRPr="00D14EFC">
              <w:t>воспитатели, музыкальный руководитель</w:t>
            </w:r>
          </w:p>
        </w:tc>
      </w:tr>
    </w:tbl>
    <w:p w:rsidR="003674C0" w:rsidRDefault="003674C0" w:rsidP="003674C0">
      <w:pPr>
        <w:rPr>
          <w:b/>
        </w:rPr>
      </w:pPr>
    </w:p>
    <w:p w:rsidR="00B51ACE" w:rsidRDefault="00C36B27" w:rsidP="00B51ACE">
      <w:pPr>
        <w:rPr>
          <w:b/>
        </w:rPr>
      </w:pPr>
      <w:r>
        <w:rPr>
          <w:b/>
        </w:rPr>
        <w:t>2.6</w:t>
      </w:r>
      <w:r w:rsidR="00B51ACE">
        <w:rPr>
          <w:b/>
        </w:rPr>
        <w:t>. Взаимодействие МДОУ Детский сад № 2 «Колокольчик»  и социума</w:t>
      </w:r>
    </w:p>
    <w:p w:rsidR="00B51ACE" w:rsidRDefault="00B51ACE" w:rsidP="00B51ACE">
      <w:pPr>
        <w:rPr>
          <w:b/>
          <w:color w:val="FF6600"/>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2"/>
        <w:gridCol w:w="5198"/>
        <w:gridCol w:w="1819"/>
      </w:tblGrid>
      <w:tr w:rsidR="00B51ACE" w:rsidTr="000F13B1">
        <w:trPr>
          <w:trHeight w:val="1170"/>
        </w:trPr>
        <w:tc>
          <w:tcPr>
            <w:tcW w:w="2312" w:type="dxa"/>
            <w:tcBorders>
              <w:top w:val="single" w:sz="4" w:space="0" w:color="auto"/>
              <w:left w:val="single" w:sz="4" w:space="0" w:color="auto"/>
              <w:bottom w:val="single" w:sz="4" w:space="0" w:color="auto"/>
              <w:right w:val="single" w:sz="4" w:space="0" w:color="auto"/>
            </w:tcBorders>
            <w:hideMark/>
          </w:tcPr>
          <w:p w:rsidR="00B51ACE" w:rsidRDefault="00B51ACE" w:rsidP="000F13B1">
            <w:pPr>
              <w:jc w:val="center"/>
              <w:rPr>
                <w:bCs/>
              </w:rPr>
            </w:pPr>
            <w:r>
              <w:rPr>
                <w:bCs/>
                <w:sz w:val="22"/>
                <w:szCs w:val="22"/>
              </w:rPr>
              <w:t>Наименование общественных организаций, учреждений</w:t>
            </w:r>
          </w:p>
        </w:tc>
        <w:tc>
          <w:tcPr>
            <w:tcW w:w="5198" w:type="dxa"/>
            <w:tcBorders>
              <w:top w:val="single" w:sz="4" w:space="0" w:color="auto"/>
              <w:left w:val="single" w:sz="4" w:space="0" w:color="auto"/>
              <w:bottom w:val="single" w:sz="4" w:space="0" w:color="auto"/>
              <w:right w:val="single" w:sz="4" w:space="0" w:color="auto"/>
            </w:tcBorders>
            <w:hideMark/>
          </w:tcPr>
          <w:p w:rsidR="00B51ACE" w:rsidRDefault="00B51ACE" w:rsidP="000F13B1">
            <w:pPr>
              <w:jc w:val="center"/>
              <w:rPr>
                <w:bCs/>
              </w:rPr>
            </w:pPr>
            <w:r>
              <w:rPr>
                <w:bCs/>
                <w:sz w:val="22"/>
                <w:szCs w:val="22"/>
              </w:rPr>
              <w:t>Формы сотрудничества</w:t>
            </w:r>
          </w:p>
        </w:tc>
        <w:tc>
          <w:tcPr>
            <w:tcW w:w="1819" w:type="dxa"/>
            <w:tcBorders>
              <w:top w:val="single" w:sz="4" w:space="0" w:color="auto"/>
              <w:left w:val="single" w:sz="4" w:space="0" w:color="auto"/>
              <w:bottom w:val="single" w:sz="4" w:space="0" w:color="auto"/>
              <w:right w:val="single" w:sz="4" w:space="0" w:color="auto"/>
            </w:tcBorders>
          </w:tcPr>
          <w:p w:rsidR="00B51ACE" w:rsidRDefault="00B51ACE" w:rsidP="000F13B1">
            <w:pPr>
              <w:jc w:val="center"/>
              <w:rPr>
                <w:bCs/>
              </w:rPr>
            </w:pPr>
            <w:r>
              <w:rPr>
                <w:bCs/>
                <w:sz w:val="22"/>
                <w:szCs w:val="22"/>
              </w:rPr>
              <w:t>Перио-</w:t>
            </w:r>
          </w:p>
          <w:p w:rsidR="00B51ACE" w:rsidRDefault="00B51ACE" w:rsidP="000F13B1">
            <w:pPr>
              <w:jc w:val="center"/>
              <w:rPr>
                <w:bCs/>
              </w:rPr>
            </w:pPr>
            <w:r>
              <w:rPr>
                <w:bCs/>
                <w:sz w:val="22"/>
                <w:szCs w:val="22"/>
              </w:rPr>
              <w:t>дичность</w:t>
            </w:r>
          </w:p>
          <w:p w:rsidR="00B51ACE" w:rsidRDefault="00B51ACE" w:rsidP="000F13B1">
            <w:pPr>
              <w:jc w:val="center"/>
              <w:rPr>
                <w:bCs/>
              </w:rPr>
            </w:pPr>
          </w:p>
          <w:p w:rsidR="00B51ACE" w:rsidRDefault="00B51ACE" w:rsidP="000F13B1">
            <w:pPr>
              <w:jc w:val="center"/>
              <w:rPr>
                <w:bCs/>
              </w:rPr>
            </w:pPr>
          </w:p>
        </w:tc>
      </w:tr>
      <w:tr w:rsidR="00B51ACE" w:rsidTr="000F13B1">
        <w:tc>
          <w:tcPr>
            <w:tcW w:w="2312" w:type="dxa"/>
            <w:tcBorders>
              <w:top w:val="single" w:sz="4" w:space="0" w:color="auto"/>
              <w:left w:val="single" w:sz="4" w:space="0" w:color="auto"/>
              <w:bottom w:val="single" w:sz="4" w:space="0" w:color="auto"/>
              <w:right w:val="single" w:sz="4" w:space="0" w:color="auto"/>
            </w:tcBorders>
            <w:hideMark/>
          </w:tcPr>
          <w:p w:rsidR="00B51ACE" w:rsidRPr="004E713C" w:rsidRDefault="00B51ACE" w:rsidP="000F13B1">
            <w:r>
              <w:t xml:space="preserve">МОУ </w:t>
            </w:r>
            <w:r w:rsidRPr="004E713C">
              <w:t xml:space="preserve">СОШ № 9, </w:t>
            </w:r>
          </w:p>
        </w:tc>
        <w:tc>
          <w:tcPr>
            <w:tcW w:w="5198" w:type="dxa"/>
            <w:tcBorders>
              <w:top w:val="single" w:sz="4" w:space="0" w:color="auto"/>
              <w:left w:val="single" w:sz="4" w:space="0" w:color="auto"/>
              <w:bottom w:val="single" w:sz="4" w:space="0" w:color="auto"/>
              <w:right w:val="single" w:sz="4" w:space="0" w:color="auto"/>
            </w:tcBorders>
            <w:hideMark/>
          </w:tcPr>
          <w:p w:rsidR="00B51ACE" w:rsidRDefault="00B51ACE" w:rsidP="000F13B1">
            <w:pPr>
              <w:jc w:val="both"/>
            </w:pPr>
            <w:r>
              <w:t>Экскурсии, показательные занятия, круглые столы, конференции, семинары, проведение консультаций, уроки мастерства, обмен опытом</w:t>
            </w:r>
          </w:p>
        </w:tc>
        <w:tc>
          <w:tcPr>
            <w:tcW w:w="1819" w:type="dxa"/>
            <w:tcBorders>
              <w:top w:val="single" w:sz="4" w:space="0" w:color="auto"/>
              <w:left w:val="single" w:sz="4" w:space="0" w:color="auto"/>
              <w:bottom w:val="single" w:sz="4" w:space="0" w:color="auto"/>
              <w:right w:val="single" w:sz="4" w:space="0" w:color="auto"/>
            </w:tcBorders>
            <w:hideMark/>
          </w:tcPr>
          <w:p w:rsidR="00B51ACE" w:rsidRDefault="00B51ACE" w:rsidP="000F13B1">
            <w:pPr>
              <w:ind w:right="-81"/>
              <w:jc w:val="center"/>
            </w:pPr>
            <w:r>
              <w:t xml:space="preserve">По плану </w:t>
            </w:r>
          </w:p>
        </w:tc>
      </w:tr>
      <w:tr w:rsidR="00B51ACE" w:rsidTr="000F13B1">
        <w:tc>
          <w:tcPr>
            <w:tcW w:w="2312" w:type="dxa"/>
            <w:tcBorders>
              <w:top w:val="single" w:sz="4" w:space="0" w:color="auto"/>
              <w:left w:val="single" w:sz="4" w:space="0" w:color="auto"/>
              <w:bottom w:val="single" w:sz="4" w:space="0" w:color="auto"/>
              <w:right w:val="single" w:sz="4" w:space="0" w:color="auto"/>
            </w:tcBorders>
          </w:tcPr>
          <w:p w:rsidR="00B51ACE" w:rsidRDefault="00B51ACE" w:rsidP="000F13B1">
            <w:r>
              <w:t>Детская поликлиника</w:t>
            </w:r>
          </w:p>
          <w:p w:rsidR="00B51ACE" w:rsidRDefault="00B51ACE" w:rsidP="000F13B1"/>
        </w:tc>
        <w:tc>
          <w:tcPr>
            <w:tcW w:w="5198" w:type="dxa"/>
            <w:tcBorders>
              <w:top w:val="single" w:sz="4" w:space="0" w:color="auto"/>
              <w:left w:val="single" w:sz="4" w:space="0" w:color="auto"/>
              <w:bottom w:val="single" w:sz="4" w:space="0" w:color="auto"/>
              <w:right w:val="single" w:sz="4" w:space="0" w:color="auto"/>
            </w:tcBorders>
            <w:hideMark/>
          </w:tcPr>
          <w:p w:rsidR="00B51ACE" w:rsidRDefault="00B51ACE" w:rsidP="000F13B1">
            <w:r>
              <w:t>-проведение медицинского обследования;</w:t>
            </w:r>
          </w:p>
          <w:p w:rsidR="00B51ACE" w:rsidRDefault="00B51ACE" w:rsidP="000F13B1">
            <w:r>
              <w:t>-связь медицинских работников по вопросам заболеваемости и профилактики (консультирование)</w:t>
            </w:r>
          </w:p>
        </w:tc>
        <w:tc>
          <w:tcPr>
            <w:tcW w:w="1819" w:type="dxa"/>
            <w:tcBorders>
              <w:top w:val="single" w:sz="4" w:space="0" w:color="auto"/>
              <w:left w:val="single" w:sz="4" w:space="0" w:color="auto"/>
              <w:bottom w:val="single" w:sz="4" w:space="0" w:color="auto"/>
              <w:right w:val="single" w:sz="4" w:space="0" w:color="auto"/>
            </w:tcBorders>
            <w:hideMark/>
          </w:tcPr>
          <w:p w:rsidR="00B51ACE" w:rsidRDefault="00B51ACE" w:rsidP="000F13B1">
            <w:r>
              <w:t>1 раз в год</w:t>
            </w:r>
          </w:p>
          <w:p w:rsidR="00B51ACE" w:rsidRDefault="00B51ACE" w:rsidP="000F13B1">
            <w:r>
              <w:t>По мере необходимости</w:t>
            </w:r>
          </w:p>
        </w:tc>
      </w:tr>
      <w:tr w:rsidR="00B51ACE" w:rsidTr="000F13B1">
        <w:tc>
          <w:tcPr>
            <w:tcW w:w="2312" w:type="dxa"/>
            <w:tcBorders>
              <w:top w:val="single" w:sz="4" w:space="0" w:color="auto"/>
              <w:left w:val="single" w:sz="4" w:space="0" w:color="auto"/>
              <w:bottom w:val="single" w:sz="4" w:space="0" w:color="auto"/>
              <w:right w:val="single" w:sz="4" w:space="0" w:color="auto"/>
            </w:tcBorders>
          </w:tcPr>
          <w:p w:rsidR="00B51ACE" w:rsidRPr="00B51ACE" w:rsidRDefault="00B51ACE" w:rsidP="000F13B1">
            <w:pPr>
              <w:rPr>
                <w:color w:val="000000"/>
              </w:rPr>
            </w:pPr>
            <w:r w:rsidRPr="00B51ACE">
              <w:rPr>
                <w:color w:val="000000"/>
              </w:rPr>
              <w:t>Аптека «Имплозия»</w:t>
            </w:r>
          </w:p>
          <w:p w:rsidR="00B51ACE" w:rsidRDefault="00B51ACE" w:rsidP="000F13B1"/>
        </w:tc>
        <w:tc>
          <w:tcPr>
            <w:tcW w:w="5198" w:type="dxa"/>
            <w:tcBorders>
              <w:top w:val="single" w:sz="4" w:space="0" w:color="auto"/>
              <w:left w:val="single" w:sz="4" w:space="0" w:color="auto"/>
              <w:bottom w:val="single" w:sz="4" w:space="0" w:color="auto"/>
              <w:right w:val="single" w:sz="4" w:space="0" w:color="auto"/>
            </w:tcBorders>
            <w:hideMark/>
          </w:tcPr>
          <w:p w:rsidR="00B51ACE" w:rsidRDefault="00B51ACE" w:rsidP="000F13B1">
            <w:r>
              <w:t>-экскурсии с детьми</w:t>
            </w:r>
          </w:p>
        </w:tc>
        <w:tc>
          <w:tcPr>
            <w:tcW w:w="1819" w:type="dxa"/>
            <w:tcBorders>
              <w:top w:val="single" w:sz="4" w:space="0" w:color="auto"/>
              <w:left w:val="single" w:sz="4" w:space="0" w:color="auto"/>
              <w:bottom w:val="single" w:sz="4" w:space="0" w:color="auto"/>
              <w:right w:val="single" w:sz="4" w:space="0" w:color="auto"/>
            </w:tcBorders>
            <w:hideMark/>
          </w:tcPr>
          <w:p w:rsidR="00B51ACE" w:rsidRDefault="00B51ACE" w:rsidP="000F13B1">
            <w:r>
              <w:t>1 раз в квартал</w:t>
            </w:r>
          </w:p>
        </w:tc>
      </w:tr>
      <w:tr w:rsidR="00B51ACE" w:rsidTr="000F13B1">
        <w:tc>
          <w:tcPr>
            <w:tcW w:w="2312" w:type="dxa"/>
            <w:tcBorders>
              <w:top w:val="single" w:sz="4" w:space="0" w:color="auto"/>
              <w:left w:val="single" w:sz="4" w:space="0" w:color="auto"/>
              <w:bottom w:val="single" w:sz="4" w:space="0" w:color="auto"/>
              <w:right w:val="single" w:sz="4" w:space="0" w:color="auto"/>
            </w:tcBorders>
            <w:hideMark/>
          </w:tcPr>
          <w:p w:rsidR="00B51ACE" w:rsidRDefault="00B51ACE" w:rsidP="000F13B1">
            <w:r>
              <w:t>Стадион</w:t>
            </w:r>
          </w:p>
        </w:tc>
        <w:tc>
          <w:tcPr>
            <w:tcW w:w="5198" w:type="dxa"/>
            <w:tcBorders>
              <w:top w:val="single" w:sz="4" w:space="0" w:color="auto"/>
              <w:left w:val="single" w:sz="4" w:space="0" w:color="auto"/>
              <w:bottom w:val="single" w:sz="4" w:space="0" w:color="auto"/>
              <w:right w:val="single" w:sz="4" w:space="0" w:color="auto"/>
            </w:tcBorders>
            <w:hideMark/>
          </w:tcPr>
          <w:p w:rsidR="00B51ACE" w:rsidRDefault="00B51ACE" w:rsidP="000F13B1">
            <w:r>
              <w:t>-экскурсии, проведение занятий с детьми, соревнования</w:t>
            </w:r>
          </w:p>
        </w:tc>
        <w:tc>
          <w:tcPr>
            <w:tcW w:w="1819" w:type="dxa"/>
            <w:tcBorders>
              <w:top w:val="single" w:sz="4" w:space="0" w:color="auto"/>
              <w:left w:val="single" w:sz="4" w:space="0" w:color="auto"/>
              <w:bottom w:val="single" w:sz="4" w:space="0" w:color="auto"/>
              <w:right w:val="single" w:sz="4" w:space="0" w:color="auto"/>
            </w:tcBorders>
            <w:hideMark/>
          </w:tcPr>
          <w:p w:rsidR="00B51ACE" w:rsidRDefault="00B51ACE" w:rsidP="000F13B1">
            <w:r>
              <w:t>По плану</w:t>
            </w:r>
          </w:p>
        </w:tc>
      </w:tr>
      <w:tr w:rsidR="00B51ACE" w:rsidTr="000F13B1">
        <w:tc>
          <w:tcPr>
            <w:tcW w:w="2312" w:type="dxa"/>
            <w:tcBorders>
              <w:top w:val="single" w:sz="4" w:space="0" w:color="auto"/>
              <w:left w:val="single" w:sz="4" w:space="0" w:color="auto"/>
              <w:bottom w:val="single" w:sz="4" w:space="0" w:color="auto"/>
              <w:right w:val="single" w:sz="4" w:space="0" w:color="auto"/>
            </w:tcBorders>
            <w:hideMark/>
          </w:tcPr>
          <w:p w:rsidR="00B51ACE" w:rsidRPr="00B51ACE" w:rsidRDefault="00B51ACE" w:rsidP="000F13B1">
            <w:pPr>
              <w:rPr>
                <w:color w:val="000000"/>
              </w:rPr>
            </w:pPr>
            <w:r w:rsidRPr="00B51ACE">
              <w:rPr>
                <w:color w:val="000000"/>
              </w:rPr>
              <w:t>Краеведческий музей</w:t>
            </w:r>
          </w:p>
        </w:tc>
        <w:tc>
          <w:tcPr>
            <w:tcW w:w="5198" w:type="dxa"/>
            <w:tcBorders>
              <w:top w:val="single" w:sz="4" w:space="0" w:color="auto"/>
              <w:left w:val="single" w:sz="4" w:space="0" w:color="auto"/>
              <w:bottom w:val="single" w:sz="4" w:space="0" w:color="auto"/>
              <w:right w:val="single" w:sz="4" w:space="0" w:color="auto"/>
            </w:tcBorders>
            <w:hideMark/>
          </w:tcPr>
          <w:p w:rsidR="00B51ACE" w:rsidRDefault="00B51ACE" w:rsidP="000F13B1">
            <w:r>
              <w:t xml:space="preserve">Экскурсии, игры – занятия, встречи сотрудников в музее и в детском саду, совместная организация выставок, конкурсов; </w:t>
            </w:r>
          </w:p>
        </w:tc>
        <w:tc>
          <w:tcPr>
            <w:tcW w:w="1819" w:type="dxa"/>
            <w:tcBorders>
              <w:top w:val="single" w:sz="4" w:space="0" w:color="auto"/>
              <w:left w:val="single" w:sz="4" w:space="0" w:color="auto"/>
              <w:bottom w:val="single" w:sz="4" w:space="0" w:color="auto"/>
              <w:right w:val="single" w:sz="4" w:space="0" w:color="auto"/>
            </w:tcBorders>
            <w:hideMark/>
          </w:tcPr>
          <w:p w:rsidR="00B51ACE" w:rsidRDefault="00B51ACE" w:rsidP="000F13B1">
            <w:r>
              <w:t>2-3 раза в год</w:t>
            </w:r>
          </w:p>
        </w:tc>
      </w:tr>
      <w:tr w:rsidR="00B51ACE" w:rsidTr="000F13B1">
        <w:tc>
          <w:tcPr>
            <w:tcW w:w="2312" w:type="dxa"/>
            <w:tcBorders>
              <w:top w:val="single" w:sz="4" w:space="0" w:color="auto"/>
              <w:left w:val="single" w:sz="4" w:space="0" w:color="auto"/>
              <w:bottom w:val="single" w:sz="4" w:space="0" w:color="auto"/>
              <w:right w:val="single" w:sz="4" w:space="0" w:color="auto"/>
            </w:tcBorders>
            <w:hideMark/>
          </w:tcPr>
          <w:p w:rsidR="00B51ACE" w:rsidRDefault="00B51ACE" w:rsidP="000F13B1">
            <w:r>
              <w:t>Детская библиотека</w:t>
            </w:r>
          </w:p>
        </w:tc>
        <w:tc>
          <w:tcPr>
            <w:tcW w:w="5198" w:type="dxa"/>
            <w:tcBorders>
              <w:top w:val="single" w:sz="4" w:space="0" w:color="auto"/>
              <w:left w:val="single" w:sz="4" w:space="0" w:color="auto"/>
              <w:bottom w:val="single" w:sz="4" w:space="0" w:color="auto"/>
              <w:right w:val="single" w:sz="4" w:space="0" w:color="auto"/>
            </w:tcBorders>
            <w:hideMark/>
          </w:tcPr>
          <w:p w:rsidR="00B51ACE" w:rsidRDefault="00B51ACE" w:rsidP="000F13B1">
            <w: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19" w:type="dxa"/>
            <w:tcBorders>
              <w:top w:val="single" w:sz="4" w:space="0" w:color="auto"/>
              <w:left w:val="single" w:sz="4" w:space="0" w:color="auto"/>
              <w:bottom w:val="single" w:sz="4" w:space="0" w:color="auto"/>
              <w:right w:val="single" w:sz="4" w:space="0" w:color="auto"/>
            </w:tcBorders>
            <w:hideMark/>
          </w:tcPr>
          <w:p w:rsidR="00B51ACE" w:rsidRDefault="00B51ACE" w:rsidP="000F13B1">
            <w:r>
              <w:t>По плану</w:t>
            </w:r>
          </w:p>
        </w:tc>
      </w:tr>
      <w:tr w:rsidR="00B51ACE" w:rsidTr="000F13B1">
        <w:tc>
          <w:tcPr>
            <w:tcW w:w="2312" w:type="dxa"/>
            <w:tcBorders>
              <w:top w:val="single" w:sz="4" w:space="0" w:color="auto"/>
              <w:left w:val="single" w:sz="4" w:space="0" w:color="auto"/>
              <w:bottom w:val="single" w:sz="4" w:space="0" w:color="auto"/>
              <w:right w:val="single" w:sz="4" w:space="0" w:color="auto"/>
            </w:tcBorders>
            <w:hideMark/>
          </w:tcPr>
          <w:p w:rsidR="00B51ACE" w:rsidRDefault="00B51ACE" w:rsidP="000F13B1">
            <w:r>
              <w:t>Пожарная часть</w:t>
            </w:r>
          </w:p>
        </w:tc>
        <w:tc>
          <w:tcPr>
            <w:tcW w:w="5198" w:type="dxa"/>
            <w:tcBorders>
              <w:top w:val="single" w:sz="4" w:space="0" w:color="auto"/>
              <w:left w:val="single" w:sz="4" w:space="0" w:color="auto"/>
              <w:bottom w:val="single" w:sz="4" w:space="0" w:color="auto"/>
              <w:right w:val="single" w:sz="4" w:space="0" w:color="auto"/>
            </w:tcBorders>
            <w:hideMark/>
          </w:tcPr>
          <w:p w:rsidR="00B51ACE" w:rsidRDefault="00B51ACE" w:rsidP="000F13B1">
            <w:r>
              <w:t>Экскурсии, встречи с работниками пожарной части, конкурсы по ППБ, консультации, инструктажи.</w:t>
            </w:r>
          </w:p>
        </w:tc>
        <w:tc>
          <w:tcPr>
            <w:tcW w:w="1819" w:type="dxa"/>
            <w:tcBorders>
              <w:top w:val="single" w:sz="4" w:space="0" w:color="auto"/>
              <w:left w:val="single" w:sz="4" w:space="0" w:color="auto"/>
              <w:bottom w:val="single" w:sz="4" w:space="0" w:color="auto"/>
              <w:right w:val="single" w:sz="4" w:space="0" w:color="auto"/>
            </w:tcBorders>
            <w:hideMark/>
          </w:tcPr>
          <w:p w:rsidR="00B51ACE" w:rsidRDefault="00B51ACE" w:rsidP="000F13B1">
            <w:r>
              <w:t>По плану</w:t>
            </w:r>
          </w:p>
        </w:tc>
      </w:tr>
      <w:tr w:rsidR="00B51ACE" w:rsidTr="000F13B1">
        <w:tc>
          <w:tcPr>
            <w:tcW w:w="2312" w:type="dxa"/>
            <w:tcBorders>
              <w:top w:val="single" w:sz="4" w:space="0" w:color="auto"/>
              <w:left w:val="single" w:sz="4" w:space="0" w:color="auto"/>
              <w:bottom w:val="single" w:sz="4" w:space="0" w:color="auto"/>
              <w:right w:val="single" w:sz="4" w:space="0" w:color="auto"/>
            </w:tcBorders>
            <w:hideMark/>
          </w:tcPr>
          <w:p w:rsidR="00B51ACE" w:rsidRDefault="00B51ACE" w:rsidP="000F13B1">
            <w:r>
              <w:t>ГИББД</w:t>
            </w:r>
          </w:p>
        </w:tc>
        <w:tc>
          <w:tcPr>
            <w:tcW w:w="5198" w:type="dxa"/>
            <w:tcBorders>
              <w:top w:val="single" w:sz="4" w:space="0" w:color="auto"/>
              <w:left w:val="single" w:sz="4" w:space="0" w:color="auto"/>
              <w:bottom w:val="single" w:sz="4" w:space="0" w:color="auto"/>
              <w:right w:val="single" w:sz="4" w:space="0" w:color="auto"/>
            </w:tcBorders>
            <w:hideMark/>
          </w:tcPr>
          <w:p w:rsidR="00B51ACE" w:rsidRDefault="00B51ACE" w:rsidP="000F13B1">
            <w:r>
              <w:t xml:space="preserve">проведение бесед с детьми по правилам </w:t>
            </w:r>
          </w:p>
          <w:p w:rsidR="00B51ACE" w:rsidRDefault="00B51ACE" w:rsidP="000F13B1">
            <w:r>
              <w:t xml:space="preserve"> дорожного движения, участие в выставках, смотрах-конкурсах</w:t>
            </w:r>
          </w:p>
        </w:tc>
        <w:tc>
          <w:tcPr>
            <w:tcW w:w="1819" w:type="dxa"/>
            <w:tcBorders>
              <w:top w:val="single" w:sz="4" w:space="0" w:color="auto"/>
              <w:left w:val="single" w:sz="4" w:space="0" w:color="auto"/>
              <w:bottom w:val="single" w:sz="4" w:space="0" w:color="auto"/>
              <w:right w:val="single" w:sz="4" w:space="0" w:color="auto"/>
            </w:tcBorders>
            <w:hideMark/>
          </w:tcPr>
          <w:p w:rsidR="00B51ACE" w:rsidRDefault="00B51ACE" w:rsidP="000F13B1">
            <w:r>
              <w:t>По плану</w:t>
            </w:r>
          </w:p>
        </w:tc>
      </w:tr>
    </w:tbl>
    <w:p w:rsidR="00B51ACE" w:rsidRDefault="00B51ACE" w:rsidP="00B51ACE">
      <w:pPr>
        <w:rPr>
          <w:b/>
        </w:rPr>
      </w:pPr>
    </w:p>
    <w:p w:rsidR="003674C0" w:rsidRDefault="003674C0" w:rsidP="003674C0">
      <w:pPr>
        <w:jc w:val="both"/>
        <w:rPr>
          <w:b/>
          <w:color w:val="000000"/>
        </w:rPr>
      </w:pPr>
    </w:p>
    <w:p w:rsidR="003674C0" w:rsidRDefault="003674C0" w:rsidP="003674C0">
      <w:pPr>
        <w:jc w:val="both"/>
        <w:rPr>
          <w:b/>
          <w:color w:val="000000"/>
        </w:rPr>
      </w:pPr>
    </w:p>
    <w:p w:rsidR="003674C0" w:rsidRPr="00C36B27" w:rsidRDefault="003674C0" w:rsidP="003674C0">
      <w:pPr>
        <w:jc w:val="both"/>
        <w:rPr>
          <w:szCs w:val="24"/>
        </w:rPr>
      </w:pPr>
      <w:r w:rsidRPr="00C36B27">
        <w:rPr>
          <w:b/>
          <w:color w:val="000000"/>
          <w:szCs w:val="24"/>
        </w:rPr>
        <w:t>2.</w:t>
      </w:r>
      <w:r w:rsidR="00C36B27" w:rsidRPr="00C36B27">
        <w:rPr>
          <w:b/>
          <w:color w:val="000000"/>
          <w:szCs w:val="24"/>
        </w:rPr>
        <w:t>7</w:t>
      </w:r>
      <w:r w:rsidRPr="00C36B27">
        <w:rPr>
          <w:b/>
          <w:color w:val="000000"/>
          <w:szCs w:val="24"/>
        </w:rPr>
        <w:t>. Особенности взаимодействия педагогического коллектива с семьями воспитанников</w:t>
      </w:r>
    </w:p>
    <w:p w:rsidR="003674C0" w:rsidRPr="00C36B27" w:rsidRDefault="003674C0" w:rsidP="003674C0">
      <w:pPr>
        <w:pStyle w:val="aff7"/>
        <w:ind w:firstLine="708"/>
        <w:jc w:val="both"/>
        <w:rPr>
          <w:rFonts w:ascii="Times New Roman" w:hAnsi="Times New Roman" w:cs="Times New Roman"/>
          <w:sz w:val="24"/>
          <w:szCs w:val="24"/>
        </w:rPr>
      </w:pPr>
      <w:r w:rsidRPr="00C36B27">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3674C0" w:rsidRPr="00C36B27" w:rsidRDefault="003674C0" w:rsidP="003674C0">
      <w:pPr>
        <w:jc w:val="both"/>
        <w:rPr>
          <w:szCs w:val="24"/>
        </w:rPr>
      </w:pPr>
      <w:r w:rsidRPr="00C36B27">
        <w:rPr>
          <w:szCs w:val="24"/>
        </w:rPr>
        <w:t xml:space="preserve">  В основу совместной деятельности семьи и дошкольного учреждения заложены следующие принципы:</w:t>
      </w:r>
    </w:p>
    <w:p w:rsidR="003674C0" w:rsidRPr="00C36B27" w:rsidRDefault="003674C0" w:rsidP="00741527">
      <w:pPr>
        <w:pStyle w:val="aff"/>
        <w:numPr>
          <w:ilvl w:val="0"/>
          <w:numId w:val="159"/>
        </w:numPr>
        <w:suppressAutoHyphens w:val="0"/>
        <w:spacing w:after="0"/>
        <w:contextualSpacing/>
        <w:jc w:val="both"/>
        <w:rPr>
          <w:sz w:val="24"/>
          <w:szCs w:val="24"/>
        </w:rPr>
      </w:pPr>
      <w:r w:rsidRPr="00C36B27">
        <w:rPr>
          <w:sz w:val="24"/>
          <w:szCs w:val="24"/>
        </w:rPr>
        <w:t>единый подход к процессу воспитания ребёнка;</w:t>
      </w:r>
    </w:p>
    <w:p w:rsidR="003674C0" w:rsidRPr="00C36B27" w:rsidRDefault="003674C0" w:rsidP="00741527">
      <w:pPr>
        <w:pStyle w:val="aff"/>
        <w:numPr>
          <w:ilvl w:val="0"/>
          <w:numId w:val="159"/>
        </w:numPr>
        <w:suppressAutoHyphens w:val="0"/>
        <w:spacing w:after="0"/>
        <w:contextualSpacing/>
        <w:jc w:val="both"/>
        <w:rPr>
          <w:sz w:val="24"/>
          <w:szCs w:val="24"/>
        </w:rPr>
      </w:pPr>
      <w:r w:rsidRPr="00C36B27">
        <w:rPr>
          <w:sz w:val="24"/>
          <w:szCs w:val="24"/>
        </w:rPr>
        <w:t>открытость дошкольного учреждения для родителей;</w:t>
      </w:r>
    </w:p>
    <w:p w:rsidR="003674C0" w:rsidRPr="00C36B27" w:rsidRDefault="003674C0" w:rsidP="00741527">
      <w:pPr>
        <w:pStyle w:val="aff"/>
        <w:numPr>
          <w:ilvl w:val="0"/>
          <w:numId w:val="159"/>
        </w:numPr>
        <w:suppressAutoHyphens w:val="0"/>
        <w:spacing w:after="0"/>
        <w:contextualSpacing/>
        <w:jc w:val="both"/>
        <w:rPr>
          <w:sz w:val="24"/>
          <w:szCs w:val="24"/>
        </w:rPr>
      </w:pPr>
      <w:r w:rsidRPr="00C36B27">
        <w:rPr>
          <w:sz w:val="24"/>
          <w:szCs w:val="24"/>
        </w:rPr>
        <w:t>взаимное доверие  во взаимоотношениях педагогов и родителей;</w:t>
      </w:r>
    </w:p>
    <w:p w:rsidR="003674C0" w:rsidRPr="00C36B27" w:rsidRDefault="003674C0" w:rsidP="00741527">
      <w:pPr>
        <w:pStyle w:val="aff"/>
        <w:numPr>
          <w:ilvl w:val="0"/>
          <w:numId w:val="159"/>
        </w:numPr>
        <w:suppressAutoHyphens w:val="0"/>
        <w:spacing w:after="0"/>
        <w:contextualSpacing/>
        <w:jc w:val="both"/>
        <w:rPr>
          <w:sz w:val="24"/>
          <w:szCs w:val="24"/>
        </w:rPr>
      </w:pPr>
      <w:r w:rsidRPr="00C36B27">
        <w:rPr>
          <w:sz w:val="24"/>
          <w:szCs w:val="24"/>
        </w:rPr>
        <w:t>уважение и доброжелательность друг к другу;</w:t>
      </w:r>
    </w:p>
    <w:p w:rsidR="003674C0" w:rsidRPr="00C36B27" w:rsidRDefault="003674C0" w:rsidP="00741527">
      <w:pPr>
        <w:pStyle w:val="aff"/>
        <w:numPr>
          <w:ilvl w:val="0"/>
          <w:numId w:val="159"/>
        </w:numPr>
        <w:suppressAutoHyphens w:val="0"/>
        <w:spacing w:after="0"/>
        <w:contextualSpacing/>
        <w:jc w:val="both"/>
        <w:rPr>
          <w:sz w:val="24"/>
          <w:szCs w:val="24"/>
        </w:rPr>
      </w:pPr>
      <w:r w:rsidRPr="00C36B27">
        <w:rPr>
          <w:sz w:val="24"/>
          <w:szCs w:val="24"/>
        </w:rPr>
        <w:t>дифференцированный подход к каждой семье;</w:t>
      </w:r>
    </w:p>
    <w:p w:rsidR="003674C0" w:rsidRPr="00C36B27" w:rsidRDefault="003674C0" w:rsidP="00741527">
      <w:pPr>
        <w:pStyle w:val="aff"/>
        <w:numPr>
          <w:ilvl w:val="0"/>
          <w:numId w:val="159"/>
        </w:numPr>
        <w:suppressAutoHyphens w:val="0"/>
        <w:spacing w:after="0"/>
        <w:contextualSpacing/>
        <w:jc w:val="both"/>
        <w:rPr>
          <w:sz w:val="24"/>
          <w:szCs w:val="24"/>
        </w:rPr>
      </w:pPr>
      <w:r w:rsidRPr="00C36B27">
        <w:rPr>
          <w:sz w:val="24"/>
          <w:szCs w:val="24"/>
        </w:rPr>
        <w:t>равно ответственность родителей и педагогов.</w:t>
      </w:r>
    </w:p>
    <w:p w:rsidR="003674C0" w:rsidRPr="00C36B27" w:rsidRDefault="003674C0" w:rsidP="00F75FBD">
      <w:pPr>
        <w:pStyle w:val="aff7"/>
        <w:ind w:firstLine="708"/>
        <w:jc w:val="both"/>
        <w:rPr>
          <w:rFonts w:ascii="Times New Roman" w:hAnsi="Times New Roman" w:cs="Times New Roman"/>
          <w:sz w:val="24"/>
          <w:szCs w:val="24"/>
        </w:rPr>
      </w:pPr>
      <w:r w:rsidRPr="00C36B27">
        <w:rPr>
          <w:rFonts w:ascii="Times New Roman" w:hAnsi="Times New Roman" w:cs="Times New Roman"/>
          <w:sz w:val="24"/>
          <w:szCs w:val="24"/>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с семьями воспитанников; </w:t>
      </w:r>
    </w:p>
    <w:p w:rsidR="003674C0" w:rsidRPr="00C36B27" w:rsidRDefault="003674C0" w:rsidP="003674C0">
      <w:pPr>
        <w:jc w:val="both"/>
        <w:rPr>
          <w:szCs w:val="24"/>
        </w:rPr>
      </w:pPr>
      <w:r w:rsidRPr="00C36B27">
        <w:rPr>
          <w:b/>
          <w:szCs w:val="24"/>
        </w:rPr>
        <w:lastRenderedPageBreak/>
        <w:t>Задачи</w:t>
      </w:r>
      <w:r w:rsidRPr="00C36B27">
        <w:rPr>
          <w:szCs w:val="24"/>
        </w:rPr>
        <w:t>:</w:t>
      </w:r>
    </w:p>
    <w:p w:rsidR="003674C0" w:rsidRPr="00C36B27" w:rsidRDefault="003674C0" w:rsidP="00741527">
      <w:pPr>
        <w:pStyle w:val="aff"/>
        <w:numPr>
          <w:ilvl w:val="0"/>
          <w:numId w:val="160"/>
        </w:numPr>
        <w:suppressAutoHyphens w:val="0"/>
        <w:spacing w:after="0"/>
        <w:contextualSpacing/>
        <w:jc w:val="both"/>
        <w:rPr>
          <w:sz w:val="24"/>
          <w:szCs w:val="24"/>
        </w:rPr>
      </w:pPr>
      <w:r w:rsidRPr="00C36B27">
        <w:rPr>
          <w:sz w:val="24"/>
          <w:szCs w:val="24"/>
        </w:rPr>
        <w:t>формирование психолого- педагогических знаний родителей;</w:t>
      </w:r>
    </w:p>
    <w:p w:rsidR="003674C0" w:rsidRPr="00C36B27" w:rsidRDefault="003674C0" w:rsidP="00741527">
      <w:pPr>
        <w:pStyle w:val="aff"/>
        <w:numPr>
          <w:ilvl w:val="0"/>
          <w:numId w:val="160"/>
        </w:numPr>
        <w:suppressAutoHyphens w:val="0"/>
        <w:spacing w:after="0"/>
        <w:contextualSpacing/>
        <w:jc w:val="both"/>
        <w:rPr>
          <w:sz w:val="24"/>
          <w:szCs w:val="24"/>
        </w:rPr>
      </w:pPr>
      <w:r w:rsidRPr="00C36B27">
        <w:rPr>
          <w:sz w:val="24"/>
          <w:szCs w:val="24"/>
        </w:rPr>
        <w:t>приобщение родителей к участию  в жизни группы;</w:t>
      </w:r>
    </w:p>
    <w:p w:rsidR="003674C0" w:rsidRPr="00C36B27" w:rsidRDefault="003674C0" w:rsidP="00741527">
      <w:pPr>
        <w:pStyle w:val="aff"/>
        <w:numPr>
          <w:ilvl w:val="0"/>
          <w:numId w:val="160"/>
        </w:numPr>
        <w:suppressAutoHyphens w:val="0"/>
        <w:spacing w:after="0"/>
        <w:contextualSpacing/>
        <w:jc w:val="both"/>
        <w:rPr>
          <w:sz w:val="24"/>
          <w:szCs w:val="24"/>
        </w:rPr>
      </w:pPr>
      <w:r w:rsidRPr="00C36B27">
        <w:rPr>
          <w:sz w:val="24"/>
          <w:szCs w:val="24"/>
        </w:rPr>
        <w:t xml:space="preserve"> оказание помощи семьям воспитанников в развитии, воспитании и обучении детей;</w:t>
      </w:r>
    </w:p>
    <w:p w:rsidR="003674C0" w:rsidRPr="00C36B27" w:rsidRDefault="003674C0" w:rsidP="00741527">
      <w:pPr>
        <w:pStyle w:val="aff"/>
        <w:numPr>
          <w:ilvl w:val="0"/>
          <w:numId w:val="160"/>
        </w:numPr>
        <w:suppressAutoHyphens w:val="0"/>
        <w:spacing w:after="0"/>
        <w:contextualSpacing/>
        <w:jc w:val="both"/>
        <w:rPr>
          <w:sz w:val="24"/>
          <w:szCs w:val="24"/>
        </w:rPr>
      </w:pPr>
      <w:r w:rsidRPr="00C36B27">
        <w:rPr>
          <w:sz w:val="24"/>
          <w:szCs w:val="24"/>
        </w:rPr>
        <w:t xml:space="preserve"> изучение и пропаганда лучшего семейного опыта.</w:t>
      </w:r>
    </w:p>
    <w:p w:rsidR="003674C0" w:rsidRPr="00C36B27" w:rsidRDefault="003674C0" w:rsidP="003674C0">
      <w:pPr>
        <w:jc w:val="both"/>
        <w:rPr>
          <w:b/>
          <w:szCs w:val="24"/>
        </w:rPr>
      </w:pPr>
      <w:r w:rsidRPr="00C36B27">
        <w:rPr>
          <w:b/>
          <w:szCs w:val="24"/>
        </w:rPr>
        <w:t>Система  взаимодействия  с родителями  включает:</w:t>
      </w:r>
    </w:p>
    <w:p w:rsidR="003674C0" w:rsidRPr="00C36B27" w:rsidRDefault="003674C0" w:rsidP="00741527">
      <w:pPr>
        <w:pStyle w:val="aff"/>
        <w:numPr>
          <w:ilvl w:val="0"/>
          <w:numId w:val="161"/>
        </w:numPr>
        <w:suppressAutoHyphens w:val="0"/>
        <w:spacing w:after="0"/>
        <w:ind w:left="284" w:hanging="284"/>
        <w:contextualSpacing/>
        <w:jc w:val="both"/>
        <w:rPr>
          <w:sz w:val="24"/>
          <w:szCs w:val="24"/>
        </w:rPr>
      </w:pPr>
      <w:r w:rsidRPr="00C36B27">
        <w:rPr>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3674C0" w:rsidRPr="00C36B27" w:rsidRDefault="003674C0" w:rsidP="00741527">
      <w:pPr>
        <w:pStyle w:val="aff"/>
        <w:numPr>
          <w:ilvl w:val="0"/>
          <w:numId w:val="161"/>
        </w:numPr>
        <w:suppressAutoHyphens w:val="0"/>
        <w:spacing w:after="0"/>
        <w:ind w:left="284" w:hanging="284"/>
        <w:contextualSpacing/>
        <w:jc w:val="both"/>
        <w:rPr>
          <w:sz w:val="24"/>
          <w:szCs w:val="24"/>
        </w:rPr>
      </w:pPr>
      <w:r w:rsidRPr="00C36B27">
        <w:rPr>
          <w:sz w:val="24"/>
          <w:szCs w:val="24"/>
        </w:rPr>
        <w:t>ознакомление родителей с содержанием работы  ДОУ, направленной на физическое, психическое и социальное  развитие ребенка;</w:t>
      </w:r>
    </w:p>
    <w:p w:rsidR="003674C0" w:rsidRPr="00C36B27" w:rsidRDefault="003674C0" w:rsidP="00741527">
      <w:pPr>
        <w:pStyle w:val="aff"/>
        <w:numPr>
          <w:ilvl w:val="0"/>
          <w:numId w:val="161"/>
        </w:numPr>
        <w:suppressAutoHyphens w:val="0"/>
        <w:spacing w:after="0"/>
        <w:ind w:left="284" w:hanging="284"/>
        <w:contextualSpacing/>
        <w:jc w:val="both"/>
        <w:rPr>
          <w:sz w:val="24"/>
          <w:szCs w:val="24"/>
        </w:rPr>
      </w:pPr>
      <w:r w:rsidRPr="00C36B27">
        <w:rPr>
          <w:sz w:val="24"/>
          <w:szCs w:val="24"/>
        </w:rPr>
        <w:t xml:space="preserve">участие в составлении планов: спортивных и культурно-массовых мероприятий, работы родительского комитета </w:t>
      </w:r>
    </w:p>
    <w:p w:rsidR="003674C0" w:rsidRPr="00C36B27" w:rsidRDefault="003674C0" w:rsidP="00741527">
      <w:pPr>
        <w:pStyle w:val="aff"/>
        <w:numPr>
          <w:ilvl w:val="0"/>
          <w:numId w:val="161"/>
        </w:numPr>
        <w:suppressAutoHyphens w:val="0"/>
        <w:spacing w:after="0"/>
        <w:ind w:left="284" w:hanging="284"/>
        <w:contextualSpacing/>
        <w:jc w:val="both"/>
        <w:rPr>
          <w:sz w:val="24"/>
          <w:szCs w:val="24"/>
        </w:rPr>
      </w:pPr>
      <w:r w:rsidRPr="00C36B27">
        <w:rPr>
          <w:sz w:val="24"/>
          <w:szCs w:val="24"/>
        </w:rPr>
        <w:t>целенаправленную работу, пропагандирующую общественное дошкольное воспитание в его разных формах;</w:t>
      </w:r>
    </w:p>
    <w:p w:rsidR="003674C0" w:rsidRPr="00C36B27" w:rsidRDefault="003674C0" w:rsidP="00741527">
      <w:pPr>
        <w:pStyle w:val="aff"/>
        <w:numPr>
          <w:ilvl w:val="0"/>
          <w:numId w:val="161"/>
        </w:numPr>
        <w:suppressAutoHyphens w:val="0"/>
        <w:spacing w:after="0"/>
        <w:ind w:left="284" w:hanging="284"/>
        <w:contextualSpacing/>
        <w:jc w:val="both"/>
        <w:rPr>
          <w:sz w:val="24"/>
          <w:szCs w:val="24"/>
        </w:rPr>
      </w:pPr>
      <w:r w:rsidRPr="00C36B27">
        <w:rPr>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3674C0" w:rsidRPr="00C36B27" w:rsidRDefault="003674C0" w:rsidP="003674C0">
      <w:pPr>
        <w:pStyle w:val="aff7"/>
        <w:jc w:val="center"/>
        <w:rPr>
          <w:rFonts w:ascii="Times New Roman" w:hAnsi="Times New Roman" w:cs="Times New Roman"/>
          <w:b/>
          <w:sz w:val="24"/>
          <w:szCs w:val="24"/>
        </w:rPr>
      </w:pPr>
    </w:p>
    <w:p w:rsidR="003674C0" w:rsidRDefault="003674C0" w:rsidP="003674C0">
      <w:pPr>
        <w:pStyle w:val="aff7"/>
        <w:jc w:val="center"/>
        <w:rPr>
          <w:rFonts w:ascii="Times New Roman" w:hAnsi="Times New Roman" w:cs="Times New Roman"/>
          <w:b/>
          <w:sz w:val="24"/>
          <w:szCs w:val="24"/>
        </w:rPr>
      </w:pPr>
    </w:p>
    <w:p w:rsidR="003674C0" w:rsidRDefault="003674C0" w:rsidP="003674C0">
      <w:pPr>
        <w:pStyle w:val="aff7"/>
        <w:jc w:val="center"/>
        <w:rPr>
          <w:rFonts w:ascii="Times New Roman" w:hAnsi="Times New Roman" w:cs="Times New Roman"/>
          <w:b/>
          <w:sz w:val="24"/>
          <w:szCs w:val="24"/>
        </w:rPr>
      </w:pPr>
    </w:p>
    <w:p w:rsidR="003674C0" w:rsidRPr="009048C1" w:rsidRDefault="003674C0" w:rsidP="003674C0">
      <w:pPr>
        <w:ind w:right="-31"/>
        <w:jc w:val="center"/>
        <w:rPr>
          <w:sz w:val="28"/>
          <w:szCs w:val="28"/>
        </w:rPr>
      </w:pPr>
      <w:r w:rsidRPr="007F4003">
        <w:rPr>
          <w:b/>
        </w:rPr>
        <w:t>Перспективный план по взаимодействию роди</w:t>
      </w:r>
      <w:r>
        <w:rPr>
          <w:b/>
        </w:rPr>
        <w:t>телей во 2-ой младшей  группе</w:t>
      </w:r>
      <w:r>
        <w:rPr>
          <w:sz w:val="28"/>
          <w:szCs w:val="28"/>
        </w:rPr>
        <w:t xml:space="preserve">  </w:t>
      </w:r>
      <w:r>
        <w:rPr>
          <w:b/>
        </w:rPr>
        <w:t>на 2014-2015уч.</w:t>
      </w:r>
      <w:r w:rsidRPr="007F4003">
        <w:rPr>
          <w:b/>
        </w:rPr>
        <w:t>г.</w:t>
      </w:r>
    </w:p>
    <w:p w:rsidR="003674C0" w:rsidRPr="009048C1" w:rsidRDefault="003674C0" w:rsidP="003674C0">
      <w:pPr>
        <w:jc w:val="center"/>
        <w:rPr>
          <w:b/>
        </w:rPr>
      </w:pPr>
      <w:r w:rsidRPr="009048C1">
        <w:rPr>
          <w:b/>
          <w:lang w:val="en-US"/>
        </w:rPr>
        <w:t>I</w:t>
      </w:r>
      <w:r w:rsidRPr="009048C1">
        <w:rPr>
          <w:b/>
        </w:rPr>
        <w:t xml:space="preserve"> квартал</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
        <w:gridCol w:w="48"/>
        <w:gridCol w:w="5766"/>
        <w:gridCol w:w="1826"/>
        <w:gridCol w:w="3090"/>
      </w:tblGrid>
      <w:tr w:rsidR="003674C0" w:rsidRPr="009048C1" w:rsidTr="00E32381">
        <w:trPr>
          <w:trHeight w:val="496"/>
        </w:trPr>
        <w:tc>
          <w:tcPr>
            <w:tcW w:w="270" w:type="dxa"/>
            <w:tcBorders>
              <w:top w:val="nil"/>
              <w:left w:val="nil"/>
            </w:tcBorders>
          </w:tcPr>
          <w:p w:rsidR="003674C0" w:rsidRPr="009048C1" w:rsidRDefault="003674C0" w:rsidP="00E32381">
            <w:pPr>
              <w:jc w:val="center"/>
              <w:rPr>
                <w:b/>
              </w:rPr>
            </w:pPr>
          </w:p>
        </w:tc>
        <w:tc>
          <w:tcPr>
            <w:tcW w:w="5814" w:type="dxa"/>
            <w:gridSpan w:val="2"/>
            <w:tcBorders>
              <w:bottom w:val="nil"/>
            </w:tcBorders>
          </w:tcPr>
          <w:p w:rsidR="003674C0" w:rsidRPr="009048C1" w:rsidRDefault="003674C0" w:rsidP="00E32381">
            <w:pPr>
              <w:jc w:val="center"/>
              <w:rPr>
                <w:b/>
              </w:rPr>
            </w:pPr>
            <w:r w:rsidRPr="009048C1">
              <w:rPr>
                <w:b/>
              </w:rPr>
              <w:t>содержание</w:t>
            </w:r>
          </w:p>
        </w:tc>
        <w:tc>
          <w:tcPr>
            <w:tcW w:w="1826" w:type="dxa"/>
          </w:tcPr>
          <w:p w:rsidR="003674C0" w:rsidRPr="009048C1" w:rsidRDefault="003674C0" w:rsidP="00E32381">
            <w:pPr>
              <w:jc w:val="center"/>
              <w:rPr>
                <w:b/>
              </w:rPr>
            </w:pPr>
            <w:r w:rsidRPr="009048C1">
              <w:rPr>
                <w:b/>
              </w:rPr>
              <w:t>дата</w:t>
            </w:r>
          </w:p>
        </w:tc>
        <w:tc>
          <w:tcPr>
            <w:tcW w:w="3090" w:type="dxa"/>
          </w:tcPr>
          <w:p w:rsidR="003674C0" w:rsidRPr="009048C1" w:rsidRDefault="003674C0" w:rsidP="00E32381">
            <w:pPr>
              <w:jc w:val="center"/>
              <w:rPr>
                <w:b/>
              </w:rPr>
            </w:pPr>
            <w:r w:rsidRPr="009048C1">
              <w:rPr>
                <w:b/>
              </w:rPr>
              <w:t>ответственный</w:t>
            </w:r>
          </w:p>
        </w:tc>
      </w:tr>
      <w:tr w:rsidR="003674C0" w:rsidRPr="009048C1" w:rsidTr="00E32381">
        <w:trPr>
          <w:gridBefore w:val="2"/>
          <w:wBefore w:w="318" w:type="dxa"/>
          <w:trHeight w:val="248"/>
        </w:trPr>
        <w:tc>
          <w:tcPr>
            <w:tcW w:w="5766" w:type="dxa"/>
            <w:tcBorders>
              <w:top w:val="single" w:sz="4" w:space="0" w:color="auto"/>
            </w:tcBorders>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Родительское собрание «</w:t>
            </w:r>
            <w:r>
              <w:rPr>
                <w:rFonts w:ascii="Times New Roman" w:hAnsi="Times New Roman" w:cs="Times New Roman"/>
                <w:sz w:val="24"/>
                <w:szCs w:val="24"/>
              </w:rPr>
              <w:t>Ф.Г.О.С.</w:t>
            </w:r>
            <w:r w:rsidRPr="009048C1">
              <w:rPr>
                <w:rFonts w:ascii="Times New Roman" w:hAnsi="Times New Roman" w:cs="Times New Roman"/>
                <w:sz w:val="24"/>
                <w:szCs w:val="24"/>
              </w:rPr>
              <w:t>»</w:t>
            </w:r>
          </w:p>
        </w:tc>
        <w:tc>
          <w:tcPr>
            <w:tcW w:w="182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сентябрь</w:t>
            </w:r>
          </w:p>
        </w:tc>
        <w:tc>
          <w:tcPr>
            <w:tcW w:w="3090"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gridBefore w:val="2"/>
          <w:wBefore w:w="318" w:type="dxa"/>
          <w:trHeight w:val="190"/>
        </w:trPr>
        <w:tc>
          <w:tcPr>
            <w:tcW w:w="576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Анкетирование  «Готов ли ребёнок к детскому саду?»</w:t>
            </w:r>
          </w:p>
        </w:tc>
        <w:tc>
          <w:tcPr>
            <w:tcW w:w="182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сентябрь</w:t>
            </w:r>
          </w:p>
        </w:tc>
        <w:tc>
          <w:tcPr>
            <w:tcW w:w="3090"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gridBefore w:val="2"/>
          <w:wBefore w:w="318" w:type="dxa"/>
          <w:trHeight w:val="234"/>
        </w:trPr>
        <w:tc>
          <w:tcPr>
            <w:tcW w:w="576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 Адаптация ребёнка в детском саду»</w:t>
            </w:r>
          </w:p>
        </w:tc>
        <w:tc>
          <w:tcPr>
            <w:tcW w:w="182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сентябрь</w:t>
            </w:r>
          </w:p>
        </w:tc>
        <w:tc>
          <w:tcPr>
            <w:tcW w:w="3090"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gridBefore w:val="2"/>
          <w:wBefore w:w="318" w:type="dxa"/>
          <w:trHeight w:val="155"/>
        </w:trPr>
        <w:tc>
          <w:tcPr>
            <w:tcW w:w="576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w:t>
            </w:r>
            <w:r>
              <w:rPr>
                <w:rFonts w:ascii="Times New Roman" w:hAnsi="Times New Roman" w:cs="Times New Roman"/>
                <w:sz w:val="24"/>
                <w:szCs w:val="24"/>
              </w:rPr>
              <w:t>Самообслуживание в жизни ребёнка</w:t>
            </w:r>
            <w:r w:rsidRPr="009048C1">
              <w:rPr>
                <w:rFonts w:ascii="Times New Roman" w:hAnsi="Times New Roman" w:cs="Times New Roman"/>
                <w:sz w:val="24"/>
                <w:szCs w:val="24"/>
              </w:rPr>
              <w:t>»</w:t>
            </w:r>
          </w:p>
        </w:tc>
        <w:tc>
          <w:tcPr>
            <w:tcW w:w="182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сентябрь</w:t>
            </w:r>
          </w:p>
        </w:tc>
        <w:tc>
          <w:tcPr>
            <w:tcW w:w="3090"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gridBefore w:val="2"/>
          <w:wBefore w:w="318" w:type="dxa"/>
          <w:trHeight w:val="285"/>
        </w:trPr>
        <w:tc>
          <w:tcPr>
            <w:tcW w:w="576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Анкетирование «Какие вы родители?»</w:t>
            </w:r>
          </w:p>
        </w:tc>
        <w:tc>
          <w:tcPr>
            <w:tcW w:w="182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октябрь</w:t>
            </w:r>
          </w:p>
        </w:tc>
        <w:tc>
          <w:tcPr>
            <w:tcW w:w="3090"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gridBefore w:val="2"/>
          <w:wBefore w:w="318" w:type="dxa"/>
          <w:trHeight w:val="496"/>
        </w:trPr>
        <w:tc>
          <w:tcPr>
            <w:tcW w:w="576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w:t>
            </w:r>
            <w:r>
              <w:rPr>
                <w:rFonts w:ascii="Times New Roman" w:hAnsi="Times New Roman" w:cs="Times New Roman"/>
                <w:sz w:val="24"/>
                <w:szCs w:val="24"/>
              </w:rPr>
              <w:t>Особенности развития ребёнка 3-4 лет</w:t>
            </w:r>
            <w:r w:rsidRPr="009048C1">
              <w:rPr>
                <w:rFonts w:ascii="Times New Roman" w:hAnsi="Times New Roman" w:cs="Times New Roman"/>
                <w:sz w:val="24"/>
                <w:szCs w:val="24"/>
              </w:rPr>
              <w:t>»</w:t>
            </w:r>
          </w:p>
        </w:tc>
        <w:tc>
          <w:tcPr>
            <w:tcW w:w="182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октябрь</w:t>
            </w:r>
          </w:p>
        </w:tc>
        <w:tc>
          <w:tcPr>
            <w:tcW w:w="3090"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gridBefore w:val="2"/>
          <w:wBefore w:w="318" w:type="dxa"/>
          <w:trHeight w:val="277"/>
        </w:trPr>
        <w:tc>
          <w:tcPr>
            <w:tcW w:w="576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w:t>
            </w:r>
            <w:r>
              <w:rPr>
                <w:rFonts w:ascii="Times New Roman" w:hAnsi="Times New Roman" w:cs="Times New Roman"/>
                <w:sz w:val="24"/>
                <w:szCs w:val="24"/>
              </w:rPr>
              <w:t>Сенсорное воспитание-фундамент умственного развития ребёнка</w:t>
            </w:r>
            <w:r w:rsidRPr="009048C1">
              <w:rPr>
                <w:rFonts w:ascii="Times New Roman" w:hAnsi="Times New Roman" w:cs="Times New Roman"/>
                <w:sz w:val="24"/>
                <w:szCs w:val="24"/>
              </w:rPr>
              <w:t>»</w:t>
            </w:r>
          </w:p>
        </w:tc>
        <w:tc>
          <w:tcPr>
            <w:tcW w:w="182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октябрь</w:t>
            </w:r>
          </w:p>
        </w:tc>
        <w:tc>
          <w:tcPr>
            <w:tcW w:w="3090"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gridBefore w:val="2"/>
          <w:wBefore w:w="318" w:type="dxa"/>
          <w:trHeight w:val="248"/>
        </w:trPr>
        <w:tc>
          <w:tcPr>
            <w:tcW w:w="576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Анкетирование «Здоровый образ жизни»</w:t>
            </w:r>
          </w:p>
        </w:tc>
        <w:tc>
          <w:tcPr>
            <w:tcW w:w="182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ноябрь</w:t>
            </w:r>
          </w:p>
        </w:tc>
        <w:tc>
          <w:tcPr>
            <w:tcW w:w="3090"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gridBefore w:val="2"/>
          <w:wBefore w:w="318" w:type="dxa"/>
          <w:trHeight w:val="496"/>
        </w:trPr>
        <w:tc>
          <w:tcPr>
            <w:tcW w:w="576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«Подвижные игры»</w:t>
            </w:r>
          </w:p>
        </w:tc>
        <w:tc>
          <w:tcPr>
            <w:tcW w:w="182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ноябрь</w:t>
            </w:r>
          </w:p>
        </w:tc>
        <w:tc>
          <w:tcPr>
            <w:tcW w:w="3090"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gridBefore w:val="2"/>
          <w:wBefore w:w="318" w:type="dxa"/>
          <w:trHeight w:val="284"/>
        </w:trPr>
        <w:tc>
          <w:tcPr>
            <w:tcW w:w="5766" w:type="dxa"/>
          </w:tcPr>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Консультация «</w:t>
            </w:r>
            <w:r w:rsidRPr="009048C1">
              <w:rPr>
                <w:rFonts w:ascii="Times New Roman" w:hAnsi="Times New Roman" w:cs="Times New Roman"/>
                <w:sz w:val="24"/>
                <w:szCs w:val="24"/>
              </w:rPr>
              <w:t xml:space="preserve"> Прогулка ребёнка в осеннее, зимнее время</w:t>
            </w:r>
            <w:r>
              <w:rPr>
                <w:rFonts w:ascii="Times New Roman" w:hAnsi="Times New Roman" w:cs="Times New Roman"/>
                <w:sz w:val="24"/>
                <w:szCs w:val="24"/>
              </w:rPr>
              <w:t>»</w:t>
            </w:r>
          </w:p>
        </w:tc>
        <w:tc>
          <w:tcPr>
            <w:tcW w:w="1826"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ноябрь</w:t>
            </w:r>
          </w:p>
        </w:tc>
        <w:tc>
          <w:tcPr>
            <w:tcW w:w="3090"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bl>
    <w:p w:rsidR="003674C0" w:rsidRPr="004B0120" w:rsidRDefault="003674C0" w:rsidP="003674C0">
      <w:pPr>
        <w:rPr>
          <w:b/>
          <w:sz w:val="20"/>
        </w:rPr>
      </w:pPr>
    </w:p>
    <w:p w:rsidR="003674C0" w:rsidRPr="009048C1" w:rsidRDefault="003674C0" w:rsidP="003674C0">
      <w:pPr>
        <w:pStyle w:val="aff7"/>
        <w:jc w:val="center"/>
        <w:rPr>
          <w:rFonts w:ascii="Times New Roman" w:hAnsi="Times New Roman" w:cs="Times New Roman"/>
          <w:b/>
          <w:sz w:val="24"/>
          <w:szCs w:val="24"/>
        </w:rPr>
      </w:pPr>
      <w:r w:rsidRPr="009048C1">
        <w:rPr>
          <w:rFonts w:ascii="Times New Roman" w:hAnsi="Times New Roman" w:cs="Times New Roman"/>
          <w:b/>
          <w:sz w:val="24"/>
          <w:szCs w:val="24"/>
          <w:lang w:val="en-US"/>
        </w:rPr>
        <w:t>II</w:t>
      </w:r>
      <w:r w:rsidRPr="009048C1">
        <w:rPr>
          <w:rFonts w:ascii="Times New Roman" w:hAnsi="Times New Roman" w:cs="Times New Roman"/>
          <w:b/>
          <w:sz w:val="24"/>
          <w:szCs w:val="24"/>
        </w:rPr>
        <w:t xml:space="preserve"> квартал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3"/>
        <w:gridCol w:w="1862"/>
        <w:gridCol w:w="2877"/>
      </w:tblGrid>
      <w:tr w:rsidR="003674C0" w:rsidRPr="009048C1" w:rsidTr="00E32381">
        <w:trPr>
          <w:trHeight w:val="526"/>
        </w:trPr>
        <w:tc>
          <w:tcPr>
            <w:tcW w:w="5943"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Родительское собрание «Роль родителей в нравственном воспитании детей»</w:t>
            </w:r>
          </w:p>
        </w:tc>
        <w:tc>
          <w:tcPr>
            <w:tcW w:w="1862"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декабрь</w:t>
            </w:r>
          </w:p>
        </w:tc>
        <w:tc>
          <w:tcPr>
            <w:tcW w:w="2877"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trHeight w:val="263"/>
        </w:trPr>
        <w:tc>
          <w:tcPr>
            <w:tcW w:w="5943"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w:t>
            </w:r>
            <w:r>
              <w:rPr>
                <w:rFonts w:ascii="Times New Roman" w:hAnsi="Times New Roman" w:cs="Times New Roman"/>
                <w:sz w:val="24"/>
                <w:szCs w:val="24"/>
              </w:rPr>
              <w:t>Ошибки семейного воспитания</w:t>
            </w:r>
            <w:r w:rsidRPr="009048C1">
              <w:rPr>
                <w:rFonts w:ascii="Times New Roman" w:hAnsi="Times New Roman" w:cs="Times New Roman"/>
                <w:sz w:val="24"/>
                <w:szCs w:val="24"/>
              </w:rPr>
              <w:t>»</w:t>
            </w:r>
          </w:p>
        </w:tc>
        <w:tc>
          <w:tcPr>
            <w:tcW w:w="1862"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декабрь</w:t>
            </w:r>
          </w:p>
        </w:tc>
        <w:tc>
          <w:tcPr>
            <w:tcW w:w="2877"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trHeight w:val="540"/>
        </w:trPr>
        <w:tc>
          <w:tcPr>
            <w:tcW w:w="5943"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 xml:space="preserve">Анкетирование «Какое место занимает физическая культура в вашей семье»                                </w:t>
            </w:r>
          </w:p>
        </w:tc>
        <w:tc>
          <w:tcPr>
            <w:tcW w:w="1862"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декабрь</w:t>
            </w:r>
          </w:p>
        </w:tc>
        <w:tc>
          <w:tcPr>
            <w:tcW w:w="2877"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trHeight w:val="263"/>
        </w:trPr>
        <w:tc>
          <w:tcPr>
            <w:tcW w:w="5943"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w:t>
            </w:r>
            <w:r>
              <w:rPr>
                <w:rFonts w:ascii="Times New Roman" w:hAnsi="Times New Roman" w:cs="Times New Roman"/>
                <w:sz w:val="24"/>
                <w:szCs w:val="24"/>
              </w:rPr>
              <w:t>Закаливание детей дошкольного возраста</w:t>
            </w:r>
            <w:r w:rsidRPr="009048C1">
              <w:rPr>
                <w:rFonts w:ascii="Times New Roman" w:hAnsi="Times New Roman" w:cs="Times New Roman"/>
                <w:sz w:val="24"/>
                <w:szCs w:val="24"/>
              </w:rPr>
              <w:t>»</w:t>
            </w:r>
          </w:p>
        </w:tc>
        <w:tc>
          <w:tcPr>
            <w:tcW w:w="1862"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декабрь</w:t>
            </w:r>
          </w:p>
        </w:tc>
        <w:tc>
          <w:tcPr>
            <w:tcW w:w="2877"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trHeight w:val="526"/>
        </w:trPr>
        <w:tc>
          <w:tcPr>
            <w:tcW w:w="5943"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А</w:t>
            </w:r>
            <w:r>
              <w:rPr>
                <w:rFonts w:ascii="Times New Roman" w:hAnsi="Times New Roman" w:cs="Times New Roman"/>
                <w:sz w:val="24"/>
                <w:szCs w:val="24"/>
              </w:rPr>
              <w:t>нкетирование «Воспитание  художественной литературой</w:t>
            </w:r>
            <w:r w:rsidRPr="009048C1">
              <w:rPr>
                <w:rFonts w:ascii="Times New Roman" w:hAnsi="Times New Roman" w:cs="Times New Roman"/>
                <w:sz w:val="24"/>
                <w:szCs w:val="24"/>
              </w:rPr>
              <w:t>»</w:t>
            </w:r>
          </w:p>
        </w:tc>
        <w:tc>
          <w:tcPr>
            <w:tcW w:w="1862"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декабрь</w:t>
            </w:r>
          </w:p>
        </w:tc>
        <w:tc>
          <w:tcPr>
            <w:tcW w:w="2877"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trHeight w:val="263"/>
        </w:trPr>
        <w:tc>
          <w:tcPr>
            <w:tcW w:w="5943"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lastRenderedPageBreak/>
              <w:t>Консультация «</w:t>
            </w:r>
            <w:r>
              <w:rPr>
                <w:rFonts w:ascii="Times New Roman" w:hAnsi="Times New Roman" w:cs="Times New Roman"/>
                <w:sz w:val="24"/>
                <w:szCs w:val="24"/>
              </w:rPr>
              <w:t>Сказко-терапия, как средство самопознания дошкольника</w:t>
            </w:r>
            <w:r w:rsidRPr="009048C1">
              <w:rPr>
                <w:rFonts w:ascii="Times New Roman" w:hAnsi="Times New Roman" w:cs="Times New Roman"/>
                <w:sz w:val="24"/>
                <w:szCs w:val="24"/>
              </w:rPr>
              <w:t>»</w:t>
            </w:r>
          </w:p>
        </w:tc>
        <w:tc>
          <w:tcPr>
            <w:tcW w:w="1862"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январь</w:t>
            </w:r>
          </w:p>
        </w:tc>
        <w:tc>
          <w:tcPr>
            <w:tcW w:w="2877"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trHeight w:val="204"/>
        </w:trPr>
        <w:tc>
          <w:tcPr>
            <w:tcW w:w="5943"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w:t>
            </w:r>
            <w:r>
              <w:rPr>
                <w:rFonts w:ascii="Times New Roman" w:hAnsi="Times New Roman" w:cs="Times New Roman"/>
                <w:sz w:val="24"/>
                <w:szCs w:val="24"/>
              </w:rPr>
              <w:t>Права ребёнка в семье</w:t>
            </w:r>
            <w:r w:rsidRPr="009048C1">
              <w:rPr>
                <w:rFonts w:ascii="Times New Roman" w:hAnsi="Times New Roman" w:cs="Times New Roman"/>
                <w:sz w:val="24"/>
                <w:szCs w:val="24"/>
              </w:rPr>
              <w:t>»</w:t>
            </w:r>
          </w:p>
        </w:tc>
        <w:tc>
          <w:tcPr>
            <w:tcW w:w="1862"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январь</w:t>
            </w:r>
          </w:p>
        </w:tc>
        <w:tc>
          <w:tcPr>
            <w:tcW w:w="2877"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trHeight w:val="204"/>
        </w:trPr>
        <w:tc>
          <w:tcPr>
            <w:tcW w:w="5943"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«Этот простой насморк»</w:t>
            </w:r>
          </w:p>
        </w:tc>
        <w:tc>
          <w:tcPr>
            <w:tcW w:w="1862"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январь</w:t>
            </w:r>
          </w:p>
        </w:tc>
        <w:tc>
          <w:tcPr>
            <w:tcW w:w="2877"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trHeight w:val="168"/>
        </w:trPr>
        <w:tc>
          <w:tcPr>
            <w:tcW w:w="5943"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w:t>
            </w:r>
            <w:r>
              <w:rPr>
                <w:rFonts w:ascii="Times New Roman" w:hAnsi="Times New Roman" w:cs="Times New Roman"/>
                <w:sz w:val="24"/>
                <w:szCs w:val="24"/>
              </w:rPr>
              <w:t>Роль дидактической игры в семье и детском саду</w:t>
            </w:r>
            <w:r w:rsidRPr="009048C1">
              <w:rPr>
                <w:rFonts w:ascii="Times New Roman" w:hAnsi="Times New Roman" w:cs="Times New Roman"/>
                <w:sz w:val="24"/>
                <w:szCs w:val="24"/>
              </w:rPr>
              <w:t>»</w:t>
            </w:r>
          </w:p>
        </w:tc>
        <w:tc>
          <w:tcPr>
            <w:tcW w:w="1862"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февраль</w:t>
            </w:r>
          </w:p>
        </w:tc>
        <w:tc>
          <w:tcPr>
            <w:tcW w:w="2877"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3674C0" w:rsidRPr="009048C1" w:rsidTr="00E32381">
        <w:trPr>
          <w:trHeight w:val="555"/>
        </w:trPr>
        <w:tc>
          <w:tcPr>
            <w:tcW w:w="5943"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Анкетирование «Народный фольклор в семейном воспитании»</w:t>
            </w:r>
          </w:p>
        </w:tc>
        <w:tc>
          <w:tcPr>
            <w:tcW w:w="1862"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февраль</w:t>
            </w:r>
          </w:p>
        </w:tc>
        <w:tc>
          <w:tcPr>
            <w:tcW w:w="2877"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bl>
    <w:p w:rsidR="003674C0" w:rsidRDefault="003674C0" w:rsidP="003674C0">
      <w:pPr>
        <w:jc w:val="center"/>
        <w:rPr>
          <w:b/>
        </w:rPr>
      </w:pPr>
    </w:p>
    <w:p w:rsidR="003674C0" w:rsidRDefault="003674C0" w:rsidP="003674C0">
      <w:pPr>
        <w:jc w:val="center"/>
        <w:rPr>
          <w:b/>
        </w:rPr>
      </w:pPr>
    </w:p>
    <w:p w:rsidR="003674C0" w:rsidRDefault="003674C0" w:rsidP="003674C0">
      <w:pPr>
        <w:jc w:val="center"/>
        <w:rPr>
          <w:b/>
        </w:rPr>
      </w:pPr>
    </w:p>
    <w:p w:rsidR="003674C0" w:rsidRPr="009048C1" w:rsidRDefault="003674C0" w:rsidP="003674C0">
      <w:pPr>
        <w:pStyle w:val="aff7"/>
        <w:jc w:val="center"/>
        <w:rPr>
          <w:rFonts w:ascii="Times New Roman" w:hAnsi="Times New Roman" w:cs="Times New Roman"/>
          <w:b/>
          <w:sz w:val="24"/>
          <w:szCs w:val="24"/>
        </w:rPr>
      </w:pPr>
      <w:r w:rsidRPr="009048C1">
        <w:rPr>
          <w:rFonts w:ascii="Times New Roman" w:hAnsi="Times New Roman" w:cs="Times New Roman"/>
          <w:b/>
          <w:sz w:val="24"/>
          <w:szCs w:val="24"/>
          <w:lang w:val="en-US"/>
        </w:rPr>
        <w:t>III</w:t>
      </w:r>
      <w:r w:rsidRPr="009048C1">
        <w:rPr>
          <w:rFonts w:ascii="Times New Roman" w:hAnsi="Times New Roman" w:cs="Times New Roman"/>
          <w:b/>
          <w:sz w:val="24"/>
          <w:szCs w:val="24"/>
        </w:rPr>
        <w:t xml:space="preserve"> квартал</w:t>
      </w:r>
    </w:p>
    <w:tbl>
      <w:tblPr>
        <w:tblStyle w:val="afff3"/>
        <w:tblW w:w="0" w:type="auto"/>
        <w:tblLook w:val="04A0"/>
      </w:tblPr>
      <w:tblGrid>
        <w:gridCol w:w="5778"/>
        <w:gridCol w:w="1843"/>
        <w:gridCol w:w="3061"/>
      </w:tblGrid>
      <w:tr w:rsidR="00F75FBD" w:rsidTr="00F75FBD">
        <w:tc>
          <w:tcPr>
            <w:tcW w:w="5778"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Родительское собрание</w:t>
            </w:r>
            <w:r>
              <w:rPr>
                <w:rFonts w:ascii="Times New Roman" w:hAnsi="Times New Roman" w:cs="Times New Roman"/>
                <w:sz w:val="24"/>
                <w:szCs w:val="24"/>
              </w:rPr>
              <w:t xml:space="preserve"> «Речь младшего дошкольника</w:t>
            </w:r>
            <w:r w:rsidRPr="009048C1">
              <w:rPr>
                <w:rFonts w:ascii="Times New Roman" w:hAnsi="Times New Roman" w:cs="Times New Roman"/>
                <w:sz w:val="24"/>
                <w:szCs w:val="24"/>
              </w:rPr>
              <w:t>»</w:t>
            </w:r>
          </w:p>
        </w:tc>
        <w:tc>
          <w:tcPr>
            <w:tcW w:w="1843"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март</w:t>
            </w:r>
          </w:p>
        </w:tc>
        <w:tc>
          <w:tcPr>
            <w:tcW w:w="3061" w:type="dxa"/>
          </w:tcPr>
          <w:p w:rsidR="00F75FBD"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F75FBD" w:rsidRPr="009048C1" w:rsidRDefault="00F75FBD" w:rsidP="00CA5932">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F75FBD" w:rsidTr="00F75FBD">
        <w:tc>
          <w:tcPr>
            <w:tcW w:w="5778"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Анкетирование «Индивидуальные особенности ребёнка»</w:t>
            </w:r>
          </w:p>
        </w:tc>
        <w:tc>
          <w:tcPr>
            <w:tcW w:w="1843"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март</w:t>
            </w:r>
          </w:p>
        </w:tc>
        <w:tc>
          <w:tcPr>
            <w:tcW w:w="3061" w:type="dxa"/>
          </w:tcPr>
          <w:p w:rsidR="00F75FBD"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F75FBD" w:rsidRPr="009048C1" w:rsidRDefault="00F75FBD" w:rsidP="00CA5932">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F75FBD" w:rsidTr="00F75FBD">
        <w:tc>
          <w:tcPr>
            <w:tcW w:w="5778"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w:t>
            </w:r>
            <w:r>
              <w:rPr>
                <w:rFonts w:ascii="Times New Roman" w:hAnsi="Times New Roman" w:cs="Times New Roman"/>
                <w:sz w:val="24"/>
                <w:szCs w:val="24"/>
              </w:rPr>
              <w:t>Кризис ребёнка 3-х лет</w:t>
            </w:r>
            <w:r w:rsidRPr="009048C1">
              <w:rPr>
                <w:rFonts w:ascii="Times New Roman" w:hAnsi="Times New Roman" w:cs="Times New Roman"/>
                <w:sz w:val="24"/>
                <w:szCs w:val="24"/>
              </w:rPr>
              <w:t>»</w:t>
            </w:r>
          </w:p>
        </w:tc>
        <w:tc>
          <w:tcPr>
            <w:tcW w:w="1843"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март</w:t>
            </w:r>
          </w:p>
        </w:tc>
        <w:tc>
          <w:tcPr>
            <w:tcW w:w="3061" w:type="dxa"/>
          </w:tcPr>
          <w:p w:rsidR="00F75FBD"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F75FBD" w:rsidRPr="009048C1" w:rsidRDefault="00F75FBD" w:rsidP="00CA5932">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F75FBD" w:rsidTr="00F75FBD">
        <w:tc>
          <w:tcPr>
            <w:tcW w:w="5778"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Анкетирование «В какие игры любит играть ваш ребёнок?»</w:t>
            </w:r>
          </w:p>
        </w:tc>
        <w:tc>
          <w:tcPr>
            <w:tcW w:w="1843"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март</w:t>
            </w:r>
          </w:p>
        </w:tc>
        <w:tc>
          <w:tcPr>
            <w:tcW w:w="3061" w:type="dxa"/>
          </w:tcPr>
          <w:p w:rsidR="00F75FBD"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F75FBD" w:rsidRPr="009048C1" w:rsidRDefault="00F75FBD" w:rsidP="00CA5932">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F75FBD" w:rsidTr="00F75FBD">
        <w:tc>
          <w:tcPr>
            <w:tcW w:w="5778"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«Играйте вместе с детьми»</w:t>
            </w:r>
          </w:p>
        </w:tc>
        <w:tc>
          <w:tcPr>
            <w:tcW w:w="1843"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апрель</w:t>
            </w:r>
          </w:p>
        </w:tc>
        <w:tc>
          <w:tcPr>
            <w:tcW w:w="3061" w:type="dxa"/>
          </w:tcPr>
          <w:p w:rsidR="00F75FBD"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F75FBD" w:rsidRPr="009048C1" w:rsidRDefault="00F75FBD" w:rsidP="00CA5932">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F75FBD" w:rsidTr="00F75FBD">
        <w:tc>
          <w:tcPr>
            <w:tcW w:w="5778"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«Роль сюжетно-ролевой игры в жизни дошкольника»</w:t>
            </w:r>
          </w:p>
        </w:tc>
        <w:tc>
          <w:tcPr>
            <w:tcW w:w="1843"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апрель</w:t>
            </w:r>
          </w:p>
        </w:tc>
        <w:tc>
          <w:tcPr>
            <w:tcW w:w="3061" w:type="dxa"/>
          </w:tcPr>
          <w:p w:rsidR="00F75FBD"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F75FBD" w:rsidRPr="009048C1" w:rsidRDefault="00F75FBD" w:rsidP="00CA5932">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F75FBD" w:rsidTr="00F75FBD">
        <w:tc>
          <w:tcPr>
            <w:tcW w:w="5778"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«Значение развивающих игр для детей »</w:t>
            </w:r>
          </w:p>
        </w:tc>
        <w:tc>
          <w:tcPr>
            <w:tcW w:w="1843"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апрель</w:t>
            </w:r>
          </w:p>
        </w:tc>
        <w:tc>
          <w:tcPr>
            <w:tcW w:w="3061" w:type="dxa"/>
          </w:tcPr>
          <w:p w:rsidR="00F75FBD"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F75FBD" w:rsidRPr="009048C1" w:rsidRDefault="00F75FBD" w:rsidP="00CA5932">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F75FBD" w:rsidTr="00F75FBD">
        <w:tc>
          <w:tcPr>
            <w:tcW w:w="5778"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Анкетирование «Культурно-гигиенические навыки»</w:t>
            </w:r>
          </w:p>
        </w:tc>
        <w:tc>
          <w:tcPr>
            <w:tcW w:w="1843"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май</w:t>
            </w:r>
          </w:p>
        </w:tc>
        <w:tc>
          <w:tcPr>
            <w:tcW w:w="3061" w:type="dxa"/>
          </w:tcPr>
          <w:p w:rsidR="00F75FBD"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F75FBD" w:rsidRPr="009048C1" w:rsidRDefault="00F75FBD" w:rsidP="00CA5932">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F75FBD" w:rsidTr="00F75FBD">
        <w:tc>
          <w:tcPr>
            <w:tcW w:w="5778"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 xml:space="preserve">Консультация «Воспитание культурно-гигиенических навыков в семье» </w:t>
            </w:r>
          </w:p>
        </w:tc>
        <w:tc>
          <w:tcPr>
            <w:tcW w:w="1843"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май</w:t>
            </w:r>
          </w:p>
        </w:tc>
        <w:tc>
          <w:tcPr>
            <w:tcW w:w="3061" w:type="dxa"/>
          </w:tcPr>
          <w:p w:rsidR="00F75FBD"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F75FBD" w:rsidRPr="009048C1" w:rsidRDefault="00F75FBD" w:rsidP="00CA5932">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F75FBD" w:rsidTr="00F75FBD">
        <w:tc>
          <w:tcPr>
            <w:tcW w:w="5778"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«Что делать если ребенок говорит грубые слова»</w:t>
            </w:r>
          </w:p>
        </w:tc>
        <w:tc>
          <w:tcPr>
            <w:tcW w:w="1843"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май</w:t>
            </w:r>
          </w:p>
        </w:tc>
        <w:tc>
          <w:tcPr>
            <w:tcW w:w="3061" w:type="dxa"/>
          </w:tcPr>
          <w:p w:rsidR="00F75FBD"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F75FBD" w:rsidRPr="009048C1" w:rsidRDefault="00F75FBD" w:rsidP="00CA5932">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r w:rsidR="00F75FBD" w:rsidTr="00F75FBD">
        <w:tc>
          <w:tcPr>
            <w:tcW w:w="5778"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Итоговое родительское собрание «</w:t>
            </w:r>
            <w:r>
              <w:rPr>
                <w:rFonts w:ascii="Times New Roman" w:hAnsi="Times New Roman" w:cs="Times New Roman"/>
                <w:sz w:val="24"/>
                <w:szCs w:val="24"/>
              </w:rPr>
              <w:t>Успехи 2-ой младшей группы</w:t>
            </w:r>
            <w:r w:rsidRPr="009048C1">
              <w:rPr>
                <w:rFonts w:ascii="Times New Roman" w:hAnsi="Times New Roman" w:cs="Times New Roman"/>
                <w:sz w:val="24"/>
                <w:szCs w:val="24"/>
              </w:rPr>
              <w:t>!»</w:t>
            </w:r>
          </w:p>
        </w:tc>
        <w:tc>
          <w:tcPr>
            <w:tcW w:w="1843" w:type="dxa"/>
          </w:tcPr>
          <w:p w:rsidR="00F75FBD" w:rsidRPr="009048C1"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май</w:t>
            </w:r>
          </w:p>
        </w:tc>
        <w:tc>
          <w:tcPr>
            <w:tcW w:w="3061" w:type="dxa"/>
          </w:tcPr>
          <w:p w:rsidR="00F75FBD" w:rsidRDefault="00F75FBD" w:rsidP="00CA5932">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F75FBD" w:rsidRPr="009048C1" w:rsidRDefault="00F75FBD" w:rsidP="00CA5932">
            <w:pPr>
              <w:pStyle w:val="aff7"/>
              <w:rPr>
                <w:rFonts w:ascii="Times New Roman" w:hAnsi="Times New Roman" w:cs="Times New Roman"/>
                <w:sz w:val="24"/>
                <w:szCs w:val="24"/>
              </w:rPr>
            </w:pPr>
            <w:r>
              <w:rPr>
                <w:rFonts w:ascii="Times New Roman" w:hAnsi="Times New Roman" w:cs="Times New Roman"/>
                <w:sz w:val="24"/>
                <w:szCs w:val="24"/>
              </w:rPr>
              <w:t>Аскерова Э.Э</w:t>
            </w:r>
          </w:p>
        </w:tc>
      </w:tr>
    </w:tbl>
    <w:p w:rsidR="003674C0" w:rsidRPr="009048C1" w:rsidRDefault="003674C0" w:rsidP="003674C0">
      <w:pPr>
        <w:pStyle w:val="aff7"/>
        <w:rPr>
          <w:rFonts w:ascii="Times New Roman" w:hAnsi="Times New Roman" w:cs="Times New Roman"/>
          <w:sz w:val="24"/>
          <w:szCs w:val="24"/>
        </w:rPr>
      </w:pPr>
    </w:p>
    <w:p w:rsidR="003674C0" w:rsidRPr="009048C1" w:rsidRDefault="003674C0" w:rsidP="003674C0">
      <w:pPr>
        <w:pStyle w:val="aff7"/>
        <w:jc w:val="center"/>
        <w:rPr>
          <w:rFonts w:ascii="Times New Roman" w:hAnsi="Times New Roman" w:cs="Times New Roman"/>
          <w:b/>
          <w:sz w:val="24"/>
          <w:szCs w:val="24"/>
        </w:rPr>
      </w:pPr>
      <w:r w:rsidRPr="009048C1">
        <w:rPr>
          <w:rFonts w:ascii="Times New Roman" w:hAnsi="Times New Roman" w:cs="Times New Roman"/>
          <w:b/>
          <w:sz w:val="24"/>
          <w:szCs w:val="24"/>
          <w:lang w:val="en-US"/>
        </w:rPr>
        <w:t>IV</w:t>
      </w:r>
      <w:r w:rsidRPr="009048C1">
        <w:rPr>
          <w:rFonts w:ascii="Times New Roman" w:hAnsi="Times New Roman" w:cs="Times New Roman"/>
          <w:b/>
          <w:sz w:val="24"/>
          <w:szCs w:val="24"/>
        </w:rPr>
        <w:t xml:space="preserve"> квартал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1780"/>
        <w:gridCol w:w="3068"/>
      </w:tblGrid>
      <w:tr w:rsidR="003674C0" w:rsidRPr="009048C1" w:rsidTr="00E32381">
        <w:trPr>
          <w:trHeight w:val="290"/>
        </w:trPr>
        <w:tc>
          <w:tcPr>
            <w:tcW w:w="5834"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о закаливании</w:t>
            </w:r>
          </w:p>
        </w:tc>
        <w:tc>
          <w:tcPr>
            <w:tcW w:w="1780"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июнь</w:t>
            </w:r>
          </w:p>
        </w:tc>
        <w:tc>
          <w:tcPr>
            <w:tcW w:w="3068"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АскероваЭ.Э</w:t>
            </w:r>
          </w:p>
        </w:tc>
      </w:tr>
      <w:tr w:rsidR="003674C0" w:rsidRPr="009048C1" w:rsidTr="00E32381">
        <w:trPr>
          <w:trHeight w:val="280"/>
        </w:trPr>
        <w:tc>
          <w:tcPr>
            <w:tcW w:w="5834"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«Роль книги в речевом развитии детей»</w:t>
            </w:r>
          </w:p>
        </w:tc>
        <w:tc>
          <w:tcPr>
            <w:tcW w:w="1780"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июнь</w:t>
            </w:r>
          </w:p>
        </w:tc>
        <w:tc>
          <w:tcPr>
            <w:tcW w:w="3068"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АскероваЭ.Э</w:t>
            </w:r>
          </w:p>
        </w:tc>
      </w:tr>
      <w:tr w:rsidR="003674C0" w:rsidRPr="009048C1" w:rsidTr="00E32381">
        <w:trPr>
          <w:trHeight w:val="549"/>
        </w:trPr>
        <w:tc>
          <w:tcPr>
            <w:tcW w:w="5834"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«Разумная семья – умный малыш»</w:t>
            </w:r>
          </w:p>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Роль семьи в речевом развитии детей</w:t>
            </w:r>
          </w:p>
        </w:tc>
        <w:tc>
          <w:tcPr>
            <w:tcW w:w="1780"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июль</w:t>
            </w:r>
          </w:p>
        </w:tc>
        <w:tc>
          <w:tcPr>
            <w:tcW w:w="3068"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АскероваЭ.Э</w:t>
            </w:r>
          </w:p>
        </w:tc>
      </w:tr>
      <w:tr w:rsidR="003674C0" w:rsidRPr="009048C1" w:rsidTr="00E32381">
        <w:trPr>
          <w:trHeight w:val="267"/>
        </w:trPr>
        <w:tc>
          <w:tcPr>
            <w:tcW w:w="5834"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«Безопасность детей летом»</w:t>
            </w:r>
          </w:p>
        </w:tc>
        <w:tc>
          <w:tcPr>
            <w:tcW w:w="1780"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июль</w:t>
            </w:r>
          </w:p>
        </w:tc>
        <w:tc>
          <w:tcPr>
            <w:tcW w:w="3068"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АскероваЭ.Э</w:t>
            </w:r>
          </w:p>
        </w:tc>
      </w:tr>
      <w:tr w:rsidR="003674C0" w:rsidRPr="009048C1" w:rsidTr="00E32381">
        <w:trPr>
          <w:trHeight w:val="267"/>
        </w:trPr>
        <w:tc>
          <w:tcPr>
            <w:tcW w:w="5834"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 xml:space="preserve">Консультация  «Безопасность детей в наших руках» </w:t>
            </w:r>
          </w:p>
        </w:tc>
        <w:tc>
          <w:tcPr>
            <w:tcW w:w="1780"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август</w:t>
            </w:r>
          </w:p>
        </w:tc>
        <w:tc>
          <w:tcPr>
            <w:tcW w:w="3068"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АскероваЭ.Э</w:t>
            </w:r>
          </w:p>
        </w:tc>
      </w:tr>
      <w:tr w:rsidR="003674C0" w:rsidRPr="009048C1" w:rsidTr="00E32381">
        <w:trPr>
          <w:trHeight w:val="267"/>
        </w:trPr>
        <w:tc>
          <w:tcPr>
            <w:tcW w:w="5834"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Консультация  «Учим ребенка общаться»</w:t>
            </w:r>
          </w:p>
        </w:tc>
        <w:tc>
          <w:tcPr>
            <w:tcW w:w="1780" w:type="dxa"/>
          </w:tcPr>
          <w:p w:rsidR="003674C0" w:rsidRPr="009048C1"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август</w:t>
            </w:r>
          </w:p>
        </w:tc>
        <w:tc>
          <w:tcPr>
            <w:tcW w:w="3068" w:type="dxa"/>
          </w:tcPr>
          <w:p w:rsidR="003674C0" w:rsidRDefault="003674C0" w:rsidP="00E32381">
            <w:pPr>
              <w:pStyle w:val="aff7"/>
              <w:rPr>
                <w:rFonts w:ascii="Times New Roman" w:hAnsi="Times New Roman" w:cs="Times New Roman"/>
                <w:sz w:val="24"/>
                <w:szCs w:val="24"/>
              </w:rPr>
            </w:pPr>
            <w:r w:rsidRPr="009048C1">
              <w:rPr>
                <w:rFonts w:ascii="Times New Roman" w:hAnsi="Times New Roman" w:cs="Times New Roman"/>
                <w:sz w:val="24"/>
                <w:szCs w:val="24"/>
              </w:rPr>
              <w:t>Иванова Е.В.</w:t>
            </w:r>
            <w:r>
              <w:rPr>
                <w:rFonts w:ascii="Times New Roman" w:hAnsi="Times New Roman" w:cs="Times New Roman"/>
                <w:sz w:val="24"/>
                <w:szCs w:val="24"/>
              </w:rPr>
              <w:t xml:space="preserve"> </w:t>
            </w:r>
          </w:p>
          <w:p w:rsidR="003674C0" w:rsidRPr="009048C1" w:rsidRDefault="003674C0" w:rsidP="00E32381">
            <w:pPr>
              <w:pStyle w:val="aff7"/>
              <w:rPr>
                <w:rFonts w:ascii="Times New Roman" w:hAnsi="Times New Roman" w:cs="Times New Roman"/>
                <w:sz w:val="24"/>
                <w:szCs w:val="24"/>
              </w:rPr>
            </w:pPr>
            <w:r>
              <w:rPr>
                <w:rFonts w:ascii="Times New Roman" w:hAnsi="Times New Roman" w:cs="Times New Roman"/>
                <w:sz w:val="24"/>
                <w:szCs w:val="24"/>
              </w:rPr>
              <w:t>АскероваЭ.Э</w:t>
            </w:r>
          </w:p>
        </w:tc>
      </w:tr>
    </w:tbl>
    <w:p w:rsidR="003674C0" w:rsidRPr="003674C0" w:rsidRDefault="003674C0" w:rsidP="003674C0">
      <w:pPr>
        <w:spacing w:after="200" w:line="276" w:lineRule="auto"/>
        <w:rPr>
          <w:b/>
        </w:rPr>
      </w:pPr>
      <w:r>
        <w:rPr>
          <w:b/>
        </w:rPr>
        <w:t xml:space="preserve">                         </w:t>
      </w:r>
      <w:r w:rsidRPr="00014801">
        <w:rPr>
          <w:b/>
          <w:szCs w:val="24"/>
        </w:rPr>
        <w:t>Перспективный план по взаимодействию родителей</w:t>
      </w:r>
    </w:p>
    <w:p w:rsidR="003674C0" w:rsidRPr="00014801" w:rsidRDefault="003674C0" w:rsidP="003674C0">
      <w:pPr>
        <w:pStyle w:val="aff7"/>
        <w:jc w:val="center"/>
        <w:rPr>
          <w:rFonts w:ascii="Times New Roman" w:hAnsi="Times New Roman" w:cs="Times New Roman"/>
          <w:b/>
          <w:sz w:val="24"/>
          <w:szCs w:val="24"/>
        </w:rPr>
      </w:pPr>
      <w:r w:rsidRPr="00014801">
        <w:rPr>
          <w:rFonts w:ascii="Times New Roman" w:hAnsi="Times New Roman" w:cs="Times New Roman"/>
          <w:b/>
          <w:sz w:val="24"/>
          <w:szCs w:val="24"/>
        </w:rPr>
        <w:t>в старшей группе на 2014-2015 учебный год.</w:t>
      </w:r>
    </w:p>
    <w:tbl>
      <w:tblPr>
        <w:tblW w:w="11057"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7057"/>
        <w:gridCol w:w="1418"/>
        <w:gridCol w:w="2126"/>
      </w:tblGrid>
      <w:tr w:rsidR="003674C0" w:rsidRPr="009B2E44" w:rsidTr="00E32381">
        <w:trPr>
          <w:trHeight w:val="226"/>
          <w:jc w:val="center"/>
        </w:trPr>
        <w:tc>
          <w:tcPr>
            <w:tcW w:w="456" w:type="dxa"/>
          </w:tcPr>
          <w:p w:rsidR="003674C0" w:rsidRPr="00014801" w:rsidRDefault="003674C0" w:rsidP="00E32381">
            <w:pPr>
              <w:jc w:val="center"/>
              <w:rPr>
                <w:b/>
                <w:sz w:val="20"/>
              </w:rPr>
            </w:pPr>
            <w:r w:rsidRPr="00014801">
              <w:rPr>
                <w:b/>
                <w:sz w:val="20"/>
              </w:rPr>
              <w:t>№</w:t>
            </w:r>
          </w:p>
        </w:tc>
        <w:tc>
          <w:tcPr>
            <w:tcW w:w="7057" w:type="dxa"/>
          </w:tcPr>
          <w:p w:rsidR="003674C0" w:rsidRPr="00014801" w:rsidRDefault="003674C0" w:rsidP="00E32381">
            <w:pPr>
              <w:jc w:val="center"/>
              <w:rPr>
                <w:b/>
                <w:sz w:val="20"/>
              </w:rPr>
            </w:pPr>
            <w:r w:rsidRPr="00014801">
              <w:rPr>
                <w:b/>
                <w:sz w:val="20"/>
              </w:rPr>
              <w:t xml:space="preserve">Содержание </w:t>
            </w:r>
          </w:p>
        </w:tc>
        <w:tc>
          <w:tcPr>
            <w:tcW w:w="1418" w:type="dxa"/>
          </w:tcPr>
          <w:p w:rsidR="003674C0" w:rsidRPr="00014801" w:rsidRDefault="003674C0" w:rsidP="00E32381">
            <w:pPr>
              <w:jc w:val="center"/>
              <w:rPr>
                <w:b/>
                <w:sz w:val="20"/>
              </w:rPr>
            </w:pPr>
            <w:r w:rsidRPr="00014801">
              <w:rPr>
                <w:b/>
                <w:sz w:val="20"/>
              </w:rPr>
              <w:t xml:space="preserve">Дата </w:t>
            </w:r>
          </w:p>
        </w:tc>
        <w:tc>
          <w:tcPr>
            <w:tcW w:w="2126" w:type="dxa"/>
          </w:tcPr>
          <w:p w:rsidR="003674C0" w:rsidRPr="00014801" w:rsidRDefault="003674C0" w:rsidP="00E32381">
            <w:pPr>
              <w:jc w:val="center"/>
              <w:rPr>
                <w:b/>
                <w:sz w:val="20"/>
              </w:rPr>
            </w:pPr>
            <w:r w:rsidRPr="00014801">
              <w:rPr>
                <w:b/>
                <w:sz w:val="20"/>
              </w:rPr>
              <w:t xml:space="preserve">Ответственный </w:t>
            </w:r>
          </w:p>
        </w:tc>
      </w:tr>
      <w:tr w:rsidR="003674C0" w:rsidRPr="009B2E44" w:rsidTr="00E32381">
        <w:trPr>
          <w:jc w:val="center"/>
        </w:trPr>
        <w:tc>
          <w:tcPr>
            <w:tcW w:w="11057" w:type="dxa"/>
            <w:gridSpan w:val="4"/>
          </w:tcPr>
          <w:p w:rsidR="003674C0" w:rsidRPr="008F12DA" w:rsidRDefault="003674C0" w:rsidP="00E32381">
            <w:pPr>
              <w:jc w:val="center"/>
              <w:rPr>
                <w:b/>
              </w:rPr>
            </w:pPr>
            <w:r w:rsidRPr="008F12DA">
              <w:rPr>
                <w:b/>
                <w:lang w:val="en-US"/>
              </w:rPr>
              <w:t>I</w:t>
            </w:r>
            <w:r w:rsidRPr="008F12DA">
              <w:rPr>
                <w:b/>
              </w:rPr>
              <w:t xml:space="preserve"> квартал</w:t>
            </w:r>
          </w:p>
        </w:tc>
      </w:tr>
      <w:tr w:rsidR="003674C0" w:rsidRPr="009B2E44" w:rsidTr="00E32381">
        <w:trPr>
          <w:trHeight w:val="348"/>
          <w:jc w:val="center"/>
        </w:trPr>
        <w:tc>
          <w:tcPr>
            <w:tcW w:w="456" w:type="dxa"/>
          </w:tcPr>
          <w:p w:rsidR="003674C0" w:rsidRPr="009B2E44" w:rsidRDefault="003674C0" w:rsidP="00E32381">
            <w:r w:rsidRPr="009B2E44">
              <w:lastRenderedPageBreak/>
              <w:t>1</w:t>
            </w:r>
          </w:p>
        </w:tc>
        <w:tc>
          <w:tcPr>
            <w:tcW w:w="7057" w:type="dxa"/>
          </w:tcPr>
          <w:p w:rsidR="003674C0" w:rsidRPr="009B2E44" w:rsidRDefault="003674C0" w:rsidP="00E32381">
            <w:pPr>
              <w:jc w:val="both"/>
            </w:pPr>
            <w:r w:rsidRPr="009B2E44">
              <w:t>Анкета «Что вы знаете о своем ребенке?»</w:t>
            </w:r>
          </w:p>
        </w:tc>
        <w:tc>
          <w:tcPr>
            <w:tcW w:w="1418" w:type="dxa"/>
          </w:tcPr>
          <w:p w:rsidR="003674C0" w:rsidRPr="009B2E44" w:rsidRDefault="003674C0" w:rsidP="00E32381">
            <w:pPr>
              <w:jc w:val="both"/>
            </w:pPr>
            <w:r w:rsidRPr="009B2E44">
              <w:t>сентябрь</w:t>
            </w:r>
          </w:p>
        </w:tc>
        <w:tc>
          <w:tcPr>
            <w:tcW w:w="2126" w:type="dxa"/>
          </w:tcPr>
          <w:p w:rsidR="003674C0" w:rsidRPr="009B2E44" w:rsidRDefault="003674C0" w:rsidP="00E32381">
            <w:pPr>
              <w:jc w:val="both"/>
            </w:pPr>
            <w:r w:rsidRPr="009B2E44">
              <w:t>Шалдина С.Н.</w:t>
            </w:r>
          </w:p>
        </w:tc>
      </w:tr>
      <w:tr w:rsidR="003674C0" w:rsidRPr="009B2E44" w:rsidTr="00E32381">
        <w:trPr>
          <w:jc w:val="center"/>
        </w:trPr>
        <w:tc>
          <w:tcPr>
            <w:tcW w:w="456" w:type="dxa"/>
          </w:tcPr>
          <w:p w:rsidR="003674C0" w:rsidRPr="009B2E44" w:rsidRDefault="003674C0" w:rsidP="00E32381">
            <w:r w:rsidRPr="009B2E44">
              <w:t>2</w:t>
            </w:r>
          </w:p>
        </w:tc>
        <w:tc>
          <w:tcPr>
            <w:tcW w:w="7057" w:type="dxa"/>
          </w:tcPr>
          <w:p w:rsidR="003674C0" w:rsidRPr="009B2E44" w:rsidRDefault="003674C0" w:rsidP="00E32381">
            <w:r>
              <w:t>Родительское собрание</w:t>
            </w:r>
            <w:r w:rsidRPr="009B2E44">
              <w:t>: «Старший дошкольный возраст, какой он?»</w:t>
            </w:r>
          </w:p>
        </w:tc>
        <w:tc>
          <w:tcPr>
            <w:tcW w:w="1418" w:type="dxa"/>
          </w:tcPr>
          <w:p w:rsidR="003674C0" w:rsidRPr="009B2E44" w:rsidRDefault="003674C0" w:rsidP="00E32381">
            <w:pPr>
              <w:jc w:val="both"/>
            </w:pPr>
            <w:r w:rsidRPr="009B2E44">
              <w:t>сентябрь</w:t>
            </w:r>
          </w:p>
        </w:tc>
        <w:tc>
          <w:tcPr>
            <w:tcW w:w="2126" w:type="dxa"/>
          </w:tcPr>
          <w:p w:rsidR="003674C0" w:rsidRPr="009B2E44" w:rsidRDefault="003674C0" w:rsidP="00E32381">
            <w:pPr>
              <w:jc w:val="both"/>
            </w:pPr>
            <w:r>
              <w:t>Блохина Н.С.</w:t>
            </w:r>
          </w:p>
          <w:p w:rsidR="003674C0" w:rsidRPr="009B2E44" w:rsidRDefault="003674C0" w:rsidP="00E32381">
            <w:pPr>
              <w:jc w:val="both"/>
            </w:pPr>
            <w:r w:rsidRPr="009B2E44">
              <w:t>Шалдина С.Н.</w:t>
            </w:r>
          </w:p>
        </w:tc>
      </w:tr>
      <w:tr w:rsidR="003674C0" w:rsidRPr="009B2E44" w:rsidTr="00E32381">
        <w:trPr>
          <w:jc w:val="center"/>
        </w:trPr>
        <w:tc>
          <w:tcPr>
            <w:tcW w:w="456" w:type="dxa"/>
          </w:tcPr>
          <w:p w:rsidR="003674C0" w:rsidRPr="009B2E44" w:rsidRDefault="003674C0" w:rsidP="00E32381">
            <w:r w:rsidRPr="009B2E44">
              <w:t>3</w:t>
            </w:r>
          </w:p>
        </w:tc>
        <w:tc>
          <w:tcPr>
            <w:tcW w:w="7057" w:type="dxa"/>
          </w:tcPr>
          <w:p w:rsidR="003674C0" w:rsidRPr="009B2E44" w:rsidRDefault="003674C0" w:rsidP="00E32381">
            <w:r>
              <w:t>Консультация «Психолого-педагогические  особенности детей старшего дошкольного возраста</w:t>
            </w:r>
            <w:r w:rsidRPr="009B2E44">
              <w:t>»</w:t>
            </w:r>
          </w:p>
        </w:tc>
        <w:tc>
          <w:tcPr>
            <w:tcW w:w="1418" w:type="dxa"/>
          </w:tcPr>
          <w:p w:rsidR="003674C0" w:rsidRPr="009B2E44" w:rsidRDefault="003674C0" w:rsidP="00E32381">
            <w:pPr>
              <w:jc w:val="both"/>
            </w:pPr>
            <w:r w:rsidRPr="009B2E44">
              <w:t>сентябрь</w:t>
            </w:r>
          </w:p>
        </w:tc>
        <w:tc>
          <w:tcPr>
            <w:tcW w:w="2126" w:type="dxa"/>
          </w:tcPr>
          <w:p w:rsidR="003674C0" w:rsidRPr="009B2E44" w:rsidRDefault="003674C0" w:rsidP="00E32381">
            <w:pPr>
              <w:jc w:val="both"/>
            </w:pPr>
            <w:r>
              <w:t>Блохина Н.С.</w:t>
            </w:r>
          </w:p>
        </w:tc>
      </w:tr>
      <w:tr w:rsidR="003674C0" w:rsidRPr="009B2E44" w:rsidTr="00E32381">
        <w:trPr>
          <w:jc w:val="center"/>
        </w:trPr>
        <w:tc>
          <w:tcPr>
            <w:tcW w:w="456" w:type="dxa"/>
          </w:tcPr>
          <w:p w:rsidR="003674C0" w:rsidRPr="009B2E44" w:rsidRDefault="003674C0" w:rsidP="00E32381">
            <w:r w:rsidRPr="009B2E44">
              <w:t>4</w:t>
            </w:r>
          </w:p>
        </w:tc>
        <w:tc>
          <w:tcPr>
            <w:tcW w:w="7057" w:type="dxa"/>
          </w:tcPr>
          <w:p w:rsidR="003674C0" w:rsidRPr="009B2E44" w:rsidRDefault="003674C0" w:rsidP="00E32381">
            <w:r w:rsidRPr="009B2E44">
              <w:t>Конс</w:t>
            </w:r>
            <w:r>
              <w:t>ультация « Режим – залог здоровья и нормального развития дошкольника</w:t>
            </w:r>
            <w:r w:rsidRPr="009B2E44">
              <w:t>»</w:t>
            </w:r>
          </w:p>
        </w:tc>
        <w:tc>
          <w:tcPr>
            <w:tcW w:w="1418" w:type="dxa"/>
          </w:tcPr>
          <w:p w:rsidR="003674C0" w:rsidRPr="009B2E44" w:rsidRDefault="003674C0" w:rsidP="00E32381">
            <w:pPr>
              <w:jc w:val="both"/>
            </w:pPr>
            <w:r w:rsidRPr="009B2E44">
              <w:t>сентябрь</w:t>
            </w:r>
          </w:p>
        </w:tc>
        <w:tc>
          <w:tcPr>
            <w:tcW w:w="2126" w:type="dxa"/>
          </w:tcPr>
          <w:p w:rsidR="003674C0" w:rsidRPr="009B2E44" w:rsidRDefault="003674C0" w:rsidP="00E32381">
            <w:pPr>
              <w:jc w:val="both"/>
            </w:pPr>
            <w:r w:rsidRPr="009B2E44">
              <w:t>Шалдина С.Н.</w:t>
            </w:r>
          </w:p>
        </w:tc>
      </w:tr>
      <w:tr w:rsidR="003674C0" w:rsidRPr="009B2E44" w:rsidTr="00E32381">
        <w:trPr>
          <w:jc w:val="center"/>
        </w:trPr>
        <w:tc>
          <w:tcPr>
            <w:tcW w:w="456" w:type="dxa"/>
          </w:tcPr>
          <w:p w:rsidR="003674C0" w:rsidRPr="006B4827" w:rsidRDefault="003674C0" w:rsidP="00E32381">
            <w:r w:rsidRPr="006B4827">
              <w:t>5</w:t>
            </w:r>
          </w:p>
        </w:tc>
        <w:tc>
          <w:tcPr>
            <w:tcW w:w="7057" w:type="dxa"/>
          </w:tcPr>
          <w:p w:rsidR="003674C0" w:rsidRPr="009B2E44" w:rsidRDefault="003674C0" w:rsidP="00E32381">
            <w:r w:rsidRPr="009B2E44">
              <w:t>Дискуссионный клуб «</w:t>
            </w:r>
            <w:r>
              <w:t xml:space="preserve"> Капризы и истерики детей</w:t>
            </w:r>
            <w:r w:rsidRPr="009B2E44">
              <w:t>»</w:t>
            </w:r>
          </w:p>
        </w:tc>
        <w:tc>
          <w:tcPr>
            <w:tcW w:w="1418" w:type="dxa"/>
          </w:tcPr>
          <w:p w:rsidR="003674C0" w:rsidRPr="009B2E44" w:rsidRDefault="003674C0" w:rsidP="00E32381">
            <w:pPr>
              <w:jc w:val="both"/>
            </w:pPr>
            <w:r w:rsidRPr="009B2E44">
              <w:t>сентябрь</w:t>
            </w:r>
          </w:p>
        </w:tc>
        <w:tc>
          <w:tcPr>
            <w:tcW w:w="2126" w:type="dxa"/>
          </w:tcPr>
          <w:p w:rsidR="003674C0" w:rsidRDefault="003674C0" w:rsidP="00E32381">
            <w:pPr>
              <w:jc w:val="both"/>
            </w:pPr>
            <w:r>
              <w:t>Блохина Н.С.</w:t>
            </w:r>
          </w:p>
          <w:p w:rsidR="003674C0" w:rsidRPr="009B2E44" w:rsidRDefault="003674C0" w:rsidP="00E32381">
            <w:pPr>
              <w:jc w:val="both"/>
            </w:pPr>
            <w:r w:rsidRPr="009B2E44">
              <w:t>Шалдина С.Н.</w:t>
            </w:r>
          </w:p>
        </w:tc>
      </w:tr>
      <w:tr w:rsidR="003674C0" w:rsidRPr="006B4827" w:rsidTr="00E32381">
        <w:trPr>
          <w:jc w:val="center"/>
        </w:trPr>
        <w:tc>
          <w:tcPr>
            <w:tcW w:w="456" w:type="dxa"/>
          </w:tcPr>
          <w:p w:rsidR="003674C0" w:rsidRPr="009B2E44" w:rsidRDefault="003674C0" w:rsidP="00E32381">
            <w:r w:rsidRPr="009B2E44">
              <w:t>6</w:t>
            </w:r>
          </w:p>
        </w:tc>
        <w:tc>
          <w:tcPr>
            <w:tcW w:w="7057" w:type="dxa"/>
          </w:tcPr>
          <w:p w:rsidR="003674C0" w:rsidRPr="009B2E44" w:rsidRDefault="003674C0" w:rsidP="00E32381">
            <w:r w:rsidRPr="009B2E44">
              <w:t xml:space="preserve">Проект </w:t>
            </w:r>
            <w:r>
              <w:t>«Радуга поведения»</w:t>
            </w:r>
          </w:p>
        </w:tc>
        <w:tc>
          <w:tcPr>
            <w:tcW w:w="1418" w:type="dxa"/>
          </w:tcPr>
          <w:p w:rsidR="003674C0" w:rsidRPr="009B2E44" w:rsidRDefault="003674C0" w:rsidP="00E32381">
            <w:pPr>
              <w:jc w:val="both"/>
            </w:pPr>
            <w:r w:rsidRPr="009B2E44">
              <w:t>октябрь</w:t>
            </w:r>
          </w:p>
        </w:tc>
        <w:tc>
          <w:tcPr>
            <w:tcW w:w="2126" w:type="dxa"/>
          </w:tcPr>
          <w:p w:rsidR="003674C0" w:rsidRPr="009B2E44" w:rsidRDefault="003674C0" w:rsidP="00E32381">
            <w:pPr>
              <w:jc w:val="both"/>
            </w:pPr>
            <w:r>
              <w:t>Блохина Н.С.</w:t>
            </w:r>
          </w:p>
          <w:p w:rsidR="003674C0" w:rsidRPr="009B2E44" w:rsidRDefault="003674C0" w:rsidP="00E32381">
            <w:pPr>
              <w:jc w:val="both"/>
            </w:pPr>
            <w:r w:rsidRPr="009B2E44">
              <w:t>Шалдина С.Н.</w:t>
            </w:r>
          </w:p>
        </w:tc>
      </w:tr>
      <w:tr w:rsidR="003674C0" w:rsidRPr="006B4827" w:rsidTr="00E32381">
        <w:trPr>
          <w:jc w:val="center"/>
        </w:trPr>
        <w:tc>
          <w:tcPr>
            <w:tcW w:w="456" w:type="dxa"/>
          </w:tcPr>
          <w:p w:rsidR="003674C0" w:rsidRPr="009B2E44" w:rsidRDefault="003674C0" w:rsidP="00E32381">
            <w:r w:rsidRPr="009B2E44">
              <w:t>7</w:t>
            </w:r>
          </w:p>
        </w:tc>
        <w:tc>
          <w:tcPr>
            <w:tcW w:w="7057" w:type="dxa"/>
          </w:tcPr>
          <w:p w:rsidR="003674C0" w:rsidRPr="009B2E44" w:rsidRDefault="003674C0" w:rsidP="00E32381">
            <w:r w:rsidRPr="009B2E44">
              <w:t>Консультация «Влияние родительских установок на развитие ребенка»</w:t>
            </w:r>
          </w:p>
        </w:tc>
        <w:tc>
          <w:tcPr>
            <w:tcW w:w="1418" w:type="dxa"/>
          </w:tcPr>
          <w:p w:rsidR="003674C0" w:rsidRPr="009B2E44" w:rsidRDefault="003674C0" w:rsidP="00E32381">
            <w:pPr>
              <w:jc w:val="both"/>
            </w:pPr>
            <w:r w:rsidRPr="009B2E44">
              <w:t>октябрь</w:t>
            </w:r>
          </w:p>
        </w:tc>
        <w:tc>
          <w:tcPr>
            <w:tcW w:w="2126" w:type="dxa"/>
          </w:tcPr>
          <w:p w:rsidR="003674C0" w:rsidRPr="009B2E44" w:rsidRDefault="003674C0" w:rsidP="00E32381">
            <w:pPr>
              <w:jc w:val="both"/>
            </w:pPr>
            <w:r>
              <w:t>Блохина Н.С.</w:t>
            </w:r>
          </w:p>
          <w:p w:rsidR="003674C0" w:rsidRPr="009B2E44" w:rsidRDefault="003674C0" w:rsidP="00E32381">
            <w:pPr>
              <w:jc w:val="both"/>
            </w:pPr>
          </w:p>
        </w:tc>
      </w:tr>
      <w:tr w:rsidR="003674C0" w:rsidRPr="006B4827" w:rsidTr="00E32381">
        <w:trPr>
          <w:jc w:val="center"/>
        </w:trPr>
        <w:tc>
          <w:tcPr>
            <w:tcW w:w="456" w:type="dxa"/>
          </w:tcPr>
          <w:p w:rsidR="003674C0" w:rsidRPr="00E82756" w:rsidRDefault="003674C0" w:rsidP="00E32381">
            <w:r w:rsidRPr="00E82756">
              <w:t>8</w:t>
            </w:r>
          </w:p>
        </w:tc>
        <w:tc>
          <w:tcPr>
            <w:tcW w:w="7057" w:type="dxa"/>
          </w:tcPr>
          <w:p w:rsidR="003674C0" w:rsidRPr="009B2E44" w:rsidRDefault="003674C0" w:rsidP="00E32381">
            <w:r>
              <w:t>Консультация «Гиперактивный ребенок</w:t>
            </w:r>
            <w:r w:rsidRPr="009B2E44">
              <w:t xml:space="preserve"> »</w:t>
            </w:r>
          </w:p>
        </w:tc>
        <w:tc>
          <w:tcPr>
            <w:tcW w:w="1418" w:type="dxa"/>
          </w:tcPr>
          <w:p w:rsidR="003674C0" w:rsidRPr="009B2E44" w:rsidRDefault="003674C0" w:rsidP="00E32381">
            <w:pPr>
              <w:jc w:val="both"/>
            </w:pPr>
            <w:r w:rsidRPr="009B2E44">
              <w:t>октябрь</w:t>
            </w:r>
          </w:p>
        </w:tc>
        <w:tc>
          <w:tcPr>
            <w:tcW w:w="2126" w:type="dxa"/>
          </w:tcPr>
          <w:p w:rsidR="003674C0" w:rsidRPr="009B2E44" w:rsidRDefault="003674C0" w:rsidP="00E32381">
            <w:pPr>
              <w:jc w:val="both"/>
            </w:pPr>
            <w:r w:rsidRPr="009B2E44">
              <w:t>Шалдина С.Н.</w:t>
            </w:r>
          </w:p>
        </w:tc>
      </w:tr>
      <w:tr w:rsidR="003674C0" w:rsidRPr="006B4827" w:rsidTr="00E32381">
        <w:trPr>
          <w:jc w:val="center"/>
        </w:trPr>
        <w:tc>
          <w:tcPr>
            <w:tcW w:w="456" w:type="dxa"/>
          </w:tcPr>
          <w:p w:rsidR="003674C0" w:rsidRPr="009B2E44" w:rsidRDefault="003674C0" w:rsidP="00E32381">
            <w:r w:rsidRPr="009B2E44">
              <w:t>9</w:t>
            </w:r>
          </w:p>
        </w:tc>
        <w:tc>
          <w:tcPr>
            <w:tcW w:w="7057" w:type="dxa"/>
          </w:tcPr>
          <w:p w:rsidR="003674C0" w:rsidRPr="009B2E44" w:rsidRDefault="003674C0" w:rsidP="00E32381">
            <w:r w:rsidRPr="009B2E44">
              <w:t>Круглый с</w:t>
            </w:r>
            <w:r>
              <w:t>тол «Посеешь привычку-пожнешь характер</w:t>
            </w:r>
            <w:r w:rsidRPr="009B2E44">
              <w:t>»</w:t>
            </w:r>
          </w:p>
        </w:tc>
        <w:tc>
          <w:tcPr>
            <w:tcW w:w="1418" w:type="dxa"/>
          </w:tcPr>
          <w:p w:rsidR="003674C0" w:rsidRPr="009B2E44" w:rsidRDefault="003674C0" w:rsidP="00E32381">
            <w:pPr>
              <w:jc w:val="both"/>
            </w:pPr>
            <w:r w:rsidRPr="009B2E44">
              <w:t>октябрь</w:t>
            </w:r>
          </w:p>
        </w:tc>
        <w:tc>
          <w:tcPr>
            <w:tcW w:w="2126" w:type="dxa"/>
          </w:tcPr>
          <w:p w:rsidR="003674C0" w:rsidRPr="009B2E44" w:rsidRDefault="003674C0" w:rsidP="00E32381">
            <w:pPr>
              <w:jc w:val="both"/>
            </w:pPr>
            <w:r w:rsidRPr="009B2E44">
              <w:t>Шалдина С.Н.</w:t>
            </w:r>
          </w:p>
          <w:p w:rsidR="003674C0" w:rsidRPr="009B2E44" w:rsidRDefault="003674C0" w:rsidP="00E32381">
            <w:pPr>
              <w:jc w:val="both"/>
            </w:pPr>
            <w:r>
              <w:t>Калинина Г.А.</w:t>
            </w:r>
          </w:p>
        </w:tc>
      </w:tr>
      <w:tr w:rsidR="003674C0" w:rsidRPr="006B4827" w:rsidTr="00E32381">
        <w:trPr>
          <w:jc w:val="center"/>
        </w:trPr>
        <w:tc>
          <w:tcPr>
            <w:tcW w:w="456" w:type="dxa"/>
          </w:tcPr>
          <w:p w:rsidR="003674C0" w:rsidRPr="009B2E44" w:rsidRDefault="003674C0" w:rsidP="00E32381">
            <w:r w:rsidRPr="009B2E44">
              <w:t>10</w:t>
            </w:r>
          </w:p>
        </w:tc>
        <w:tc>
          <w:tcPr>
            <w:tcW w:w="7057" w:type="dxa"/>
          </w:tcPr>
          <w:p w:rsidR="003674C0" w:rsidRPr="009B2E44" w:rsidRDefault="003674C0" w:rsidP="00E32381">
            <w:r w:rsidRPr="009B2E44">
              <w:t>Консультация «Как победить застенчивость»</w:t>
            </w:r>
          </w:p>
        </w:tc>
        <w:tc>
          <w:tcPr>
            <w:tcW w:w="1418" w:type="dxa"/>
          </w:tcPr>
          <w:p w:rsidR="003674C0" w:rsidRPr="009B2E44" w:rsidRDefault="003674C0" w:rsidP="00E32381">
            <w:pPr>
              <w:jc w:val="both"/>
            </w:pPr>
            <w:r w:rsidRPr="009B2E44">
              <w:t>октябрь</w:t>
            </w:r>
          </w:p>
        </w:tc>
        <w:tc>
          <w:tcPr>
            <w:tcW w:w="2126" w:type="dxa"/>
          </w:tcPr>
          <w:p w:rsidR="003674C0" w:rsidRPr="009B2E44" w:rsidRDefault="003674C0" w:rsidP="00E32381">
            <w:pPr>
              <w:jc w:val="both"/>
            </w:pPr>
            <w:r>
              <w:t>Блохина Н.С.</w:t>
            </w:r>
          </w:p>
        </w:tc>
      </w:tr>
      <w:tr w:rsidR="003674C0" w:rsidRPr="006B4827" w:rsidTr="00E32381">
        <w:trPr>
          <w:jc w:val="center"/>
        </w:trPr>
        <w:tc>
          <w:tcPr>
            <w:tcW w:w="456" w:type="dxa"/>
          </w:tcPr>
          <w:p w:rsidR="003674C0" w:rsidRPr="009B2E44" w:rsidRDefault="003674C0" w:rsidP="00E32381">
            <w:r>
              <w:t>11</w:t>
            </w:r>
          </w:p>
        </w:tc>
        <w:tc>
          <w:tcPr>
            <w:tcW w:w="7057" w:type="dxa"/>
          </w:tcPr>
          <w:p w:rsidR="003674C0" w:rsidRPr="009B2E44" w:rsidRDefault="003674C0" w:rsidP="00E32381">
            <w:r>
              <w:t>Конкурс на лучшую поделку из природного материала.</w:t>
            </w:r>
          </w:p>
        </w:tc>
        <w:tc>
          <w:tcPr>
            <w:tcW w:w="1418" w:type="dxa"/>
          </w:tcPr>
          <w:p w:rsidR="003674C0" w:rsidRPr="009B2E44" w:rsidRDefault="003674C0" w:rsidP="00E32381">
            <w:pPr>
              <w:jc w:val="both"/>
            </w:pPr>
            <w:r w:rsidRPr="009B2E44">
              <w:t>октябрь</w:t>
            </w:r>
          </w:p>
        </w:tc>
        <w:tc>
          <w:tcPr>
            <w:tcW w:w="2126" w:type="dxa"/>
          </w:tcPr>
          <w:p w:rsidR="003674C0" w:rsidRPr="009B2E44" w:rsidRDefault="003674C0" w:rsidP="00E32381">
            <w:pPr>
              <w:jc w:val="both"/>
            </w:pPr>
            <w:r w:rsidRPr="009B2E44">
              <w:t>Шалдина С.Н.</w:t>
            </w:r>
          </w:p>
        </w:tc>
      </w:tr>
      <w:tr w:rsidR="003674C0" w:rsidRPr="009B2E44" w:rsidTr="00E32381">
        <w:trPr>
          <w:jc w:val="center"/>
        </w:trPr>
        <w:tc>
          <w:tcPr>
            <w:tcW w:w="456" w:type="dxa"/>
          </w:tcPr>
          <w:p w:rsidR="003674C0" w:rsidRPr="009B2E44" w:rsidRDefault="003674C0" w:rsidP="00E32381">
            <w:r w:rsidRPr="009B2E44">
              <w:t>1</w:t>
            </w:r>
            <w:r>
              <w:t>2</w:t>
            </w:r>
          </w:p>
        </w:tc>
        <w:tc>
          <w:tcPr>
            <w:tcW w:w="7057" w:type="dxa"/>
          </w:tcPr>
          <w:p w:rsidR="003674C0" w:rsidRPr="009B2E44" w:rsidRDefault="003674C0" w:rsidP="00E32381">
            <w:r w:rsidRPr="009B2E44">
              <w:t>Досуг «Осень в гости к нам пришла»</w:t>
            </w:r>
          </w:p>
        </w:tc>
        <w:tc>
          <w:tcPr>
            <w:tcW w:w="1418" w:type="dxa"/>
          </w:tcPr>
          <w:p w:rsidR="003674C0" w:rsidRPr="009B2E44" w:rsidRDefault="003674C0" w:rsidP="00E32381">
            <w:pPr>
              <w:jc w:val="both"/>
            </w:pPr>
            <w:r w:rsidRPr="009B2E44">
              <w:t>октябрь</w:t>
            </w:r>
          </w:p>
        </w:tc>
        <w:tc>
          <w:tcPr>
            <w:tcW w:w="2126" w:type="dxa"/>
          </w:tcPr>
          <w:p w:rsidR="003674C0" w:rsidRPr="009B2E44" w:rsidRDefault="003674C0" w:rsidP="00E32381">
            <w:pPr>
              <w:jc w:val="both"/>
            </w:pPr>
            <w:r>
              <w:t>Блохина Н.С.</w:t>
            </w:r>
          </w:p>
          <w:p w:rsidR="003674C0" w:rsidRPr="009B2E44" w:rsidRDefault="003674C0" w:rsidP="00E32381">
            <w:pPr>
              <w:jc w:val="both"/>
            </w:pPr>
            <w:r w:rsidRPr="009B2E44">
              <w:t>Шалдина С.Н.</w:t>
            </w:r>
          </w:p>
          <w:p w:rsidR="003674C0" w:rsidRPr="009B2E44" w:rsidRDefault="003674C0" w:rsidP="00E32381">
            <w:pPr>
              <w:jc w:val="both"/>
            </w:pPr>
            <w:r w:rsidRPr="009B2E44">
              <w:t>Иванова Н.Н.</w:t>
            </w:r>
          </w:p>
        </w:tc>
      </w:tr>
      <w:tr w:rsidR="003674C0" w:rsidRPr="009B2E44" w:rsidTr="00E32381">
        <w:trPr>
          <w:jc w:val="center"/>
        </w:trPr>
        <w:tc>
          <w:tcPr>
            <w:tcW w:w="456" w:type="dxa"/>
          </w:tcPr>
          <w:p w:rsidR="003674C0" w:rsidRPr="006B4827" w:rsidRDefault="003674C0" w:rsidP="00E32381">
            <w:r w:rsidRPr="006B4827">
              <w:t>1</w:t>
            </w:r>
            <w:r>
              <w:t>3</w:t>
            </w:r>
          </w:p>
        </w:tc>
        <w:tc>
          <w:tcPr>
            <w:tcW w:w="7057" w:type="dxa"/>
          </w:tcPr>
          <w:p w:rsidR="003674C0" w:rsidRPr="009B2E44" w:rsidRDefault="003674C0" w:rsidP="00E32381">
            <w:r>
              <w:t>Беседа «Одежда для ребенка</w:t>
            </w:r>
            <w:r w:rsidRPr="009B2E44">
              <w:t xml:space="preserve"> в разные сезоны»</w:t>
            </w:r>
          </w:p>
        </w:tc>
        <w:tc>
          <w:tcPr>
            <w:tcW w:w="1418" w:type="dxa"/>
          </w:tcPr>
          <w:p w:rsidR="003674C0" w:rsidRPr="009B2E44" w:rsidRDefault="003674C0" w:rsidP="00E32381">
            <w:pPr>
              <w:jc w:val="both"/>
            </w:pPr>
            <w:r w:rsidRPr="009B2E44">
              <w:t>ноябрь</w:t>
            </w:r>
          </w:p>
        </w:tc>
        <w:tc>
          <w:tcPr>
            <w:tcW w:w="2126" w:type="dxa"/>
          </w:tcPr>
          <w:p w:rsidR="003674C0" w:rsidRPr="009B2E44" w:rsidRDefault="003674C0" w:rsidP="00E32381">
            <w:pPr>
              <w:jc w:val="both"/>
            </w:pPr>
            <w:r>
              <w:t>Блохина Н.С</w:t>
            </w:r>
          </w:p>
        </w:tc>
      </w:tr>
      <w:tr w:rsidR="003674C0" w:rsidRPr="009B2E44" w:rsidTr="00E32381">
        <w:trPr>
          <w:jc w:val="center"/>
        </w:trPr>
        <w:tc>
          <w:tcPr>
            <w:tcW w:w="456" w:type="dxa"/>
          </w:tcPr>
          <w:p w:rsidR="003674C0" w:rsidRPr="006B4827" w:rsidRDefault="003674C0" w:rsidP="00E32381">
            <w:r w:rsidRPr="006B4827">
              <w:t>1</w:t>
            </w:r>
            <w:r>
              <w:t>4</w:t>
            </w:r>
          </w:p>
        </w:tc>
        <w:tc>
          <w:tcPr>
            <w:tcW w:w="7057" w:type="dxa"/>
          </w:tcPr>
          <w:p w:rsidR="003674C0" w:rsidRPr="009B2E44" w:rsidRDefault="003674C0" w:rsidP="00E32381">
            <w:r w:rsidRPr="009B2E44">
              <w:t>Консультация «Агресс</w:t>
            </w:r>
            <w:r>
              <w:t>ивный ребенок</w:t>
            </w:r>
            <w:r w:rsidRPr="009B2E44">
              <w:t>»</w:t>
            </w:r>
          </w:p>
        </w:tc>
        <w:tc>
          <w:tcPr>
            <w:tcW w:w="1418" w:type="dxa"/>
          </w:tcPr>
          <w:p w:rsidR="003674C0" w:rsidRPr="009B2E44" w:rsidRDefault="003674C0" w:rsidP="00E32381">
            <w:pPr>
              <w:jc w:val="both"/>
            </w:pPr>
            <w:r w:rsidRPr="009B2E44">
              <w:t>ноябрь</w:t>
            </w:r>
          </w:p>
        </w:tc>
        <w:tc>
          <w:tcPr>
            <w:tcW w:w="2126" w:type="dxa"/>
          </w:tcPr>
          <w:p w:rsidR="003674C0" w:rsidRPr="009B2E44" w:rsidRDefault="003674C0" w:rsidP="00E32381">
            <w:pPr>
              <w:jc w:val="both"/>
            </w:pPr>
            <w:r w:rsidRPr="009B2E44">
              <w:t>Шалдина С.Н.</w:t>
            </w:r>
          </w:p>
        </w:tc>
      </w:tr>
      <w:tr w:rsidR="003674C0" w:rsidRPr="009B2E44" w:rsidTr="00E32381">
        <w:trPr>
          <w:jc w:val="center"/>
        </w:trPr>
        <w:tc>
          <w:tcPr>
            <w:tcW w:w="456" w:type="dxa"/>
          </w:tcPr>
          <w:p w:rsidR="003674C0" w:rsidRPr="006B4827" w:rsidRDefault="003674C0" w:rsidP="00E32381">
            <w:r w:rsidRPr="006B4827">
              <w:t>1</w:t>
            </w:r>
            <w:r>
              <w:t>5</w:t>
            </w:r>
          </w:p>
        </w:tc>
        <w:tc>
          <w:tcPr>
            <w:tcW w:w="7057" w:type="dxa"/>
          </w:tcPr>
          <w:p w:rsidR="003674C0" w:rsidRPr="009B2E44" w:rsidRDefault="003674C0" w:rsidP="00E32381">
            <w:r w:rsidRPr="009B2E44">
              <w:t>Семинар – пра</w:t>
            </w:r>
            <w:r>
              <w:t>ктикум «Хочу понять своего ребенка</w:t>
            </w:r>
            <w:r w:rsidRPr="009B2E44">
              <w:t>»</w:t>
            </w:r>
          </w:p>
        </w:tc>
        <w:tc>
          <w:tcPr>
            <w:tcW w:w="1418" w:type="dxa"/>
          </w:tcPr>
          <w:p w:rsidR="003674C0" w:rsidRPr="009B2E44" w:rsidRDefault="003674C0" w:rsidP="00E32381">
            <w:pPr>
              <w:jc w:val="both"/>
            </w:pPr>
            <w:r w:rsidRPr="009B2E44">
              <w:t>ноябрь</w:t>
            </w:r>
          </w:p>
        </w:tc>
        <w:tc>
          <w:tcPr>
            <w:tcW w:w="2126" w:type="dxa"/>
          </w:tcPr>
          <w:p w:rsidR="003674C0" w:rsidRPr="009B2E44" w:rsidRDefault="003674C0" w:rsidP="00E32381">
            <w:pPr>
              <w:jc w:val="both"/>
            </w:pPr>
            <w:r>
              <w:t>Блохина Н.С.</w:t>
            </w:r>
          </w:p>
          <w:p w:rsidR="003674C0" w:rsidRPr="009B2E44" w:rsidRDefault="003674C0" w:rsidP="00E32381">
            <w:pPr>
              <w:jc w:val="both"/>
            </w:pPr>
            <w:r w:rsidRPr="009B2E44">
              <w:t>Шалдина С.Н.</w:t>
            </w:r>
          </w:p>
        </w:tc>
      </w:tr>
      <w:tr w:rsidR="003674C0" w:rsidRPr="009B2E44" w:rsidTr="00E32381">
        <w:trPr>
          <w:jc w:val="center"/>
        </w:trPr>
        <w:tc>
          <w:tcPr>
            <w:tcW w:w="456" w:type="dxa"/>
          </w:tcPr>
          <w:p w:rsidR="003674C0" w:rsidRPr="009B2E44" w:rsidRDefault="003674C0" w:rsidP="00E32381">
            <w:r w:rsidRPr="009B2E44">
              <w:t>1</w:t>
            </w:r>
            <w:r>
              <w:t>6</w:t>
            </w:r>
          </w:p>
        </w:tc>
        <w:tc>
          <w:tcPr>
            <w:tcW w:w="7057" w:type="dxa"/>
          </w:tcPr>
          <w:p w:rsidR="003674C0" w:rsidRPr="009B2E44" w:rsidRDefault="003674C0" w:rsidP="00E32381">
            <w:r w:rsidRPr="009B2E44">
              <w:t>Консультация «Формирование культуры трапезы»</w:t>
            </w:r>
          </w:p>
        </w:tc>
        <w:tc>
          <w:tcPr>
            <w:tcW w:w="1418" w:type="dxa"/>
          </w:tcPr>
          <w:p w:rsidR="003674C0" w:rsidRPr="009B2E44" w:rsidRDefault="003674C0" w:rsidP="00E32381">
            <w:pPr>
              <w:jc w:val="both"/>
            </w:pPr>
            <w:r w:rsidRPr="009B2E44">
              <w:t>ноябрь</w:t>
            </w:r>
          </w:p>
        </w:tc>
        <w:tc>
          <w:tcPr>
            <w:tcW w:w="2126" w:type="dxa"/>
          </w:tcPr>
          <w:p w:rsidR="003674C0" w:rsidRPr="009B2E44" w:rsidRDefault="003674C0" w:rsidP="00E32381">
            <w:pPr>
              <w:jc w:val="both"/>
            </w:pPr>
            <w:r w:rsidRPr="009B2E44">
              <w:t>Шалдина С.Н.</w:t>
            </w:r>
          </w:p>
        </w:tc>
      </w:tr>
      <w:tr w:rsidR="003674C0" w:rsidRPr="009B2E44" w:rsidTr="00E32381">
        <w:trPr>
          <w:jc w:val="center"/>
        </w:trPr>
        <w:tc>
          <w:tcPr>
            <w:tcW w:w="456" w:type="dxa"/>
          </w:tcPr>
          <w:p w:rsidR="003674C0" w:rsidRPr="009B2E44" w:rsidRDefault="003674C0" w:rsidP="00E32381">
            <w:r w:rsidRPr="009B2E44">
              <w:t>1</w:t>
            </w:r>
            <w:r>
              <w:t>7</w:t>
            </w:r>
          </w:p>
        </w:tc>
        <w:tc>
          <w:tcPr>
            <w:tcW w:w="7057" w:type="dxa"/>
          </w:tcPr>
          <w:p w:rsidR="003674C0" w:rsidRPr="009B2E44" w:rsidRDefault="003674C0" w:rsidP="00E32381">
            <w:r w:rsidRPr="009B2E44">
              <w:t>Досуг «Праздник доброты»</w:t>
            </w:r>
          </w:p>
          <w:p w:rsidR="003674C0" w:rsidRPr="009B2E44" w:rsidRDefault="003674C0" w:rsidP="00E32381"/>
        </w:tc>
        <w:tc>
          <w:tcPr>
            <w:tcW w:w="1418" w:type="dxa"/>
          </w:tcPr>
          <w:p w:rsidR="003674C0" w:rsidRPr="009B2E44" w:rsidRDefault="003674C0" w:rsidP="00E32381">
            <w:pPr>
              <w:jc w:val="both"/>
            </w:pPr>
            <w:r w:rsidRPr="009B2E44">
              <w:t>ноябрь</w:t>
            </w:r>
          </w:p>
        </w:tc>
        <w:tc>
          <w:tcPr>
            <w:tcW w:w="2126" w:type="dxa"/>
          </w:tcPr>
          <w:p w:rsidR="003674C0" w:rsidRPr="009B2E44" w:rsidRDefault="003674C0" w:rsidP="00E32381">
            <w:pPr>
              <w:jc w:val="both"/>
            </w:pPr>
            <w:r>
              <w:t>Блохина Н.С.</w:t>
            </w:r>
          </w:p>
          <w:p w:rsidR="003674C0" w:rsidRPr="009B2E44" w:rsidRDefault="003674C0" w:rsidP="00E32381">
            <w:pPr>
              <w:jc w:val="both"/>
            </w:pPr>
            <w:r w:rsidRPr="009B2E44">
              <w:t>Шалдина С.Н.</w:t>
            </w:r>
          </w:p>
          <w:p w:rsidR="003674C0" w:rsidRPr="009B2E44" w:rsidRDefault="003674C0" w:rsidP="00E32381">
            <w:pPr>
              <w:jc w:val="both"/>
            </w:pPr>
            <w:r w:rsidRPr="009B2E44">
              <w:t>Иванова Н.Н.</w:t>
            </w:r>
          </w:p>
        </w:tc>
      </w:tr>
    </w:tbl>
    <w:p w:rsidR="003674C0" w:rsidRPr="00014801" w:rsidRDefault="003674C0" w:rsidP="003674C0">
      <w:pPr>
        <w:jc w:val="center"/>
      </w:pPr>
      <w:r w:rsidRPr="00014801">
        <w:rPr>
          <w:b/>
          <w:lang w:val="en-US"/>
        </w:rPr>
        <w:t>II</w:t>
      </w:r>
      <w:r w:rsidRPr="00014801">
        <w:rPr>
          <w:b/>
        </w:rPr>
        <w:t xml:space="preserve"> квартал</w:t>
      </w:r>
    </w:p>
    <w:tbl>
      <w:tblPr>
        <w:tblW w:w="11057"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46"/>
        <w:gridCol w:w="1418"/>
        <w:gridCol w:w="2126"/>
      </w:tblGrid>
      <w:tr w:rsidR="003674C0" w:rsidTr="00E32381">
        <w:trPr>
          <w:jc w:val="center"/>
        </w:trPr>
        <w:tc>
          <w:tcPr>
            <w:tcW w:w="567" w:type="dxa"/>
          </w:tcPr>
          <w:p w:rsidR="003674C0" w:rsidRPr="002758A8" w:rsidRDefault="003674C0" w:rsidP="00E32381">
            <w:r w:rsidRPr="002758A8">
              <w:t>1</w:t>
            </w:r>
          </w:p>
        </w:tc>
        <w:tc>
          <w:tcPr>
            <w:tcW w:w="6946" w:type="dxa"/>
          </w:tcPr>
          <w:p w:rsidR="003674C0" w:rsidRDefault="003674C0" w:rsidP="00E32381">
            <w:pPr>
              <w:jc w:val="both"/>
            </w:pPr>
            <w:r>
              <w:t>Анкета «В каждом доме свои традиции»</w:t>
            </w:r>
          </w:p>
        </w:tc>
        <w:tc>
          <w:tcPr>
            <w:tcW w:w="1418" w:type="dxa"/>
          </w:tcPr>
          <w:p w:rsidR="003674C0" w:rsidRDefault="003674C0" w:rsidP="00E32381">
            <w:pPr>
              <w:jc w:val="both"/>
            </w:pPr>
            <w:r>
              <w:t xml:space="preserve">декабрь </w:t>
            </w:r>
          </w:p>
        </w:tc>
        <w:tc>
          <w:tcPr>
            <w:tcW w:w="2126" w:type="dxa"/>
          </w:tcPr>
          <w:p w:rsidR="003674C0" w:rsidRDefault="003674C0" w:rsidP="00E32381">
            <w:pPr>
              <w:jc w:val="both"/>
            </w:pPr>
            <w:r>
              <w:t>Шалдина С.Н.</w:t>
            </w:r>
          </w:p>
        </w:tc>
      </w:tr>
      <w:tr w:rsidR="003674C0" w:rsidTr="00E32381">
        <w:trPr>
          <w:jc w:val="center"/>
        </w:trPr>
        <w:tc>
          <w:tcPr>
            <w:tcW w:w="567" w:type="dxa"/>
          </w:tcPr>
          <w:p w:rsidR="003674C0" w:rsidRDefault="003674C0" w:rsidP="00E32381">
            <w:r>
              <w:t>2.</w:t>
            </w:r>
          </w:p>
        </w:tc>
        <w:tc>
          <w:tcPr>
            <w:tcW w:w="6946" w:type="dxa"/>
          </w:tcPr>
          <w:p w:rsidR="003674C0" w:rsidRDefault="003674C0" w:rsidP="00E32381">
            <w:pPr>
              <w:jc w:val="both"/>
            </w:pPr>
            <w:r>
              <w:t>Круглый стол «Семейные традиции»</w:t>
            </w:r>
          </w:p>
          <w:p w:rsidR="003674C0" w:rsidRDefault="003674C0" w:rsidP="00E32381"/>
        </w:tc>
        <w:tc>
          <w:tcPr>
            <w:tcW w:w="1418" w:type="dxa"/>
          </w:tcPr>
          <w:p w:rsidR="003674C0" w:rsidRDefault="003674C0" w:rsidP="00E32381">
            <w:pPr>
              <w:jc w:val="both"/>
            </w:pPr>
            <w:r>
              <w:t>декабрь</w:t>
            </w:r>
          </w:p>
        </w:tc>
        <w:tc>
          <w:tcPr>
            <w:tcW w:w="2126" w:type="dxa"/>
          </w:tcPr>
          <w:p w:rsidR="003674C0" w:rsidRDefault="003674C0" w:rsidP="00E32381">
            <w:pPr>
              <w:jc w:val="both"/>
            </w:pPr>
            <w:r>
              <w:t>Блохина Н.С.</w:t>
            </w:r>
          </w:p>
          <w:p w:rsidR="003674C0" w:rsidRDefault="003674C0" w:rsidP="00E32381">
            <w:pPr>
              <w:jc w:val="both"/>
            </w:pPr>
            <w:r>
              <w:t>Шалдина С.Н.</w:t>
            </w:r>
          </w:p>
        </w:tc>
      </w:tr>
      <w:tr w:rsidR="003674C0" w:rsidTr="00E32381">
        <w:trPr>
          <w:jc w:val="center"/>
        </w:trPr>
        <w:tc>
          <w:tcPr>
            <w:tcW w:w="567" w:type="dxa"/>
          </w:tcPr>
          <w:p w:rsidR="003674C0" w:rsidRDefault="003674C0" w:rsidP="00E32381">
            <w:r>
              <w:t>3.</w:t>
            </w:r>
          </w:p>
        </w:tc>
        <w:tc>
          <w:tcPr>
            <w:tcW w:w="6946" w:type="dxa"/>
          </w:tcPr>
          <w:p w:rsidR="003674C0" w:rsidRDefault="003674C0" w:rsidP="00E32381">
            <w:pPr>
              <w:jc w:val="both"/>
            </w:pPr>
            <w:r>
              <w:t>Беседа «Какие игрушки необходимы детям»</w:t>
            </w:r>
          </w:p>
        </w:tc>
        <w:tc>
          <w:tcPr>
            <w:tcW w:w="1418" w:type="dxa"/>
          </w:tcPr>
          <w:p w:rsidR="003674C0" w:rsidRDefault="003674C0" w:rsidP="00E32381">
            <w:pPr>
              <w:jc w:val="both"/>
            </w:pPr>
            <w:r>
              <w:t>декабрь</w:t>
            </w:r>
          </w:p>
        </w:tc>
        <w:tc>
          <w:tcPr>
            <w:tcW w:w="2126" w:type="dxa"/>
          </w:tcPr>
          <w:p w:rsidR="003674C0" w:rsidRDefault="003674C0" w:rsidP="00E32381">
            <w:pPr>
              <w:jc w:val="both"/>
            </w:pPr>
            <w:r>
              <w:t>Блохина Н.С.</w:t>
            </w:r>
          </w:p>
        </w:tc>
      </w:tr>
      <w:tr w:rsidR="003674C0" w:rsidTr="00E32381">
        <w:trPr>
          <w:jc w:val="center"/>
        </w:trPr>
        <w:tc>
          <w:tcPr>
            <w:tcW w:w="567" w:type="dxa"/>
          </w:tcPr>
          <w:p w:rsidR="003674C0" w:rsidRPr="002758A8" w:rsidRDefault="003674C0" w:rsidP="00E32381">
            <w:r w:rsidRPr="002758A8">
              <w:t>4</w:t>
            </w:r>
          </w:p>
        </w:tc>
        <w:tc>
          <w:tcPr>
            <w:tcW w:w="6946" w:type="dxa"/>
          </w:tcPr>
          <w:p w:rsidR="003674C0" w:rsidRDefault="003674C0" w:rsidP="00E32381">
            <w:r>
              <w:t>Консультация «Как с пользой провести новогодние праздники»</w:t>
            </w:r>
          </w:p>
        </w:tc>
        <w:tc>
          <w:tcPr>
            <w:tcW w:w="1418" w:type="dxa"/>
          </w:tcPr>
          <w:p w:rsidR="003674C0" w:rsidRDefault="003674C0" w:rsidP="00E32381">
            <w:pPr>
              <w:jc w:val="both"/>
            </w:pPr>
            <w:r>
              <w:t>декабрь</w:t>
            </w:r>
          </w:p>
        </w:tc>
        <w:tc>
          <w:tcPr>
            <w:tcW w:w="2126" w:type="dxa"/>
          </w:tcPr>
          <w:p w:rsidR="003674C0" w:rsidRDefault="003674C0" w:rsidP="00E32381">
            <w:pPr>
              <w:jc w:val="both"/>
            </w:pPr>
            <w:r>
              <w:t>Шалдина С.Н.</w:t>
            </w:r>
          </w:p>
        </w:tc>
      </w:tr>
      <w:tr w:rsidR="003674C0" w:rsidTr="00E32381">
        <w:trPr>
          <w:jc w:val="center"/>
        </w:trPr>
        <w:tc>
          <w:tcPr>
            <w:tcW w:w="567" w:type="dxa"/>
          </w:tcPr>
          <w:p w:rsidR="003674C0" w:rsidRPr="008F12DA" w:rsidRDefault="003674C0" w:rsidP="00E32381">
            <w:r w:rsidRPr="008F12DA">
              <w:t>5</w:t>
            </w:r>
          </w:p>
        </w:tc>
        <w:tc>
          <w:tcPr>
            <w:tcW w:w="6946" w:type="dxa"/>
          </w:tcPr>
          <w:p w:rsidR="003674C0" w:rsidRDefault="003674C0" w:rsidP="00E32381">
            <w:r>
              <w:t>Родительское собрание «Творческие способности детей, подготовка к новогоднему празднику»</w:t>
            </w:r>
          </w:p>
        </w:tc>
        <w:tc>
          <w:tcPr>
            <w:tcW w:w="1418" w:type="dxa"/>
          </w:tcPr>
          <w:p w:rsidR="003674C0" w:rsidRDefault="003674C0" w:rsidP="00E32381">
            <w:pPr>
              <w:jc w:val="both"/>
            </w:pPr>
            <w:r>
              <w:t>декабрь</w:t>
            </w:r>
          </w:p>
        </w:tc>
        <w:tc>
          <w:tcPr>
            <w:tcW w:w="2126" w:type="dxa"/>
          </w:tcPr>
          <w:p w:rsidR="003674C0" w:rsidRDefault="003674C0" w:rsidP="00E32381">
            <w:pPr>
              <w:jc w:val="both"/>
            </w:pPr>
            <w:r>
              <w:t>Блохина Н.С.</w:t>
            </w:r>
          </w:p>
          <w:p w:rsidR="003674C0" w:rsidRDefault="003674C0" w:rsidP="00E32381">
            <w:pPr>
              <w:jc w:val="both"/>
            </w:pPr>
            <w:r>
              <w:t>Шалдина С.Н.</w:t>
            </w:r>
          </w:p>
        </w:tc>
      </w:tr>
      <w:tr w:rsidR="003674C0" w:rsidTr="00E32381">
        <w:trPr>
          <w:jc w:val="center"/>
        </w:trPr>
        <w:tc>
          <w:tcPr>
            <w:tcW w:w="567" w:type="dxa"/>
          </w:tcPr>
          <w:p w:rsidR="003674C0" w:rsidRPr="002758A8" w:rsidRDefault="003674C0" w:rsidP="00E32381">
            <w:r w:rsidRPr="002758A8">
              <w:t>6</w:t>
            </w:r>
          </w:p>
        </w:tc>
        <w:tc>
          <w:tcPr>
            <w:tcW w:w="6946" w:type="dxa"/>
          </w:tcPr>
          <w:p w:rsidR="003674C0" w:rsidRDefault="003674C0" w:rsidP="00E32381">
            <w:r>
              <w:t>Мастер – класс «Новогодняя игрушка своими руками»</w:t>
            </w:r>
          </w:p>
        </w:tc>
        <w:tc>
          <w:tcPr>
            <w:tcW w:w="1418" w:type="dxa"/>
          </w:tcPr>
          <w:p w:rsidR="003674C0" w:rsidRDefault="003674C0" w:rsidP="00E32381">
            <w:pPr>
              <w:jc w:val="both"/>
            </w:pPr>
            <w:r>
              <w:t>декабрь</w:t>
            </w:r>
          </w:p>
        </w:tc>
        <w:tc>
          <w:tcPr>
            <w:tcW w:w="2126" w:type="dxa"/>
          </w:tcPr>
          <w:p w:rsidR="003674C0" w:rsidRDefault="003674C0" w:rsidP="00E32381">
            <w:pPr>
              <w:jc w:val="both"/>
            </w:pPr>
            <w:r>
              <w:t>Блохина Н.С..</w:t>
            </w:r>
          </w:p>
          <w:p w:rsidR="003674C0" w:rsidRDefault="003674C0" w:rsidP="00E32381">
            <w:pPr>
              <w:jc w:val="both"/>
            </w:pPr>
            <w:r>
              <w:t>Шалдина С.Н.</w:t>
            </w:r>
          </w:p>
        </w:tc>
      </w:tr>
      <w:tr w:rsidR="003674C0" w:rsidTr="00E32381">
        <w:trPr>
          <w:jc w:val="center"/>
        </w:trPr>
        <w:tc>
          <w:tcPr>
            <w:tcW w:w="567" w:type="dxa"/>
          </w:tcPr>
          <w:p w:rsidR="003674C0" w:rsidRDefault="003674C0" w:rsidP="00E32381">
            <w:r>
              <w:t>7</w:t>
            </w:r>
          </w:p>
        </w:tc>
        <w:tc>
          <w:tcPr>
            <w:tcW w:w="6946" w:type="dxa"/>
          </w:tcPr>
          <w:p w:rsidR="003674C0" w:rsidRDefault="003674C0" w:rsidP="00E32381">
            <w:r>
              <w:t>Новогодний праздник</w:t>
            </w:r>
          </w:p>
        </w:tc>
        <w:tc>
          <w:tcPr>
            <w:tcW w:w="1418" w:type="dxa"/>
          </w:tcPr>
          <w:p w:rsidR="003674C0" w:rsidRDefault="003674C0" w:rsidP="00E32381">
            <w:pPr>
              <w:jc w:val="both"/>
            </w:pPr>
            <w:r>
              <w:t>декабрь</w:t>
            </w:r>
          </w:p>
        </w:tc>
        <w:tc>
          <w:tcPr>
            <w:tcW w:w="2126" w:type="dxa"/>
          </w:tcPr>
          <w:p w:rsidR="003674C0" w:rsidRDefault="003674C0" w:rsidP="00E32381">
            <w:pPr>
              <w:jc w:val="both"/>
            </w:pPr>
            <w:r>
              <w:t xml:space="preserve"> Блохина Н.С.</w:t>
            </w:r>
          </w:p>
          <w:p w:rsidR="003674C0" w:rsidRDefault="003674C0" w:rsidP="00E32381">
            <w:pPr>
              <w:jc w:val="both"/>
            </w:pPr>
            <w:r>
              <w:t>Шалдина С.Н.</w:t>
            </w:r>
          </w:p>
          <w:p w:rsidR="003674C0" w:rsidRDefault="003674C0" w:rsidP="00E32381">
            <w:pPr>
              <w:jc w:val="both"/>
            </w:pPr>
            <w:r>
              <w:t>Иванова Н.Н.</w:t>
            </w:r>
          </w:p>
        </w:tc>
      </w:tr>
      <w:tr w:rsidR="003674C0" w:rsidTr="00E32381">
        <w:trPr>
          <w:trHeight w:val="256"/>
          <w:jc w:val="center"/>
        </w:trPr>
        <w:tc>
          <w:tcPr>
            <w:tcW w:w="567" w:type="dxa"/>
          </w:tcPr>
          <w:p w:rsidR="003674C0" w:rsidRDefault="003674C0" w:rsidP="00E32381">
            <w:r>
              <w:t>8</w:t>
            </w:r>
          </w:p>
        </w:tc>
        <w:tc>
          <w:tcPr>
            <w:tcW w:w="6946" w:type="dxa"/>
          </w:tcPr>
          <w:p w:rsidR="003674C0" w:rsidRDefault="003674C0" w:rsidP="00E32381">
            <w:pPr>
              <w:jc w:val="both"/>
            </w:pPr>
            <w:r>
              <w:t>Анкета «Здоровье ребенка»</w:t>
            </w:r>
          </w:p>
        </w:tc>
        <w:tc>
          <w:tcPr>
            <w:tcW w:w="1418" w:type="dxa"/>
          </w:tcPr>
          <w:p w:rsidR="003674C0" w:rsidRDefault="003674C0" w:rsidP="00E32381">
            <w:pPr>
              <w:jc w:val="both"/>
            </w:pPr>
            <w:r>
              <w:t>январь</w:t>
            </w:r>
          </w:p>
        </w:tc>
        <w:tc>
          <w:tcPr>
            <w:tcW w:w="2126" w:type="dxa"/>
          </w:tcPr>
          <w:p w:rsidR="003674C0" w:rsidRDefault="003674C0" w:rsidP="00E32381">
            <w:pPr>
              <w:jc w:val="both"/>
            </w:pPr>
            <w:r>
              <w:t>Шалдина С.Н.</w:t>
            </w:r>
          </w:p>
        </w:tc>
      </w:tr>
      <w:tr w:rsidR="003674C0" w:rsidTr="00E32381">
        <w:trPr>
          <w:jc w:val="center"/>
        </w:trPr>
        <w:tc>
          <w:tcPr>
            <w:tcW w:w="567" w:type="dxa"/>
          </w:tcPr>
          <w:p w:rsidR="003674C0" w:rsidRDefault="003674C0" w:rsidP="00E32381">
            <w:r>
              <w:t>9</w:t>
            </w:r>
          </w:p>
        </w:tc>
        <w:tc>
          <w:tcPr>
            <w:tcW w:w="6946" w:type="dxa"/>
          </w:tcPr>
          <w:p w:rsidR="003674C0" w:rsidRDefault="003674C0" w:rsidP="00E32381">
            <w:r>
              <w:t>Семинар – практикум «Здоровье ребенка в наших руках»</w:t>
            </w:r>
          </w:p>
        </w:tc>
        <w:tc>
          <w:tcPr>
            <w:tcW w:w="1418" w:type="dxa"/>
          </w:tcPr>
          <w:p w:rsidR="003674C0" w:rsidRDefault="003674C0" w:rsidP="00E32381">
            <w:pPr>
              <w:jc w:val="both"/>
            </w:pPr>
            <w:r>
              <w:t>январь</w:t>
            </w:r>
          </w:p>
        </w:tc>
        <w:tc>
          <w:tcPr>
            <w:tcW w:w="2126" w:type="dxa"/>
          </w:tcPr>
          <w:p w:rsidR="003674C0" w:rsidRDefault="003674C0" w:rsidP="00E32381">
            <w:pPr>
              <w:jc w:val="both"/>
            </w:pPr>
            <w:r>
              <w:t>Блохина Н.С.</w:t>
            </w:r>
          </w:p>
          <w:p w:rsidR="003674C0" w:rsidRDefault="003674C0" w:rsidP="00E32381">
            <w:pPr>
              <w:jc w:val="both"/>
            </w:pPr>
            <w:r>
              <w:t>Шалдина С.Н.</w:t>
            </w:r>
          </w:p>
        </w:tc>
      </w:tr>
      <w:tr w:rsidR="003674C0" w:rsidTr="00E32381">
        <w:trPr>
          <w:jc w:val="center"/>
        </w:trPr>
        <w:tc>
          <w:tcPr>
            <w:tcW w:w="567" w:type="dxa"/>
          </w:tcPr>
          <w:p w:rsidR="003674C0" w:rsidRDefault="003674C0" w:rsidP="00E32381">
            <w:r>
              <w:t>10</w:t>
            </w:r>
          </w:p>
        </w:tc>
        <w:tc>
          <w:tcPr>
            <w:tcW w:w="6946" w:type="dxa"/>
          </w:tcPr>
          <w:p w:rsidR="003674C0" w:rsidRDefault="003674C0" w:rsidP="00E32381">
            <w:r>
              <w:t>Проект «Будь здоров»</w:t>
            </w:r>
          </w:p>
        </w:tc>
        <w:tc>
          <w:tcPr>
            <w:tcW w:w="1418" w:type="dxa"/>
          </w:tcPr>
          <w:p w:rsidR="003674C0" w:rsidRDefault="003674C0" w:rsidP="00E32381">
            <w:pPr>
              <w:jc w:val="both"/>
            </w:pPr>
            <w:r>
              <w:t>январь</w:t>
            </w:r>
          </w:p>
        </w:tc>
        <w:tc>
          <w:tcPr>
            <w:tcW w:w="2126" w:type="dxa"/>
          </w:tcPr>
          <w:p w:rsidR="003674C0" w:rsidRDefault="003674C0" w:rsidP="00E32381">
            <w:pPr>
              <w:jc w:val="both"/>
            </w:pPr>
            <w:r>
              <w:t>Шалдина С.Н.</w:t>
            </w:r>
          </w:p>
        </w:tc>
      </w:tr>
      <w:tr w:rsidR="003674C0" w:rsidTr="00E32381">
        <w:trPr>
          <w:jc w:val="center"/>
        </w:trPr>
        <w:tc>
          <w:tcPr>
            <w:tcW w:w="567" w:type="dxa"/>
          </w:tcPr>
          <w:p w:rsidR="003674C0" w:rsidRPr="002758A8" w:rsidRDefault="003674C0" w:rsidP="00E32381">
            <w:r>
              <w:t>11</w:t>
            </w:r>
          </w:p>
        </w:tc>
        <w:tc>
          <w:tcPr>
            <w:tcW w:w="6946" w:type="dxa"/>
          </w:tcPr>
          <w:p w:rsidR="003674C0" w:rsidRDefault="003674C0" w:rsidP="00E32381">
            <w:r>
              <w:t>Консультация «Зимние травмы»</w:t>
            </w:r>
          </w:p>
        </w:tc>
        <w:tc>
          <w:tcPr>
            <w:tcW w:w="1418" w:type="dxa"/>
          </w:tcPr>
          <w:p w:rsidR="003674C0" w:rsidRDefault="003674C0" w:rsidP="00E32381">
            <w:pPr>
              <w:jc w:val="both"/>
            </w:pPr>
            <w:r>
              <w:t>январь</w:t>
            </w:r>
          </w:p>
        </w:tc>
        <w:tc>
          <w:tcPr>
            <w:tcW w:w="2126" w:type="dxa"/>
          </w:tcPr>
          <w:p w:rsidR="003674C0" w:rsidRDefault="003674C0" w:rsidP="00E32381">
            <w:pPr>
              <w:jc w:val="both"/>
            </w:pPr>
            <w:r>
              <w:t>Блохина Н.С.</w:t>
            </w:r>
          </w:p>
        </w:tc>
      </w:tr>
      <w:tr w:rsidR="003674C0" w:rsidTr="00E32381">
        <w:trPr>
          <w:jc w:val="center"/>
        </w:trPr>
        <w:tc>
          <w:tcPr>
            <w:tcW w:w="567" w:type="dxa"/>
          </w:tcPr>
          <w:p w:rsidR="003674C0" w:rsidRDefault="003674C0" w:rsidP="00E32381">
            <w:r>
              <w:t>12</w:t>
            </w:r>
          </w:p>
        </w:tc>
        <w:tc>
          <w:tcPr>
            <w:tcW w:w="6946" w:type="dxa"/>
          </w:tcPr>
          <w:p w:rsidR="003674C0" w:rsidRDefault="003674C0" w:rsidP="00E32381">
            <w:r>
              <w:t>Консультация «Забота о здоровье ребенка»</w:t>
            </w:r>
          </w:p>
        </w:tc>
        <w:tc>
          <w:tcPr>
            <w:tcW w:w="1418" w:type="dxa"/>
          </w:tcPr>
          <w:p w:rsidR="003674C0" w:rsidRDefault="003674C0" w:rsidP="00E32381">
            <w:pPr>
              <w:jc w:val="both"/>
            </w:pPr>
            <w:r>
              <w:t>январь</w:t>
            </w:r>
          </w:p>
        </w:tc>
        <w:tc>
          <w:tcPr>
            <w:tcW w:w="2126" w:type="dxa"/>
          </w:tcPr>
          <w:p w:rsidR="003674C0" w:rsidRDefault="003674C0" w:rsidP="00E32381">
            <w:pPr>
              <w:jc w:val="both"/>
            </w:pPr>
            <w:r>
              <w:t>Шалдина С.Н.</w:t>
            </w:r>
          </w:p>
        </w:tc>
      </w:tr>
      <w:tr w:rsidR="003674C0" w:rsidTr="00E32381">
        <w:trPr>
          <w:jc w:val="center"/>
        </w:trPr>
        <w:tc>
          <w:tcPr>
            <w:tcW w:w="567" w:type="dxa"/>
          </w:tcPr>
          <w:p w:rsidR="003674C0" w:rsidRDefault="003674C0" w:rsidP="00E32381">
            <w:r>
              <w:t>13</w:t>
            </w:r>
          </w:p>
        </w:tc>
        <w:tc>
          <w:tcPr>
            <w:tcW w:w="6946" w:type="dxa"/>
          </w:tcPr>
          <w:p w:rsidR="003674C0" w:rsidRDefault="003674C0" w:rsidP="00E32381">
            <w:r>
              <w:t>Круглый стол «Здоровый образ жизни формируется в семье»</w:t>
            </w:r>
          </w:p>
        </w:tc>
        <w:tc>
          <w:tcPr>
            <w:tcW w:w="1418" w:type="dxa"/>
          </w:tcPr>
          <w:p w:rsidR="003674C0" w:rsidRDefault="003674C0" w:rsidP="00E32381">
            <w:pPr>
              <w:jc w:val="both"/>
            </w:pPr>
            <w:r>
              <w:t>январь</w:t>
            </w:r>
          </w:p>
        </w:tc>
        <w:tc>
          <w:tcPr>
            <w:tcW w:w="2126" w:type="dxa"/>
          </w:tcPr>
          <w:p w:rsidR="003674C0" w:rsidRDefault="003674C0" w:rsidP="00E32381">
            <w:pPr>
              <w:jc w:val="both"/>
            </w:pPr>
            <w:r>
              <w:t>Блохина Н.С.</w:t>
            </w:r>
          </w:p>
          <w:p w:rsidR="003674C0" w:rsidRDefault="003674C0" w:rsidP="00E32381">
            <w:pPr>
              <w:jc w:val="both"/>
            </w:pPr>
            <w:r>
              <w:t>Шалдина С.Н.</w:t>
            </w:r>
          </w:p>
        </w:tc>
      </w:tr>
      <w:tr w:rsidR="003674C0" w:rsidTr="00E32381">
        <w:trPr>
          <w:jc w:val="center"/>
        </w:trPr>
        <w:tc>
          <w:tcPr>
            <w:tcW w:w="567" w:type="dxa"/>
          </w:tcPr>
          <w:p w:rsidR="003674C0" w:rsidRPr="002758A8" w:rsidRDefault="003674C0" w:rsidP="00E32381">
            <w:r w:rsidRPr="002758A8">
              <w:t>14</w:t>
            </w:r>
          </w:p>
        </w:tc>
        <w:tc>
          <w:tcPr>
            <w:tcW w:w="6946" w:type="dxa"/>
          </w:tcPr>
          <w:p w:rsidR="003674C0" w:rsidRDefault="003674C0" w:rsidP="00E32381">
            <w:r>
              <w:t>Консультация «Витаминная азбука здоровья»</w:t>
            </w:r>
          </w:p>
        </w:tc>
        <w:tc>
          <w:tcPr>
            <w:tcW w:w="1418" w:type="dxa"/>
          </w:tcPr>
          <w:p w:rsidR="003674C0" w:rsidRDefault="003674C0" w:rsidP="00E32381">
            <w:pPr>
              <w:jc w:val="both"/>
            </w:pPr>
            <w:r>
              <w:t>январь</w:t>
            </w:r>
          </w:p>
        </w:tc>
        <w:tc>
          <w:tcPr>
            <w:tcW w:w="2126" w:type="dxa"/>
          </w:tcPr>
          <w:p w:rsidR="003674C0" w:rsidRDefault="003674C0" w:rsidP="00E32381">
            <w:pPr>
              <w:jc w:val="both"/>
            </w:pPr>
            <w:r>
              <w:t xml:space="preserve"> Блохина Н.С.</w:t>
            </w:r>
          </w:p>
        </w:tc>
      </w:tr>
      <w:tr w:rsidR="003674C0" w:rsidTr="00E32381">
        <w:trPr>
          <w:jc w:val="center"/>
        </w:trPr>
        <w:tc>
          <w:tcPr>
            <w:tcW w:w="567" w:type="dxa"/>
          </w:tcPr>
          <w:p w:rsidR="003674C0" w:rsidRPr="002758A8" w:rsidRDefault="003674C0" w:rsidP="00E32381">
            <w:r w:rsidRPr="002758A8">
              <w:t>15</w:t>
            </w:r>
          </w:p>
        </w:tc>
        <w:tc>
          <w:tcPr>
            <w:tcW w:w="6946" w:type="dxa"/>
          </w:tcPr>
          <w:p w:rsidR="003674C0" w:rsidRDefault="003674C0" w:rsidP="00E32381">
            <w:r>
              <w:t>Беседа «Растить мужчину»</w:t>
            </w:r>
          </w:p>
        </w:tc>
        <w:tc>
          <w:tcPr>
            <w:tcW w:w="1418" w:type="dxa"/>
          </w:tcPr>
          <w:p w:rsidR="003674C0" w:rsidRDefault="003674C0" w:rsidP="00E32381">
            <w:pPr>
              <w:jc w:val="both"/>
            </w:pPr>
            <w:r>
              <w:t>февраль</w:t>
            </w:r>
          </w:p>
        </w:tc>
        <w:tc>
          <w:tcPr>
            <w:tcW w:w="2126" w:type="dxa"/>
          </w:tcPr>
          <w:p w:rsidR="003674C0" w:rsidRDefault="003674C0" w:rsidP="00E32381">
            <w:pPr>
              <w:jc w:val="both"/>
            </w:pPr>
            <w:r>
              <w:t>Шалдина С.Н.</w:t>
            </w:r>
          </w:p>
        </w:tc>
      </w:tr>
      <w:tr w:rsidR="003674C0" w:rsidTr="00E32381">
        <w:trPr>
          <w:jc w:val="center"/>
        </w:trPr>
        <w:tc>
          <w:tcPr>
            <w:tcW w:w="567" w:type="dxa"/>
          </w:tcPr>
          <w:p w:rsidR="003674C0" w:rsidRPr="002758A8" w:rsidRDefault="003674C0" w:rsidP="00E32381">
            <w:r w:rsidRPr="002758A8">
              <w:t>16</w:t>
            </w:r>
          </w:p>
        </w:tc>
        <w:tc>
          <w:tcPr>
            <w:tcW w:w="6946" w:type="dxa"/>
          </w:tcPr>
          <w:p w:rsidR="003674C0" w:rsidRDefault="003674C0" w:rsidP="00E32381">
            <w:r>
              <w:t>Конкурс на лучшую снежную фигуру.</w:t>
            </w:r>
          </w:p>
        </w:tc>
        <w:tc>
          <w:tcPr>
            <w:tcW w:w="1418" w:type="dxa"/>
          </w:tcPr>
          <w:p w:rsidR="003674C0" w:rsidRDefault="003674C0" w:rsidP="00E32381">
            <w:pPr>
              <w:jc w:val="both"/>
            </w:pPr>
            <w:r>
              <w:t>февраль</w:t>
            </w:r>
          </w:p>
        </w:tc>
        <w:tc>
          <w:tcPr>
            <w:tcW w:w="2126" w:type="dxa"/>
          </w:tcPr>
          <w:p w:rsidR="003674C0" w:rsidRDefault="003674C0" w:rsidP="00E32381">
            <w:pPr>
              <w:jc w:val="both"/>
            </w:pPr>
            <w:r>
              <w:t>Шалдина С.Н.</w:t>
            </w:r>
          </w:p>
        </w:tc>
      </w:tr>
      <w:tr w:rsidR="003674C0" w:rsidTr="00E32381">
        <w:trPr>
          <w:jc w:val="center"/>
        </w:trPr>
        <w:tc>
          <w:tcPr>
            <w:tcW w:w="567" w:type="dxa"/>
          </w:tcPr>
          <w:p w:rsidR="003674C0" w:rsidRDefault="003674C0" w:rsidP="00E32381">
            <w:r>
              <w:t>17</w:t>
            </w:r>
          </w:p>
        </w:tc>
        <w:tc>
          <w:tcPr>
            <w:tcW w:w="6946" w:type="dxa"/>
          </w:tcPr>
          <w:p w:rsidR="003674C0" w:rsidRDefault="003674C0" w:rsidP="00E32381">
            <w:r>
              <w:t>Консультация  «Страхи у детей 5-7 лет»</w:t>
            </w:r>
          </w:p>
        </w:tc>
        <w:tc>
          <w:tcPr>
            <w:tcW w:w="1418" w:type="dxa"/>
          </w:tcPr>
          <w:p w:rsidR="003674C0" w:rsidRDefault="003674C0" w:rsidP="00E32381">
            <w:pPr>
              <w:jc w:val="both"/>
            </w:pPr>
            <w:r>
              <w:t>февраль</w:t>
            </w:r>
          </w:p>
        </w:tc>
        <w:tc>
          <w:tcPr>
            <w:tcW w:w="2126" w:type="dxa"/>
          </w:tcPr>
          <w:p w:rsidR="003674C0" w:rsidRDefault="003674C0" w:rsidP="00E32381">
            <w:pPr>
              <w:jc w:val="both"/>
            </w:pPr>
            <w:r>
              <w:t>Блохина Н.С.</w:t>
            </w:r>
          </w:p>
        </w:tc>
      </w:tr>
      <w:tr w:rsidR="003674C0" w:rsidTr="00E32381">
        <w:trPr>
          <w:jc w:val="center"/>
        </w:trPr>
        <w:tc>
          <w:tcPr>
            <w:tcW w:w="567" w:type="dxa"/>
          </w:tcPr>
          <w:p w:rsidR="003674C0" w:rsidRDefault="003674C0" w:rsidP="00E32381">
            <w:r>
              <w:lastRenderedPageBreak/>
              <w:t>18</w:t>
            </w:r>
          </w:p>
        </w:tc>
        <w:tc>
          <w:tcPr>
            <w:tcW w:w="6946" w:type="dxa"/>
          </w:tcPr>
          <w:p w:rsidR="003674C0" w:rsidRDefault="003674C0" w:rsidP="00E32381">
            <w:r>
              <w:t>Консультация «Папа и малыш»</w:t>
            </w:r>
          </w:p>
        </w:tc>
        <w:tc>
          <w:tcPr>
            <w:tcW w:w="1418" w:type="dxa"/>
          </w:tcPr>
          <w:p w:rsidR="003674C0" w:rsidRDefault="003674C0" w:rsidP="00E32381">
            <w:pPr>
              <w:jc w:val="both"/>
            </w:pPr>
            <w:r>
              <w:t>февраль</w:t>
            </w:r>
          </w:p>
        </w:tc>
        <w:tc>
          <w:tcPr>
            <w:tcW w:w="2126" w:type="dxa"/>
          </w:tcPr>
          <w:p w:rsidR="003674C0" w:rsidRDefault="003674C0" w:rsidP="00E32381">
            <w:pPr>
              <w:jc w:val="both"/>
            </w:pPr>
            <w:r>
              <w:t>Шалдина С.Н.</w:t>
            </w:r>
          </w:p>
        </w:tc>
      </w:tr>
      <w:tr w:rsidR="003674C0" w:rsidTr="00E32381">
        <w:trPr>
          <w:jc w:val="center"/>
        </w:trPr>
        <w:tc>
          <w:tcPr>
            <w:tcW w:w="567" w:type="dxa"/>
          </w:tcPr>
          <w:p w:rsidR="003674C0" w:rsidRDefault="003674C0" w:rsidP="00E32381">
            <w:r>
              <w:t>19</w:t>
            </w:r>
          </w:p>
        </w:tc>
        <w:tc>
          <w:tcPr>
            <w:tcW w:w="6946" w:type="dxa"/>
          </w:tcPr>
          <w:p w:rsidR="003674C0" w:rsidRDefault="003674C0" w:rsidP="00E32381">
            <w:r>
              <w:t>Праздник «23 февраля»</w:t>
            </w:r>
          </w:p>
          <w:p w:rsidR="003674C0" w:rsidRDefault="003674C0" w:rsidP="00E32381"/>
        </w:tc>
        <w:tc>
          <w:tcPr>
            <w:tcW w:w="1418" w:type="dxa"/>
          </w:tcPr>
          <w:p w:rsidR="003674C0" w:rsidRDefault="003674C0" w:rsidP="00E32381">
            <w:pPr>
              <w:jc w:val="both"/>
            </w:pPr>
            <w:r>
              <w:t>февраль</w:t>
            </w:r>
          </w:p>
        </w:tc>
        <w:tc>
          <w:tcPr>
            <w:tcW w:w="2126" w:type="dxa"/>
          </w:tcPr>
          <w:p w:rsidR="003674C0" w:rsidRDefault="003674C0" w:rsidP="00E32381">
            <w:pPr>
              <w:jc w:val="both"/>
            </w:pPr>
            <w:r>
              <w:t>Блохина Н.С.</w:t>
            </w:r>
          </w:p>
          <w:p w:rsidR="003674C0" w:rsidRDefault="003674C0" w:rsidP="00E32381">
            <w:pPr>
              <w:jc w:val="both"/>
            </w:pPr>
            <w:r>
              <w:t>Шалдина С.Н.</w:t>
            </w:r>
          </w:p>
          <w:p w:rsidR="003674C0" w:rsidRDefault="003674C0" w:rsidP="00E32381">
            <w:pPr>
              <w:jc w:val="both"/>
            </w:pPr>
            <w:r>
              <w:t>Иванова Н.Н.</w:t>
            </w:r>
          </w:p>
        </w:tc>
      </w:tr>
    </w:tbl>
    <w:p w:rsidR="003674C0" w:rsidRPr="008F12DA" w:rsidRDefault="003674C0" w:rsidP="003674C0">
      <w:pPr>
        <w:jc w:val="center"/>
        <w:rPr>
          <w:lang w:val="en-US"/>
        </w:rPr>
      </w:pPr>
      <w:r w:rsidRPr="008F12DA">
        <w:rPr>
          <w:b/>
          <w:lang w:val="de-DE"/>
        </w:rPr>
        <w:t>I</w:t>
      </w:r>
      <w:r w:rsidRPr="008F12DA">
        <w:rPr>
          <w:b/>
          <w:lang w:val="en-US"/>
        </w:rPr>
        <w:t>II</w:t>
      </w:r>
      <w:r w:rsidRPr="008F12DA">
        <w:rPr>
          <w:b/>
        </w:rPr>
        <w:t xml:space="preserve"> квартал</w:t>
      </w:r>
    </w:p>
    <w:tbl>
      <w:tblPr>
        <w:tblW w:w="11057"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7057"/>
        <w:gridCol w:w="1418"/>
        <w:gridCol w:w="2126"/>
      </w:tblGrid>
      <w:tr w:rsidR="003674C0" w:rsidTr="00E32381">
        <w:trPr>
          <w:jc w:val="center"/>
        </w:trPr>
        <w:tc>
          <w:tcPr>
            <w:tcW w:w="456" w:type="dxa"/>
          </w:tcPr>
          <w:p w:rsidR="003674C0" w:rsidRDefault="003674C0" w:rsidP="00E32381">
            <w:r>
              <w:t>1</w:t>
            </w:r>
          </w:p>
        </w:tc>
        <w:tc>
          <w:tcPr>
            <w:tcW w:w="7057" w:type="dxa"/>
          </w:tcPr>
          <w:p w:rsidR="003674C0" w:rsidRDefault="003674C0" w:rsidP="00E32381">
            <w:pPr>
              <w:jc w:val="both"/>
            </w:pPr>
            <w:r>
              <w:t>Анкета по трудовому воспитанию детей</w:t>
            </w:r>
          </w:p>
        </w:tc>
        <w:tc>
          <w:tcPr>
            <w:tcW w:w="1418" w:type="dxa"/>
          </w:tcPr>
          <w:p w:rsidR="003674C0" w:rsidRDefault="003674C0" w:rsidP="00E32381">
            <w:pPr>
              <w:jc w:val="both"/>
            </w:pPr>
            <w:r>
              <w:t>март</w:t>
            </w:r>
          </w:p>
        </w:tc>
        <w:tc>
          <w:tcPr>
            <w:tcW w:w="2126" w:type="dxa"/>
          </w:tcPr>
          <w:p w:rsidR="003674C0" w:rsidRDefault="003674C0" w:rsidP="00E32381">
            <w:pPr>
              <w:jc w:val="both"/>
            </w:pPr>
            <w:r>
              <w:t>Шалдина С.Н.</w:t>
            </w:r>
          </w:p>
        </w:tc>
      </w:tr>
      <w:tr w:rsidR="003674C0" w:rsidTr="00E32381">
        <w:trPr>
          <w:jc w:val="center"/>
        </w:trPr>
        <w:tc>
          <w:tcPr>
            <w:tcW w:w="456" w:type="dxa"/>
          </w:tcPr>
          <w:p w:rsidR="003674C0" w:rsidRDefault="003674C0" w:rsidP="00E32381">
            <w:pPr>
              <w:jc w:val="center"/>
            </w:pPr>
            <w:r>
              <w:t>2</w:t>
            </w:r>
          </w:p>
        </w:tc>
        <w:tc>
          <w:tcPr>
            <w:tcW w:w="7057" w:type="dxa"/>
          </w:tcPr>
          <w:p w:rsidR="003674C0" w:rsidRDefault="003674C0" w:rsidP="00E32381">
            <w:r>
              <w:t>Семинар – практикум «Трудовое воспитание детей»</w:t>
            </w:r>
          </w:p>
        </w:tc>
        <w:tc>
          <w:tcPr>
            <w:tcW w:w="1418" w:type="dxa"/>
          </w:tcPr>
          <w:p w:rsidR="003674C0" w:rsidRDefault="003674C0" w:rsidP="00E32381">
            <w:r>
              <w:t>март</w:t>
            </w:r>
          </w:p>
        </w:tc>
        <w:tc>
          <w:tcPr>
            <w:tcW w:w="2126" w:type="dxa"/>
          </w:tcPr>
          <w:p w:rsidR="003674C0" w:rsidRDefault="003674C0" w:rsidP="00E32381">
            <w:pPr>
              <w:jc w:val="center"/>
            </w:pPr>
            <w:r>
              <w:t>Блохина Н.С.</w:t>
            </w:r>
          </w:p>
          <w:p w:rsidR="003674C0" w:rsidRDefault="003674C0" w:rsidP="00E32381">
            <w:pPr>
              <w:jc w:val="center"/>
            </w:pPr>
            <w:r>
              <w:t>Шалдина С.Н.</w:t>
            </w:r>
          </w:p>
        </w:tc>
      </w:tr>
      <w:tr w:rsidR="003674C0" w:rsidTr="00E32381">
        <w:trPr>
          <w:jc w:val="center"/>
        </w:trPr>
        <w:tc>
          <w:tcPr>
            <w:tcW w:w="456" w:type="dxa"/>
          </w:tcPr>
          <w:p w:rsidR="003674C0" w:rsidRDefault="003674C0" w:rsidP="00E32381">
            <w:r>
              <w:t>3</w:t>
            </w:r>
          </w:p>
        </w:tc>
        <w:tc>
          <w:tcPr>
            <w:tcW w:w="7057" w:type="dxa"/>
          </w:tcPr>
          <w:p w:rsidR="003674C0" w:rsidRDefault="003674C0" w:rsidP="00E32381">
            <w:pPr>
              <w:jc w:val="both"/>
            </w:pPr>
            <w:r>
              <w:t>Проект «Огород на окошке»</w:t>
            </w:r>
          </w:p>
        </w:tc>
        <w:tc>
          <w:tcPr>
            <w:tcW w:w="1418" w:type="dxa"/>
          </w:tcPr>
          <w:p w:rsidR="003674C0" w:rsidRDefault="003674C0" w:rsidP="00E32381">
            <w:pPr>
              <w:jc w:val="both"/>
            </w:pPr>
            <w:r>
              <w:t>март</w:t>
            </w:r>
          </w:p>
        </w:tc>
        <w:tc>
          <w:tcPr>
            <w:tcW w:w="2126" w:type="dxa"/>
          </w:tcPr>
          <w:p w:rsidR="003674C0" w:rsidRDefault="003674C0" w:rsidP="00E32381">
            <w:pPr>
              <w:jc w:val="both"/>
            </w:pPr>
            <w:r>
              <w:t>Блохина Н.С.</w:t>
            </w:r>
          </w:p>
          <w:p w:rsidR="003674C0" w:rsidRDefault="003674C0" w:rsidP="00E32381">
            <w:pPr>
              <w:jc w:val="both"/>
            </w:pPr>
            <w:r>
              <w:t>Шалдина С.Н.</w:t>
            </w:r>
          </w:p>
        </w:tc>
      </w:tr>
      <w:tr w:rsidR="003674C0" w:rsidTr="00E32381">
        <w:trPr>
          <w:jc w:val="center"/>
        </w:trPr>
        <w:tc>
          <w:tcPr>
            <w:tcW w:w="456" w:type="dxa"/>
          </w:tcPr>
          <w:p w:rsidR="003674C0" w:rsidRDefault="003674C0" w:rsidP="00E32381">
            <w:r>
              <w:t>4</w:t>
            </w:r>
          </w:p>
        </w:tc>
        <w:tc>
          <w:tcPr>
            <w:tcW w:w="7057" w:type="dxa"/>
          </w:tcPr>
          <w:p w:rsidR="003674C0" w:rsidRDefault="003674C0" w:rsidP="00E32381">
            <w:pPr>
              <w:jc w:val="both"/>
            </w:pPr>
            <w:r>
              <w:t>Консультация «Какой труд доступен детям»</w:t>
            </w:r>
          </w:p>
        </w:tc>
        <w:tc>
          <w:tcPr>
            <w:tcW w:w="1418" w:type="dxa"/>
          </w:tcPr>
          <w:p w:rsidR="003674C0" w:rsidRDefault="003674C0" w:rsidP="00E32381">
            <w:pPr>
              <w:jc w:val="both"/>
            </w:pPr>
            <w:r>
              <w:t>март</w:t>
            </w:r>
          </w:p>
        </w:tc>
        <w:tc>
          <w:tcPr>
            <w:tcW w:w="2126" w:type="dxa"/>
          </w:tcPr>
          <w:p w:rsidR="003674C0" w:rsidRDefault="003674C0" w:rsidP="00E32381">
            <w:pPr>
              <w:jc w:val="both"/>
            </w:pPr>
            <w:r>
              <w:t>Блохина Н.С.</w:t>
            </w:r>
          </w:p>
        </w:tc>
      </w:tr>
      <w:tr w:rsidR="003674C0" w:rsidTr="00E32381">
        <w:trPr>
          <w:jc w:val="center"/>
        </w:trPr>
        <w:tc>
          <w:tcPr>
            <w:tcW w:w="456" w:type="dxa"/>
          </w:tcPr>
          <w:p w:rsidR="003674C0" w:rsidRDefault="003674C0" w:rsidP="00E32381">
            <w:r>
              <w:t>5</w:t>
            </w:r>
          </w:p>
        </w:tc>
        <w:tc>
          <w:tcPr>
            <w:tcW w:w="7057" w:type="dxa"/>
          </w:tcPr>
          <w:p w:rsidR="003674C0" w:rsidRDefault="003674C0" w:rsidP="00E32381">
            <w:r>
              <w:t>Мастер –класс «Порхающие цветы»</w:t>
            </w:r>
          </w:p>
        </w:tc>
        <w:tc>
          <w:tcPr>
            <w:tcW w:w="1418" w:type="dxa"/>
          </w:tcPr>
          <w:p w:rsidR="003674C0" w:rsidRDefault="003674C0" w:rsidP="00E32381">
            <w:pPr>
              <w:jc w:val="both"/>
            </w:pPr>
            <w:r>
              <w:t>март</w:t>
            </w:r>
          </w:p>
        </w:tc>
        <w:tc>
          <w:tcPr>
            <w:tcW w:w="2126" w:type="dxa"/>
          </w:tcPr>
          <w:p w:rsidR="003674C0" w:rsidRDefault="003674C0" w:rsidP="00E32381">
            <w:pPr>
              <w:jc w:val="both"/>
            </w:pPr>
            <w:r>
              <w:t>Шалдина С.Н.</w:t>
            </w:r>
          </w:p>
        </w:tc>
      </w:tr>
      <w:tr w:rsidR="003674C0" w:rsidTr="00E32381">
        <w:trPr>
          <w:jc w:val="center"/>
        </w:trPr>
        <w:tc>
          <w:tcPr>
            <w:tcW w:w="456" w:type="dxa"/>
          </w:tcPr>
          <w:p w:rsidR="003674C0" w:rsidRDefault="003674C0" w:rsidP="00E32381">
            <w:r>
              <w:t>6</w:t>
            </w:r>
          </w:p>
        </w:tc>
        <w:tc>
          <w:tcPr>
            <w:tcW w:w="7057" w:type="dxa"/>
          </w:tcPr>
          <w:p w:rsidR="003674C0" w:rsidRDefault="003674C0" w:rsidP="00E32381">
            <w:r>
              <w:t>Праздник «Мамин день»</w:t>
            </w:r>
          </w:p>
        </w:tc>
        <w:tc>
          <w:tcPr>
            <w:tcW w:w="1418" w:type="dxa"/>
          </w:tcPr>
          <w:p w:rsidR="003674C0" w:rsidRDefault="003674C0" w:rsidP="00E32381">
            <w:pPr>
              <w:jc w:val="both"/>
            </w:pPr>
            <w:r>
              <w:t>март</w:t>
            </w:r>
          </w:p>
        </w:tc>
        <w:tc>
          <w:tcPr>
            <w:tcW w:w="2126" w:type="dxa"/>
          </w:tcPr>
          <w:p w:rsidR="003674C0" w:rsidRDefault="003674C0" w:rsidP="00E32381">
            <w:pPr>
              <w:jc w:val="both"/>
            </w:pPr>
            <w:r>
              <w:t>Блохина Н.С.</w:t>
            </w:r>
          </w:p>
          <w:p w:rsidR="003674C0" w:rsidRDefault="003674C0" w:rsidP="00E32381">
            <w:pPr>
              <w:jc w:val="both"/>
            </w:pPr>
            <w:r>
              <w:t>Шалдина С.Н.</w:t>
            </w:r>
          </w:p>
          <w:p w:rsidR="003674C0" w:rsidRDefault="003674C0" w:rsidP="00E32381">
            <w:pPr>
              <w:jc w:val="both"/>
            </w:pPr>
            <w:r>
              <w:t>Иванова Н.Н.</w:t>
            </w:r>
          </w:p>
        </w:tc>
      </w:tr>
      <w:tr w:rsidR="003674C0" w:rsidTr="00E32381">
        <w:trPr>
          <w:jc w:val="center"/>
        </w:trPr>
        <w:tc>
          <w:tcPr>
            <w:tcW w:w="456" w:type="dxa"/>
          </w:tcPr>
          <w:p w:rsidR="003674C0" w:rsidRDefault="003674C0" w:rsidP="00E32381">
            <w:r>
              <w:t>7</w:t>
            </w:r>
          </w:p>
        </w:tc>
        <w:tc>
          <w:tcPr>
            <w:tcW w:w="7057" w:type="dxa"/>
          </w:tcPr>
          <w:p w:rsidR="003674C0" w:rsidRDefault="00F75FBD" w:rsidP="00E32381">
            <w:r>
              <w:t>Анкета «Нра</w:t>
            </w:r>
            <w:r w:rsidR="003674C0">
              <w:t>вственно-экологическое воспитание»</w:t>
            </w:r>
          </w:p>
        </w:tc>
        <w:tc>
          <w:tcPr>
            <w:tcW w:w="1418" w:type="dxa"/>
          </w:tcPr>
          <w:p w:rsidR="003674C0" w:rsidRDefault="003674C0" w:rsidP="00E32381">
            <w:pPr>
              <w:jc w:val="both"/>
            </w:pPr>
            <w:r>
              <w:t>апрель</w:t>
            </w:r>
          </w:p>
        </w:tc>
        <w:tc>
          <w:tcPr>
            <w:tcW w:w="2126" w:type="dxa"/>
          </w:tcPr>
          <w:p w:rsidR="003674C0" w:rsidRDefault="003674C0" w:rsidP="00E32381">
            <w:pPr>
              <w:jc w:val="both"/>
            </w:pPr>
            <w:r>
              <w:t>Блохина Н.С.</w:t>
            </w:r>
          </w:p>
        </w:tc>
      </w:tr>
      <w:tr w:rsidR="003674C0" w:rsidTr="00E32381">
        <w:trPr>
          <w:jc w:val="center"/>
        </w:trPr>
        <w:tc>
          <w:tcPr>
            <w:tcW w:w="456" w:type="dxa"/>
          </w:tcPr>
          <w:p w:rsidR="003674C0" w:rsidRDefault="003674C0" w:rsidP="00E32381">
            <w:r>
              <w:t>8</w:t>
            </w:r>
          </w:p>
        </w:tc>
        <w:tc>
          <w:tcPr>
            <w:tcW w:w="7057" w:type="dxa"/>
          </w:tcPr>
          <w:p w:rsidR="003674C0" w:rsidRDefault="003674C0" w:rsidP="00E32381">
            <w:pPr>
              <w:jc w:val="both"/>
            </w:pPr>
            <w:r>
              <w:t>Родительское собрание «Роль родителей в нравственном воспитании своих детей»</w:t>
            </w:r>
          </w:p>
        </w:tc>
        <w:tc>
          <w:tcPr>
            <w:tcW w:w="1418" w:type="dxa"/>
          </w:tcPr>
          <w:p w:rsidR="003674C0" w:rsidRDefault="003674C0" w:rsidP="00E32381">
            <w:pPr>
              <w:jc w:val="both"/>
            </w:pPr>
            <w:r>
              <w:t>апрель</w:t>
            </w:r>
          </w:p>
        </w:tc>
        <w:tc>
          <w:tcPr>
            <w:tcW w:w="2126" w:type="dxa"/>
          </w:tcPr>
          <w:p w:rsidR="003674C0" w:rsidRDefault="003674C0" w:rsidP="00E32381">
            <w:pPr>
              <w:jc w:val="both"/>
            </w:pPr>
            <w:r>
              <w:t>Блохина Н.С.</w:t>
            </w:r>
          </w:p>
          <w:p w:rsidR="003674C0" w:rsidRDefault="003674C0" w:rsidP="00E32381">
            <w:pPr>
              <w:jc w:val="both"/>
            </w:pPr>
            <w:r>
              <w:t>Шалдина С.Н.</w:t>
            </w:r>
          </w:p>
        </w:tc>
      </w:tr>
      <w:tr w:rsidR="003674C0" w:rsidTr="00E32381">
        <w:trPr>
          <w:jc w:val="center"/>
        </w:trPr>
        <w:tc>
          <w:tcPr>
            <w:tcW w:w="456" w:type="dxa"/>
          </w:tcPr>
          <w:p w:rsidR="003674C0" w:rsidRDefault="003674C0" w:rsidP="00E32381">
            <w:r>
              <w:t>9</w:t>
            </w:r>
          </w:p>
        </w:tc>
        <w:tc>
          <w:tcPr>
            <w:tcW w:w="7057" w:type="dxa"/>
          </w:tcPr>
          <w:p w:rsidR="003674C0" w:rsidRDefault="003674C0" w:rsidP="00E32381">
            <w:r>
              <w:t>Беседа «Азбука нравственности»</w:t>
            </w:r>
          </w:p>
        </w:tc>
        <w:tc>
          <w:tcPr>
            <w:tcW w:w="1418" w:type="dxa"/>
          </w:tcPr>
          <w:p w:rsidR="003674C0" w:rsidRDefault="003674C0" w:rsidP="00E32381">
            <w:pPr>
              <w:jc w:val="both"/>
            </w:pPr>
            <w:r>
              <w:t>апрель</w:t>
            </w:r>
          </w:p>
        </w:tc>
        <w:tc>
          <w:tcPr>
            <w:tcW w:w="2126" w:type="dxa"/>
          </w:tcPr>
          <w:p w:rsidR="003674C0" w:rsidRDefault="003674C0" w:rsidP="00E32381">
            <w:pPr>
              <w:jc w:val="both"/>
            </w:pPr>
            <w:r>
              <w:t>Блохина Н.С.</w:t>
            </w:r>
          </w:p>
        </w:tc>
      </w:tr>
      <w:tr w:rsidR="003674C0" w:rsidTr="00E32381">
        <w:trPr>
          <w:jc w:val="center"/>
        </w:trPr>
        <w:tc>
          <w:tcPr>
            <w:tcW w:w="456" w:type="dxa"/>
          </w:tcPr>
          <w:p w:rsidR="003674C0" w:rsidRDefault="003674C0" w:rsidP="00E32381">
            <w:r>
              <w:t>10</w:t>
            </w:r>
          </w:p>
        </w:tc>
        <w:tc>
          <w:tcPr>
            <w:tcW w:w="7057" w:type="dxa"/>
          </w:tcPr>
          <w:p w:rsidR="003674C0" w:rsidRDefault="003674C0" w:rsidP="00E32381">
            <w:r>
              <w:t>Проект «Птицы нашего края»</w:t>
            </w:r>
          </w:p>
        </w:tc>
        <w:tc>
          <w:tcPr>
            <w:tcW w:w="1418" w:type="dxa"/>
          </w:tcPr>
          <w:p w:rsidR="003674C0" w:rsidRDefault="003674C0" w:rsidP="00E32381">
            <w:pPr>
              <w:jc w:val="both"/>
            </w:pPr>
            <w:r>
              <w:t>апрель</w:t>
            </w:r>
          </w:p>
        </w:tc>
        <w:tc>
          <w:tcPr>
            <w:tcW w:w="2126" w:type="dxa"/>
          </w:tcPr>
          <w:p w:rsidR="003674C0" w:rsidRDefault="003674C0" w:rsidP="00E32381">
            <w:pPr>
              <w:jc w:val="both"/>
            </w:pPr>
            <w:r>
              <w:t>Блохина Н.С.</w:t>
            </w:r>
          </w:p>
          <w:p w:rsidR="003674C0" w:rsidRDefault="003674C0" w:rsidP="00E32381">
            <w:pPr>
              <w:jc w:val="both"/>
            </w:pPr>
            <w:r>
              <w:t>Шалдина С.Н.</w:t>
            </w:r>
          </w:p>
        </w:tc>
      </w:tr>
      <w:tr w:rsidR="003674C0" w:rsidTr="00E32381">
        <w:trPr>
          <w:jc w:val="center"/>
        </w:trPr>
        <w:tc>
          <w:tcPr>
            <w:tcW w:w="456" w:type="dxa"/>
          </w:tcPr>
          <w:p w:rsidR="003674C0" w:rsidRDefault="003674C0" w:rsidP="00E32381">
            <w:r>
              <w:t>11</w:t>
            </w:r>
          </w:p>
        </w:tc>
        <w:tc>
          <w:tcPr>
            <w:tcW w:w="7057" w:type="dxa"/>
          </w:tcPr>
          <w:p w:rsidR="003674C0" w:rsidRDefault="003674C0" w:rsidP="00E32381">
            <w:r>
              <w:t>Беседа «Воспитание бережного отношения к природе»</w:t>
            </w:r>
          </w:p>
        </w:tc>
        <w:tc>
          <w:tcPr>
            <w:tcW w:w="1418" w:type="dxa"/>
          </w:tcPr>
          <w:p w:rsidR="003674C0" w:rsidRDefault="003674C0" w:rsidP="00E32381">
            <w:pPr>
              <w:jc w:val="both"/>
            </w:pPr>
            <w:r>
              <w:t>апрель</w:t>
            </w:r>
          </w:p>
        </w:tc>
        <w:tc>
          <w:tcPr>
            <w:tcW w:w="2126" w:type="dxa"/>
          </w:tcPr>
          <w:p w:rsidR="003674C0" w:rsidRDefault="003674C0" w:rsidP="00E32381">
            <w:pPr>
              <w:jc w:val="both"/>
            </w:pPr>
            <w:r>
              <w:t>Шалдина С.Н.</w:t>
            </w:r>
          </w:p>
        </w:tc>
      </w:tr>
      <w:tr w:rsidR="003674C0" w:rsidTr="00E32381">
        <w:trPr>
          <w:jc w:val="center"/>
        </w:trPr>
        <w:tc>
          <w:tcPr>
            <w:tcW w:w="456" w:type="dxa"/>
          </w:tcPr>
          <w:p w:rsidR="003674C0" w:rsidRDefault="003674C0" w:rsidP="00E32381">
            <w:r>
              <w:t>12</w:t>
            </w:r>
          </w:p>
        </w:tc>
        <w:tc>
          <w:tcPr>
            <w:tcW w:w="7057" w:type="dxa"/>
          </w:tcPr>
          <w:p w:rsidR="003674C0" w:rsidRDefault="003674C0" w:rsidP="00E32381">
            <w:r>
              <w:t>Семинар – практикум  «Влияние телевизионных программ и компьютерных игр на психику ребенка дошкольного возраста»</w:t>
            </w:r>
          </w:p>
        </w:tc>
        <w:tc>
          <w:tcPr>
            <w:tcW w:w="1418" w:type="dxa"/>
          </w:tcPr>
          <w:p w:rsidR="003674C0" w:rsidRDefault="003674C0" w:rsidP="00E32381">
            <w:pPr>
              <w:jc w:val="both"/>
            </w:pPr>
            <w:r>
              <w:t>май</w:t>
            </w:r>
          </w:p>
        </w:tc>
        <w:tc>
          <w:tcPr>
            <w:tcW w:w="2126" w:type="dxa"/>
          </w:tcPr>
          <w:p w:rsidR="003674C0" w:rsidRDefault="003674C0" w:rsidP="00E32381">
            <w:pPr>
              <w:jc w:val="both"/>
            </w:pPr>
            <w:r>
              <w:t>Блохина Н.С.</w:t>
            </w:r>
          </w:p>
          <w:p w:rsidR="003674C0" w:rsidRDefault="003674C0" w:rsidP="00E32381">
            <w:pPr>
              <w:jc w:val="both"/>
            </w:pPr>
            <w:r>
              <w:t>Шалдина С.Н.</w:t>
            </w:r>
          </w:p>
        </w:tc>
      </w:tr>
      <w:tr w:rsidR="003674C0" w:rsidTr="00E32381">
        <w:trPr>
          <w:jc w:val="center"/>
        </w:trPr>
        <w:tc>
          <w:tcPr>
            <w:tcW w:w="456" w:type="dxa"/>
          </w:tcPr>
          <w:p w:rsidR="003674C0" w:rsidRDefault="003674C0" w:rsidP="00E32381">
            <w:r>
              <w:t>13</w:t>
            </w:r>
          </w:p>
        </w:tc>
        <w:tc>
          <w:tcPr>
            <w:tcW w:w="7057" w:type="dxa"/>
          </w:tcPr>
          <w:p w:rsidR="003674C0" w:rsidRDefault="003674C0" w:rsidP="00E32381">
            <w:r>
              <w:t>Консультация «Ритмические упражнения»</w:t>
            </w:r>
          </w:p>
        </w:tc>
        <w:tc>
          <w:tcPr>
            <w:tcW w:w="1418" w:type="dxa"/>
          </w:tcPr>
          <w:p w:rsidR="003674C0" w:rsidRDefault="003674C0" w:rsidP="00E32381">
            <w:pPr>
              <w:jc w:val="both"/>
            </w:pPr>
            <w:r>
              <w:rPr>
                <w:lang w:val="en-US"/>
              </w:rPr>
              <w:t>май</w:t>
            </w:r>
          </w:p>
        </w:tc>
        <w:tc>
          <w:tcPr>
            <w:tcW w:w="2126" w:type="dxa"/>
          </w:tcPr>
          <w:p w:rsidR="003674C0" w:rsidRDefault="003674C0" w:rsidP="00E32381">
            <w:pPr>
              <w:jc w:val="both"/>
            </w:pPr>
            <w:r>
              <w:t>Шалдина С.Н.</w:t>
            </w:r>
          </w:p>
        </w:tc>
      </w:tr>
      <w:tr w:rsidR="003674C0" w:rsidTr="00E32381">
        <w:trPr>
          <w:jc w:val="center"/>
        </w:trPr>
        <w:tc>
          <w:tcPr>
            <w:tcW w:w="456" w:type="dxa"/>
          </w:tcPr>
          <w:p w:rsidR="003674C0" w:rsidRDefault="003674C0" w:rsidP="00E32381">
            <w:r>
              <w:t>14</w:t>
            </w:r>
          </w:p>
        </w:tc>
        <w:tc>
          <w:tcPr>
            <w:tcW w:w="7057" w:type="dxa"/>
          </w:tcPr>
          <w:p w:rsidR="003674C0" w:rsidRDefault="003674C0" w:rsidP="00E32381">
            <w:r>
              <w:t>Консультация «Двигательная активность ребенка »</w:t>
            </w:r>
          </w:p>
        </w:tc>
        <w:tc>
          <w:tcPr>
            <w:tcW w:w="1418" w:type="dxa"/>
          </w:tcPr>
          <w:p w:rsidR="003674C0" w:rsidRDefault="003674C0" w:rsidP="00E32381">
            <w:pPr>
              <w:jc w:val="both"/>
            </w:pPr>
            <w:r>
              <w:rPr>
                <w:lang w:val="en-US"/>
              </w:rPr>
              <w:t>май</w:t>
            </w:r>
          </w:p>
        </w:tc>
        <w:tc>
          <w:tcPr>
            <w:tcW w:w="2126" w:type="dxa"/>
          </w:tcPr>
          <w:p w:rsidR="003674C0" w:rsidRDefault="003674C0" w:rsidP="00E32381">
            <w:pPr>
              <w:jc w:val="both"/>
            </w:pPr>
            <w:r>
              <w:t>Блохина Н.С.</w:t>
            </w:r>
          </w:p>
        </w:tc>
      </w:tr>
      <w:tr w:rsidR="003674C0" w:rsidTr="00E32381">
        <w:trPr>
          <w:trHeight w:val="260"/>
          <w:jc w:val="center"/>
        </w:trPr>
        <w:tc>
          <w:tcPr>
            <w:tcW w:w="456" w:type="dxa"/>
          </w:tcPr>
          <w:p w:rsidR="003674C0" w:rsidRDefault="003674C0" w:rsidP="00E32381">
            <w:r>
              <w:t>15</w:t>
            </w:r>
          </w:p>
        </w:tc>
        <w:tc>
          <w:tcPr>
            <w:tcW w:w="7057" w:type="dxa"/>
          </w:tcPr>
          <w:p w:rsidR="003674C0" w:rsidRDefault="003674C0" w:rsidP="00E32381">
            <w:r>
              <w:t>Беседа «Подвижные игры»</w:t>
            </w:r>
          </w:p>
        </w:tc>
        <w:tc>
          <w:tcPr>
            <w:tcW w:w="1418" w:type="dxa"/>
          </w:tcPr>
          <w:p w:rsidR="003674C0" w:rsidRDefault="003674C0" w:rsidP="00E32381">
            <w:pPr>
              <w:jc w:val="both"/>
            </w:pPr>
            <w:r>
              <w:rPr>
                <w:lang w:val="en-US"/>
              </w:rPr>
              <w:t>май</w:t>
            </w:r>
          </w:p>
        </w:tc>
        <w:tc>
          <w:tcPr>
            <w:tcW w:w="2126" w:type="dxa"/>
          </w:tcPr>
          <w:p w:rsidR="003674C0" w:rsidRDefault="003674C0" w:rsidP="00E32381">
            <w:pPr>
              <w:jc w:val="both"/>
            </w:pPr>
            <w:r>
              <w:t>Шалдина С.Н.</w:t>
            </w:r>
          </w:p>
        </w:tc>
      </w:tr>
      <w:tr w:rsidR="003674C0" w:rsidTr="00E32381">
        <w:trPr>
          <w:jc w:val="center"/>
        </w:trPr>
        <w:tc>
          <w:tcPr>
            <w:tcW w:w="456" w:type="dxa"/>
          </w:tcPr>
          <w:p w:rsidR="003674C0" w:rsidRDefault="003674C0" w:rsidP="00E32381">
            <w:r>
              <w:t>16</w:t>
            </w:r>
          </w:p>
        </w:tc>
        <w:tc>
          <w:tcPr>
            <w:tcW w:w="7057" w:type="dxa"/>
          </w:tcPr>
          <w:p w:rsidR="003674C0" w:rsidRDefault="003674C0" w:rsidP="00E32381">
            <w:r>
              <w:t>Круглый стол «Семейные ценности»</w:t>
            </w:r>
          </w:p>
        </w:tc>
        <w:tc>
          <w:tcPr>
            <w:tcW w:w="1418" w:type="dxa"/>
          </w:tcPr>
          <w:p w:rsidR="003674C0" w:rsidRDefault="003674C0" w:rsidP="00E32381">
            <w:pPr>
              <w:jc w:val="both"/>
            </w:pPr>
            <w:r>
              <w:rPr>
                <w:lang w:val="en-US"/>
              </w:rPr>
              <w:t>май</w:t>
            </w:r>
          </w:p>
        </w:tc>
        <w:tc>
          <w:tcPr>
            <w:tcW w:w="2126" w:type="dxa"/>
          </w:tcPr>
          <w:p w:rsidR="003674C0" w:rsidRDefault="003674C0" w:rsidP="00E32381">
            <w:pPr>
              <w:jc w:val="both"/>
            </w:pPr>
            <w:r>
              <w:t>Блохина Н.С.</w:t>
            </w:r>
          </w:p>
          <w:p w:rsidR="003674C0" w:rsidRDefault="003674C0" w:rsidP="00E32381">
            <w:pPr>
              <w:jc w:val="both"/>
            </w:pPr>
            <w:r>
              <w:t>Шалдина С.Н.</w:t>
            </w:r>
          </w:p>
        </w:tc>
      </w:tr>
      <w:tr w:rsidR="003674C0" w:rsidTr="00E32381">
        <w:trPr>
          <w:jc w:val="center"/>
        </w:trPr>
        <w:tc>
          <w:tcPr>
            <w:tcW w:w="456" w:type="dxa"/>
          </w:tcPr>
          <w:p w:rsidR="003674C0" w:rsidRDefault="003674C0" w:rsidP="00E32381">
            <w:r>
              <w:t>17</w:t>
            </w:r>
          </w:p>
        </w:tc>
        <w:tc>
          <w:tcPr>
            <w:tcW w:w="7057" w:type="dxa"/>
          </w:tcPr>
          <w:p w:rsidR="003674C0" w:rsidRDefault="003674C0" w:rsidP="00E32381">
            <w:r>
              <w:t>Конкурс на лучшую поделку  участок</w:t>
            </w:r>
          </w:p>
        </w:tc>
        <w:tc>
          <w:tcPr>
            <w:tcW w:w="1418" w:type="dxa"/>
          </w:tcPr>
          <w:p w:rsidR="003674C0" w:rsidRPr="009005FC" w:rsidRDefault="003674C0" w:rsidP="00E32381">
            <w:pPr>
              <w:jc w:val="both"/>
            </w:pPr>
            <w:r>
              <w:rPr>
                <w:lang w:val="en-US"/>
              </w:rPr>
              <w:t>май</w:t>
            </w:r>
          </w:p>
        </w:tc>
        <w:tc>
          <w:tcPr>
            <w:tcW w:w="2126" w:type="dxa"/>
          </w:tcPr>
          <w:p w:rsidR="003674C0" w:rsidRDefault="003674C0" w:rsidP="00E32381">
            <w:pPr>
              <w:jc w:val="both"/>
            </w:pPr>
            <w:r>
              <w:t>Блохина Н.С.</w:t>
            </w:r>
          </w:p>
          <w:p w:rsidR="003674C0" w:rsidRDefault="003674C0" w:rsidP="00E32381">
            <w:pPr>
              <w:jc w:val="both"/>
            </w:pPr>
            <w:r>
              <w:t>Шалдина С.Н.</w:t>
            </w:r>
          </w:p>
        </w:tc>
      </w:tr>
      <w:tr w:rsidR="003674C0" w:rsidTr="00E32381">
        <w:trPr>
          <w:jc w:val="center"/>
        </w:trPr>
        <w:tc>
          <w:tcPr>
            <w:tcW w:w="456" w:type="dxa"/>
          </w:tcPr>
          <w:p w:rsidR="003674C0" w:rsidRDefault="003674C0" w:rsidP="00E32381">
            <w:r>
              <w:t>18</w:t>
            </w:r>
          </w:p>
        </w:tc>
        <w:tc>
          <w:tcPr>
            <w:tcW w:w="7057" w:type="dxa"/>
          </w:tcPr>
          <w:p w:rsidR="003674C0" w:rsidRDefault="003674C0" w:rsidP="00E32381">
            <w:r>
              <w:t>Родительское собрание итоговое</w:t>
            </w:r>
          </w:p>
        </w:tc>
        <w:tc>
          <w:tcPr>
            <w:tcW w:w="1418" w:type="dxa"/>
          </w:tcPr>
          <w:p w:rsidR="003674C0" w:rsidRDefault="003674C0" w:rsidP="00E32381">
            <w:pPr>
              <w:jc w:val="both"/>
            </w:pPr>
            <w:r>
              <w:rPr>
                <w:lang w:val="en-US"/>
              </w:rPr>
              <w:t>май</w:t>
            </w:r>
          </w:p>
        </w:tc>
        <w:tc>
          <w:tcPr>
            <w:tcW w:w="2126" w:type="dxa"/>
          </w:tcPr>
          <w:p w:rsidR="003674C0" w:rsidRDefault="003674C0" w:rsidP="00E32381">
            <w:pPr>
              <w:jc w:val="both"/>
            </w:pPr>
            <w:r>
              <w:t>Блохина Н.С.</w:t>
            </w:r>
          </w:p>
          <w:p w:rsidR="003674C0" w:rsidRDefault="003674C0" w:rsidP="00E32381">
            <w:pPr>
              <w:jc w:val="both"/>
            </w:pPr>
            <w:r>
              <w:t>Шалдина С.Н.</w:t>
            </w:r>
          </w:p>
        </w:tc>
      </w:tr>
    </w:tbl>
    <w:p w:rsidR="003674C0" w:rsidRPr="008F12DA" w:rsidRDefault="003674C0" w:rsidP="003674C0">
      <w:pPr>
        <w:jc w:val="center"/>
        <w:rPr>
          <w:lang w:val="en-US"/>
        </w:rPr>
      </w:pPr>
      <w:r w:rsidRPr="008F12DA">
        <w:rPr>
          <w:b/>
          <w:lang w:val="de-DE"/>
        </w:rPr>
        <w:t>I</w:t>
      </w:r>
      <w:r w:rsidRPr="008F12DA">
        <w:rPr>
          <w:b/>
          <w:lang w:val="en-US"/>
        </w:rPr>
        <w:t>V</w:t>
      </w:r>
      <w:r w:rsidRPr="008F12DA">
        <w:rPr>
          <w:b/>
        </w:rPr>
        <w:t xml:space="preserve"> квартал</w:t>
      </w:r>
    </w:p>
    <w:tbl>
      <w:tblPr>
        <w:tblW w:w="11057"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7057"/>
        <w:gridCol w:w="1418"/>
        <w:gridCol w:w="2126"/>
      </w:tblGrid>
      <w:tr w:rsidR="003674C0" w:rsidTr="00E32381">
        <w:trPr>
          <w:jc w:val="center"/>
        </w:trPr>
        <w:tc>
          <w:tcPr>
            <w:tcW w:w="456" w:type="dxa"/>
          </w:tcPr>
          <w:p w:rsidR="003674C0" w:rsidRDefault="003674C0" w:rsidP="00E32381">
            <w:r>
              <w:t>1</w:t>
            </w:r>
          </w:p>
        </w:tc>
        <w:tc>
          <w:tcPr>
            <w:tcW w:w="7057" w:type="dxa"/>
          </w:tcPr>
          <w:p w:rsidR="003674C0" w:rsidRDefault="003674C0" w:rsidP="00E32381">
            <w:pPr>
              <w:jc w:val="both"/>
            </w:pPr>
            <w:r>
              <w:t>Досуг «Как хорошо, что лето к нам пришло»</w:t>
            </w:r>
          </w:p>
        </w:tc>
        <w:tc>
          <w:tcPr>
            <w:tcW w:w="1418" w:type="dxa"/>
          </w:tcPr>
          <w:p w:rsidR="003674C0" w:rsidRDefault="003674C0" w:rsidP="00E32381">
            <w:pPr>
              <w:jc w:val="both"/>
            </w:pPr>
            <w:r>
              <w:t>июнь</w:t>
            </w:r>
          </w:p>
          <w:p w:rsidR="003674C0" w:rsidRDefault="003674C0" w:rsidP="00E32381">
            <w:pPr>
              <w:jc w:val="both"/>
            </w:pPr>
          </w:p>
        </w:tc>
        <w:tc>
          <w:tcPr>
            <w:tcW w:w="2126" w:type="dxa"/>
          </w:tcPr>
          <w:p w:rsidR="003674C0" w:rsidRDefault="003674C0" w:rsidP="00E32381">
            <w:pPr>
              <w:jc w:val="both"/>
            </w:pPr>
            <w:r>
              <w:t>Блохина Н.С.</w:t>
            </w:r>
          </w:p>
          <w:p w:rsidR="003674C0" w:rsidRDefault="003674C0" w:rsidP="00E32381">
            <w:pPr>
              <w:jc w:val="both"/>
            </w:pPr>
            <w:r>
              <w:t>Шалдина С.Н.</w:t>
            </w:r>
          </w:p>
          <w:p w:rsidR="003674C0" w:rsidRDefault="003674C0" w:rsidP="00E32381">
            <w:pPr>
              <w:jc w:val="both"/>
            </w:pPr>
            <w:r>
              <w:t>Иванова Н.Н.</w:t>
            </w:r>
          </w:p>
        </w:tc>
      </w:tr>
      <w:tr w:rsidR="003674C0" w:rsidTr="00E32381">
        <w:trPr>
          <w:trHeight w:val="322"/>
          <w:jc w:val="center"/>
        </w:trPr>
        <w:tc>
          <w:tcPr>
            <w:tcW w:w="456" w:type="dxa"/>
          </w:tcPr>
          <w:p w:rsidR="003674C0" w:rsidRPr="00454A50" w:rsidRDefault="003674C0" w:rsidP="00E32381">
            <w:pPr>
              <w:rPr>
                <w:b/>
              </w:rPr>
            </w:pPr>
          </w:p>
        </w:tc>
        <w:tc>
          <w:tcPr>
            <w:tcW w:w="7057" w:type="dxa"/>
          </w:tcPr>
          <w:p w:rsidR="003674C0" w:rsidRDefault="003674C0" w:rsidP="00E32381">
            <w:pPr>
              <w:jc w:val="both"/>
            </w:pPr>
            <w:r>
              <w:t>Анкета «Летнее оздоровление детей»</w:t>
            </w:r>
          </w:p>
        </w:tc>
        <w:tc>
          <w:tcPr>
            <w:tcW w:w="1418" w:type="dxa"/>
          </w:tcPr>
          <w:p w:rsidR="003674C0" w:rsidRDefault="003674C0" w:rsidP="00E32381">
            <w:pPr>
              <w:jc w:val="both"/>
            </w:pPr>
            <w:r>
              <w:t>июнь</w:t>
            </w:r>
          </w:p>
        </w:tc>
        <w:tc>
          <w:tcPr>
            <w:tcW w:w="2126" w:type="dxa"/>
          </w:tcPr>
          <w:p w:rsidR="003674C0" w:rsidRDefault="003674C0" w:rsidP="00E32381">
            <w:pPr>
              <w:jc w:val="both"/>
            </w:pPr>
            <w:r>
              <w:t>Шалдина С.Н.</w:t>
            </w:r>
          </w:p>
        </w:tc>
      </w:tr>
      <w:tr w:rsidR="003674C0" w:rsidTr="00E32381">
        <w:trPr>
          <w:jc w:val="center"/>
        </w:trPr>
        <w:tc>
          <w:tcPr>
            <w:tcW w:w="456" w:type="dxa"/>
          </w:tcPr>
          <w:p w:rsidR="003674C0" w:rsidRDefault="003674C0" w:rsidP="00E32381">
            <w:r>
              <w:t>3</w:t>
            </w:r>
          </w:p>
        </w:tc>
        <w:tc>
          <w:tcPr>
            <w:tcW w:w="7057" w:type="dxa"/>
          </w:tcPr>
          <w:p w:rsidR="003674C0" w:rsidRDefault="003674C0" w:rsidP="00E32381">
            <w:pPr>
              <w:jc w:val="both"/>
            </w:pPr>
            <w:r>
              <w:t>Консультация «О летнем отдыхе детей»</w:t>
            </w:r>
          </w:p>
        </w:tc>
        <w:tc>
          <w:tcPr>
            <w:tcW w:w="1418" w:type="dxa"/>
          </w:tcPr>
          <w:p w:rsidR="003674C0" w:rsidRDefault="003674C0" w:rsidP="00E32381">
            <w:pPr>
              <w:jc w:val="both"/>
            </w:pPr>
            <w:r>
              <w:t>июнь</w:t>
            </w:r>
          </w:p>
        </w:tc>
        <w:tc>
          <w:tcPr>
            <w:tcW w:w="2126" w:type="dxa"/>
          </w:tcPr>
          <w:p w:rsidR="003674C0" w:rsidRDefault="003674C0" w:rsidP="00E32381">
            <w:pPr>
              <w:jc w:val="both"/>
            </w:pPr>
            <w:r>
              <w:t>Блохина Н.С.</w:t>
            </w:r>
          </w:p>
        </w:tc>
      </w:tr>
      <w:tr w:rsidR="003674C0" w:rsidTr="00E32381">
        <w:trPr>
          <w:jc w:val="center"/>
        </w:trPr>
        <w:tc>
          <w:tcPr>
            <w:tcW w:w="456" w:type="dxa"/>
          </w:tcPr>
          <w:p w:rsidR="003674C0" w:rsidRDefault="003674C0" w:rsidP="00E32381">
            <w:r>
              <w:t>4</w:t>
            </w:r>
          </w:p>
        </w:tc>
        <w:tc>
          <w:tcPr>
            <w:tcW w:w="7057" w:type="dxa"/>
          </w:tcPr>
          <w:p w:rsidR="003674C0" w:rsidRDefault="003674C0" w:rsidP="00E32381">
            <w:pPr>
              <w:jc w:val="both"/>
            </w:pPr>
            <w:r>
              <w:t>Проект «эколог тропа»</w:t>
            </w:r>
          </w:p>
        </w:tc>
        <w:tc>
          <w:tcPr>
            <w:tcW w:w="1418" w:type="dxa"/>
          </w:tcPr>
          <w:p w:rsidR="003674C0" w:rsidRDefault="003674C0" w:rsidP="00E32381">
            <w:pPr>
              <w:jc w:val="both"/>
            </w:pPr>
            <w:r>
              <w:t>июнь</w:t>
            </w:r>
          </w:p>
          <w:p w:rsidR="003674C0" w:rsidRDefault="003674C0" w:rsidP="00E32381">
            <w:pPr>
              <w:jc w:val="both"/>
            </w:pPr>
          </w:p>
        </w:tc>
        <w:tc>
          <w:tcPr>
            <w:tcW w:w="2126" w:type="dxa"/>
          </w:tcPr>
          <w:p w:rsidR="003674C0" w:rsidRDefault="003674C0" w:rsidP="00E32381">
            <w:pPr>
              <w:jc w:val="both"/>
            </w:pPr>
            <w:r>
              <w:t>Блохина Н.С.</w:t>
            </w:r>
          </w:p>
          <w:p w:rsidR="003674C0" w:rsidRDefault="003674C0" w:rsidP="00E32381">
            <w:pPr>
              <w:jc w:val="both"/>
            </w:pPr>
            <w:r>
              <w:t>Шалдина С.Н.</w:t>
            </w:r>
          </w:p>
        </w:tc>
      </w:tr>
      <w:tr w:rsidR="003674C0" w:rsidTr="00E32381">
        <w:trPr>
          <w:jc w:val="center"/>
        </w:trPr>
        <w:tc>
          <w:tcPr>
            <w:tcW w:w="456" w:type="dxa"/>
          </w:tcPr>
          <w:p w:rsidR="003674C0" w:rsidRDefault="003674C0" w:rsidP="00E32381">
            <w:r>
              <w:t>5</w:t>
            </w:r>
          </w:p>
        </w:tc>
        <w:tc>
          <w:tcPr>
            <w:tcW w:w="7057" w:type="dxa"/>
          </w:tcPr>
          <w:p w:rsidR="003674C0" w:rsidRDefault="003674C0" w:rsidP="00E32381">
            <w:r>
              <w:t>Консультация «Ребенок на даче»</w:t>
            </w:r>
          </w:p>
        </w:tc>
        <w:tc>
          <w:tcPr>
            <w:tcW w:w="1418" w:type="dxa"/>
          </w:tcPr>
          <w:p w:rsidR="003674C0" w:rsidRDefault="003674C0" w:rsidP="00E32381">
            <w:pPr>
              <w:jc w:val="both"/>
            </w:pPr>
            <w:r>
              <w:t>июнь</w:t>
            </w:r>
          </w:p>
          <w:p w:rsidR="003674C0" w:rsidRDefault="003674C0" w:rsidP="00E32381">
            <w:pPr>
              <w:jc w:val="both"/>
            </w:pPr>
          </w:p>
        </w:tc>
        <w:tc>
          <w:tcPr>
            <w:tcW w:w="2126" w:type="dxa"/>
          </w:tcPr>
          <w:p w:rsidR="003674C0" w:rsidRDefault="003674C0" w:rsidP="00E32381">
            <w:pPr>
              <w:jc w:val="both"/>
            </w:pPr>
            <w:r>
              <w:t>Шалдина С.Н.</w:t>
            </w:r>
          </w:p>
        </w:tc>
      </w:tr>
      <w:tr w:rsidR="003674C0" w:rsidTr="00E32381">
        <w:trPr>
          <w:jc w:val="center"/>
        </w:trPr>
        <w:tc>
          <w:tcPr>
            <w:tcW w:w="456" w:type="dxa"/>
          </w:tcPr>
          <w:p w:rsidR="003674C0" w:rsidRDefault="003674C0" w:rsidP="00E32381">
            <w:r>
              <w:t>6</w:t>
            </w:r>
          </w:p>
        </w:tc>
        <w:tc>
          <w:tcPr>
            <w:tcW w:w="7057" w:type="dxa"/>
          </w:tcPr>
          <w:p w:rsidR="003674C0" w:rsidRDefault="003674C0" w:rsidP="00E32381">
            <w:pPr>
              <w:jc w:val="both"/>
            </w:pPr>
            <w:r>
              <w:t>Досуг «Веселое лето»</w:t>
            </w:r>
          </w:p>
          <w:p w:rsidR="003674C0" w:rsidRDefault="003674C0" w:rsidP="00E32381">
            <w:pPr>
              <w:jc w:val="both"/>
            </w:pPr>
          </w:p>
        </w:tc>
        <w:tc>
          <w:tcPr>
            <w:tcW w:w="1418" w:type="dxa"/>
          </w:tcPr>
          <w:p w:rsidR="003674C0" w:rsidRDefault="003674C0" w:rsidP="00E32381">
            <w:pPr>
              <w:jc w:val="both"/>
            </w:pPr>
            <w:r>
              <w:t>июль</w:t>
            </w:r>
          </w:p>
          <w:p w:rsidR="003674C0" w:rsidRDefault="003674C0" w:rsidP="00E32381">
            <w:pPr>
              <w:jc w:val="both"/>
            </w:pPr>
          </w:p>
        </w:tc>
        <w:tc>
          <w:tcPr>
            <w:tcW w:w="2126" w:type="dxa"/>
          </w:tcPr>
          <w:p w:rsidR="003674C0" w:rsidRDefault="003674C0" w:rsidP="00E32381">
            <w:pPr>
              <w:jc w:val="both"/>
            </w:pPr>
            <w:r>
              <w:t>Блохина Н.С.</w:t>
            </w:r>
          </w:p>
          <w:p w:rsidR="003674C0" w:rsidRDefault="003674C0" w:rsidP="00E32381">
            <w:pPr>
              <w:jc w:val="both"/>
            </w:pPr>
            <w:r>
              <w:t>Шалдина С.Н.</w:t>
            </w:r>
          </w:p>
          <w:p w:rsidR="003674C0" w:rsidRDefault="003674C0" w:rsidP="00E32381">
            <w:pPr>
              <w:jc w:val="both"/>
            </w:pPr>
            <w:r>
              <w:t>Калинина Г.А.</w:t>
            </w:r>
          </w:p>
        </w:tc>
      </w:tr>
      <w:tr w:rsidR="003674C0" w:rsidTr="00E32381">
        <w:trPr>
          <w:jc w:val="center"/>
        </w:trPr>
        <w:tc>
          <w:tcPr>
            <w:tcW w:w="456" w:type="dxa"/>
          </w:tcPr>
          <w:p w:rsidR="003674C0" w:rsidRDefault="003674C0" w:rsidP="00E32381">
            <w:r>
              <w:t>7</w:t>
            </w:r>
          </w:p>
        </w:tc>
        <w:tc>
          <w:tcPr>
            <w:tcW w:w="7057" w:type="dxa"/>
          </w:tcPr>
          <w:p w:rsidR="003674C0" w:rsidRDefault="003674C0" w:rsidP="00E32381">
            <w:r>
              <w:t>Беседа «Как воспитать любовь к труду»</w:t>
            </w:r>
          </w:p>
        </w:tc>
        <w:tc>
          <w:tcPr>
            <w:tcW w:w="1418" w:type="dxa"/>
          </w:tcPr>
          <w:p w:rsidR="003674C0" w:rsidRDefault="003674C0" w:rsidP="00E32381">
            <w:pPr>
              <w:jc w:val="both"/>
            </w:pPr>
            <w:r>
              <w:t xml:space="preserve">июль </w:t>
            </w:r>
          </w:p>
        </w:tc>
        <w:tc>
          <w:tcPr>
            <w:tcW w:w="2126" w:type="dxa"/>
          </w:tcPr>
          <w:p w:rsidR="003674C0" w:rsidRDefault="003674C0" w:rsidP="00E32381">
            <w:pPr>
              <w:jc w:val="both"/>
            </w:pPr>
            <w:r>
              <w:t>Шалдина С.Н.</w:t>
            </w:r>
          </w:p>
        </w:tc>
      </w:tr>
      <w:tr w:rsidR="003674C0" w:rsidTr="00E32381">
        <w:trPr>
          <w:jc w:val="center"/>
        </w:trPr>
        <w:tc>
          <w:tcPr>
            <w:tcW w:w="456" w:type="dxa"/>
          </w:tcPr>
          <w:p w:rsidR="003674C0" w:rsidRDefault="003674C0" w:rsidP="00E32381">
            <w:r>
              <w:t>8</w:t>
            </w:r>
          </w:p>
        </w:tc>
        <w:tc>
          <w:tcPr>
            <w:tcW w:w="7057" w:type="dxa"/>
          </w:tcPr>
          <w:p w:rsidR="003674C0" w:rsidRPr="00984FA3" w:rsidRDefault="003674C0" w:rsidP="00E32381">
            <w:pPr>
              <w:jc w:val="both"/>
            </w:pPr>
            <w:r>
              <w:t>Консультация «Солнце, воздух и вода-наши лучшие друзья»</w:t>
            </w:r>
          </w:p>
        </w:tc>
        <w:tc>
          <w:tcPr>
            <w:tcW w:w="1418" w:type="dxa"/>
          </w:tcPr>
          <w:p w:rsidR="003674C0" w:rsidRDefault="003674C0" w:rsidP="00E32381">
            <w:pPr>
              <w:jc w:val="both"/>
            </w:pPr>
            <w:r>
              <w:t xml:space="preserve">июль </w:t>
            </w:r>
          </w:p>
        </w:tc>
        <w:tc>
          <w:tcPr>
            <w:tcW w:w="2126" w:type="dxa"/>
          </w:tcPr>
          <w:p w:rsidR="003674C0" w:rsidRDefault="003674C0" w:rsidP="00E32381">
            <w:pPr>
              <w:jc w:val="both"/>
            </w:pPr>
            <w:r>
              <w:t>Блохина Н.С.</w:t>
            </w:r>
          </w:p>
        </w:tc>
      </w:tr>
      <w:tr w:rsidR="003674C0" w:rsidTr="00E32381">
        <w:trPr>
          <w:trHeight w:val="217"/>
          <w:jc w:val="center"/>
        </w:trPr>
        <w:tc>
          <w:tcPr>
            <w:tcW w:w="456" w:type="dxa"/>
          </w:tcPr>
          <w:p w:rsidR="003674C0" w:rsidRDefault="003674C0" w:rsidP="00E32381">
            <w:r>
              <w:t>9</w:t>
            </w:r>
          </w:p>
        </w:tc>
        <w:tc>
          <w:tcPr>
            <w:tcW w:w="7057" w:type="dxa"/>
          </w:tcPr>
          <w:p w:rsidR="003674C0" w:rsidRPr="00984FA3" w:rsidRDefault="003674C0" w:rsidP="00E32381">
            <w:pPr>
              <w:jc w:val="both"/>
            </w:pPr>
            <w:r>
              <w:t>Консультация «Питьевая вода и здоровье ребенка»</w:t>
            </w:r>
          </w:p>
        </w:tc>
        <w:tc>
          <w:tcPr>
            <w:tcW w:w="1418" w:type="dxa"/>
          </w:tcPr>
          <w:p w:rsidR="003674C0" w:rsidRDefault="003674C0" w:rsidP="00E32381">
            <w:pPr>
              <w:jc w:val="both"/>
            </w:pPr>
            <w:r>
              <w:t>июль</w:t>
            </w:r>
          </w:p>
        </w:tc>
        <w:tc>
          <w:tcPr>
            <w:tcW w:w="2126" w:type="dxa"/>
          </w:tcPr>
          <w:p w:rsidR="003674C0" w:rsidRDefault="003674C0" w:rsidP="00E32381">
            <w:pPr>
              <w:jc w:val="both"/>
            </w:pPr>
            <w:r>
              <w:t>Шалдина С.Н.</w:t>
            </w:r>
          </w:p>
        </w:tc>
      </w:tr>
      <w:tr w:rsidR="003674C0" w:rsidTr="00E32381">
        <w:trPr>
          <w:jc w:val="center"/>
        </w:trPr>
        <w:tc>
          <w:tcPr>
            <w:tcW w:w="456" w:type="dxa"/>
          </w:tcPr>
          <w:p w:rsidR="003674C0" w:rsidRDefault="003674C0" w:rsidP="00E32381">
            <w:r>
              <w:t>10</w:t>
            </w:r>
          </w:p>
        </w:tc>
        <w:tc>
          <w:tcPr>
            <w:tcW w:w="7057" w:type="dxa"/>
          </w:tcPr>
          <w:p w:rsidR="003674C0" w:rsidRDefault="003674C0" w:rsidP="00E32381">
            <w:pPr>
              <w:jc w:val="both"/>
            </w:pPr>
            <w:r>
              <w:t>Конкурс «Лучший замок из песка»</w:t>
            </w:r>
          </w:p>
          <w:p w:rsidR="003674C0" w:rsidRDefault="003674C0" w:rsidP="00E32381"/>
        </w:tc>
        <w:tc>
          <w:tcPr>
            <w:tcW w:w="1418" w:type="dxa"/>
          </w:tcPr>
          <w:p w:rsidR="003674C0" w:rsidRDefault="003674C0" w:rsidP="00E32381">
            <w:pPr>
              <w:jc w:val="both"/>
            </w:pPr>
            <w:r>
              <w:t>июль</w:t>
            </w:r>
          </w:p>
        </w:tc>
        <w:tc>
          <w:tcPr>
            <w:tcW w:w="2126" w:type="dxa"/>
          </w:tcPr>
          <w:p w:rsidR="003674C0" w:rsidRDefault="003674C0" w:rsidP="00E32381">
            <w:pPr>
              <w:jc w:val="both"/>
            </w:pPr>
            <w:r>
              <w:t>Блохина Н.С.</w:t>
            </w:r>
          </w:p>
          <w:p w:rsidR="003674C0" w:rsidRDefault="003674C0" w:rsidP="00E32381">
            <w:pPr>
              <w:jc w:val="both"/>
            </w:pPr>
            <w:r>
              <w:t>Шалдина С.Н.</w:t>
            </w:r>
          </w:p>
        </w:tc>
      </w:tr>
      <w:tr w:rsidR="003674C0" w:rsidTr="00E32381">
        <w:trPr>
          <w:jc w:val="center"/>
        </w:trPr>
        <w:tc>
          <w:tcPr>
            <w:tcW w:w="456" w:type="dxa"/>
          </w:tcPr>
          <w:p w:rsidR="003674C0" w:rsidRDefault="003674C0" w:rsidP="00E32381">
            <w:r>
              <w:t>11</w:t>
            </w:r>
          </w:p>
        </w:tc>
        <w:tc>
          <w:tcPr>
            <w:tcW w:w="7057" w:type="dxa"/>
          </w:tcPr>
          <w:p w:rsidR="003674C0" w:rsidRDefault="003674C0" w:rsidP="00E32381">
            <w:r>
              <w:t>Досуг «Любимое лето»</w:t>
            </w:r>
          </w:p>
        </w:tc>
        <w:tc>
          <w:tcPr>
            <w:tcW w:w="1418" w:type="dxa"/>
          </w:tcPr>
          <w:p w:rsidR="003674C0" w:rsidRDefault="003674C0" w:rsidP="00E32381">
            <w:pPr>
              <w:jc w:val="both"/>
            </w:pPr>
            <w:r>
              <w:t>август</w:t>
            </w:r>
          </w:p>
        </w:tc>
        <w:tc>
          <w:tcPr>
            <w:tcW w:w="2126" w:type="dxa"/>
          </w:tcPr>
          <w:p w:rsidR="003674C0" w:rsidRDefault="003674C0" w:rsidP="00E32381">
            <w:pPr>
              <w:jc w:val="both"/>
            </w:pPr>
            <w:r>
              <w:t>Блохина Н.С.</w:t>
            </w:r>
          </w:p>
          <w:p w:rsidR="003674C0" w:rsidRDefault="003674C0" w:rsidP="00E32381">
            <w:pPr>
              <w:jc w:val="both"/>
            </w:pPr>
            <w:r>
              <w:t>Шалдина С.Н.</w:t>
            </w:r>
          </w:p>
          <w:p w:rsidR="003674C0" w:rsidRDefault="003674C0" w:rsidP="00E32381">
            <w:pPr>
              <w:jc w:val="both"/>
            </w:pPr>
            <w:r>
              <w:t>Калинина Г.А.</w:t>
            </w:r>
          </w:p>
        </w:tc>
      </w:tr>
      <w:tr w:rsidR="003674C0" w:rsidTr="00E32381">
        <w:trPr>
          <w:trHeight w:val="241"/>
          <w:jc w:val="center"/>
        </w:trPr>
        <w:tc>
          <w:tcPr>
            <w:tcW w:w="456" w:type="dxa"/>
          </w:tcPr>
          <w:p w:rsidR="003674C0" w:rsidRDefault="003674C0" w:rsidP="00E32381">
            <w:r>
              <w:lastRenderedPageBreak/>
              <w:t>12</w:t>
            </w:r>
          </w:p>
        </w:tc>
        <w:tc>
          <w:tcPr>
            <w:tcW w:w="7057" w:type="dxa"/>
          </w:tcPr>
          <w:p w:rsidR="003674C0" w:rsidRDefault="003674C0" w:rsidP="00E32381">
            <w:pPr>
              <w:tabs>
                <w:tab w:val="left" w:pos="3130"/>
              </w:tabs>
            </w:pPr>
            <w:r>
              <w:t>Консультация «Осторожно грибы »</w:t>
            </w:r>
          </w:p>
        </w:tc>
        <w:tc>
          <w:tcPr>
            <w:tcW w:w="1418" w:type="dxa"/>
          </w:tcPr>
          <w:p w:rsidR="003674C0" w:rsidRDefault="003674C0" w:rsidP="00E32381">
            <w:pPr>
              <w:jc w:val="both"/>
            </w:pPr>
            <w:r>
              <w:t>август</w:t>
            </w:r>
          </w:p>
        </w:tc>
        <w:tc>
          <w:tcPr>
            <w:tcW w:w="2126" w:type="dxa"/>
          </w:tcPr>
          <w:p w:rsidR="003674C0" w:rsidRDefault="003674C0" w:rsidP="00E32381">
            <w:pPr>
              <w:jc w:val="both"/>
            </w:pPr>
            <w:r>
              <w:t>Шалдина С.Н.</w:t>
            </w:r>
          </w:p>
        </w:tc>
      </w:tr>
      <w:tr w:rsidR="003674C0" w:rsidTr="00E32381">
        <w:trPr>
          <w:jc w:val="center"/>
        </w:trPr>
        <w:tc>
          <w:tcPr>
            <w:tcW w:w="456" w:type="dxa"/>
          </w:tcPr>
          <w:p w:rsidR="003674C0" w:rsidRDefault="003674C0" w:rsidP="00E32381">
            <w:r>
              <w:t>13</w:t>
            </w:r>
          </w:p>
        </w:tc>
        <w:tc>
          <w:tcPr>
            <w:tcW w:w="7057" w:type="dxa"/>
          </w:tcPr>
          <w:p w:rsidR="003674C0" w:rsidRDefault="003674C0" w:rsidP="00E32381">
            <w:r>
              <w:t>Консультация «Чтобы дети были здоровы»</w:t>
            </w:r>
          </w:p>
        </w:tc>
        <w:tc>
          <w:tcPr>
            <w:tcW w:w="1418" w:type="dxa"/>
          </w:tcPr>
          <w:p w:rsidR="003674C0" w:rsidRDefault="003674C0" w:rsidP="00E32381">
            <w:pPr>
              <w:jc w:val="both"/>
            </w:pPr>
            <w:r>
              <w:t>август</w:t>
            </w:r>
          </w:p>
        </w:tc>
        <w:tc>
          <w:tcPr>
            <w:tcW w:w="2126" w:type="dxa"/>
          </w:tcPr>
          <w:p w:rsidR="003674C0" w:rsidRDefault="003674C0" w:rsidP="00E32381">
            <w:pPr>
              <w:jc w:val="both"/>
            </w:pPr>
            <w:r>
              <w:t>Блохина Н.С.</w:t>
            </w:r>
          </w:p>
        </w:tc>
      </w:tr>
      <w:tr w:rsidR="003674C0" w:rsidTr="00E32381">
        <w:trPr>
          <w:jc w:val="center"/>
        </w:trPr>
        <w:tc>
          <w:tcPr>
            <w:tcW w:w="456" w:type="dxa"/>
          </w:tcPr>
          <w:p w:rsidR="003674C0" w:rsidRDefault="003674C0" w:rsidP="00E32381">
            <w:r>
              <w:t>14</w:t>
            </w:r>
          </w:p>
        </w:tc>
        <w:tc>
          <w:tcPr>
            <w:tcW w:w="7057" w:type="dxa"/>
          </w:tcPr>
          <w:p w:rsidR="003674C0" w:rsidRDefault="003674C0" w:rsidP="00E32381">
            <w:r>
              <w:t>Беседа «Игры с детьми летом»</w:t>
            </w:r>
          </w:p>
        </w:tc>
        <w:tc>
          <w:tcPr>
            <w:tcW w:w="1418" w:type="dxa"/>
          </w:tcPr>
          <w:p w:rsidR="003674C0" w:rsidRDefault="003674C0" w:rsidP="00E32381">
            <w:pPr>
              <w:jc w:val="both"/>
            </w:pPr>
            <w:r>
              <w:t>август</w:t>
            </w:r>
          </w:p>
        </w:tc>
        <w:tc>
          <w:tcPr>
            <w:tcW w:w="2126" w:type="dxa"/>
          </w:tcPr>
          <w:p w:rsidR="003674C0" w:rsidRDefault="003674C0" w:rsidP="00E32381">
            <w:pPr>
              <w:jc w:val="both"/>
            </w:pPr>
            <w:r>
              <w:t>Шалдина С.Н.</w:t>
            </w:r>
          </w:p>
        </w:tc>
      </w:tr>
      <w:tr w:rsidR="003674C0" w:rsidTr="00E32381">
        <w:trPr>
          <w:jc w:val="center"/>
        </w:trPr>
        <w:tc>
          <w:tcPr>
            <w:tcW w:w="456" w:type="dxa"/>
          </w:tcPr>
          <w:p w:rsidR="003674C0" w:rsidRDefault="003674C0" w:rsidP="00E32381">
            <w:r>
              <w:t>15</w:t>
            </w:r>
          </w:p>
        </w:tc>
        <w:tc>
          <w:tcPr>
            <w:tcW w:w="7057" w:type="dxa"/>
          </w:tcPr>
          <w:p w:rsidR="003674C0" w:rsidRDefault="003674C0" w:rsidP="00E32381">
            <w:r>
              <w:t>Консультация «Безопасность детей на дороге»</w:t>
            </w:r>
          </w:p>
        </w:tc>
        <w:tc>
          <w:tcPr>
            <w:tcW w:w="1418" w:type="dxa"/>
          </w:tcPr>
          <w:p w:rsidR="003674C0" w:rsidRDefault="003674C0" w:rsidP="00E32381">
            <w:pPr>
              <w:jc w:val="both"/>
            </w:pPr>
            <w:r>
              <w:t>август</w:t>
            </w:r>
          </w:p>
        </w:tc>
        <w:tc>
          <w:tcPr>
            <w:tcW w:w="2126" w:type="dxa"/>
          </w:tcPr>
          <w:p w:rsidR="003674C0" w:rsidRDefault="003674C0" w:rsidP="00E32381">
            <w:pPr>
              <w:jc w:val="both"/>
            </w:pPr>
            <w:r>
              <w:t>Блохина Н.С.</w:t>
            </w:r>
          </w:p>
        </w:tc>
      </w:tr>
    </w:tbl>
    <w:p w:rsidR="003674C0" w:rsidRDefault="003674C0" w:rsidP="003674C0"/>
    <w:p w:rsidR="003674C0" w:rsidRDefault="003674C0" w:rsidP="003674C0"/>
    <w:p w:rsidR="003674C0" w:rsidRDefault="003674C0" w:rsidP="003674C0">
      <w:pPr>
        <w:jc w:val="center"/>
        <w:rPr>
          <w:b/>
        </w:rPr>
      </w:pPr>
    </w:p>
    <w:p w:rsidR="003674C0" w:rsidRDefault="003674C0" w:rsidP="003674C0">
      <w:pPr>
        <w:jc w:val="center"/>
        <w:rPr>
          <w:b/>
        </w:rPr>
      </w:pPr>
    </w:p>
    <w:p w:rsidR="00E32381" w:rsidRPr="00D15DD1" w:rsidRDefault="00E32381" w:rsidP="00E32381">
      <w:pPr>
        <w:rPr>
          <w:b/>
          <w:u w:val="single"/>
        </w:rPr>
      </w:pPr>
    </w:p>
    <w:p w:rsidR="00E32381" w:rsidRPr="00A5578F" w:rsidRDefault="00E32381" w:rsidP="00E32381">
      <w:pPr>
        <w:jc w:val="center"/>
        <w:rPr>
          <w:b/>
        </w:rPr>
      </w:pPr>
      <w:r w:rsidRPr="00A5578F">
        <w:rPr>
          <w:b/>
        </w:rPr>
        <w:t>Перспективный план по взаимодействию родителей в подготовительной к школе группе</w:t>
      </w:r>
    </w:p>
    <w:p w:rsidR="00E32381" w:rsidRPr="00A5578F" w:rsidRDefault="00E32381" w:rsidP="00E32381">
      <w:pPr>
        <w:ind w:left="57"/>
        <w:jc w:val="center"/>
        <w:rPr>
          <w:b/>
        </w:rPr>
      </w:pPr>
      <w:r w:rsidRPr="00A5578F">
        <w:rPr>
          <w:b/>
        </w:rPr>
        <w:t>на 2014-2015 уч. г.</w:t>
      </w:r>
    </w:p>
    <w:tbl>
      <w:tblPr>
        <w:tblW w:w="10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
        <w:gridCol w:w="5695"/>
        <w:gridCol w:w="1276"/>
        <w:gridCol w:w="2963"/>
      </w:tblGrid>
      <w:tr w:rsidR="00E32381" w:rsidRPr="00305D78" w:rsidTr="00E32381">
        <w:tc>
          <w:tcPr>
            <w:tcW w:w="758" w:type="dxa"/>
          </w:tcPr>
          <w:p w:rsidR="00E32381" w:rsidRPr="00305D78" w:rsidRDefault="00E32381" w:rsidP="00E32381">
            <w:pPr>
              <w:rPr>
                <w:szCs w:val="24"/>
              </w:rPr>
            </w:pPr>
            <w:r w:rsidRPr="00305D78">
              <w:rPr>
                <w:szCs w:val="24"/>
              </w:rPr>
              <w:t>№</w:t>
            </w:r>
          </w:p>
        </w:tc>
        <w:tc>
          <w:tcPr>
            <w:tcW w:w="5695" w:type="dxa"/>
          </w:tcPr>
          <w:p w:rsidR="00E32381" w:rsidRPr="00305D78" w:rsidRDefault="00E32381" w:rsidP="00E32381">
            <w:pPr>
              <w:tabs>
                <w:tab w:val="left" w:pos="2190"/>
              </w:tabs>
              <w:rPr>
                <w:szCs w:val="24"/>
              </w:rPr>
            </w:pPr>
            <w:r w:rsidRPr="00305D78">
              <w:rPr>
                <w:szCs w:val="24"/>
              </w:rPr>
              <w:t>Содержание</w:t>
            </w:r>
            <w:r w:rsidRPr="00305D78">
              <w:rPr>
                <w:szCs w:val="24"/>
              </w:rPr>
              <w:tab/>
            </w:r>
          </w:p>
        </w:tc>
        <w:tc>
          <w:tcPr>
            <w:tcW w:w="1276" w:type="dxa"/>
          </w:tcPr>
          <w:p w:rsidR="00E32381" w:rsidRPr="00305D78" w:rsidRDefault="00E32381" w:rsidP="00E32381">
            <w:pPr>
              <w:rPr>
                <w:szCs w:val="24"/>
              </w:rPr>
            </w:pPr>
            <w:r w:rsidRPr="00305D78">
              <w:rPr>
                <w:szCs w:val="24"/>
              </w:rPr>
              <w:t>Дата</w:t>
            </w:r>
          </w:p>
        </w:tc>
        <w:tc>
          <w:tcPr>
            <w:tcW w:w="2963" w:type="dxa"/>
          </w:tcPr>
          <w:p w:rsidR="00E32381" w:rsidRPr="00305D78" w:rsidRDefault="00E32381" w:rsidP="00E32381">
            <w:pPr>
              <w:rPr>
                <w:szCs w:val="24"/>
              </w:rPr>
            </w:pPr>
            <w:r w:rsidRPr="00305D78">
              <w:rPr>
                <w:szCs w:val="24"/>
              </w:rPr>
              <w:t>Ответственный</w:t>
            </w:r>
          </w:p>
        </w:tc>
      </w:tr>
      <w:tr w:rsidR="00E32381" w:rsidRPr="00305D78" w:rsidTr="00E32381">
        <w:tc>
          <w:tcPr>
            <w:tcW w:w="10692" w:type="dxa"/>
            <w:gridSpan w:val="4"/>
          </w:tcPr>
          <w:p w:rsidR="00E32381" w:rsidRPr="00305D78" w:rsidRDefault="00E32381" w:rsidP="00E32381">
            <w:pPr>
              <w:jc w:val="center"/>
              <w:rPr>
                <w:szCs w:val="24"/>
              </w:rPr>
            </w:pPr>
            <w:r w:rsidRPr="00305D78">
              <w:rPr>
                <w:szCs w:val="24"/>
                <w:lang w:val="en-US"/>
              </w:rPr>
              <w:t xml:space="preserve">I </w:t>
            </w:r>
            <w:r w:rsidRPr="00305D78">
              <w:rPr>
                <w:szCs w:val="24"/>
              </w:rPr>
              <w:t>квартал</w:t>
            </w:r>
          </w:p>
        </w:tc>
      </w:tr>
      <w:tr w:rsidR="00E32381" w:rsidRPr="00305D78" w:rsidTr="00E32381">
        <w:tc>
          <w:tcPr>
            <w:tcW w:w="758" w:type="dxa"/>
          </w:tcPr>
          <w:p w:rsidR="00E32381" w:rsidRPr="00305D78" w:rsidRDefault="00E32381" w:rsidP="00E32381">
            <w:pPr>
              <w:rPr>
                <w:szCs w:val="24"/>
              </w:rPr>
            </w:pPr>
            <w:r w:rsidRPr="00305D78">
              <w:rPr>
                <w:szCs w:val="24"/>
              </w:rPr>
              <w:t xml:space="preserve"> 1</w:t>
            </w:r>
          </w:p>
        </w:tc>
        <w:tc>
          <w:tcPr>
            <w:tcW w:w="5695" w:type="dxa"/>
          </w:tcPr>
          <w:p w:rsidR="00E32381" w:rsidRPr="00305D78" w:rsidRDefault="00E32381" w:rsidP="00E32381">
            <w:pPr>
              <w:rPr>
                <w:szCs w:val="24"/>
              </w:rPr>
            </w:pPr>
            <w:r w:rsidRPr="00305D78">
              <w:rPr>
                <w:szCs w:val="24"/>
              </w:rPr>
              <w:t>Родительское собрание на тему: «Начало учебного года. Задачи воспитание и обучение в подготовительной школе группе»</w:t>
            </w:r>
          </w:p>
        </w:tc>
        <w:tc>
          <w:tcPr>
            <w:tcW w:w="1276" w:type="dxa"/>
          </w:tcPr>
          <w:p w:rsidR="00E32381" w:rsidRPr="00305D78" w:rsidRDefault="00E32381" w:rsidP="00E32381">
            <w:pPr>
              <w:rPr>
                <w:szCs w:val="24"/>
              </w:rPr>
            </w:pPr>
            <w:r w:rsidRPr="00305D78">
              <w:rPr>
                <w:szCs w:val="24"/>
              </w:rPr>
              <w:t>сентябрь</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 xml:space="preserve"> 2</w:t>
            </w:r>
          </w:p>
        </w:tc>
        <w:tc>
          <w:tcPr>
            <w:tcW w:w="5695" w:type="dxa"/>
          </w:tcPr>
          <w:p w:rsidR="00E32381" w:rsidRPr="00305D78" w:rsidRDefault="00E32381" w:rsidP="00E32381">
            <w:pPr>
              <w:shd w:val="clear" w:color="auto" w:fill="FFFFFF"/>
              <w:spacing w:line="240" w:lineRule="atLeast"/>
              <w:rPr>
                <w:szCs w:val="24"/>
              </w:rPr>
            </w:pPr>
            <w:r w:rsidRPr="00305D78">
              <w:rPr>
                <w:szCs w:val="24"/>
              </w:rPr>
              <w:t>Анкетирование «Об оказании дополнительных образовательных услуг»</w:t>
            </w:r>
          </w:p>
          <w:p w:rsidR="00E32381" w:rsidRPr="00305D78" w:rsidRDefault="00E32381" w:rsidP="00E32381">
            <w:pPr>
              <w:rPr>
                <w:szCs w:val="24"/>
              </w:rPr>
            </w:pPr>
          </w:p>
        </w:tc>
        <w:tc>
          <w:tcPr>
            <w:tcW w:w="1276" w:type="dxa"/>
          </w:tcPr>
          <w:p w:rsidR="00E32381" w:rsidRPr="00305D78" w:rsidRDefault="00E32381" w:rsidP="00E32381">
            <w:pPr>
              <w:rPr>
                <w:szCs w:val="24"/>
              </w:rPr>
            </w:pPr>
            <w:r w:rsidRPr="00305D78">
              <w:rPr>
                <w:szCs w:val="24"/>
              </w:rPr>
              <w:t>сентябрь</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 xml:space="preserve"> 3</w:t>
            </w:r>
          </w:p>
        </w:tc>
        <w:tc>
          <w:tcPr>
            <w:tcW w:w="5695" w:type="dxa"/>
          </w:tcPr>
          <w:p w:rsidR="00E32381" w:rsidRPr="00305D78" w:rsidRDefault="00E32381" w:rsidP="00E32381">
            <w:pPr>
              <w:pStyle w:val="c0"/>
              <w:shd w:val="clear" w:color="auto" w:fill="FFFFFF"/>
              <w:spacing w:before="0" w:beforeAutospacing="0" w:after="0" w:afterAutospacing="0" w:line="270" w:lineRule="atLeast"/>
            </w:pPr>
            <w:r w:rsidRPr="00305D78">
              <w:t>Привлекать родителей к созданию развивающей среды в группе</w:t>
            </w:r>
          </w:p>
          <w:p w:rsidR="00E32381" w:rsidRPr="00305D78" w:rsidRDefault="00E32381" w:rsidP="00E32381">
            <w:pPr>
              <w:rPr>
                <w:szCs w:val="24"/>
              </w:rPr>
            </w:pPr>
          </w:p>
        </w:tc>
        <w:tc>
          <w:tcPr>
            <w:tcW w:w="1276" w:type="dxa"/>
          </w:tcPr>
          <w:p w:rsidR="00E32381" w:rsidRPr="00305D78" w:rsidRDefault="00E32381" w:rsidP="00E32381">
            <w:pPr>
              <w:rPr>
                <w:szCs w:val="24"/>
              </w:rPr>
            </w:pPr>
            <w:r w:rsidRPr="00305D78">
              <w:rPr>
                <w:szCs w:val="24"/>
              </w:rPr>
              <w:t>сентябрь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4</w:t>
            </w:r>
          </w:p>
        </w:tc>
        <w:tc>
          <w:tcPr>
            <w:tcW w:w="5695" w:type="dxa"/>
          </w:tcPr>
          <w:p w:rsidR="00E32381" w:rsidRPr="00305D78" w:rsidRDefault="00E32381" w:rsidP="00E32381">
            <w:pPr>
              <w:spacing w:line="240" w:lineRule="atLeast"/>
              <w:rPr>
                <w:rFonts w:eastAsia="Lucida Sans Unicode"/>
                <w:szCs w:val="24"/>
                <w:lang w:bidi="en-US"/>
              </w:rPr>
            </w:pPr>
            <w:r w:rsidRPr="00305D78">
              <w:rPr>
                <w:szCs w:val="24"/>
              </w:rPr>
              <w:t xml:space="preserve">Конкурс поделок из природного материал и необычных овощей </w:t>
            </w:r>
            <w:r w:rsidRPr="00305D78">
              <w:rPr>
                <w:rFonts w:eastAsia="Lucida Sans Unicode"/>
                <w:szCs w:val="24"/>
                <w:lang w:bidi="en-US"/>
              </w:rPr>
              <w:t>«Во саду ли, в огороде»</w:t>
            </w:r>
          </w:p>
        </w:tc>
        <w:tc>
          <w:tcPr>
            <w:tcW w:w="1276" w:type="dxa"/>
          </w:tcPr>
          <w:p w:rsidR="00E32381" w:rsidRPr="00305D78" w:rsidRDefault="00E32381" w:rsidP="00E32381">
            <w:pPr>
              <w:rPr>
                <w:szCs w:val="24"/>
              </w:rPr>
            </w:pPr>
            <w:r w:rsidRPr="00305D78">
              <w:rPr>
                <w:szCs w:val="24"/>
              </w:rPr>
              <w:t>сентябрь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r w:rsidRPr="00305D78">
              <w:rPr>
                <w:szCs w:val="24"/>
              </w:rPr>
              <w:t>Темирбулатова Е.Н.</w:t>
            </w:r>
          </w:p>
        </w:tc>
      </w:tr>
      <w:tr w:rsidR="00E32381" w:rsidRPr="00305D78" w:rsidTr="00E32381">
        <w:tc>
          <w:tcPr>
            <w:tcW w:w="758" w:type="dxa"/>
          </w:tcPr>
          <w:p w:rsidR="00E32381" w:rsidRPr="00305D78" w:rsidRDefault="00E32381" w:rsidP="00E32381">
            <w:pPr>
              <w:rPr>
                <w:szCs w:val="24"/>
              </w:rPr>
            </w:pPr>
            <w:r w:rsidRPr="00305D78">
              <w:rPr>
                <w:szCs w:val="24"/>
              </w:rPr>
              <w:t>5</w:t>
            </w:r>
          </w:p>
        </w:tc>
        <w:tc>
          <w:tcPr>
            <w:tcW w:w="5695" w:type="dxa"/>
          </w:tcPr>
          <w:p w:rsidR="00E32381" w:rsidRPr="00305D78" w:rsidRDefault="00E32381" w:rsidP="00E32381">
            <w:pPr>
              <w:rPr>
                <w:szCs w:val="24"/>
              </w:rPr>
            </w:pPr>
            <w:r w:rsidRPr="00305D78">
              <w:rPr>
                <w:szCs w:val="24"/>
              </w:rPr>
              <w:t>Консультация «Основные требования к режиму дня ребенка дошкольника»</w:t>
            </w:r>
          </w:p>
        </w:tc>
        <w:tc>
          <w:tcPr>
            <w:tcW w:w="1276" w:type="dxa"/>
          </w:tcPr>
          <w:p w:rsidR="00E32381" w:rsidRPr="00305D78" w:rsidRDefault="00E32381" w:rsidP="00E32381">
            <w:pPr>
              <w:rPr>
                <w:szCs w:val="24"/>
              </w:rPr>
            </w:pPr>
            <w:r w:rsidRPr="00305D78">
              <w:rPr>
                <w:szCs w:val="24"/>
              </w:rPr>
              <w:t>сентябрь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6</w:t>
            </w:r>
          </w:p>
        </w:tc>
        <w:tc>
          <w:tcPr>
            <w:tcW w:w="5695" w:type="dxa"/>
          </w:tcPr>
          <w:p w:rsidR="00E32381" w:rsidRPr="00305D78" w:rsidRDefault="00E32381" w:rsidP="00E32381">
            <w:pPr>
              <w:rPr>
                <w:szCs w:val="24"/>
              </w:rPr>
            </w:pPr>
            <w:r w:rsidRPr="00305D78">
              <w:rPr>
                <w:szCs w:val="24"/>
              </w:rPr>
              <w:t>Консультация  «Компьютер в жизни ребенка»</w:t>
            </w:r>
          </w:p>
        </w:tc>
        <w:tc>
          <w:tcPr>
            <w:tcW w:w="1276" w:type="dxa"/>
          </w:tcPr>
          <w:p w:rsidR="00E32381" w:rsidRPr="00305D78" w:rsidRDefault="00E32381" w:rsidP="00E32381">
            <w:pPr>
              <w:rPr>
                <w:szCs w:val="24"/>
              </w:rPr>
            </w:pPr>
            <w:r w:rsidRPr="00305D78">
              <w:rPr>
                <w:szCs w:val="24"/>
              </w:rPr>
              <w:t>октябрь</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7</w:t>
            </w:r>
          </w:p>
        </w:tc>
        <w:tc>
          <w:tcPr>
            <w:tcW w:w="5695" w:type="dxa"/>
          </w:tcPr>
          <w:p w:rsidR="00E32381" w:rsidRPr="00305D78" w:rsidRDefault="00E32381" w:rsidP="00E32381">
            <w:pPr>
              <w:pStyle w:val="4"/>
              <w:spacing w:before="30" w:after="30"/>
              <w:ind w:right="150"/>
              <w:rPr>
                <w:b w:val="0"/>
                <w:szCs w:val="24"/>
              </w:rPr>
            </w:pPr>
            <w:r w:rsidRPr="00305D78">
              <w:rPr>
                <w:b w:val="0"/>
                <w:szCs w:val="24"/>
              </w:rPr>
              <w:t>Консультация «Воспитание ответственности у детей»</w:t>
            </w:r>
          </w:p>
        </w:tc>
        <w:tc>
          <w:tcPr>
            <w:tcW w:w="1276" w:type="dxa"/>
          </w:tcPr>
          <w:p w:rsidR="00E32381" w:rsidRPr="00305D78" w:rsidRDefault="00E32381" w:rsidP="00E32381">
            <w:pPr>
              <w:rPr>
                <w:szCs w:val="24"/>
              </w:rPr>
            </w:pPr>
            <w:r w:rsidRPr="00305D78">
              <w:rPr>
                <w:szCs w:val="24"/>
              </w:rPr>
              <w:t>октябрь</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8</w:t>
            </w:r>
          </w:p>
        </w:tc>
        <w:tc>
          <w:tcPr>
            <w:tcW w:w="5695" w:type="dxa"/>
          </w:tcPr>
          <w:p w:rsidR="00E32381" w:rsidRPr="00305D78" w:rsidRDefault="00E32381" w:rsidP="00E32381">
            <w:pPr>
              <w:pStyle w:val="4"/>
              <w:spacing w:before="30" w:after="30"/>
              <w:ind w:right="150"/>
              <w:rPr>
                <w:b w:val="0"/>
                <w:szCs w:val="24"/>
              </w:rPr>
            </w:pPr>
            <w:r w:rsidRPr="00305D78">
              <w:rPr>
                <w:b w:val="0"/>
                <w:szCs w:val="24"/>
                <w:shd w:val="clear" w:color="auto" w:fill="FFFFFF"/>
              </w:rPr>
              <w:t>Консультация «Учимся играя».</w:t>
            </w:r>
          </w:p>
        </w:tc>
        <w:tc>
          <w:tcPr>
            <w:tcW w:w="1276" w:type="dxa"/>
          </w:tcPr>
          <w:p w:rsidR="00E32381" w:rsidRPr="00305D78" w:rsidRDefault="00E32381" w:rsidP="00E32381">
            <w:pPr>
              <w:rPr>
                <w:szCs w:val="24"/>
              </w:rPr>
            </w:pPr>
            <w:r w:rsidRPr="00305D78">
              <w:rPr>
                <w:szCs w:val="24"/>
              </w:rPr>
              <w:t>октябрь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9</w:t>
            </w:r>
          </w:p>
        </w:tc>
        <w:tc>
          <w:tcPr>
            <w:tcW w:w="5695" w:type="dxa"/>
          </w:tcPr>
          <w:p w:rsidR="00E32381" w:rsidRPr="00305D78" w:rsidRDefault="00E32381" w:rsidP="00E32381">
            <w:pPr>
              <w:pStyle w:val="4"/>
              <w:spacing w:before="30" w:after="30"/>
              <w:ind w:right="150"/>
              <w:rPr>
                <w:b w:val="0"/>
                <w:szCs w:val="24"/>
              </w:rPr>
            </w:pPr>
            <w:r w:rsidRPr="00305D78">
              <w:rPr>
                <w:b w:val="0"/>
                <w:szCs w:val="24"/>
              </w:rPr>
              <w:t>Привлечь родителей к организации экскурсии в краеведческий музей</w:t>
            </w:r>
          </w:p>
        </w:tc>
        <w:tc>
          <w:tcPr>
            <w:tcW w:w="1276" w:type="dxa"/>
          </w:tcPr>
          <w:p w:rsidR="00E32381" w:rsidRPr="00305D78" w:rsidRDefault="00E32381" w:rsidP="00E32381">
            <w:pPr>
              <w:rPr>
                <w:szCs w:val="24"/>
              </w:rPr>
            </w:pPr>
            <w:r w:rsidRPr="00305D78">
              <w:rPr>
                <w:szCs w:val="24"/>
              </w:rPr>
              <w:t>октябрь</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r w:rsidRPr="00305D78">
              <w:rPr>
                <w:szCs w:val="24"/>
              </w:rPr>
              <w:t>Дрозденко О.В.</w:t>
            </w:r>
          </w:p>
        </w:tc>
      </w:tr>
      <w:tr w:rsidR="00E32381" w:rsidRPr="00305D78" w:rsidTr="00E32381">
        <w:tc>
          <w:tcPr>
            <w:tcW w:w="758" w:type="dxa"/>
          </w:tcPr>
          <w:p w:rsidR="00E32381" w:rsidRPr="00305D78" w:rsidRDefault="00E32381" w:rsidP="00E32381">
            <w:pPr>
              <w:rPr>
                <w:szCs w:val="24"/>
              </w:rPr>
            </w:pPr>
            <w:r w:rsidRPr="00305D78">
              <w:rPr>
                <w:szCs w:val="24"/>
              </w:rPr>
              <w:t>10</w:t>
            </w:r>
          </w:p>
        </w:tc>
        <w:tc>
          <w:tcPr>
            <w:tcW w:w="5695" w:type="dxa"/>
          </w:tcPr>
          <w:p w:rsidR="00E32381" w:rsidRPr="00305D78" w:rsidRDefault="00E32381" w:rsidP="00E32381">
            <w:pPr>
              <w:pStyle w:val="1"/>
              <w:shd w:val="clear" w:color="auto" w:fill="FFFFFF"/>
              <w:spacing w:before="0" w:after="187" w:line="240" w:lineRule="atLeast"/>
              <w:rPr>
                <w:rFonts w:ascii="Times New Roman" w:hAnsi="Times New Roman" w:cs="Times New Roman"/>
                <w:b w:val="0"/>
                <w:bCs w:val="0"/>
                <w:sz w:val="24"/>
                <w:szCs w:val="24"/>
              </w:rPr>
            </w:pPr>
            <w:r w:rsidRPr="00305D78">
              <w:rPr>
                <w:rFonts w:ascii="Times New Roman" w:hAnsi="Times New Roman" w:cs="Times New Roman"/>
                <w:b w:val="0"/>
                <w:sz w:val="24"/>
                <w:szCs w:val="24"/>
              </w:rPr>
              <w:t xml:space="preserve">Анкетирование </w:t>
            </w:r>
            <w:r w:rsidRPr="00305D78">
              <w:rPr>
                <w:rFonts w:ascii="Times New Roman" w:hAnsi="Times New Roman" w:cs="Times New Roman"/>
                <w:b w:val="0"/>
                <w:bCs w:val="0"/>
                <w:sz w:val="24"/>
                <w:szCs w:val="24"/>
              </w:rPr>
              <w:t>«Ваше отношение к речевому развитию в детском саду»</w:t>
            </w:r>
          </w:p>
        </w:tc>
        <w:tc>
          <w:tcPr>
            <w:tcW w:w="1276" w:type="dxa"/>
          </w:tcPr>
          <w:p w:rsidR="00E32381" w:rsidRPr="00305D78" w:rsidRDefault="00E32381" w:rsidP="00E32381">
            <w:pPr>
              <w:rPr>
                <w:szCs w:val="24"/>
              </w:rPr>
            </w:pPr>
            <w:r w:rsidRPr="00305D78">
              <w:rPr>
                <w:szCs w:val="24"/>
              </w:rPr>
              <w:t>октябрь</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r w:rsidRPr="00305D78">
              <w:rPr>
                <w:szCs w:val="24"/>
              </w:rPr>
              <w:t>Дрозденко О.В.</w:t>
            </w:r>
          </w:p>
        </w:tc>
      </w:tr>
      <w:tr w:rsidR="00E32381" w:rsidRPr="00305D78" w:rsidTr="00E32381">
        <w:tc>
          <w:tcPr>
            <w:tcW w:w="758" w:type="dxa"/>
          </w:tcPr>
          <w:p w:rsidR="00E32381" w:rsidRPr="00305D78" w:rsidRDefault="00E32381" w:rsidP="00E32381">
            <w:pPr>
              <w:rPr>
                <w:szCs w:val="24"/>
              </w:rPr>
            </w:pPr>
            <w:r w:rsidRPr="00305D78">
              <w:rPr>
                <w:szCs w:val="24"/>
              </w:rPr>
              <w:t>11</w:t>
            </w:r>
          </w:p>
        </w:tc>
        <w:tc>
          <w:tcPr>
            <w:tcW w:w="5695" w:type="dxa"/>
          </w:tcPr>
          <w:p w:rsidR="00E32381" w:rsidRPr="00305D78" w:rsidRDefault="00E32381" w:rsidP="00E32381">
            <w:pPr>
              <w:pStyle w:val="4"/>
              <w:spacing w:before="37" w:after="37"/>
              <w:ind w:right="187"/>
              <w:rPr>
                <w:b w:val="0"/>
                <w:bCs/>
                <w:szCs w:val="24"/>
              </w:rPr>
            </w:pPr>
            <w:r w:rsidRPr="00305D78">
              <w:rPr>
                <w:b w:val="0"/>
                <w:szCs w:val="24"/>
              </w:rPr>
              <w:t xml:space="preserve">Консультация </w:t>
            </w:r>
            <w:r w:rsidRPr="00305D78">
              <w:rPr>
                <w:b w:val="0"/>
                <w:bCs/>
                <w:szCs w:val="24"/>
              </w:rPr>
              <w:t>«Развитие</w:t>
            </w:r>
            <w:r w:rsidRPr="00305D78">
              <w:rPr>
                <w:b w:val="0"/>
                <w:bCs/>
                <w:szCs w:val="24"/>
              </w:rPr>
              <w:br/>
              <w:t>математических способностей у дошкольников»</w:t>
            </w:r>
          </w:p>
        </w:tc>
        <w:tc>
          <w:tcPr>
            <w:tcW w:w="1276" w:type="dxa"/>
          </w:tcPr>
          <w:p w:rsidR="00E32381" w:rsidRPr="00305D78" w:rsidRDefault="00E32381" w:rsidP="00E32381">
            <w:pPr>
              <w:rPr>
                <w:szCs w:val="24"/>
              </w:rPr>
            </w:pPr>
            <w:r w:rsidRPr="00305D78">
              <w:rPr>
                <w:szCs w:val="24"/>
              </w:rPr>
              <w:t>ноябрь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12</w:t>
            </w:r>
          </w:p>
        </w:tc>
        <w:tc>
          <w:tcPr>
            <w:tcW w:w="5695" w:type="dxa"/>
          </w:tcPr>
          <w:p w:rsidR="00E32381" w:rsidRPr="00305D78" w:rsidRDefault="00E32381" w:rsidP="00E32381">
            <w:pPr>
              <w:spacing w:line="240" w:lineRule="atLeast"/>
              <w:rPr>
                <w:rFonts w:eastAsia="Lucida Sans Unicode"/>
                <w:szCs w:val="24"/>
                <w:lang w:bidi="en-US"/>
              </w:rPr>
            </w:pPr>
            <w:r w:rsidRPr="00305D78">
              <w:rPr>
                <w:szCs w:val="24"/>
              </w:rPr>
              <w:t xml:space="preserve">Конкурс семейных поделок </w:t>
            </w:r>
            <w:r w:rsidRPr="00305D78">
              <w:rPr>
                <w:rFonts w:eastAsia="Lucida Sans Unicode"/>
                <w:szCs w:val="24"/>
                <w:lang w:bidi="en-US"/>
              </w:rPr>
              <w:t>«Осенняя фантазия»</w:t>
            </w:r>
          </w:p>
        </w:tc>
        <w:tc>
          <w:tcPr>
            <w:tcW w:w="1276" w:type="dxa"/>
          </w:tcPr>
          <w:p w:rsidR="00E32381" w:rsidRPr="00305D78" w:rsidRDefault="00E32381" w:rsidP="00E32381">
            <w:pPr>
              <w:rPr>
                <w:szCs w:val="24"/>
              </w:rPr>
            </w:pPr>
            <w:r w:rsidRPr="00305D78">
              <w:rPr>
                <w:szCs w:val="24"/>
              </w:rPr>
              <w:t>ноябрь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r w:rsidRPr="00305D78">
              <w:rPr>
                <w:szCs w:val="24"/>
              </w:rPr>
              <w:t>Темирбулатова Е.Н.</w:t>
            </w:r>
          </w:p>
        </w:tc>
      </w:tr>
      <w:tr w:rsidR="00E32381" w:rsidRPr="00305D78" w:rsidTr="00E32381">
        <w:tc>
          <w:tcPr>
            <w:tcW w:w="758" w:type="dxa"/>
          </w:tcPr>
          <w:p w:rsidR="00E32381" w:rsidRPr="00305D78" w:rsidRDefault="00E32381" w:rsidP="00E32381">
            <w:pPr>
              <w:rPr>
                <w:szCs w:val="24"/>
              </w:rPr>
            </w:pPr>
            <w:r w:rsidRPr="00305D78">
              <w:rPr>
                <w:szCs w:val="24"/>
              </w:rPr>
              <w:t>13</w:t>
            </w:r>
          </w:p>
        </w:tc>
        <w:tc>
          <w:tcPr>
            <w:tcW w:w="5695" w:type="dxa"/>
          </w:tcPr>
          <w:p w:rsidR="00E32381" w:rsidRPr="00305D78" w:rsidRDefault="00E32381" w:rsidP="00E32381">
            <w:pPr>
              <w:spacing w:line="240" w:lineRule="atLeast"/>
              <w:rPr>
                <w:szCs w:val="24"/>
              </w:rPr>
            </w:pPr>
            <w:r w:rsidRPr="00305D78">
              <w:rPr>
                <w:szCs w:val="24"/>
              </w:rPr>
              <w:t>Праздник «День матери»</w:t>
            </w:r>
          </w:p>
        </w:tc>
        <w:tc>
          <w:tcPr>
            <w:tcW w:w="1276" w:type="dxa"/>
          </w:tcPr>
          <w:p w:rsidR="00E32381" w:rsidRPr="00305D78" w:rsidRDefault="00E32381" w:rsidP="00E32381">
            <w:pPr>
              <w:rPr>
                <w:szCs w:val="24"/>
              </w:rPr>
            </w:pPr>
            <w:r w:rsidRPr="00305D78">
              <w:rPr>
                <w:szCs w:val="24"/>
              </w:rPr>
              <w:t>ноябрь</w:t>
            </w:r>
          </w:p>
        </w:tc>
        <w:tc>
          <w:tcPr>
            <w:tcW w:w="2963" w:type="dxa"/>
          </w:tcPr>
          <w:p w:rsidR="00E32381" w:rsidRPr="00305D78" w:rsidRDefault="00E32381" w:rsidP="00E32381">
            <w:pPr>
              <w:rPr>
                <w:szCs w:val="24"/>
              </w:rPr>
            </w:pPr>
            <w:r w:rsidRPr="00305D78">
              <w:rPr>
                <w:szCs w:val="24"/>
              </w:rPr>
              <w:t>Воспитатели</w:t>
            </w:r>
          </w:p>
          <w:p w:rsidR="00E32381" w:rsidRPr="00305D78" w:rsidRDefault="00E32381" w:rsidP="00E32381">
            <w:pPr>
              <w:rPr>
                <w:szCs w:val="24"/>
              </w:rPr>
            </w:pPr>
            <w:r w:rsidRPr="00305D78">
              <w:rPr>
                <w:szCs w:val="24"/>
              </w:rPr>
              <w:t>Дрозденко О.В.</w:t>
            </w:r>
          </w:p>
        </w:tc>
      </w:tr>
      <w:tr w:rsidR="00E32381" w:rsidRPr="00305D78" w:rsidTr="00E32381">
        <w:tc>
          <w:tcPr>
            <w:tcW w:w="758" w:type="dxa"/>
          </w:tcPr>
          <w:p w:rsidR="00E32381" w:rsidRPr="00305D78" w:rsidRDefault="00E32381" w:rsidP="00E32381">
            <w:pPr>
              <w:rPr>
                <w:szCs w:val="24"/>
              </w:rPr>
            </w:pPr>
            <w:r w:rsidRPr="00305D78">
              <w:rPr>
                <w:szCs w:val="24"/>
              </w:rPr>
              <w:t>14</w:t>
            </w:r>
          </w:p>
        </w:tc>
        <w:tc>
          <w:tcPr>
            <w:tcW w:w="5695" w:type="dxa"/>
          </w:tcPr>
          <w:p w:rsidR="00E32381" w:rsidRPr="00305D78" w:rsidRDefault="00E32381" w:rsidP="00E32381">
            <w:pPr>
              <w:pStyle w:val="4"/>
              <w:spacing w:before="30" w:after="30"/>
              <w:ind w:right="150"/>
              <w:rPr>
                <w:b w:val="0"/>
                <w:szCs w:val="24"/>
              </w:rPr>
            </w:pPr>
            <w:r w:rsidRPr="00305D78">
              <w:rPr>
                <w:b w:val="0"/>
                <w:szCs w:val="24"/>
              </w:rPr>
              <w:t>Акция «Помогите птицам», изготовление кормушек для птиц</w:t>
            </w:r>
          </w:p>
        </w:tc>
        <w:tc>
          <w:tcPr>
            <w:tcW w:w="1276" w:type="dxa"/>
          </w:tcPr>
          <w:p w:rsidR="00E32381" w:rsidRPr="00305D78" w:rsidRDefault="00E32381" w:rsidP="00E32381">
            <w:pPr>
              <w:rPr>
                <w:szCs w:val="24"/>
              </w:rPr>
            </w:pPr>
            <w:r w:rsidRPr="00305D78">
              <w:rPr>
                <w:szCs w:val="24"/>
              </w:rPr>
              <w:t>ноябрь</w:t>
            </w:r>
          </w:p>
        </w:tc>
        <w:tc>
          <w:tcPr>
            <w:tcW w:w="2963" w:type="dxa"/>
          </w:tcPr>
          <w:p w:rsidR="00E32381" w:rsidRPr="00305D78" w:rsidRDefault="00E32381" w:rsidP="00E32381">
            <w:pPr>
              <w:rPr>
                <w:szCs w:val="24"/>
              </w:rPr>
            </w:pPr>
            <w:r w:rsidRPr="00305D78">
              <w:rPr>
                <w:szCs w:val="24"/>
              </w:rPr>
              <w:t xml:space="preserve">Воспитатели </w:t>
            </w:r>
          </w:p>
        </w:tc>
      </w:tr>
      <w:tr w:rsidR="00E32381" w:rsidRPr="00305D78" w:rsidTr="00E32381">
        <w:tc>
          <w:tcPr>
            <w:tcW w:w="10692" w:type="dxa"/>
            <w:gridSpan w:val="4"/>
          </w:tcPr>
          <w:p w:rsidR="00E32381" w:rsidRPr="00305D78" w:rsidRDefault="00E32381" w:rsidP="00E32381">
            <w:pPr>
              <w:jc w:val="center"/>
              <w:rPr>
                <w:szCs w:val="24"/>
              </w:rPr>
            </w:pPr>
          </w:p>
          <w:p w:rsidR="00E32381" w:rsidRPr="00305D78" w:rsidRDefault="00E32381" w:rsidP="00E32381">
            <w:pPr>
              <w:jc w:val="center"/>
              <w:rPr>
                <w:szCs w:val="24"/>
              </w:rPr>
            </w:pPr>
            <w:r w:rsidRPr="00305D78">
              <w:rPr>
                <w:szCs w:val="24"/>
                <w:lang w:val="en-US"/>
              </w:rPr>
              <w:t xml:space="preserve">II </w:t>
            </w:r>
            <w:r w:rsidRPr="00305D78">
              <w:rPr>
                <w:szCs w:val="24"/>
              </w:rPr>
              <w:t xml:space="preserve"> квартал</w:t>
            </w:r>
          </w:p>
        </w:tc>
      </w:tr>
      <w:tr w:rsidR="00E32381" w:rsidRPr="00305D78" w:rsidTr="00E32381">
        <w:tc>
          <w:tcPr>
            <w:tcW w:w="758" w:type="dxa"/>
          </w:tcPr>
          <w:p w:rsidR="00E32381" w:rsidRPr="00305D78" w:rsidRDefault="00E32381" w:rsidP="00E32381">
            <w:pPr>
              <w:rPr>
                <w:szCs w:val="24"/>
              </w:rPr>
            </w:pPr>
            <w:r w:rsidRPr="00305D78">
              <w:rPr>
                <w:szCs w:val="24"/>
              </w:rPr>
              <w:t xml:space="preserve">1 </w:t>
            </w:r>
          </w:p>
        </w:tc>
        <w:tc>
          <w:tcPr>
            <w:tcW w:w="5695" w:type="dxa"/>
          </w:tcPr>
          <w:p w:rsidR="00E32381" w:rsidRPr="00305D78" w:rsidRDefault="00E32381" w:rsidP="00E32381">
            <w:pPr>
              <w:rPr>
                <w:rStyle w:val="a4"/>
                <w:b w:val="0"/>
                <w:szCs w:val="24"/>
                <w:shd w:val="clear" w:color="auto" w:fill="FFFFFF"/>
              </w:rPr>
            </w:pPr>
            <w:r w:rsidRPr="00305D78">
              <w:rPr>
                <w:rStyle w:val="a4"/>
                <w:b w:val="0"/>
                <w:szCs w:val="24"/>
                <w:shd w:val="clear" w:color="auto" w:fill="FFFFFF"/>
              </w:rPr>
              <w:t>Родительское собрание «Роль родителей в нравственном воспитании  детей»</w:t>
            </w:r>
          </w:p>
        </w:tc>
        <w:tc>
          <w:tcPr>
            <w:tcW w:w="1276" w:type="dxa"/>
          </w:tcPr>
          <w:p w:rsidR="00E32381" w:rsidRPr="00305D78" w:rsidRDefault="00E32381" w:rsidP="00E32381">
            <w:pPr>
              <w:rPr>
                <w:szCs w:val="24"/>
              </w:rPr>
            </w:pPr>
            <w:r w:rsidRPr="00305D78">
              <w:rPr>
                <w:szCs w:val="24"/>
              </w:rPr>
              <w:t>декабрь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r w:rsidRPr="00305D78">
              <w:rPr>
                <w:szCs w:val="24"/>
              </w:rPr>
              <w:t>ТемирбулатоваЕ.Н.</w:t>
            </w:r>
          </w:p>
        </w:tc>
      </w:tr>
      <w:tr w:rsidR="00E32381" w:rsidRPr="00305D78" w:rsidTr="00E32381">
        <w:tc>
          <w:tcPr>
            <w:tcW w:w="758" w:type="dxa"/>
          </w:tcPr>
          <w:p w:rsidR="00E32381" w:rsidRPr="00305D78" w:rsidRDefault="00E32381" w:rsidP="00E32381">
            <w:pPr>
              <w:rPr>
                <w:szCs w:val="24"/>
              </w:rPr>
            </w:pPr>
            <w:r w:rsidRPr="00305D78">
              <w:rPr>
                <w:szCs w:val="24"/>
              </w:rPr>
              <w:t>2</w:t>
            </w:r>
          </w:p>
        </w:tc>
        <w:tc>
          <w:tcPr>
            <w:tcW w:w="5695" w:type="dxa"/>
          </w:tcPr>
          <w:p w:rsidR="00E32381" w:rsidRPr="00305D78" w:rsidRDefault="00E32381" w:rsidP="00E32381">
            <w:pPr>
              <w:rPr>
                <w:rStyle w:val="a4"/>
                <w:b w:val="0"/>
                <w:szCs w:val="24"/>
                <w:shd w:val="clear" w:color="auto" w:fill="FFFFFF"/>
              </w:rPr>
            </w:pPr>
            <w:r w:rsidRPr="00305D78">
              <w:rPr>
                <w:rStyle w:val="a4"/>
                <w:b w:val="0"/>
                <w:szCs w:val="24"/>
                <w:shd w:val="clear" w:color="auto" w:fill="FFFFFF"/>
              </w:rPr>
              <w:t>Анкетирование «Нравственное воспитание»</w:t>
            </w:r>
          </w:p>
        </w:tc>
        <w:tc>
          <w:tcPr>
            <w:tcW w:w="1276" w:type="dxa"/>
          </w:tcPr>
          <w:p w:rsidR="00E32381" w:rsidRPr="00305D78" w:rsidRDefault="00E32381" w:rsidP="00E32381">
            <w:pPr>
              <w:rPr>
                <w:szCs w:val="24"/>
              </w:rPr>
            </w:pPr>
            <w:r w:rsidRPr="00305D78">
              <w:rPr>
                <w:szCs w:val="24"/>
              </w:rPr>
              <w:t>декабрь</w:t>
            </w:r>
          </w:p>
        </w:tc>
        <w:tc>
          <w:tcPr>
            <w:tcW w:w="2963" w:type="dxa"/>
          </w:tcPr>
          <w:p w:rsidR="00E32381" w:rsidRPr="00305D78" w:rsidRDefault="00E32381" w:rsidP="00E32381">
            <w:pPr>
              <w:rPr>
                <w:szCs w:val="24"/>
              </w:rPr>
            </w:pPr>
            <w:r w:rsidRPr="00305D78">
              <w:rPr>
                <w:szCs w:val="24"/>
              </w:rPr>
              <w:t>Темирбулатова Е.Н.</w:t>
            </w:r>
          </w:p>
        </w:tc>
      </w:tr>
      <w:tr w:rsidR="00E32381" w:rsidRPr="00305D78" w:rsidTr="00E32381">
        <w:tc>
          <w:tcPr>
            <w:tcW w:w="758" w:type="dxa"/>
          </w:tcPr>
          <w:p w:rsidR="00E32381" w:rsidRPr="00305D78" w:rsidRDefault="00E32381" w:rsidP="00E32381">
            <w:pPr>
              <w:rPr>
                <w:szCs w:val="24"/>
              </w:rPr>
            </w:pPr>
            <w:r w:rsidRPr="00305D78">
              <w:rPr>
                <w:szCs w:val="24"/>
              </w:rPr>
              <w:t>3</w:t>
            </w:r>
          </w:p>
        </w:tc>
        <w:tc>
          <w:tcPr>
            <w:tcW w:w="5695" w:type="dxa"/>
          </w:tcPr>
          <w:p w:rsidR="00E32381" w:rsidRPr="00305D78" w:rsidRDefault="00E32381" w:rsidP="00E32381">
            <w:pPr>
              <w:rPr>
                <w:szCs w:val="24"/>
              </w:rPr>
            </w:pPr>
            <w:r w:rsidRPr="00305D78">
              <w:rPr>
                <w:rStyle w:val="a4"/>
                <w:b w:val="0"/>
                <w:szCs w:val="24"/>
                <w:shd w:val="clear" w:color="auto" w:fill="FFFFFF"/>
              </w:rPr>
              <w:t> </w:t>
            </w:r>
            <w:r w:rsidRPr="00305D78">
              <w:rPr>
                <w:szCs w:val="24"/>
              </w:rPr>
              <w:t>Консультация  «Роль семьи в физическом воспитании ребенка»</w:t>
            </w:r>
          </w:p>
        </w:tc>
        <w:tc>
          <w:tcPr>
            <w:tcW w:w="1276" w:type="dxa"/>
          </w:tcPr>
          <w:p w:rsidR="00E32381" w:rsidRPr="00305D78" w:rsidRDefault="00E32381" w:rsidP="00E32381">
            <w:pPr>
              <w:rPr>
                <w:szCs w:val="24"/>
              </w:rPr>
            </w:pPr>
            <w:r w:rsidRPr="00305D78">
              <w:rPr>
                <w:szCs w:val="24"/>
              </w:rPr>
              <w:t>декабрь</w:t>
            </w:r>
          </w:p>
        </w:tc>
        <w:tc>
          <w:tcPr>
            <w:tcW w:w="2963" w:type="dxa"/>
          </w:tcPr>
          <w:p w:rsidR="00E32381" w:rsidRPr="00305D78" w:rsidRDefault="00E32381" w:rsidP="00E32381">
            <w:pPr>
              <w:rPr>
                <w:szCs w:val="24"/>
              </w:rPr>
            </w:pPr>
            <w:r w:rsidRPr="00305D78">
              <w:rPr>
                <w:szCs w:val="24"/>
              </w:rPr>
              <w:t>ТемирбулатоваЕ.Н.</w:t>
            </w:r>
          </w:p>
        </w:tc>
      </w:tr>
      <w:tr w:rsidR="00E32381" w:rsidRPr="00305D78" w:rsidTr="00E32381">
        <w:tc>
          <w:tcPr>
            <w:tcW w:w="758" w:type="dxa"/>
          </w:tcPr>
          <w:p w:rsidR="00E32381" w:rsidRPr="00305D78" w:rsidRDefault="00E32381" w:rsidP="00E32381">
            <w:pPr>
              <w:rPr>
                <w:szCs w:val="24"/>
              </w:rPr>
            </w:pPr>
            <w:r w:rsidRPr="00305D78">
              <w:rPr>
                <w:szCs w:val="24"/>
              </w:rPr>
              <w:t>4</w:t>
            </w:r>
          </w:p>
        </w:tc>
        <w:tc>
          <w:tcPr>
            <w:tcW w:w="5695" w:type="dxa"/>
          </w:tcPr>
          <w:p w:rsidR="00E32381" w:rsidRPr="00305D78" w:rsidRDefault="00E32381" w:rsidP="00E32381">
            <w:pPr>
              <w:rPr>
                <w:szCs w:val="24"/>
              </w:rPr>
            </w:pPr>
            <w:r w:rsidRPr="00305D78">
              <w:rPr>
                <w:rStyle w:val="a4"/>
                <w:b w:val="0"/>
                <w:szCs w:val="24"/>
                <w:shd w:val="clear" w:color="auto" w:fill="FFFFFF"/>
              </w:rPr>
              <w:t> </w:t>
            </w:r>
            <w:r w:rsidRPr="00305D78">
              <w:rPr>
                <w:szCs w:val="24"/>
              </w:rPr>
              <w:t xml:space="preserve">Консультация  </w:t>
            </w:r>
            <w:r w:rsidRPr="00305D78">
              <w:rPr>
                <w:szCs w:val="24"/>
                <w:shd w:val="clear" w:color="auto" w:fill="FFFFFF"/>
              </w:rPr>
              <w:t>«Осторожно ГРИПП! ».</w:t>
            </w:r>
          </w:p>
        </w:tc>
        <w:tc>
          <w:tcPr>
            <w:tcW w:w="1276" w:type="dxa"/>
          </w:tcPr>
          <w:p w:rsidR="00E32381" w:rsidRPr="00305D78" w:rsidRDefault="00E32381" w:rsidP="00E32381">
            <w:pPr>
              <w:rPr>
                <w:szCs w:val="24"/>
              </w:rPr>
            </w:pPr>
            <w:r w:rsidRPr="00305D78">
              <w:rPr>
                <w:szCs w:val="24"/>
              </w:rPr>
              <w:t>декабрь</w:t>
            </w:r>
          </w:p>
        </w:tc>
        <w:tc>
          <w:tcPr>
            <w:tcW w:w="2963" w:type="dxa"/>
          </w:tcPr>
          <w:p w:rsidR="00E32381" w:rsidRPr="00305D78" w:rsidRDefault="00E32381" w:rsidP="00E32381">
            <w:pPr>
              <w:rPr>
                <w:szCs w:val="24"/>
              </w:rPr>
            </w:pPr>
            <w:r w:rsidRPr="00305D78">
              <w:rPr>
                <w:szCs w:val="24"/>
              </w:rPr>
              <w:t>Дрозденко О.В.</w:t>
            </w:r>
          </w:p>
        </w:tc>
      </w:tr>
      <w:tr w:rsidR="00E32381" w:rsidRPr="00305D78" w:rsidTr="00E32381">
        <w:tc>
          <w:tcPr>
            <w:tcW w:w="758" w:type="dxa"/>
          </w:tcPr>
          <w:p w:rsidR="00E32381" w:rsidRPr="00305D78" w:rsidRDefault="00E32381" w:rsidP="00E32381">
            <w:pPr>
              <w:rPr>
                <w:szCs w:val="24"/>
              </w:rPr>
            </w:pPr>
            <w:r w:rsidRPr="00305D78">
              <w:rPr>
                <w:szCs w:val="24"/>
              </w:rPr>
              <w:lastRenderedPageBreak/>
              <w:t>5</w:t>
            </w:r>
          </w:p>
        </w:tc>
        <w:tc>
          <w:tcPr>
            <w:tcW w:w="5695" w:type="dxa"/>
          </w:tcPr>
          <w:p w:rsidR="00E32381" w:rsidRPr="00305D78" w:rsidRDefault="00E32381" w:rsidP="00E32381">
            <w:pPr>
              <w:rPr>
                <w:rStyle w:val="a4"/>
                <w:b w:val="0"/>
                <w:szCs w:val="24"/>
                <w:shd w:val="clear" w:color="auto" w:fill="FFFFFF"/>
              </w:rPr>
            </w:pPr>
            <w:r w:rsidRPr="00305D78">
              <w:rPr>
                <w:rFonts w:eastAsia="Lucida Sans Unicode"/>
                <w:szCs w:val="24"/>
                <w:lang w:bidi="en-US"/>
              </w:rPr>
              <w:t>Конкурс: «Елочка – зеленые  иголочки».</w:t>
            </w:r>
          </w:p>
        </w:tc>
        <w:tc>
          <w:tcPr>
            <w:tcW w:w="1276" w:type="dxa"/>
          </w:tcPr>
          <w:p w:rsidR="00E32381" w:rsidRPr="00305D78" w:rsidRDefault="00E32381" w:rsidP="00E32381">
            <w:pPr>
              <w:rPr>
                <w:szCs w:val="24"/>
              </w:rPr>
            </w:pPr>
            <w:r w:rsidRPr="00305D78">
              <w:rPr>
                <w:szCs w:val="24"/>
              </w:rPr>
              <w:t>декабрь</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r w:rsidRPr="00305D78">
              <w:rPr>
                <w:szCs w:val="24"/>
              </w:rPr>
              <w:t>Дрозденко О.В.</w:t>
            </w:r>
          </w:p>
        </w:tc>
      </w:tr>
      <w:tr w:rsidR="00E32381" w:rsidRPr="00305D78" w:rsidTr="00E32381">
        <w:tc>
          <w:tcPr>
            <w:tcW w:w="758" w:type="dxa"/>
          </w:tcPr>
          <w:p w:rsidR="00E32381" w:rsidRPr="00305D78" w:rsidRDefault="00E32381" w:rsidP="00E32381">
            <w:pPr>
              <w:rPr>
                <w:szCs w:val="24"/>
              </w:rPr>
            </w:pPr>
            <w:r w:rsidRPr="00305D78">
              <w:rPr>
                <w:szCs w:val="24"/>
              </w:rPr>
              <w:t>6</w:t>
            </w:r>
          </w:p>
        </w:tc>
        <w:tc>
          <w:tcPr>
            <w:tcW w:w="5695" w:type="dxa"/>
          </w:tcPr>
          <w:p w:rsidR="00E32381" w:rsidRPr="00305D78" w:rsidRDefault="00E32381" w:rsidP="00E32381">
            <w:pPr>
              <w:pStyle w:val="afc"/>
              <w:shd w:val="clear" w:color="auto" w:fill="FFFFFF"/>
              <w:jc w:val="both"/>
              <w:rPr>
                <w:spacing w:val="2"/>
                <w:sz w:val="24"/>
                <w:szCs w:val="24"/>
              </w:rPr>
            </w:pPr>
            <w:r w:rsidRPr="00305D78">
              <w:rPr>
                <w:sz w:val="24"/>
                <w:szCs w:val="24"/>
              </w:rPr>
              <w:t>Консультация «Психологическая готовность к школе»</w:t>
            </w:r>
          </w:p>
        </w:tc>
        <w:tc>
          <w:tcPr>
            <w:tcW w:w="1276" w:type="dxa"/>
          </w:tcPr>
          <w:p w:rsidR="00E32381" w:rsidRPr="00305D78" w:rsidRDefault="00E32381" w:rsidP="00E32381">
            <w:pPr>
              <w:rPr>
                <w:szCs w:val="24"/>
              </w:rPr>
            </w:pPr>
            <w:r w:rsidRPr="00305D78">
              <w:rPr>
                <w:szCs w:val="24"/>
              </w:rPr>
              <w:t>январь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7</w:t>
            </w:r>
          </w:p>
        </w:tc>
        <w:tc>
          <w:tcPr>
            <w:tcW w:w="5695" w:type="dxa"/>
          </w:tcPr>
          <w:p w:rsidR="00E32381" w:rsidRPr="00305D78" w:rsidRDefault="00E32381" w:rsidP="00E32381">
            <w:pPr>
              <w:pStyle w:val="afc"/>
              <w:shd w:val="clear" w:color="auto" w:fill="FFFFFF"/>
              <w:jc w:val="both"/>
              <w:rPr>
                <w:sz w:val="24"/>
                <w:szCs w:val="24"/>
              </w:rPr>
            </w:pPr>
            <w:r w:rsidRPr="00305D78">
              <w:rPr>
                <w:sz w:val="24"/>
                <w:szCs w:val="24"/>
              </w:rPr>
              <w:t>Анкетирование «Художественные интересы вашего ребенка».</w:t>
            </w:r>
          </w:p>
        </w:tc>
        <w:tc>
          <w:tcPr>
            <w:tcW w:w="1276" w:type="dxa"/>
          </w:tcPr>
          <w:p w:rsidR="00E32381" w:rsidRPr="00305D78" w:rsidRDefault="00E32381" w:rsidP="00E32381">
            <w:pPr>
              <w:rPr>
                <w:szCs w:val="24"/>
              </w:rPr>
            </w:pPr>
            <w:r w:rsidRPr="00305D78">
              <w:rPr>
                <w:szCs w:val="24"/>
              </w:rPr>
              <w:t>январь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r w:rsidRPr="00305D78">
              <w:rPr>
                <w:szCs w:val="24"/>
              </w:rPr>
              <w:t>ТемирбулатоваЕ.Н.</w:t>
            </w:r>
          </w:p>
        </w:tc>
      </w:tr>
      <w:tr w:rsidR="00E32381" w:rsidRPr="00305D78" w:rsidTr="00E32381">
        <w:tc>
          <w:tcPr>
            <w:tcW w:w="758" w:type="dxa"/>
          </w:tcPr>
          <w:p w:rsidR="00E32381" w:rsidRPr="00305D78" w:rsidRDefault="00E32381" w:rsidP="00E32381">
            <w:pPr>
              <w:rPr>
                <w:szCs w:val="24"/>
              </w:rPr>
            </w:pPr>
            <w:r w:rsidRPr="00305D78">
              <w:rPr>
                <w:szCs w:val="24"/>
              </w:rPr>
              <w:t>8</w:t>
            </w:r>
          </w:p>
        </w:tc>
        <w:tc>
          <w:tcPr>
            <w:tcW w:w="5695" w:type="dxa"/>
          </w:tcPr>
          <w:p w:rsidR="00E32381" w:rsidRPr="00305D78" w:rsidRDefault="00E32381" w:rsidP="00E32381">
            <w:pPr>
              <w:pStyle w:val="afc"/>
              <w:shd w:val="clear" w:color="auto" w:fill="FFFFFF"/>
              <w:jc w:val="both"/>
              <w:rPr>
                <w:sz w:val="24"/>
                <w:szCs w:val="24"/>
              </w:rPr>
            </w:pPr>
            <w:r w:rsidRPr="00305D78">
              <w:rPr>
                <w:sz w:val="24"/>
                <w:szCs w:val="24"/>
              </w:rPr>
              <w:t>Консультация «Зимние травмы».</w:t>
            </w:r>
          </w:p>
        </w:tc>
        <w:tc>
          <w:tcPr>
            <w:tcW w:w="1276" w:type="dxa"/>
          </w:tcPr>
          <w:p w:rsidR="00E32381" w:rsidRPr="00305D78" w:rsidRDefault="00E32381" w:rsidP="00E32381">
            <w:pPr>
              <w:rPr>
                <w:szCs w:val="24"/>
              </w:rPr>
            </w:pPr>
            <w:r w:rsidRPr="00305D78">
              <w:rPr>
                <w:szCs w:val="24"/>
              </w:rPr>
              <w:t>январь</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r w:rsidRPr="00305D78">
              <w:rPr>
                <w:szCs w:val="24"/>
              </w:rPr>
              <w:t>Дрозденко О.В.</w:t>
            </w:r>
          </w:p>
        </w:tc>
      </w:tr>
      <w:tr w:rsidR="00E32381" w:rsidRPr="00305D78" w:rsidTr="00E32381">
        <w:tc>
          <w:tcPr>
            <w:tcW w:w="758" w:type="dxa"/>
          </w:tcPr>
          <w:p w:rsidR="00E32381" w:rsidRPr="00305D78" w:rsidRDefault="00E32381" w:rsidP="00E32381">
            <w:pPr>
              <w:rPr>
                <w:szCs w:val="24"/>
              </w:rPr>
            </w:pPr>
            <w:r w:rsidRPr="00305D78">
              <w:rPr>
                <w:szCs w:val="24"/>
              </w:rPr>
              <w:t>9</w:t>
            </w:r>
          </w:p>
        </w:tc>
        <w:tc>
          <w:tcPr>
            <w:tcW w:w="5695" w:type="dxa"/>
          </w:tcPr>
          <w:p w:rsidR="00E32381" w:rsidRPr="00305D78" w:rsidRDefault="00E32381" w:rsidP="00E32381">
            <w:pPr>
              <w:pStyle w:val="afc"/>
              <w:shd w:val="clear" w:color="auto" w:fill="FFFFFF"/>
              <w:jc w:val="both"/>
              <w:rPr>
                <w:sz w:val="24"/>
                <w:szCs w:val="24"/>
              </w:rPr>
            </w:pPr>
            <w:r w:rsidRPr="00305D78">
              <w:rPr>
                <w:sz w:val="24"/>
                <w:szCs w:val="24"/>
              </w:rPr>
              <w:t>Помощь родителей: снежные  постройки, ледяная горка</w:t>
            </w:r>
          </w:p>
        </w:tc>
        <w:tc>
          <w:tcPr>
            <w:tcW w:w="1276" w:type="dxa"/>
          </w:tcPr>
          <w:p w:rsidR="00E32381" w:rsidRPr="00305D78" w:rsidRDefault="00E32381" w:rsidP="00E32381">
            <w:pPr>
              <w:rPr>
                <w:szCs w:val="24"/>
              </w:rPr>
            </w:pPr>
            <w:r w:rsidRPr="00305D78">
              <w:rPr>
                <w:szCs w:val="24"/>
              </w:rPr>
              <w:t>январь</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r w:rsidRPr="00305D78">
              <w:rPr>
                <w:szCs w:val="24"/>
              </w:rPr>
              <w:t>Дрозденко О.В.</w:t>
            </w:r>
          </w:p>
        </w:tc>
      </w:tr>
      <w:tr w:rsidR="00E32381" w:rsidRPr="00305D78" w:rsidTr="00E32381">
        <w:tc>
          <w:tcPr>
            <w:tcW w:w="758" w:type="dxa"/>
          </w:tcPr>
          <w:p w:rsidR="00E32381" w:rsidRPr="00305D78" w:rsidRDefault="00E32381" w:rsidP="00E32381">
            <w:pPr>
              <w:rPr>
                <w:szCs w:val="24"/>
              </w:rPr>
            </w:pPr>
            <w:r w:rsidRPr="00305D78">
              <w:rPr>
                <w:szCs w:val="24"/>
              </w:rPr>
              <w:t>10</w:t>
            </w:r>
          </w:p>
        </w:tc>
        <w:tc>
          <w:tcPr>
            <w:tcW w:w="5695" w:type="dxa"/>
          </w:tcPr>
          <w:p w:rsidR="00E32381" w:rsidRPr="00305D78" w:rsidRDefault="00E32381" w:rsidP="00E32381">
            <w:pPr>
              <w:pStyle w:val="afc"/>
              <w:shd w:val="clear" w:color="auto" w:fill="FFFFFF"/>
              <w:jc w:val="both"/>
              <w:rPr>
                <w:sz w:val="24"/>
                <w:szCs w:val="24"/>
                <w:shd w:val="clear" w:color="auto" w:fill="FDFBF1"/>
              </w:rPr>
            </w:pPr>
            <w:r w:rsidRPr="00305D78">
              <w:rPr>
                <w:sz w:val="24"/>
                <w:szCs w:val="24"/>
              </w:rPr>
              <w:t>Консультация  «Как провести выходной день с детьми»</w:t>
            </w:r>
          </w:p>
        </w:tc>
        <w:tc>
          <w:tcPr>
            <w:tcW w:w="1276" w:type="dxa"/>
          </w:tcPr>
          <w:p w:rsidR="00E32381" w:rsidRPr="00305D78" w:rsidRDefault="00E32381" w:rsidP="00E32381">
            <w:pPr>
              <w:rPr>
                <w:szCs w:val="24"/>
              </w:rPr>
            </w:pPr>
            <w:r w:rsidRPr="00305D78">
              <w:rPr>
                <w:szCs w:val="24"/>
              </w:rPr>
              <w:t>февраль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11</w:t>
            </w:r>
          </w:p>
        </w:tc>
        <w:tc>
          <w:tcPr>
            <w:tcW w:w="5695" w:type="dxa"/>
          </w:tcPr>
          <w:p w:rsidR="00E32381" w:rsidRPr="00305D78" w:rsidRDefault="00E32381" w:rsidP="00E32381">
            <w:pPr>
              <w:rPr>
                <w:szCs w:val="24"/>
              </w:rPr>
            </w:pPr>
            <w:r w:rsidRPr="00305D78">
              <w:rPr>
                <w:szCs w:val="24"/>
              </w:rPr>
              <w:t xml:space="preserve">Консультация </w:t>
            </w:r>
            <w:r w:rsidRPr="00305D78">
              <w:rPr>
                <w:spacing w:val="2"/>
                <w:szCs w:val="24"/>
              </w:rPr>
              <w:t>«Ребенок и книга»</w:t>
            </w:r>
          </w:p>
        </w:tc>
        <w:tc>
          <w:tcPr>
            <w:tcW w:w="1276" w:type="dxa"/>
          </w:tcPr>
          <w:p w:rsidR="00E32381" w:rsidRPr="00305D78" w:rsidRDefault="00E32381" w:rsidP="00E32381">
            <w:pPr>
              <w:rPr>
                <w:szCs w:val="24"/>
              </w:rPr>
            </w:pPr>
            <w:r w:rsidRPr="00305D78">
              <w:rPr>
                <w:szCs w:val="24"/>
              </w:rPr>
              <w:t>февраль</w:t>
            </w:r>
          </w:p>
        </w:tc>
        <w:tc>
          <w:tcPr>
            <w:tcW w:w="2963" w:type="dxa"/>
          </w:tcPr>
          <w:p w:rsidR="00E32381" w:rsidRPr="00305D78" w:rsidRDefault="00E32381" w:rsidP="00E32381">
            <w:pPr>
              <w:rPr>
                <w:szCs w:val="24"/>
              </w:rPr>
            </w:pPr>
            <w:r w:rsidRPr="00305D78">
              <w:rPr>
                <w:szCs w:val="24"/>
              </w:rPr>
              <w:t>Темирбулатова Е.Н.</w:t>
            </w:r>
          </w:p>
        </w:tc>
      </w:tr>
      <w:tr w:rsidR="00E32381" w:rsidRPr="00305D78" w:rsidTr="00E32381">
        <w:tc>
          <w:tcPr>
            <w:tcW w:w="758" w:type="dxa"/>
          </w:tcPr>
          <w:p w:rsidR="00E32381" w:rsidRPr="00305D78" w:rsidRDefault="00E32381" w:rsidP="00E32381">
            <w:pPr>
              <w:rPr>
                <w:szCs w:val="24"/>
              </w:rPr>
            </w:pPr>
            <w:r w:rsidRPr="00305D78">
              <w:rPr>
                <w:szCs w:val="24"/>
              </w:rPr>
              <w:t>12</w:t>
            </w:r>
          </w:p>
        </w:tc>
        <w:tc>
          <w:tcPr>
            <w:tcW w:w="5695" w:type="dxa"/>
          </w:tcPr>
          <w:p w:rsidR="00E32381" w:rsidRPr="00305D78" w:rsidRDefault="00E32381" w:rsidP="00E32381">
            <w:pPr>
              <w:rPr>
                <w:szCs w:val="24"/>
              </w:rPr>
            </w:pPr>
            <w:r w:rsidRPr="00305D78">
              <w:rPr>
                <w:szCs w:val="24"/>
              </w:rPr>
              <w:t>Анкетирование  «Какое место занимает художественная литература в семье»</w:t>
            </w:r>
          </w:p>
        </w:tc>
        <w:tc>
          <w:tcPr>
            <w:tcW w:w="1276" w:type="dxa"/>
          </w:tcPr>
          <w:p w:rsidR="00E32381" w:rsidRPr="00305D78" w:rsidRDefault="00E32381" w:rsidP="00E32381">
            <w:pPr>
              <w:rPr>
                <w:szCs w:val="24"/>
              </w:rPr>
            </w:pPr>
            <w:r w:rsidRPr="00305D78">
              <w:rPr>
                <w:szCs w:val="24"/>
              </w:rPr>
              <w:t>февраль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r w:rsidRPr="00305D78">
              <w:rPr>
                <w:szCs w:val="24"/>
              </w:rPr>
              <w:t>ТемирбулатоваЕ.Н.</w:t>
            </w:r>
          </w:p>
        </w:tc>
      </w:tr>
      <w:tr w:rsidR="00E32381" w:rsidRPr="00305D78" w:rsidTr="00E32381">
        <w:tc>
          <w:tcPr>
            <w:tcW w:w="758" w:type="dxa"/>
          </w:tcPr>
          <w:p w:rsidR="00E32381" w:rsidRPr="00305D78" w:rsidRDefault="00E32381" w:rsidP="00E32381">
            <w:pPr>
              <w:rPr>
                <w:szCs w:val="24"/>
              </w:rPr>
            </w:pPr>
            <w:r w:rsidRPr="00305D78">
              <w:rPr>
                <w:szCs w:val="24"/>
              </w:rPr>
              <w:t>13</w:t>
            </w:r>
          </w:p>
        </w:tc>
        <w:tc>
          <w:tcPr>
            <w:tcW w:w="5695" w:type="dxa"/>
          </w:tcPr>
          <w:p w:rsidR="00E32381" w:rsidRPr="00305D78" w:rsidRDefault="00E32381" w:rsidP="00E32381">
            <w:pPr>
              <w:rPr>
                <w:szCs w:val="24"/>
              </w:rPr>
            </w:pPr>
            <w:r w:rsidRPr="00305D78">
              <w:rPr>
                <w:szCs w:val="24"/>
              </w:rPr>
              <w:t>Привлечь родителей  к организации экскурсии в парк</w:t>
            </w:r>
          </w:p>
        </w:tc>
        <w:tc>
          <w:tcPr>
            <w:tcW w:w="1276" w:type="dxa"/>
          </w:tcPr>
          <w:p w:rsidR="00E32381" w:rsidRPr="00305D78" w:rsidRDefault="00E32381" w:rsidP="00E32381">
            <w:pPr>
              <w:rPr>
                <w:szCs w:val="24"/>
              </w:rPr>
            </w:pPr>
            <w:r w:rsidRPr="00305D78">
              <w:rPr>
                <w:szCs w:val="24"/>
              </w:rPr>
              <w:t>февраль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r w:rsidRPr="00305D78">
              <w:rPr>
                <w:szCs w:val="24"/>
              </w:rPr>
              <w:t>ТемирбулатоваЕ.Н.</w:t>
            </w:r>
          </w:p>
        </w:tc>
      </w:tr>
      <w:tr w:rsidR="00E32381" w:rsidRPr="00305D78" w:rsidTr="00E32381">
        <w:tc>
          <w:tcPr>
            <w:tcW w:w="758" w:type="dxa"/>
          </w:tcPr>
          <w:p w:rsidR="00E32381" w:rsidRPr="00305D78" w:rsidRDefault="00E32381" w:rsidP="00E32381">
            <w:pPr>
              <w:rPr>
                <w:szCs w:val="24"/>
              </w:rPr>
            </w:pPr>
            <w:r w:rsidRPr="00305D78">
              <w:rPr>
                <w:szCs w:val="24"/>
              </w:rPr>
              <w:t>15</w:t>
            </w:r>
          </w:p>
        </w:tc>
        <w:tc>
          <w:tcPr>
            <w:tcW w:w="5695" w:type="dxa"/>
          </w:tcPr>
          <w:p w:rsidR="00E32381" w:rsidRPr="00305D78" w:rsidRDefault="00E32381" w:rsidP="00E32381">
            <w:pPr>
              <w:rPr>
                <w:szCs w:val="24"/>
              </w:rPr>
            </w:pPr>
            <w:r w:rsidRPr="00305D78">
              <w:rPr>
                <w:szCs w:val="24"/>
              </w:rPr>
              <w:t>Проект «Огород на окне»</w:t>
            </w:r>
          </w:p>
        </w:tc>
        <w:tc>
          <w:tcPr>
            <w:tcW w:w="1276" w:type="dxa"/>
          </w:tcPr>
          <w:p w:rsidR="00E32381" w:rsidRPr="00305D78" w:rsidRDefault="00E32381" w:rsidP="00E32381">
            <w:pPr>
              <w:rPr>
                <w:szCs w:val="24"/>
              </w:rPr>
            </w:pPr>
            <w:r w:rsidRPr="00305D78">
              <w:rPr>
                <w:szCs w:val="24"/>
              </w:rPr>
              <w:t>февраль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r w:rsidRPr="00305D78">
              <w:rPr>
                <w:szCs w:val="24"/>
              </w:rPr>
              <w:t>ТемирбулатоваЕ.Н.</w:t>
            </w:r>
          </w:p>
        </w:tc>
      </w:tr>
      <w:tr w:rsidR="00E32381" w:rsidRPr="00305D78" w:rsidTr="00E32381">
        <w:tc>
          <w:tcPr>
            <w:tcW w:w="10692" w:type="dxa"/>
            <w:gridSpan w:val="4"/>
          </w:tcPr>
          <w:p w:rsidR="00E32381" w:rsidRPr="00305D78" w:rsidRDefault="00E32381" w:rsidP="00E32381">
            <w:pPr>
              <w:jc w:val="center"/>
              <w:rPr>
                <w:szCs w:val="24"/>
              </w:rPr>
            </w:pPr>
            <w:r w:rsidRPr="00305D78">
              <w:rPr>
                <w:szCs w:val="24"/>
                <w:lang w:val="en-US"/>
              </w:rPr>
              <w:t>III</w:t>
            </w:r>
            <w:r w:rsidRPr="00305D78">
              <w:rPr>
                <w:szCs w:val="24"/>
              </w:rPr>
              <w:t xml:space="preserve"> квартал</w:t>
            </w:r>
          </w:p>
        </w:tc>
      </w:tr>
      <w:tr w:rsidR="00E32381" w:rsidRPr="00305D78" w:rsidTr="00E32381">
        <w:tc>
          <w:tcPr>
            <w:tcW w:w="758" w:type="dxa"/>
          </w:tcPr>
          <w:p w:rsidR="00E32381" w:rsidRPr="00305D78" w:rsidRDefault="00E32381" w:rsidP="00E32381">
            <w:pPr>
              <w:rPr>
                <w:szCs w:val="24"/>
              </w:rPr>
            </w:pPr>
            <w:r w:rsidRPr="00305D78">
              <w:rPr>
                <w:szCs w:val="24"/>
              </w:rPr>
              <w:t xml:space="preserve">1 </w:t>
            </w:r>
          </w:p>
        </w:tc>
        <w:tc>
          <w:tcPr>
            <w:tcW w:w="5695" w:type="dxa"/>
          </w:tcPr>
          <w:p w:rsidR="00E32381" w:rsidRPr="00305D78" w:rsidRDefault="00E32381" w:rsidP="00E32381">
            <w:pPr>
              <w:rPr>
                <w:szCs w:val="24"/>
              </w:rPr>
            </w:pPr>
            <w:r w:rsidRPr="00305D78">
              <w:rPr>
                <w:szCs w:val="24"/>
              </w:rPr>
              <w:t>Консультация «Положи твое сердце у чтения»</w:t>
            </w:r>
          </w:p>
        </w:tc>
        <w:tc>
          <w:tcPr>
            <w:tcW w:w="1276" w:type="dxa"/>
          </w:tcPr>
          <w:p w:rsidR="00E32381" w:rsidRPr="00305D78" w:rsidRDefault="00E32381" w:rsidP="00E32381">
            <w:pPr>
              <w:rPr>
                <w:szCs w:val="24"/>
              </w:rPr>
            </w:pPr>
            <w:r w:rsidRPr="00305D78">
              <w:rPr>
                <w:szCs w:val="24"/>
              </w:rPr>
              <w:t>март</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2</w:t>
            </w:r>
          </w:p>
        </w:tc>
        <w:tc>
          <w:tcPr>
            <w:tcW w:w="5695" w:type="dxa"/>
          </w:tcPr>
          <w:p w:rsidR="00E32381" w:rsidRPr="00305D78" w:rsidRDefault="00E32381" w:rsidP="00E32381">
            <w:pPr>
              <w:rPr>
                <w:szCs w:val="24"/>
              </w:rPr>
            </w:pPr>
            <w:r w:rsidRPr="00305D78">
              <w:rPr>
                <w:szCs w:val="24"/>
              </w:rPr>
              <w:t>Привлечь родителей к организации  экскурсию в библиотеку</w:t>
            </w:r>
          </w:p>
        </w:tc>
        <w:tc>
          <w:tcPr>
            <w:tcW w:w="1276" w:type="dxa"/>
          </w:tcPr>
          <w:p w:rsidR="00E32381" w:rsidRPr="00305D78" w:rsidRDefault="00E32381" w:rsidP="00E32381">
            <w:pPr>
              <w:rPr>
                <w:szCs w:val="24"/>
              </w:rPr>
            </w:pPr>
            <w:r w:rsidRPr="00305D78">
              <w:rPr>
                <w:szCs w:val="24"/>
              </w:rPr>
              <w:t>март</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r w:rsidRPr="00305D78">
              <w:rPr>
                <w:szCs w:val="24"/>
              </w:rPr>
              <w:t>Дрозденко О.В.</w:t>
            </w:r>
          </w:p>
        </w:tc>
      </w:tr>
      <w:tr w:rsidR="00E32381" w:rsidRPr="00305D78" w:rsidTr="00E32381">
        <w:tc>
          <w:tcPr>
            <w:tcW w:w="758" w:type="dxa"/>
          </w:tcPr>
          <w:p w:rsidR="00E32381" w:rsidRPr="00305D78" w:rsidRDefault="00E32381" w:rsidP="00E32381">
            <w:pPr>
              <w:rPr>
                <w:szCs w:val="24"/>
              </w:rPr>
            </w:pPr>
            <w:r w:rsidRPr="00305D78">
              <w:rPr>
                <w:szCs w:val="24"/>
              </w:rPr>
              <w:t>3</w:t>
            </w:r>
          </w:p>
        </w:tc>
        <w:tc>
          <w:tcPr>
            <w:tcW w:w="5695" w:type="dxa"/>
          </w:tcPr>
          <w:p w:rsidR="00E32381" w:rsidRPr="00305D78" w:rsidRDefault="00E32381" w:rsidP="00E32381">
            <w:pPr>
              <w:rPr>
                <w:szCs w:val="24"/>
              </w:rPr>
            </w:pPr>
            <w:r w:rsidRPr="00305D78">
              <w:rPr>
                <w:szCs w:val="24"/>
              </w:rPr>
              <w:t>Консультация  «Театральная деятельность в детском саду</w:t>
            </w:r>
          </w:p>
        </w:tc>
        <w:tc>
          <w:tcPr>
            <w:tcW w:w="1276" w:type="dxa"/>
          </w:tcPr>
          <w:p w:rsidR="00E32381" w:rsidRPr="00305D78" w:rsidRDefault="00E32381" w:rsidP="00E32381">
            <w:pPr>
              <w:rPr>
                <w:szCs w:val="24"/>
              </w:rPr>
            </w:pPr>
            <w:r w:rsidRPr="00305D78">
              <w:rPr>
                <w:szCs w:val="24"/>
              </w:rPr>
              <w:t>март</w:t>
            </w:r>
          </w:p>
        </w:tc>
        <w:tc>
          <w:tcPr>
            <w:tcW w:w="2963" w:type="dxa"/>
          </w:tcPr>
          <w:p w:rsidR="00E32381" w:rsidRPr="00305D78" w:rsidRDefault="00E32381" w:rsidP="00E32381">
            <w:pPr>
              <w:rPr>
                <w:szCs w:val="24"/>
              </w:rPr>
            </w:pPr>
            <w:r w:rsidRPr="00305D78">
              <w:rPr>
                <w:szCs w:val="24"/>
              </w:rPr>
              <w:t>Темирбулатова Е.Н.</w:t>
            </w:r>
          </w:p>
        </w:tc>
      </w:tr>
      <w:tr w:rsidR="00E32381" w:rsidRPr="00305D78" w:rsidTr="00E32381">
        <w:tc>
          <w:tcPr>
            <w:tcW w:w="758" w:type="dxa"/>
          </w:tcPr>
          <w:p w:rsidR="00E32381" w:rsidRPr="00305D78" w:rsidRDefault="00E32381" w:rsidP="00E32381">
            <w:pPr>
              <w:rPr>
                <w:szCs w:val="24"/>
              </w:rPr>
            </w:pPr>
            <w:r w:rsidRPr="00305D78">
              <w:rPr>
                <w:szCs w:val="24"/>
              </w:rPr>
              <w:t>4</w:t>
            </w:r>
          </w:p>
        </w:tc>
        <w:tc>
          <w:tcPr>
            <w:tcW w:w="5695" w:type="dxa"/>
          </w:tcPr>
          <w:p w:rsidR="00E32381" w:rsidRPr="00305D78" w:rsidRDefault="00E32381" w:rsidP="00E32381">
            <w:pPr>
              <w:rPr>
                <w:szCs w:val="24"/>
              </w:rPr>
            </w:pPr>
            <w:r w:rsidRPr="00305D78">
              <w:rPr>
                <w:szCs w:val="24"/>
              </w:rPr>
              <w:t>Анкетирование «ПДД»</w:t>
            </w:r>
          </w:p>
        </w:tc>
        <w:tc>
          <w:tcPr>
            <w:tcW w:w="1276" w:type="dxa"/>
          </w:tcPr>
          <w:p w:rsidR="00E32381" w:rsidRPr="00305D78" w:rsidRDefault="00E32381" w:rsidP="00E32381">
            <w:pPr>
              <w:rPr>
                <w:szCs w:val="24"/>
              </w:rPr>
            </w:pPr>
            <w:r w:rsidRPr="00305D78">
              <w:rPr>
                <w:szCs w:val="24"/>
              </w:rPr>
              <w:t>март</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r w:rsidRPr="00305D78">
              <w:rPr>
                <w:szCs w:val="24"/>
              </w:rPr>
              <w:t>Дрозденко О.В..</w:t>
            </w:r>
          </w:p>
        </w:tc>
      </w:tr>
      <w:tr w:rsidR="00E32381" w:rsidRPr="00305D78" w:rsidTr="00E32381">
        <w:tc>
          <w:tcPr>
            <w:tcW w:w="758" w:type="dxa"/>
          </w:tcPr>
          <w:p w:rsidR="00E32381" w:rsidRPr="00305D78" w:rsidRDefault="00E32381" w:rsidP="00E32381">
            <w:pPr>
              <w:rPr>
                <w:szCs w:val="24"/>
              </w:rPr>
            </w:pPr>
            <w:r w:rsidRPr="00305D78">
              <w:rPr>
                <w:szCs w:val="24"/>
              </w:rPr>
              <w:t>5</w:t>
            </w:r>
          </w:p>
        </w:tc>
        <w:tc>
          <w:tcPr>
            <w:tcW w:w="5695" w:type="dxa"/>
          </w:tcPr>
          <w:p w:rsidR="00E32381" w:rsidRPr="00305D78" w:rsidRDefault="00E32381" w:rsidP="00E32381">
            <w:pPr>
              <w:pStyle w:val="4"/>
              <w:spacing w:before="37" w:after="37"/>
              <w:ind w:right="187"/>
              <w:rPr>
                <w:b w:val="0"/>
                <w:bCs/>
                <w:szCs w:val="24"/>
                <w:u w:val="single"/>
              </w:rPr>
            </w:pPr>
            <w:r w:rsidRPr="00305D78">
              <w:rPr>
                <w:b w:val="0"/>
                <w:szCs w:val="24"/>
              </w:rPr>
              <w:t xml:space="preserve">Консультация «Правила безопасности для детей. </w:t>
            </w:r>
            <w:r w:rsidRPr="00305D78">
              <w:rPr>
                <w:b w:val="0"/>
                <w:bCs/>
                <w:szCs w:val="24"/>
              </w:rPr>
              <w:t>Безопасность на дорогах»</w:t>
            </w:r>
          </w:p>
        </w:tc>
        <w:tc>
          <w:tcPr>
            <w:tcW w:w="1276" w:type="dxa"/>
          </w:tcPr>
          <w:p w:rsidR="00E32381" w:rsidRPr="00305D78" w:rsidRDefault="00E32381" w:rsidP="00E32381">
            <w:pPr>
              <w:rPr>
                <w:szCs w:val="24"/>
              </w:rPr>
            </w:pPr>
            <w:r w:rsidRPr="00305D78">
              <w:rPr>
                <w:szCs w:val="24"/>
              </w:rPr>
              <w:t>апрель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6</w:t>
            </w:r>
          </w:p>
        </w:tc>
        <w:tc>
          <w:tcPr>
            <w:tcW w:w="5695" w:type="dxa"/>
          </w:tcPr>
          <w:p w:rsidR="00E32381" w:rsidRPr="00305D78" w:rsidRDefault="00E32381" w:rsidP="00E32381">
            <w:pPr>
              <w:rPr>
                <w:szCs w:val="24"/>
              </w:rPr>
            </w:pPr>
            <w:r w:rsidRPr="00305D78">
              <w:rPr>
                <w:szCs w:val="24"/>
              </w:rPr>
              <w:t>Консультация «Нехватка витаминов».</w:t>
            </w:r>
          </w:p>
        </w:tc>
        <w:tc>
          <w:tcPr>
            <w:tcW w:w="1276" w:type="dxa"/>
          </w:tcPr>
          <w:p w:rsidR="00E32381" w:rsidRPr="00305D78" w:rsidRDefault="00E32381" w:rsidP="00E32381">
            <w:pPr>
              <w:rPr>
                <w:szCs w:val="24"/>
              </w:rPr>
            </w:pPr>
            <w:r w:rsidRPr="00305D78">
              <w:rPr>
                <w:szCs w:val="24"/>
              </w:rPr>
              <w:t>апрель</w:t>
            </w:r>
          </w:p>
        </w:tc>
        <w:tc>
          <w:tcPr>
            <w:tcW w:w="2963" w:type="dxa"/>
          </w:tcPr>
          <w:p w:rsidR="00E32381" w:rsidRPr="00305D78" w:rsidRDefault="00E32381" w:rsidP="00E32381">
            <w:pPr>
              <w:rPr>
                <w:szCs w:val="24"/>
              </w:rPr>
            </w:pPr>
            <w:r w:rsidRPr="00305D78">
              <w:rPr>
                <w:szCs w:val="24"/>
              </w:rPr>
              <w:t>Темирбулатова Е.Н.</w:t>
            </w:r>
          </w:p>
        </w:tc>
      </w:tr>
      <w:tr w:rsidR="00E32381" w:rsidRPr="00305D78" w:rsidTr="00E32381">
        <w:tc>
          <w:tcPr>
            <w:tcW w:w="758" w:type="dxa"/>
          </w:tcPr>
          <w:p w:rsidR="00E32381" w:rsidRPr="00305D78" w:rsidRDefault="00E32381" w:rsidP="00E32381">
            <w:pPr>
              <w:rPr>
                <w:szCs w:val="24"/>
              </w:rPr>
            </w:pPr>
            <w:r w:rsidRPr="00305D78">
              <w:rPr>
                <w:szCs w:val="24"/>
              </w:rPr>
              <w:t>7</w:t>
            </w:r>
          </w:p>
        </w:tc>
        <w:tc>
          <w:tcPr>
            <w:tcW w:w="5695" w:type="dxa"/>
          </w:tcPr>
          <w:p w:rsidR="00E32381" w:rsidRPr="00305D78" w:rsidRDefault="00E32381" w:rsidP="00E32381">
            <w:pPr>
              <w:rPr>
                <w:szCs w:val="24"/>
              </w:rPr>
            </w:pPr>
            <w:r w:rsidRPr="00305D78">
              <w:rPr>
                <w:szCs w:val="24"/>
              </w:rPr>
              <w:t xml:space="preserve">Проект «День победы» </w:t>
            </w:r>
          </w:p>
        </w:tc>
        <w:tc>
          <w:tcPr>
            <w:tcW w:w="1276" w:type="dxa"/>
          </w:tcPr>
          <w:p w:rsidR="00E32381" w:rsidRPr="00305D78" w:rsidRDefault="00E32381" w:rsidP="00E32381">
            <w:pPr>
              <w:rPr>
                <w:szCs w:val="24"/>
              </w:rPr>
            </w:pPr>
            <w:r w:rsidRPr="00305D78">
              <w:rPr>
                <w:szCs w:val="24"/>
              </w:rPr>
              <w:t>апрель</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r w:rsidRPr="00305D78">
              <w:rPr>
                <w:szCs w:val="24"/>
              </w:rPr>
              <w:t>Дрозденко О.В.</w:t>
            </w:r>
          </w:p>
        </w:tc>
      </w:tr>
      <w:tr w:rsidR="00E32381" w:rsidRPr="00305D78" w:rsidTr="00E32381">
        <w:tc>
          <w:tcPr>
            <w:tcW w:w="758" w:type="dxa"/>
          </w:tcPr>
          <w:p w:rsidR="00E32381" w:rsidRPr="00305D78" w:rsidRDefault="00E32381" w:rsidP="00E32381">
            <w:pPr>
              <w:rPr>
                <w:szCs w:val="24"/>
              </w:rPr>
            </w:pPr>
            <w:r w:rsidRPr="00305D78">
              <w:rPr>
                <w:szCs w:val="24"/>
              </w:rPr>
              <w:t>8</w:t>
            </w:r>
          </w:p>
        </w:tc>
        <w:tc>
          <w:tcPr>
            <w:tcW w:w="5695" w:type="dxa"/>
          </w:tcPr>
          <w:p w:rsidR="00E32381" w:rsidRPr="00305D78" w:rsidRDefault="00E32381" w:rsidP="00E32381">
            <w:pPr>
              <w:rPr>
                <w:szCs w:val="24"/>
              </w:rPr>
            </w:pPr>
            <w:r w:rsidRPr="00305D78">
              <w:rPr>
                <w:szCs w:val="24"/>
              </w:rPr>
              <w:t>Родительское собрание «Вот и стали мы на год взрослее»</w:t>
            </w:r>
          </w:p>
        </w:tc>
        <w:tc>
          <w:tcPr>
            <w:tcW w:w="1276" w:type="dxa"/>
          </w:tcPr>
          <w:p w:rsidR="00E32381" w:rsidRPr="00305D78" w:rsidRDefault="00E32381" w:rsidP="00E32381">
            <w:pPr>
              <w:rPr>
                <w:szCs w:val="24"/>
              </w:rPr>
            </w:pPr>
            <w:r w:rsidRPr="00305D78">
              <w:rPr>
                <w:szCs w:val="24"/>
              </w:rPr>
              <w:t>май</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r w:rsidRPr="00305D78">
              <w:rPr>
                <w:szCs w:val="24"/>
              </w:rPr>
              <w:t>Иванова О.С.</w:t>
            </w:r>
          </w:p>
        </w:tc>
      </w:tr>
      <w:tr w:rsidR="00E32381" w:rsidRPr="00305D78" w:rsidTr="00E32381">
        <w:tc>
          <w:tcPr>
            <w:tcW w:w="758" w:type="dxa"/>
          </w:tcPr>
          <w:p w:rsidR="00E32381" w:rsidRPr="00305D78" w:rsidRDefault="00E32381" w:rsidP="00E32381">
            <w:pPr>
              <w:rPr>
                <w:szCs w:val="24"/>
              </w:rPr>
            </w:pPr>
            <w:r w:rsidRPr="00305D78">
              <w:rPr>
                <w:szCs w:val="24"/>
              </w:rPr>
              <w:t>9</w:t>
            </w:r>
          </w:p>
        </w:tc>
        <w:tc>
          <w:tcPr>
            <w:tcW w:w="5695" w:type="dxa"/>
          </w:tcPr>
          <w:p w:rsidR="00E32381" w:rsidRPr="00305D78" w:rsidRDefault="00E32381" w:rsidP="00E32381">
            <w:pPr>
              <w:rPr>
                <w:szCs w:val="24"/>
              </w:rPr>
            </w:pPr>
            <w:r w:rsidRPr="00305D78">
              <w:rPr>
                <w:szCs w:val="24"/>
              </w:rPr>
              <w:t>Консультация «Ребенок на даче»</w:t>
            </w:r>
          </w:p>
        </w:tc>
        <w:tc>
          <w:tcPr>
            <w:tcW w:w="1276" w:type="dxa"/>
          </w:tcPr>
          <w:p w:rsidR="00E32381" w:rsidRPr="00305D78" w:rsidRDefault="00E32381" w:rsidP="00E32381">
            <w:pPr>
              <w:rPr>
                <w:szCs w:val="24"/>
              </w:rPr>
            </w:pPr>
            <w:r w:rsidRPr="00305D78">
              <w:rPr>
                <w:szCs w:val="24"/>
              </w:rPr>
              <w:t>май</w:t>
            </w:r>
          </w:p>
        </w:tc>
        <w:tc>
          <w:tcPr>
            <w:tcW w:w="2963" w:type="dxa"/>
          </w:tcPr>
          <w:p w:rsidR="00E32381" w:rsidRPr="00305D78" w:rsidRDefault="00E32381" w:rsidP="00E32381">
            <w:pPr>
              <w:rPr>
                <w:szCs w:val="24"/>
              </w:rPr>
            </w:pPr>
            <w:r w:rsidRPr="00305D78">
              <w:rPr>
                <w:szCs w:val="24"/>
              </w:rPr>
              <w:t>Иванова О.С.</w:t>
            </w:r>
          </w:p>
        </w:tc>
      </w:tr>
      <w:tr w:rsidR="00E32381" w:rsidRPr="00305D78" w:rsidTr="00E32381">
        <w:tc>
          <w:tcPr>
            <w:tcW w:w="758" w:type="dxa"/>
          </w:tcPr>
          <w:p w:rsidR="00E32381" w:rsidRPr="00305D78" w:rsidRDefault="00E32381" w:rsidP="00E32381">
            <w:pPr>
              <w:rPr>
                <w:szCs w:val="24"/>
              </w:rPr>
            </w:pPr>
            <w:r w:rsidRPr="00305D78">
              <w:rPr>
                <w:szCs w:val="24"/>
              </w:rPr>
              <w:t>10</w:t>
            </w:r>
          </w:p>
        </w:tc>
        <w:tc>
          <w:tcPr>
            <w:tcW w:w="5695" w:type="dxa"/>
          </w:tcPr>
          <w:p w:rsidR="00E32381" w:rsidRPr="00305D78" w:rsidRDefault="00E32381" w:rsidP="00E32381">
            <w:pPr>
              <w:rPr>
                <w:szCs w:val="24"/>
              </w:rPr>
            </w:pPr>
            <w:r w:rsidRPr="00305D78">
              <w:rPr>
                <w:szCs w:val="24"/>
              </w:rPr>
              <w:t>Консультация для родителей «Кризис 7 лет»</w:t>
            </w:r>
          </w:p>
        </w:tc>
        <w:tc>
          <w:tcPr>
            <w:tcW w:w="1276" w:type="dxa"/>
          </w:tcPr>
          <w:p w:rsidR="00E32381" w:rsidRPr="00305D78" w:rsidRDefault="00E32381" w:rsidP="00E32381">
            <w:pPr>
              <w:rPr>
                <w:szCs w:val="24"/>
              </w:rPr>
            </w:pPr>
          </w:p>
        </w:tc>
        <w:tc>
          <w:tcPr>
            <w:tcW w:w="2963" w:type="dxa"/>
          </w:tcPr>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11</w:t>
            </w:r>
          </w:p>
        </w:tc>
        <w:tc>
          <w:tcPr>
            <w:tcW w:w="5695" w:type="dxa"/>
          </w:tcPr>
          <w:p w:rsidR="00E32381" w:rsidRPr="00305D78" w:rsidRDefault="00E32381" w:rsidP="00E32381">
            <w:pPr>
              <w:rPr>
                <w:szCs w:val="24"/>
              </w:rPr>
            </w:pPr>
            <w:r w:rsidRPr="00305D78">
              <w:rPr>
                <w:szCs w:val="24"/>
              </w:rPr>
              <w:t>Анкетирование «Каким для вас был учебный год».</w:t>
            </w:r>
          </w:p>
        </w:tc>
        <w:tc>
          <w:tcPr>
            <w:tcW w:w="1276" w:type="dxa"/>
          </w:tcPr>
          <w:p w:rsidR="00E32381" w:rsidRPr="00305D78" w:rsidRDefault="00E32381" w:rsidP="00E32381">
            <w:pPr>
              <w:rPr>
                <w:szCs w:val="24"/>
              </w:rPr>
            </w:pPr>
            <w:r w:rsidRPr="00305D78">
              <w:rPr>
                <w:szCs w:val="24"/>
              </w:rPr>
              <w:t>май</w:t>
            </w:r>
          </w:p>
        </w:tc>
        <w:tc>
          <w:tcPr>
            <w:tcW w:w="2963" w:type="dxa"/>
          </w:tcPr>
          <w:p w:rsidR="00E32381" w:rsidRPr="00305D78" w:rsidRDefault="00E32381" w:rsidP="00E32381">
            <w:pPr>
              <w:rPr>
                <w:szCs w:val="24"/>
              </w:rPr>
            </w:pPr>
            <w:r w:rsidRPr="00305D78">
              <w:rPr>
                <w:szCs w:val="24"/>
              </w:rPr>
              <w:t>ТемирбулатоваЕ.Н.</w:t>
            </w:r>
          </w:p>
        </w:tc>
      </w:tr>
      <w:tr w:rsidR="00E32381" w:rsidRPr="00305D78" w:rsidTr="00E32381">
        <w:tc>
          <w:tcPr>
            <w:tcW w:w="758" w:type="dxa"/>
          </w:tcPr>
          <w:p w:rsidR="00E32381" w:rsidRPr="00305D78" w:rsidRDefault="00E32381" w:rsidP="00E32381">
            <w:pPr>
              <w:rPr>
                <w:szCs w:val="24"/>
              </w:rPr>
            </w:pPr>
            <w:r w:rsidRPr="00305D78">
              <w:rPr>
                <w:szCs w:val="24"/>
              </w:rPr>
              <w:t>12</w:t>
            </w:r>
          </w:p>
        </w:tc>
        <w:tc>
          <w:tcPr>
            <w:tcW w:w="5695" w:type="dxa"/>
          </w:tcPr>
          <w:p w:rsidR="00E32381" w:rsidRPr="00305D78" w:rsidRDefault="00E32381" w:rsidP="00E32381">
            <w:pPr>
              <w:rPr>
                <w:szCs w:val="24"/>
              </w:rPr>
            </w:pPr>
            <w:r w:rsidRPr="00305D78">
              <w:rPr>
                <w:szCs w:val="24"/>
              </w:rPr>
              <w:t>Благоустройство участка</w:t>
            </w:r>
          </w:p>
        </w:tc>
        <w:tc>
          <w:tcPr>
            <w:tcW w:w="1276" w:type="dxa"/>
          </w:tcPr>
          <w:p w:rsidR="00E32381" w:rsidRPr="00305D78" w:rsidRDefault="00E32381" w:rsidP="00E32381">
            <w:pPr>
              <w:rPr>
                <w:szCs w:val="24"/>
              </w:rPr>
            </w:pPr>
            <w:r w:rsidRPr="00305D78">
              <w:rPr>
                <w:szCs w:val="24"/>
              </w:rPr>
              <w:t>май</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r w:rsidRPr="00305D78">
              <w:rPr>
                <w:szCs w:val="24"/>
              </w:rPr>
              <w:t>ТемирбулатоваЕ.Н.</w:t>
            </w:r>
          </w:p>
        </w:tc>
      </w:tr>
      <w:tr w:rsidR="00E32381" w:rsidRPr="00305D78" w:rsidTr="00E32381">
        <w:tc>
          <w:tcPr>
            <w:tcW w:w="10692" w:type="dxa"/>
            <w:gridSpan w:val="4"/>
          </w:tcPr>
          <w:p w:rsidR="00E32381" w:rsidRPr="00305D78" w:rsidRDefault="00E32381" w:rsidP="00E32381">
            <w:pPr>
              <w:jc w:val="center"/>
              <w:rPr>
                <w:szCs w:val="24"/>
                <w:lang w:val="en-US"/>
              </w:rPr>
            </w:pPr>
            <w:r w:rsidRPr="00305D78">
              <w:rPr>
                <w:szCs w:val="24"/>
                <w:lang w:val="en-US"/>
              </w:rPr>
              <w:t>IV</w:t>
            </w:r>
            <w:r w:rsidRPr="00305D78">
              <w:rPr>
                <w:szCs w:val="24"/>
              </w:rPr>
              <w:t xml:space="preserve"> квартал</w:t>
            </w:r>
          </w:p>
        </w:tc>
      </w:tr>
      <w:tr w:rsidR="00E32381" w:rsidRPr="00305D78" w:rsidTr="00E32381">
        <w:tc>
          <w:tcPr>
            <w:tcW w:w="758" w:type="dxa"/>
          </w:tcPr>
          <w:p w:rsidR="00E32381" w:rsidRPr="00305D78" w:rsidRDefault="00E32381" w:rsidP="00E32381">
            <w:pPr>
              <w:rPr>
                <w:szCs w:val="24"/>
              </w:rPr>
            </w:pPr>
            <w:r w:rsidRPr="00305D78">
              <w:rPr>
                <w:szCs w:val="24"/>
              </w:rPr>
              <w:t xml:space="preserve"> 1</w:t>
            </w:r>
          </w:p>
        </w:tc>
        <w:tc>
          <w:tcPr>
            <w:tcW w:w="5695" w:type="dxa"/>
          </w:tcPr>
          <w:p w:rsidR="00E32381" w:rsidRPr="00305D78" w:rsidRDefault="00E32381" w:rsidP="00E32381">
            <w:pPr>
              <w:rPr>
                <w:szCs w:val="24"/>
              </w:rPr>
            </w:pPr>
            <w:r w:rsidRPr="00305D78">
              <w:rPr>
                <w:szCs w:val="24"/>
              </w:rPr>
              <w:t xml:space="preserve">Консультация  </w:t>
            </w:r>
            <w:r w:rsidRPr="00305D78">
              <w:rPr>
                <w:rStyle w:val="a4"/>
                <w:b w:val="0"/>
                <w:szCs w:val="24"/>
                <w:shd w:val="clear" w:color="auto" w:fill="FFFFFF"/>
              </w:rPr>
              <w:t>"Тепловой и солнечный удар"</w:t>
            </w:r>
          </w:p>
        </w:tc>
        <w:tc>
          <w:tcPr>
            <w:tcW w:w="1276" w:type="dxa"/>
          </w:tcPr>
          <w:p w:rsidR="00E32381" w:rsidRPr="00305D78" w:rsidRDefault="00E32381" w:rsidP="00E32381">
            <w:pPr>
              <w:rPr>
                <w:szCs w:val="24"/>
              </w:rPr>
            </w:pPr>
            <w:r w:rsidRPr="00305D78">
              <w:rPr>
                <w:szCs w:val="24"/>
              </w:rPr>
              <w:t>июнь</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 xml:space="preserve"> 2</w:t>
            </w:r>
          </w:p>
        </w:tc>
        <w:tc>
          <w:tcPr>
            <w:tcW w:w="5695" w:type="dxa"/>
          </w:tcPr>
          <w:p w:rsidR="00E32381" w:rsidRPr="00305D78" w:rsidRDefault="00E32381" w:rsidP="00E32381">
            <w:pPr>
              <w:pStyle w:val="c0"/>
              <w:shd w:val="clear" w:color="auto" w:fill="FFFFFF"/>
              <w:spacing w:before="0" w:beforeAutospacing="0" w:after="0" w:afterAutospacing="0" w:line="270" w:lineRule="atLeast"/>
            </w:pPr>
            <w:r w:rsidRPr="00305D78">
              <w:t>Привлекать родителей к созданию развивающей среды в группе</w:t>
            </w:r>
          </w:p>
        </w:tc>
        <w:tc>
          <w:tcPr>
            <w:tcW w:w="1276" w:type="dxa"/>
          </w:tcPr>
          <w:p w:rsidR="00E32381" w:rsidRPr="00305D78" w:rsidRDefault="00E32381" w:rsidP="00E32381">
            <w:pPr>
              <w:rPr>
                <w:szCs w:val="24"/>
              </w:rPr>
            </w:pPr>
            <w:r w:rsidRPr="00305D78">
              <w:rPr>
                <w:szCs w:val="24"/>
              </w:rPr>
              <w:t>июнь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r w:rsidRPr="00305D78">
              <w:rPr>
                <w:szCs w:val="24"/>
              </w:rPr>
              <w:t>ТемирбулатоваЕ.Н.</w:t>
            </w:r>
          </w:p>
        </w:tc>
      </w:tr>
      <w:tr w:rsidR="00E32381" w:rsidRPr="00305D78" w:rsidTr="00E32381">
        <w:tc>
          <w:tcPr>
            <w:tcW w:w="758" w:type="dxa"/>
          </w:tcPr>
          <w:p w:rsidR="00E32381" w:rsidRPr="00305D78" w:rsidRDefault="00E32381" w:rsidP="00E32381">
            <w:pPr>
              <w:rPr>
                <w:szCs w:val="24"/>
              </w:rPr>
            </w:pPr>
            <w:r w:rsidRPr="00305D78">
              <w:rPr>
                <w:szCs w:val="24"/>
              </w:rPr>
              <w:t>3</w:t>
            </w:r>
          </w:p>
        </w:tc>
        <w:tc>
          <w:tcPr>
            <w:tcW w:w="5695" w:type="dxa"/>
          </w:tcPr>
          <w:p w:rsidR="00E32381" w:rsidRPr="00305D78" w:rsidRDefault="00E32381" w:rsidP="00E32381">
            <w:pPr>
              <w:rPr>
                <w:szCs w:val="24"/>
              </w:rPr>
            </w:pPr>
            <w:r w:rsidRPr="00305D78">
              <w:rPr>
                <w:szCs w:val="24"/>
              </w:rPr>
              <w:t xml:space="preserve">Консультация </w:t>
            </w:r>
            <w:r w:rsidRPr="00305D78">
              <w:rPr>
                <w:rStyle w:val="a4"/>
                <w:b w:val="0"/>
                <w:szCs w:val="24"/>
                <w:shd w:val="clear" w:color="auto" w:fill="FFFFFF"/>
              </w:rPr>
              <w:t>"Профилактика кишечных инфекций"</w:t>
            </w:r>
          </w:p>
        </w:tc>
        <w:tc>
          <w:tcPr>
            <w:tcW w:w="1276" w:type="dxa"/>
          </w:tcPr>
          <w:p w:rsidR="00E32381" w:rsidRPr="00305D78" w:rsidRDefault="00E32381" w:rsidP="00E32381">
            <w:pPr>
              <w:rPr>
                <w:szCs w:val="24"/>
              </w:rPr>
            </w:pPr>
            <w:r w:rsidRPr="00305D78">
              <w:rPr>
                <w:szCs w:val="24"/>
              </w:rPr>
              <w:t>июнь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r w:rsidRPr="00305D78">
              <w:rPr>
                <w:szCs w:val="24"/>
              </w:rPr>
              <w:t>ТемирбулатоваЕ.Н.</w:t>
            </w:r>
          </w:p>
        </w:tc>
      </w:tr>
      <w:tr w:rsidR="00E32381" w:rsidRPr="00305D78" w:rsidTr="00E32381">
        <w:tc>
          <w:tcPr>
            <w:tcW w:w="758" w:type="dxa"/>
          </w:tcPr>
          <w:p w:rsidR="00E32381" w:rsidRPr="00305D78" w:rsidRDefault="00E32381" w:rsidP="00E32381">
            <w:pPr>
              <w:rPr>
                <w:szCs w:val="24"/>
              </w:rPr>
            </w:pPr>
            <w:r w:rsidRPr="00305D78">
              <w:rPr>
                <w:szCs w:val="24"/>
              </w:rPr>
              <w:t xml:space="preserve"> 4</w:t>
            </w:r>
          </w:p>
        </w:tc>
        <w:tc>
          <w:tcPr>
            <w:tcW w:w="5695" w:type="dxa"/>
          </w:tcPr>
          <w:p w:rsidR="00E32381" w:rsidRPr="00305D78" w:rsidRDefault="00E32381" w:rsidP="00E32381">
            <w:pPr>
              <w:rPr>
                <w:szCs w:val="24"/>
              </w:rPr>
            </w:pPr>
            <w:r w:rsidRPr="00305D78">
              <w:rPr>
                <w:szCs w:val="24"/>
              </w:rPr>
              <w:t>Анкетирование «Экологическое воспитание»</w:t>
            </w:r>
          </w:p>
        </w:tc>
        <w:tc>
          <w:tcPr>
            <w:tcW w:w="1276" w:type="dxa"/>
          </w:tcPr>
          <w:p w:rsidR="00E32381" w:rsidRPr="00305D78" w:rsidRDefault="00E32381" w:rsidP="00E32381">
            <w:pPr>
              <w:rPr>
                <w:szCs w:val="24"/>
              </w:rPr>
            </w:pPr>
            <w:r w:rsidRPr="00305D78">
              <w:rPr>
                <w:szCs w:val="24"/>
              </w:rPr>
              <w:t>июль</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r w:rsidRPr="00305D78">
              <w:rPr>
                <w:szCs w:val="24"/>
              </w:rPr>
              <w:t>ТемирбулатоваЕ.Н.</w:t>
            </w:r>
          </w:p>
        </w:tc>
      </w:tr>
      <w:tr w:rsidR="00E32381" w:rsidRPr="00305D78" w:rsidTr="00E32381">
        <w:tc>
          <w:tcPr>
            <w:tcW w:w="758" w:type="dxa"/>
          </w:tcPr>
          <w:p w:rsidR="00E32381" w:rsidRPr="00305D78" w:rsidRDefault="00E32381" w:rsidP="00E32381">
            <w:pPr>
              <w:rPr>
                <w:szCs w:val="24"/>
              </w:rPr>
            </w:pPr>
            <w:r w:rsidRPr="00305D78">
              <w:rPr>
                <w:szCs w:val="24"/>
              </w:rPr>
              <w:t xml:space="preserve"> 5</w:t>
            </w:r>
          </w:p>
        </w:tc>
        <w:tc>
          <w:tcPr>
            <w:tcW w:w="5695" w:type="dxa"/>
          </w:tcPr>
          <w:p w:rsidR="00E32381" w:rsidRPr="00305D78" w:rsidRDefault="00E32381" w:rsidP="00E32381">
            <w:pPr>
              <w:pStyle w:val="4"/>
              <w:spacing w:before="30" w:after="30"/>
              <w:ind w:right="150"/>
              <w:rPr>
                <w:b w:val="0"/>
                <w:szCs w:val="24"/>
              </w:rPr>
            </w:pPr>
            <w:r w:rsidRPr="00305D78">
              <w:rPr>
                <w:b w:val="0"/>
                <w:szCs w:val="24"/>
              </w:rPr>
              <w:t>Консультация «</w:t>
            </w:r>
            <w:r w:rsidRPr="00305D78">
              <w:rPr>
                <w:b w:val="0"/>
                <w:szCs w:val="24"/>
                <w:shd w:val="clear" w:color="auto" w:fill="FFFFFF"/>
              </w:rPr>
              <w:t>Отдыхаем вместе с детьми</w:t>
            </w:r>
            <w:r w:rsidRPr="00305D78">
              <w:rPr>
                <w:b w:val="0"/>
                <w:szCs w:val="24"/>
              </w:rPr>
              <w:t>»</w:t>
            </w:r>
          </w:p>
        </w:tc>
        <w:tc>
          <w:tcPr>
            <w:tcW w:w="1276" w:type="dxa"/>
          </w:tcPr>
          <w:p w:rsidR="00E32381" w:rsidRPr="00305D78" w:rsidRDefault="00E32381" w:rsidP="00E32381">
            <w:pPr>
              <w:rPr>
                <w:szCs w:val="24"/>
              </w:rPr>
            </w:pPr>
            <w:r w:rsidRPr="00305D78">
              <w:rPr>
                <w:szCs w:val="24"/>
              </w:rPr>
              <w:t>июль</w:t>
            </w:r>
          </w:p>
        </w:tc>
        <w:tc>
          <w:tcPr>
            <w:tcW w:w="2963" w:type="dxa"/>
          </w:tcPr>
          <w:p w:rsidR="00E32381" w:rsidRPr="00305D78" w:rsidRDefault="00E32381" w:rsidP="00E32381">
            <w:pPr>
              <w:rPr>
                <w:szCs w:val="24"/>
              </w:rPr>
            </w:pPr>
            <w:r w:rsidRPr="00305D78">
              <w:rPr>
                <w:szCs w:val="24"/>
              </w:rPr>
              <w:t>ТемирбулатоваЕ.Н.</w:t>
            </w:r>
          </w:p>
          <w:p w:rsidR="00E32381" w:rsidRPr="00305D78" w:rsidRDefault="00E32381" w:rsidP="00E32381">
            <w:pPr>
              <w:rPr>
                <w:szCs w:val="24"/>
              </w:rPr>
            </w:pPr>
          </w:p>
        </w:tc>
      </w:tr>
      <w:tr w:rsidR="00E32381" w:rsidRPr="00305D78" w:rsidTr="00E32381">
        <w:tc>
          <w:tcPr>
            <w:tcW w:w="758" w:type="dxa"/>
          </w:tcPr>
          <w:p w:rsidR="00E32381" w:rsidRPr="00305D78" w:rsidRDefault="00E32381" w:rsidP="00E32381">
            <w:pPr>
              <w:rPr>
                <w:szCs w:val="24"/>
              </w:rPr>
            </w:pPr>
            <w:r w:rsidRPr="00305D78">
              <w:rPr>
                <w:szCs w:val="24"/>
              </w:rPr>
              <w:t xml:space="preserve"> 6</w:t>
            </w:r>
          </w:p>
        </w:tc>
        <w:tc>
          <w:tcPr>
            <w:tcW w:w="5695" w:type="dxa"/>
          </w:tcPr>
          <w:p w:rsidR="00E32381" w:rsidRPr="00305D78" w:rsidRDefault="00E32381" w:rsidP="00E32381">
            <w:pPr>
              <w:pStyle w:val="afc"/>
              <w:shd w:val="clear" w:color="auto" w:fill="FFFFFF"/>
              <w:jc w:val="both"/>
              <w:rPr>
                <w:spacing w:val="2"/>
                <w:sz w:val="24"/>
                <w:szCs w:val="24"/>
              </w:rPr>
            </w:pPr>
            <w:r w:rsidRPr="00305D78">
              <w:rPr>
                <w:sz w:val="24"/>
                <w:szCs w:val="24"/>
              </w:rPr>
              <w:t>Консультация «Солнце, море и вода, наши верные друзья».</w:t>
            </w:r>
          </w:p>
        </w:tc>
        <w:tc>
          <w:tcPr>
            <w:tcW w:w="1276" w:type="dxa"/>
          </w:tcPr>
          <w:p w:rsidR="00E32381" w:rsidRPr="00305D78" w:rsidRDefault="00E32381" w:rsidP="00E32381">
            <w:pPr>
              <w:rPr>
                <w:szCs w:val="24"/>
              </w:rPr>
            </w:pPr>
            <w:r w:rsidRPr="00305D78">
              <w:rPr>
                <w:szCs w:val="24"/>
              </w:rPr>
              <w:t>август</w:t>
            </w:r>
          </w:p>
        </w:tc>
        <w:tc>
          <w:tcPr>
            <w:tcW w:w="2963" w:type="dxa"/>
          </w:tcPr>
          <w:p w:rsidR="00E32381" w:rsidRPr="00305D78" w:rsidRDefault="00E32381" w:rsidP="00E32381">
            <w:pPr>
              <w:rPr>
                <w:szCs w:val="24"/>
              </w:rPr>
            </w:pPr>
            <w:r w:rsidRPr="00305D78">
              <w:rPr>
                <w:szCs w:val="24"/>
              </w:rPr>
              <w:t>Дрозденко О.В.</w:t>
            </w:r>
          </w:p>
          <w:p w:rsidR="00E32381" w:rsidRPr="00305D78" w:rsidRDefault="00E32381" w:rsidP="00E32381">
            <w:pPr>
              <w:rPr>
                <w:szCs w:val="24"/>
              </w:rPr>
            </w:pPr>
          </w:p>
        </w:tc>
      </w:tr>
    </w:tbl>
    <w:p w:rsidR="00E32381" w:rsidRPr="00F75FBD" w:rsidRDefault="00F75FBD" w:rsidP="00F75FBD">
      <w:pPr>
        <w:spacing w:after="200" w:line="276" w:lineRule="auto"/>
        <w:jc w:val="center"/>
        <w:rPr>
          <w:sz w:val="28"/>
          <w:szCs w:val="28"/>
        </w:rPr>
      </w:pPr>
      <w:r w:rsidRPr="00F75FBD">
        <w:rPr>
          <w:b/>
          <w:sz w:val="28"/>
          <w:szCs w:val="28"/>
        </w:rPr>
        <w:lastRenderedPageBreak/>
        <w:t>3</w:t>
      </w:r>
      <w:r w:rsidR="00E32381" w:rsidRPr="00F75FBD">
        <w:rPr>
          <w:b/>
          <w:sz w:val="28"/>
          <w:szCs w:val="28"/>
        </w:rPr>
        <w:t>. Организационный раздел</w:t>
      </w:r>
    </w:p>
    <w:p w:rsidR="00E32381" w:rsidRPr="00A5578F" w:rsidRDefault="00E32381" w:rsidP="00E32381">
      <w:pPr>
        <w:rPr>
          <w:b/>
        </w:rPr>
      </w:pPr>
      <w:r w:rsidRPr="00A5578F">
        <w:rPr>
          <w:b/>
        </w:rPr>
        <w:t>3.1</w:t>
      </w:r>
      <w:r w:rsidRPr="00A5578F">
        <w:rPr>
          <w:b/>
        </w:rPr>
        <w:tab/>
        <w:t>Материально-техническое обеспечение программы, обеспеченность методическими материалами и средствами обучения и воспитания</w:t>
      </w:r>
    </w:p>
    <w:p w:rsidR="00E32381" w:rsidRPr="00BC310A" w:rsidRDefault="00E32381" w:rsidP="00E32381"/>
    <w:p w:rsidR="00E32381" w:rsidRPr="00BC310A" w:rsidRDefault="00E32381" w:rsidP="00E32381">
      <w:pPr>
        <w:ind w:left="284"/>
      </w:pPr>
      <w:r w:rsidRPr="00BC310A">
        <w:t>Материально-техническое обеспечение программы:</w:t>
      </w:r>
    </w:p>
    <w:p w:rsidR="00E32381" w:rsidRDefault="00E32381" w:rsidP="00741527">
      <w:pPr>
        <w:numPr>
          <w:ilvl w:val="0"/>
          <w:numId w:val="162"/>
        </w:numPr>
        <w:suppressAutoHyphens w:val="0"/>
      </w:pPr>
      <w:r>
        <w:t>соответствует санитарно-эпидемиологическим правилам и нормативам;</w:t>
      </w:r>
    </w:p>
    <w:p w:rsidR="00E32381" w:rsidRDefault="00E32381" w:rsidP="00741527">
      <w:pPr>
        <w:numPr>
          <w:ilvl w:val="0"/>
          <w:numId w:val="162"/>
        </w:numPr>
        <w:suppressAutoHyphens w:val="0"/>
      </w:pPr>
      <w:r>
        <w:t>соответствуете правилам пожарной безопасности;</w:t>
      </w:r>
    </w:p>
    <w:p w:rsidR="00E32381" w:rsidRDefault="00E32381" w:rsidP="00741527">
      <w:pPr>
        <w:numPr>
          <w:ilvl w:val="0"/>
          <w:numId w:val="162"/>
        </w:numPr>
        <w:suppressAutoHyphens w:val="0"/>
      </w:pPr>
      <w:r>
        <w:t>средства обучения и воспитания</w:t>
      </w:r>
      <w:r w:rsidR="00F75FBD">
        <w:t xml:space="preserve"> </w:t>
      </w:r>
      <w:r>
        <w:rPr>
          <w:color w:val="000000"/>
        </w:rPr>
        <w:t>осуществляются в соответствии с возрастом и индивидуальными особенностями развития детей;</w:t>
      </w:r>
    </w:p>
    <w:p w:rsidR="00E32381" w:rsidRDefault="00E32381" w:rsidP="00741527">
      <w:pPr>
        <w:numPr>
          <w:ilvl w:val="0"/>
          <w:numId w:val="162"/>
        </w:numPr>
        <w:suppressAutoHyphens w:val="0"/>
      </w:pPr>
      <w:r>
        <w:t>оснащенность</w:t>
      </w:r>
      <w:r>
        <w:rPr>
          <w:color w:val="000000"/>
        </w:rPr>
        <w:t xml:space="preserve"> помещений развивающей предметно-пространственной средой;</w:t>
      </w:r>
    </w:p>
    <w:p w:rsidR="00E32381" w:rsidRDefault="00E32381" w:rsidP="00741527">
      <w:pPr>
        <w:numPr>
          <w:ilvl w:val="0"/>
          <w:numId w:val="162"/>
        </w:numPr>
        <w:suppressAutoHyphens w:val="0"/>
      </w:pPr>
      <w:r>
        <w:t>учебно-методический комплект, оборудование, оснащение</w:t>
      </w:r>
    </w:p>
    <w:p w:rsidR="00E32381" w:rsidRDefault="00E32381" w:rsidP="00E32381">
      <w:pPr>
        <w:ind w:left="720"/>
      </w:pPr>
    </w:p>
    <w:p w:rsidR="00E32381" w:rsidRDefault="00E32381" w:rsidP="00E32381">
      <w:pPr>
        <w:shd w:val="clear" w:color="auto" w:fill="FFFFFF"/>
        <w:ind w:firstLine="397"/>
        <w:jc w:val="center"/>
        <w:rPr>
          <w:b/>
          <w:i/>
        </w:rPr>
      </w:pPr>
    </w:p>
    <w:p w:rsidR="00E32381" w:rsidRPr="00380B2A" w:rsidRDefault="00E32381" w:rsidP="00E32381">
      <w:pPr>
        <w:shd w:val="clear" w:color="auto" w:fill="FFFFFF"/>
        <w:ind w:firstLine="397"/>
        <w:jc w:val="center"/>
        <w:rPr>
          <w:b/>
          <w:i/>
        </w:rPr>
      </w:pPr>
    </w:p>
    <w:p w:rsidR="00E32381" w:rsidRDefault="00E32381" w:rsidP="00E32381">
      <w:pPr>
        <w:shd w:val="clear" w:color="auto" w:fill="FFFFFF"/>
        <w:ind w:firstLine="397"/>
        <w:jc w:val="center"/>
        <w:rPr>
          <w:b/>
          <w:i/>
        </w:rPr>
      </w:pPr>
      <w:r>
        <w:rPr>
          <w:b/>
          <w:i/>
        </w:rPr>
        <w:t>Игровая деятельность</w:t>
      </w:r>
    </w:p>
    <w:p w:rsidR="00E32381" w:rsidRDefault="00E32381" w:rsidP="00E32381">
      <w:pPr>
        <w:shd w:val="clear" w:color="auto" w:fill="FFFFFF"/>
        <w:ind w:firstLine="397"/>
        <w:jc w:val="center"/>
        <w:rPr>
          <w:b/>
          <w:i/>
        </w:rPr>
      </w:pPr>
    </w:p>
    <w:tbl>
      <w:tblPr>
        <w:tblW w:w="10632" w:type="dxa"/>
        <w:tblInd w:w="-102" w:type="dxa"/>
        <w:tblLayout w:type="fixed"/>
        <w:tblCellMar>
          <w:left w:w="40" w:type="dxa"/>
          <w:right w:w="40" w:type="dxa"/>
        </w:tblCellMar>
        <w:tblLook w:val="04A0"/>
      </w:tblPr>
      <w:tblGrid>
        <w:gridCol w:w="1135"/>
        <w:gridCol w:w="8079"/>
        <w:gridCol w:w="1418"/>
      </w:tblGrid>
      <w:tr w:rsidR="00E32381" w:rsidTr="00E32381">
        <w:tc>
          <w:tcPr>
            <w:tcW w:w="113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jc w:val="center"/>
              <w:rPr>
                <w:rStyle w:val="FontStyle112"/>
                <w:b/>
              </w:rPr>
            </w:pPr>
            <w:r w:rsidRPr="00D01218">
              <w:rPr>
                <w:rStyle w:val="FontStyle112"/>
                <w:b/>
                <w:lang w:eastAsia="en-US"/>
              </w:rPr>
              <w:t>Тип материала</w:t>
            </w: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jc w:val="center"/>
              <w:rPr>
                <w:rStyle w:val="FontStyle112"/>
                <w:b/>
              </w:rPr>
            </w:pPr>
            <w:r w:rsidRPr="00D01218">
              <w:rPr>
                <w:rStyle w:val="FontStyle112"/>
                <w:b/>
                <w:lang w:eastAsia="en-US"/>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jc w:val="center"/>
              <w:rPr>
                <w:rStyle w:val="FontStyle112"/>
                <w:b/>
              </w:rPr>
            </w:pPr>
            <w:r w:rsidRPr="00D01218">
              <w:rPr>
                <w:rStyle w:val="FontStyle112"/>
                <w:b/>
                <w:lang w:eastAsia="en-US"/>
              </w:rPr>
              <w:t>Количество</w:t>
            </w:r>
          </w:p>
          <w:p w:rsidR="00E32381" w:rsidRPr="00D01218" w:rsidRDefault="00E32381" w:rsidP="00E32381">
            <w:pPr>
              <w:pStyle w:val="Style34"/>
              <w:widowControl/>
              <w:spacing w:line="240" w:lineRule="auto"/>
              <w:jc w:val="center"/>
              <w:rPr>
                <w:rStyle w:val="FontStyle112"/>
                <w:b/>
                <w:lang w:eastAsia="en-US"/>
              </w:rPr>
            </w:pPr>
            <w:r w:rsidRPr="00D01218">
              <w:rPr>
                <w:rStyle w:val="FontStyle112"/>
                <w:b/>
                <w:lang w:eastAsia="en-US"/>
              </w:rPr>
              <w:t xml:space="preserve">на </w:t>
            </w:r>
            <w:r w:rsidR="00F75FBD">
              <w:rPr>
                <w:rStyle w:val="FontStyle112"/>
                <w:b/>
                <w:lang w:eastAsia="en-US"/>
              </w:rPr>
              <w:t xml:space="preserve">каждую </w:t>
            </w:r>
            <w:r w:rsidRPr="00D01218">
              <w:rPr>
                <w:rStyle w:val="FontStyle112"/>
                <w:b/>
                <w:lang w:eastAsia="en-US"/>
              </w:rPr>
              <w:t>группу</w:t>
            </w:r>
          </w:p>
        </w:tc>
      </w:tr>
      <w:tr w:rsidR="00E32381" w:rsidTr="00E32381">
        <w:tc>
          <w:tcPr>
            <w:tcW w:w="1135" w:type="dxa"/>
            <w:vMerge w:val="restart"/>
            <w:tcBorders>
              <w:top w:val="single" w:sz="6" w:space="0" w:color="auto"/>
              <w:left w:val="single" w:sz="6" w:space="0" w:color="auto"/>
              <w:bottom w:val="nil"/>
              <w:right w:val="single" w:sz="6" w:space="0" w:color="auto"/>
            </w:tcBorders>
            <w:textDirection w:val="btLr"/>
            <w:hideMark/>
          </w:tcPr>
          <w:p w:rsidR="00E32381" w:rsidRPr="00D01218" w:rsidRDefault="00E32381" w:rsidP="00E32381">
            <w:pPr>
              <w:pStyle w:val="Style43"/>
              <w:widowControl/>
              <w:spacing w:line="240" w:lineRule="auto"/>
              <w:ind w:left="113" w:right="113"/>
              <w:rPr>
                <w:rStyle w:val="FontStyle112"/>
              </w:rPr>
            </w:pPr>
            <w:r w:rsidRPr="00D01218">
              <w:rPr>
                <w:rStyle w:val="FontStyle112"/>
                <w:lang w:eastAsia="en-US"/>
              </w:rPr>
              <w:t>Игрушки-персонажи и ролевые атрибуты</w:t>
            </w: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Куклы (средние)</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5 (разные)</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Мягкие антропоморфные животные (средние и мелкие)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8 (разные)</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кукол: семья (средние)</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Наручные куклы би-ба-бо</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10 (разные)</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персонажей для плоскостного театра</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3 (разные)</w:t>
            </w:r>
          </w:p>
        </w:tc>
      </w:tr>
      <w:tr w:rsidR="00E32381" w:rsidTr="00E32381">
        <w:trPr>
          <w:trHeight w:val="475"/>
        </w:trPr>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vMerge w:val="restart"/>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Наборы мелких фигурок (5-7 см):</w:t>
            </w:r>
          </w:p>
          <w:p w:rsidR="00E32381" w:rsidRPr="00D01218" w:rsidRDefault="00E32381" w:rsidP="00741527">
            <w:pPr>
              <w:pStyle w:val="Style34"/>
              <w:widowControl/>
              <w:numPr>
                <w:ilvl w:val="0"/>
                <w:numId w:val="178"/>
              </w:numPr>
              <w:spacing w:line="240" w:lineRule="auto"/>
              <w:ind w:left="0" w:firstLine="0"/>
              <w:rPr>
                <w:rStyle w:val="FontStyle112"/>
                <w:lang w:eastAsia="en-US"/>
              </w:rPr>
            </w:pPr>
            <w:r w:rsidRPr="00D01218">
              <w:rPr>
                <w:rStyle w:val="FontStyle112"/>
                <w:lang w:eastAsia="en-US"/>
              </w:rPr>
              <w:t>домашние животные;</w:t>
            </w:r>
          </w:p>
          <w:p w:rsidR="00E32381" w:rsidRPr="00D01218" w:rsidRDefault="00E32381" w:rsidP="00741527">
            <w:pPr>
              <w:pStyle w:val="Style34"/>
              <w:widowControl/>
              <w:numPr>
                <w:ilvl w:val="0"/>
                <w:numId w:val="178"/>
              </w:numPr>
              <w:spacing w:line="240" w:lineRule="auto"/>
              <w:ind w:left="0" w:firstLine="0"/>
              <w:rPr>
                <w:rStyle w:val="FontStyle112"/>
                <w:lang w:eastAsia="en-US"/>
              </w:rPr>
            </w:pPr>
            <w:r w:rsidRPr="00D01218">
              <w:rPr>
                <w:rStyle w:val="FontStyle112"/>
                <w:lang w:eastAsia="en-US"/>
              </w:rPr>
              <w:t>дикие животные;</w:t>
            </w:r>
          </w:p>
          <w:p w:rsidR="00E32381" w:rsidRPr="00D01218" w:rsidRDefault="00E32381" w:rsidP="00741527">
            <w:pPr>
              <w:pStyle w:val="Style34"/>
              <w:widowControl/>
              <w:numPr>
                <w:ilvl w:val="0"/>
                <w:numId w:val="178"/>
              </w:numPr>
              <w:spacing w:line="240" w:lineRule="auto"/>
              <w:ind w:left="0" w:firstLine="0"/>
              <w:rPr>
                <w:rStyle w:val="FontStyle112"/>
                <w:lang w:eastAsia="en-US"/>
              </w:rPr>
            </w:pPr>
            <w:r w:rsidRPr="00D01218">
              <w:rPr>
                <w:rStyle w:val="FontStyle112"/>
                <w:lang w:eastAsia="en-US"/>
              </w:rPr>
              <w:t>динозавры;</w:t>
            </w:r>
          </w:p>
          <w:p w:rsidR="00E32381" w:rsidRPr="00D01218" w:rsidRDefault="00E32381" w:rsidP="00741527">
            <w:pPr>
              <w:pStyle w:val="Style34"/>
              <w:widowControl/>
              <w:numPr>
                <w:ilvl w:val="0"/>
                <w:numId w:val="178"/>
              </w:numPr>
              <w:spacing w:line="240" w:lineRule="auto"/>
              <w:ind w:left="0" w:firstLine="0"/>
              <w:rPr>
                <w:rStyle w:val="FontStyle112"/>
                <w:lang w:eastAsia="en-US"/>
              </w:rPr>
            </w:pPr>
            <w:r w:rsidRPr="00D01218">
              <w:rPr>
                <w:rStyle w:val="FontStyle112"/>
                <w:lang w:eastAsia="en-US"/>
              </w:rPr>
              <w:t>сказочные персонажи;</w:t>
            </w:r>
          </w:p>
          <w:p w:rsidR="00E32381" w:rsidRPr="00D01218" w:rsidRDefault="00E32381" w:rsidP="00741527">
            <w:pPr>
              <w:pStyle w:val="Style34"/>
              <w:widowControl/>
              <w:numPr>
                <w:ilvl w:val="0"/>
                <w:numId w:val="178"/>
              </w:numPr>
              <w:spacing w:line="240" w:lineRule="auto"/>
              <w:ind w:left="0" w:firstLine="0"/>
              <w:rPr>
                <w:rStyle w:val="FontStyle112"/>
                <w:lang w:eastAsia="en-US"/>
              </w:rPr>
            </w:pPr>
            <w:r w:rsidRPr="00D01218">
              <w:rPr>
                <w:rStyle w:val="FontStyle112"/>
                <w:lang w:eastAsia="en-US"/>
              </w:rPr>
              <w:t>фантастические персонажи;</w:t>
            </w:r>
          </w:p>
          <w:p w:rsidR="00E32381" w:rsidRPr="00D01218" w:rsidRDefault="00E32381" w:rsidP="00741527">
            <w:pPr>
              <w:pStyle w:val="Style34"/>
              <w:widowControl/>
              <w:numPr>
                <w:ilvl w:val="0"/>
                <w:numId w:val="178"/>
              </w:numPr>
              <w:spacing w:line="240" w:lineRule="auto"/>
              <w:ind w:left="0" w:firstLine="0"/>
              <w:rPr>
                <w:rStyle w:val="FontStyle112"/>
                <w:lang w:eastAsia="en-US"/>
              </w:rPr>
            </w:pPr>
            <w:r w:rsidRPr="00D01218">
              <w:rPr>
                <w:rStyle w:val="FontStyle112"/>
                <w:lang w:eastAsia="en-US"/>
              </w:rPr>
              <w:t>солдатики (рыцари, богатыри);</w:t>
            </w:r>
          </w:p>
          <w:p w:rsidR="00E32381" w:rsidRPr="00D01218" w:rsidRDefault="00E32381" w:rsidP="00741527">
            <w:pPr>
              <w:pStyle w:val="Style34"/>
              <w:numPr>
                <w:ilvl w:val="0"/>
                <w:numId w:val="178"/>
              </w:numPr>
              <w:spacing w:line="240" w:lineRule="auto"/>
              <w:ind w:left="0" w:firstLine="0"/>
              <w:rPr>
                <w:rStyle w:val="FontStyle112"/>
                <w:lang w:eastAsia="en-US"/>
              </w:rPr>
            </w:pPr>
            <w:r w:rsidRPr="00D01218">
              <w:rPr>
                <w:rStyle w:val="FontStyle112"/>
                <w:lang w:eastAsia="en-US"/>
              </w:rPr>
              <w:t>семья</w:t>
            </w:r>
          </w:p>
        </w:tc>
        <w:tc>
          <w:tcPr>
            <w:tcW w:w="1418" w:type="dxa"/>
            <w:tcBorders>
              <w:top w:val="single" w:sz="6" w:space="0" w:color="auto"/>
              <w:left w:val="single" w:sz="6" w:space="0" w:color="auto"/>
              <w:bottom w:val="single" w:sz="6" w:space="0" w:color="auto"/>
              <w:right w:val="single" w:sz="6" w:space="0" w:color="auto"/>
            </w:tcBorders>
          </w:tcPr>
          <w:p w:rsidR="00E32381" w:rsidRPr="00D01218" w:rsidRDefault="00E32381" w:rsidP="00E32381">
            <w:pPr>
              <w:pStyle w:val="Style34"/>
              <w:widowControl/>
              <w:spacing w:line="240" w:lineRule="auto"/>
              <w:rPr>
                <w:rStyle w:val="FontStyle112"/>
              </w:rPr>
            </w:pPr>
          </w:p>
          <w:p w:rsidR="00E32381" w:rsidRPr="00D01218" w:rsidRDefault="00E32381" w:rsidP="00E32381">
            <w:pPr>
              <w:pStyle w:val="Style34"/>
              <w:widowControl/>
              <w:spacing w:line="240" w:lineRule="auto"/>
              <w:rPr>
                <w:rStyle w:val="FontStyle112"/>
                <w:lang w:eastAsia="en-US"/>
              </w:rPr>
            </w:pPr>
            <w:r w:rsidRPr="00D01218">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widowControl/>
              <w:spacing w:line="276" w:lineRule="auto"/>
              <w:rPr>
                <w:lang w:eastAsia="en-US"/>
              </w:rPr>
            </w:pPr>
            <w:r>
              <w:rPr>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3 (разные)</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 (разные)</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3 (разные)</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Условные фигурки человечков, мелкие (5-7 см)</w:t>
            </w:r>
          </w:p>
        </w:tc>
        <w:tc>
          <w:tcPr>
            <w:tcW w:w="141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10 (разные)</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Плащ-накидка</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5 (разные)</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Фуражка/бескозырка</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3</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Каска/шлем</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Корона, кокошник</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Наборы масок (сказочные, фантастические персонажи)</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15</w:t>
            </w:r>
          </w:p>
        </w:tc>
      </w:tr>
      <w:tr w:rsidR="00E32381" w:rsidTr="00E32381">
        <w:tc>
          <w:tcPr>
            <w:tcW w:w="1135" w:type="dxa"/>
            <w:vMerge w:val="restart"/>
            <w:tcBorders>
              <w:top w:val="single" w:sz="6" w:space="0" w:color="auto"/>
              <w:left w:val="single" w:sz="6" w:space="0" w:color="auto"/>
              <w:bottom w:val="single" w:sz="6" w:space="0" w:color="auto"/>
              <w:right w:val="single" w:sz="6" w:space="0" w:color="auto"/>
            </w:tcBorders>
            <w:textDirection w:val="btLr"/>
            <w:hideMark/>
          </w:tcPr>
          <w:p w:rsidR="00E32381" w:rsidRPr="00D01218" w:rsidRDefault="00E32381" w:rsidP="00E32381">
            <w:pPr>
              <w:pStyle w:val="Style43"/>
              <w:widowControl/>
              <w:spacing w:line="240" w:lineRule="auto"/>
              <w:ind w:left="113" w:right="113"/>
              <w:rPr>
                <w:rStyle w:val="FontStyle112"/>
              </w:rPr>
            </w:pPr>
            <w:r w:rsidRPr="00D01218">
              <w:rPr>
                <w:rStyle w:val="FontStyle112"/>
                <w:lang w:eastAsia="en-US"/>
              </w:rPr>
              <w:t>Игрушки – предметы оперирования</w:t>
            </w: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чайной посуды (средний)</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кухонной посуды (средний)</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чайной посуды (мелкий)</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одежды и аксессуаров к куклам среднего размера</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медицинских принадлежностей</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Весы</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Чековая касса</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Коляска для средних кукол, складная</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Телефон</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3</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Часы</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Бинокль/подзорная труба</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Грузовик средних размеров</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Автомобили разного назначения (средних размеров)</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5</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Корабль, лодка (средних размеров)</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Самолет, вертолет (средних размеров)</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Ракета-трансформер (средних размеров)</w:t>
            </w: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widowControl/>
              <w:spacing w:line="276" w:lineRule="auto"/>
              <w:rPr>
                <w:lang w:eastAsia="en-US"/>
              </w:rPr>
            </w:pPr>
            <w:r>
              <w:rPr>
                <w:lang w:eastAsia="en-US"/>
              </w:rPr>
              <w:t>1</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Автомобили мелкие (легковые, гоночные, грузовички и др.)</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10 (разные)</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военная техника</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самолеты (мелкие)</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корабли (мелкие)</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Ракета-робот (трансформер), мелкая</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3</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Подъемный кран (сборно-разборный, средний)</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железная дорога (мелкая, сборно-разборная, механическая или электрифицированная)</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c>
          <w:tcPr>
            <w:tcW w:w="1135"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Сборно-разборные автомобиль, самолет, вертолет, ракета, корабль</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по 1 каждого наименования</w:t>
            </w:r>
          </w:p>
        </w:tc>
      </w:tr>
      <w:tr w:rsidR="00E32381" w:rsidTr="00E32381">
        <w:tc>
          <w:tcPr>
            <w:tcW w:w="1135" w:type="dxa"/>
            <w:vMerge w:val="restart"/>
            <w:tcBorders>
              <w:top w:val="single" w:sz="6" w:space="0" w:color="auto"/>
              <w:left w:val="single" w:sz="6" w:space="0" w:color="auto"/>
              <w:bottom w:val="nil"/>
              <w:right w:val="single" w:sz="6" w:space="0" w:color="auto"/>
            </w:tcBorders>
            <w:textDirection w:val="btLr"/>
            <w:hideMark/>
          </w:tcPr>
          <w:p w:rsidR="00E32381" w:rsidRPr="00D01218" w:rsidRDefault="00E32381" w:rsidP="00E32381">
            <w:pPr>
              <w:pStyle w:val="Style43"/>
              <w:widowControl/>
              <w:spacing w:line="240" w:lineRule="auto"/>
              <w:ind w:left="113" w:right="113"/>
              <w:rPr>
                <w:rStyle w:val="FontStyle112"/>
              </w:rPr>
            </w:pPr>
            <w:r w:rsidRPr="00D01218">
              <w:rPr>
                <w:rStyle w:val="FontStyle112"/>
                <w:lang w:eastAsia="en-US"/>
              </w:rPr>
              <w:t>Маркеры игрового пространства</w:t>
            </w: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Универсальная складная ширма/рама</w:t>
            </w: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Стойка с рулем/штурвалом (съемным)</w:t>
            </w: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Стойка-флагшток</w:t>
            </w: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Трехстворчатая ширма-театр (или настольная ширма-театр)</w:t>
            </w: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Ландшафтный макет</w:t>
            </w: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Кукольный дом (макет) для средних кукол</w:t>
            </w: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Кукольный дом (макет, сборно-разборный, для мелких персонажей)</w:t>
            </w: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Макет: замок/крепость</w:t>
            </w: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rPr>
          <w:trHeight w:val="475"/>
        </w:trPr>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vMerge w:val="restart"/>
            <w:tcBorders>
              <w:top w:val="single" w:sz="6" w:space="0" w:color="auto"/>
              <w:left w:val="single" w:sz="6" w:space="0" w:color="auto"/>
              <w:bottom w:val="nil"/>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Тематические строительные наборы (для мелких персонажей):</w:t>
            </w:r>
          </w:p>
          <w:p w:rsidR="00E32381" w:rsidRPr="00D01218" w:rsidRDefault="00E32381" w:rsidP="00741527">
            <w:pPr>
              <w:pStyle w:val="Style34"/>
              <w:widowControl/>
              <w:numPr>
                <w:ilvl w:val="0"/>
                <w:numId w:val="179"/>
              </w:numPr>
              <w:spacing w:line="240" w:lineRule="auto"/>
              <w:ind w:left="0" w:firstLine="0"/>
              <w:rPr>
                <w:rStyle w:val="FontStyle112"/>
                <w:lang w:eastAsia="en-US"/>
              </w:rPr>
            </w:pPr>
            <w:r w:rsidRPr="00D01218">
              <w:rPr>
                <w:rStyle w:val="FontStyle112"/>
                <w:lang w:eastAsia="en-US"/>
              </w:rPr>
              <w:t>город;</w:t>
            </w:r>
          </w:p>
          <w:p w:rsidR="00E32381" w:rsidRPr="00D01218" w:rsidRDefault="00E32381" w:rsidP="00741527">
            <w:pPr>
              <w:pStyle w:val="Style34"/>
              <w:widowControl/>
              <w:numPr>
                <w:ilvl w:val="0"/>
                <w:numId w:val="179"/>
              </w:numPr>
              <w:spacing w:line="240" w:lineRule="auto"/>
              <w:ind w:left="0" w:firstLine="0"/>
              <w:rPr>
                <w:rStyle w:val="FontStyle112"/>
                <w:lang w:eastAsia="en-US"/>
              </w:rPr>
            </w:pPr>
            <w:r w:rsidRPr="00D01218">
              <w:rPr>
                <w:rStyle w:val="FontStyle112"/>
                <w:lang w:eastAsia="en-US"/>
              </w:rPr>
              <w:t>крестьянское подворье (ферма);</w:t>
            </w:r>
          </w:p>
          <w:p w:rsidR="00E32381" w:rsidRPr="00D01218" w:rsidRDefault="00E32381" w:rsidP="00741527">
            <w:pPr>
              <w:pStyle w:val="Style34"/>
              <w:widowControl/>
              <w:numPr>
                <w:ilvl w:val="0"/>
                <w:numId w:val="179"/>
              </w:numPr>
              <w:spacing w:line="240" w:lineRule="auto"/>
              <w:ind w:left="0" w:firstLine="0"/>
              <w:rPr>
                <w:rStyle w:val="FontStyle112"/>
                <w:lang w:eastAsia="en-US"/>
              </w:rPr>
            </w:pPr>
            <w:r w:rsidRPr="00D01218">
              <w:rPr>
                <w:rStyle w:val="FontStyle112"/>
                <w:lang w:eastAsia="en-US"/>
              </w:rPr>
              <w:t>зоопарк;</w:t>
            </w:r>
          </w:p>
          <w:p w:rsidR="00E32381" w:rsidRPr="00D01218" w:rsidRDefault="00E32381" w:rsidP="00741527">
            <w:pPr>
              <w:pStyle w:val="Style34"/>
              <w:widowControl/>
              <w:numPr>
                <w:ilvl w:val="0"/>
                <w:numId w:val="179"/>
              </w:numPr>
              <w:spacing w:line="240" w:lineRule="auto"/>
              <w:ind w:left="0" w:firstLine="0"/>
              <w:rPr>
                <w:rStyle w:val="FontStyle112"/>
                <w:lang w:eastAsia="en-US"/>
              </w:rPr>
            </w:pPr>
            <w:r w:rsidRPr="00D01218">
              <w:rPr>
                <w:rStyle w:val="FontStyle112"/>
                <w:lang w:eastAsia="en-US"/>
              </w:rPr>
              <w:t>крепость;</w:t>
            </w:r>
          </w:p>
          <w:p w:rsidR="00E32381" w:rsidRPr="00D01218" w:rsidRDefault="00E32381" w:rsidP="00741527">
            <w:pPr>
              <w:pStyle w:val="Style34"/>
              <w:widowControl/>
              <w:numPr>
                <w:ilvl w:val="0"/>
                <w:numId w:val="179"/>
              </w:numPr>
              <w:spacing w:line="240" w:lineRule="auto"/>
              <w:ind w:left="0" w:firstLine="0"/>
              <w:rPr>
                <w:rStyle w:val="FontStyle112"/>
                <w:lang w:eastAsia="en-US"/>
              </w:rPr>
            </w:pPr>
            <w:r w:rsidRPr="00D01218">
              <w:rPr>
                <w:rStyle w:val="FontStyle112"/>
                <w:lang w:eastAsia="en-US"/>
              </w:rPr>
              <w:t>домик (мелкий, сборно-разборный);</w:t>
            </w:r>
          </w:p>
          <w:p w:rsidR="00E32381" w:rsidRPr="00D01218" w:rsidRDefault="00E32381" w:rsidP="00741527">
            <w:pPr>
              <w:pStyle w:val="Style34"/>
              <w:numPr>
                <w:ilvl w:val="0"/>
                <w:numId w:val="179"/>
              </w:numPr>
              <w:spacing w:line="240" w:lineRule="auto"/>
              <w:ind w:left="0" w:firstLine="0"/>
              <w:rPr>
                <w:rStyle w:val="FontStyle112"/>
                <w:lang w:eastAsia="en-US"/>
              </w:rPr>
            </w:pPr>
            <w:r w:rsidRPr="00D01218">
              <w:rPr>
                <w:rStyle w:val="FontStyle112"/>
                <w:lang w:eastAsia="en-US"/>
              </w:rPr>
              <w:t>гараж/бензозаправка (сборно-разборная)</w:t>
            </w:r>
          </w:p>
        </w:tc>
        <w:tc>
          <w:tcPr>
            <w:tcW w:w="1418" w:type="dxa"/>
            <w:tcBorders>
              <w:top w:val="single" w:sz="6" w:space="0" w:color="auto"/>
              <w:left w:val="single" w:sz="6" w:space="0" w:color="auto"/>
              <w:bottom w:val="nil"/>
              <w:right w:val="single" w:sz="6" w:space="0" w:color="auto"/>
            </w:tcBorders>
          </w:tcPr>
          <w:p w:rsidR="00E32381" w:rsidRDefault="00E32381" w:rsidP="00E32381">
            <w:pPr>
              <w:pStyle w:val="Style52"/>
              <w:spacing w:line="276" w:lineRule="auto"/>
              <w:rPr>
                <w:rStyle w:val="FontStyle112"/>
              </w:rPr>
            </w:pPr>
          </w:p>
          <w:p w:rsidR="00E32381" w:rsidRDefault="00E32381" w:rsidP="00E32381">
            <w:pPr>
              <w:pStyle w:val="Style52"/>
              <w:spacing w:line="276" w:lineRule="auto"/>
              <w:rPr>
                <w:rStyle w:val="FontStyle112"/>
                <w:lang w:eastAsia="en-US"/>
              </w:rPr>
            </w:pPr>
            <w:r>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vMerge/>
            <w:tcBorders>
              <w:top w:val="single" w:sz="6" w:space="0" w:color="auto"/>
              <w:left w:val="single" w:sz="6" w:space="0" w:color="auto"/>
              <w:bottom w:val="nil"/>
              <w:right w:val="single" w:sz="6" w:space="0" w:color="auto"/>
            </w:tcBorders>
            <w:vAlign w:val="center"/>
            <w:hideMark/>
          </w:tcPr>
          <w:p w:rsidR="00E32381" w:rsidRDefault="00E32381" w:rsidP="00E32381">
            <w:pPr>
              <w:rPr>
                <w:rStyle w:val="FontStyle11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vMerge/>
            <w:tcBorders>
              <w:top w:val="single" w:sz="6" w:space="0" w:color="auto"/>
              <w:left w:val="single" w:sz="6" w:space="0" w:color="auto"/>
              <w:bottom w:val="nil"/>
              <w:right w:val="single" w:sz="6" w:space="0" w:color="auto"/>
            </w:tcBorders>
            <w:vAlign w:val="center"/>
            <w:hideMark/>
          </w:tcPr>
          <w:p w:rsidR="00E32381" w:rsidRDefault="00E32381" w:rsidP="00E32381">
            <w:pPr>
              <w:rPr>
                <w:rStyle w:val="FontStyle11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vMerge/>
            <w:tcBorders>
              <w:top w:val="single" w:sz="6" w:space="0" w:color="auto"/>
              <w:left w:val="single" w:sz="6" w:space="0" w:color="auto"/>
              <w:bottom w:val="nil"/>
              <w:right w:val="single" w:sz="6" w:space="0" w:color="auto"/>
            </w:tcBorders>
            <w:vAlign w:val="center"/>
            <w:hideMark/>
          </w:tcPr>
          <w:p w:rsidR="00E32381" w:rsidRDefault="00E32381" w:rsidP="00E32381">
            <w:pPr>
              <w:rPr>
                <w:rStyle w:val="FontStyle11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vMerge/>
            <w:tcBorders>
              <w:top w:val="single" w:sz="6" w:space="0" w:color="auto"/>
              <w:left w:val="single" w:sz="6" w:space="0" w:color="auto"/>
              <w:bottom w:val="nil"/>
              <w:right w:val="single" w:sz="6" w:space="0" w:color="auto"/>
            </w:tcBorders>
            <w:vAlign w:val="center"/>
            <w:hideMark/>
          </w:tcPr>
          <w:p w:rsidR="00E32381" w:rsidRDefault="00E32381" w:rsidP="00E32381">
            <w:pPr>
              <w:rPr>
                <w:rStyle w:val="FontStyle112"/>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3</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дорожных знаков и светофор для мелкого транспорта</w:t>
            </w: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мебели для средних кукол</w:t>
            </w: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мебели для мелких персонажей</w:t>
            </w:r>
          </w:p>
        </w:tc>
        <w:tc>
          <w:tcPr>
            <w:tcW w:w="1418"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spacing w:line="276" w:lineRule="auto"/>
              <w:rPr>
                <w:rStyle w:val="FontStyle112"/>
              </w:rPr>
            </w:pPr>
            <w:r>
              <w:rPr>
                <w:rStyle w:val="FontStyle112"/>
                <w:lang w:eastAsia="en-US"/>
              </w:rPr>
              <w:t>2</w:t>
            </w:r>
          </w:p>
        </w:tc>
      </w:tr>
      <w:tr w:rsidR="00E32381" w:rsidTr="00E32381">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мебели «Школа» для мелких персонажей</w:t>
            </w:r>
          </w:p>
        </w:tc>
        <w:tc>
          <w:tcPr>
            <w:tcW w:w="141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521"/>
        </w:trPr>
        <w:tc>
          <w:tcPr>
            <w:tcW w:w="1135"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6" w:space="0" w:color="auto"/>
              <w:left w:val="single" w:sz="6" w:space="0" w:color="auto"/>
              <w:bottom w:val="nil"/>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Объемные или силуэтные деревья на подставках, мелкие (для ландшафтных макетов)</w:t>
            </w:r>
          </w:p>
        </w:tc>
        <w:tc>
          <w:tcPr>
            <w:tcW w:w="1418" w:type="dxa"/>
            <w:tcBorders>
              <w:top w:val="single" w:sz="6" w:space="0" w:color="auto"/>
              <w:left w:val="single" w:sz="6" w:space="0" w:color="auto"/>
              <w:bottom w:val="nil"/>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10 (разные)</w:t>
            </w:r>
          </w:p>
        </w:tc>
      </w:tr>
      <w:tr w:rsidR="00E32381" w:rsidTr="00E32381">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rsidR="00E32381" w:rsidRPr="00D01218" w:rsidRDefault="00E32381" w:rsidP="00E32381">
            <w:pPr>
              <w:pStyle w:val="Style75"/>
              <w:widowControl/>
              <w:spacing w:line="240" w:lineRule="auto"/>
              <w:ind w:left="113" w:right="113"/>
              <w:rPr>
                <w:rStyle w:val="FontStyle112"/>
              </w:rPr>
            </w:pPr>
            <w:r w:rsidRPr="00D01218">
              <w:rPr>
                <w:rStyle w:val="FontStyle88"/>
                <w:lang w:eastAsia="en-US"/>
              </w:rPr>
              <w:t>Полифункциональные материалы</w:t>
            </w:r>
          </w:p>
        </w:tc>
        <w:tc>
          <w:tcPr>
            <w:tcW w:w="8079" w:type="dxa"/>
            <w:tcBorders>
              <w:top w:val="single" w:sz="4" w:space="0" w:color="auto"/>
              <w:left w:val="single" w:sz="4" w:space="0" w:color="auto"/>
              <w:bottom w:val="single" w:sz="4" w:space="0" w:color="auto"/>
              <w:right w:val="single" w:sz="4" w:space="0" w:color="auto"/>
            </w:tcBorders>
            <w:vAlign w:val="bottom"/>
            <w:hideMark/>
          </w:tcPr>
          <w:p w:rsidR="00E32381" w:rsidRPr="00D01218" w:rsidRDefault="00E32381" w:rsidP="00E32381">
            <w:pPr>
              <w:pStyle w:val="Style34"/>
              <w:widowControl/>
              <w:spacing w:line="240" w:lineRule="auto"/>
              <w:rPr>
                <w:rStyle w:val="FontStyle112"/>
              </w:rPr>
            </w:pPr>
            <w:r w:rsidRPr="00D01218">
              <w:rPr>
                <w:rStyle w:val="FontStyle112"/>
                <w:lang w:eastAsia="en-US"/>
              </w:rPr>
              <w:t>Объемные модули, крупные, разных форм</w:t>
            </w:r>
          </w:p>
        </w:tc>
        <w:tc>
          <w:tcPr>
            <w:tcW w:w="1418"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10</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Крупный строительный набор</w:t>
            </w:r>
          </w:p>
        </w:tc>
        <w:tc>
          <w:tcPr>
            <w:tcW w:w="1418"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Ящик с мелкими предметами-заместителями</w:t>
            </w:r>
          </w:p>
        </w:tc>
        <w:tc>
          <w:tcPr>
            <w:tcW w:w="1418"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470"/>
        </w:trPr>
        <w:tc>
          <w:tcPr>
            <w:tcW w:w="1135" w:type="dxa"/>
            <w:vMerge/>
            <w:tcBorders>
              <w:top w:val="single" w:sz="4" w:space="0" w:color="auto"/>
              <w:left w:val="single" w:sz="4" w:space="0" w:color="auto"/>
              <w:bottom w:val="single" w:sz="4" w:space="0" w:color="auto"/>
              <w:right w:val="single" w:sz="4"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4" w:space="0" w:color="auto"/>
              <w:left w:val="single" w:sz="4" w:space="0" w:color="auto"/>
              <w:bottom w:val="nil"/>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Емкость с лоскутами, мелкими и средними, разного цвета и фактуры</w:t>
            </w:r>
          </w:p>
        </w:tc>
        <w:tc>
          <w:tcPr>
            <w:tcW w:w="1418" w:type="dxa"/>
            <w:tcBorders>
              <w:top w:val="single" w:sz="4" w:space="0" w:color="auto"/>
              <w:left w:val="single" w:sz="4" w:space="0" w:color="auto"/>
              <w:bottom w:val="nil"/>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Настольный футбол или хоккей</w:t>
            </w:r>
          </w:p>
        </w:tc>
        <w:tc>
          <w:tcPr>
            <w:tcW w:w="1418" w:type="dxa"/>
            <w:tcBorders>
              <w:top w:val="single" w:sz="4" w:space="0" w:color="auto"/>
              <w:left w:val="single" w:sz="4" w:space="0" w:color="auto"/>
              <w:bottom w:val="single" w:sz="4" w:space="0" w:color="auto"/>
              <w:right w:val="single" w:sz="4"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Детский бильярд</w:t>
            </w:r>
          </w:p>
        </w:tc>
        <w:tc>
          <w:tcPr>
            <w:tcW w:w="1418" w:type="dxa"/>
            <w:tcBorders>
              <w:top w:val="single" w:sz="4" w:space="0" w:color="auto"/>
              <w:left w:val="single" w:sz="4" w:space="0" w:color="auto"/>
              <w:bottom w:val="single" w:sz="4" w:space="0" w:color="auto"/>
              <w:right w:val="single" w:sz="4"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Бирюльки (набор)</w:t>
            </w:r>
          </w:p>
        </w:tc>
        <w:tc>
          <w:tcPr>
            <w:tcW w:w="1418" w:type="dxa"/>
            <w:tcBorders>
              <w:top w:val="single" w:sz="4" w:space="0" w:color="auto"/>
              <w:left w:val="single" w:sz="4" w:space="0" w:color="auto"/>
              <w:bottom w:val="single" w:sz="4" w:space="0" w:color="auto"/>
              <w:right w:val="single" w:sz="4" w:space="0" w:color="auto"/>
            </w:tcBorders>
            <w:hideMark/>
          </w:tcPr>
          <w:p w:rsidR="00E32381" w:rsidRDefault="00E32381" w:rsidP="00E32381">
            <w:pPr>
              <w:pStyle w:val="Style52"/>
              <w:spacing w:line="276" w:lineRule="auto"/>
              <w:rPr>
                <w:rStyle w:val="FontStyle112"/>
              </w:rPr>
            </w:pPr>
            <w:r>
              <w:rPr>
                <w:rStyle w:val="FontStyle112"/>
                <w:lang w:eastAsia="en-US"/>
              </w:rPr>
              <w:t>2</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Кольцеброс настольный</w:t>
            </w:r>
          </w:p>
        </w:tc>
        <w:tc>
          <w:tcPr>
            <w:tcW w:w="1418" w:type="dxa"/>
            <w:tcBorders>
              <w:top w:val="single" w:sz="4" w:space="0" w:color="auto"/>
              <w:left w:val="single" w:sz="4" w:space="0" w:color="auto"/>
              <w:bottom w:val="single" w:sz="4" w:space="0" w:color="auto"/>
              <w:right w:val="single" w:sz="4"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Кольцеброс напольный</w:t>
            </w:r>
          </w:p>
        </w:tc>
        <w:tc>
          <w:tcPr>
            <w:tcW w:w="1418" w:type="dxa"/>
            <w:tcBorders>
              <w:top w:val="single" w:sz="4" w:space="0" w:color="auto"/>
              <w:left w:val="single" w:sz="4" w:space="0" w:color="auto"/>
              <w:bottom w:val="single" w:sz="4" w:space="0" w:color="auto"/>
              <w:right w:val="single" w:sz="4"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Городки (набор)</w:t>
            </w:r>
          </w:p>
        </w:tc>
        <w:tc>
          <w:tcPr>
            <w:tcW w:w="1418" w:type="dxa"/>
            <w:tcBorders>
              <w:top w:val="single" w:sz="4" w:space="0" w:color="auto"/>
              <w:left w:val="single" w:sz="4" w:space="0" w:color="auto"/>
              <w:bottom w:val="single" w:sz="4" w:space="0" w:color="auto"/>
              <w:right w:val="single" w:sz="4"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Кегли (набор)</w:t>
            </w:r>
          </w:p>
        </w:tc>
        <w:tc>
          <w:tcPr>
            <w:tcW w:w="1418" w:type="dxa"/>
            <w:tcBorders>
              <w:top w:val="single" w:sz="4" w:space="0" w:color="auto"/>
              <w:left w:val="single" w:sz="4" w:space="0" w:color="auto"/>
              <w:bottom w:val="single" w:sz="4" w:space="0" w:color="auto"/>
              <w:right w:val="single" w:sz="4"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 xml:space="preserve">Серсо </w:t>
            </w:r>
          </w:p>
        </w:tc>
        <w:tc>
          <w:tcPr>
            <w:tcW w:w="1418" w:type="dxa"/>
            <w:tcBorders>
              <w:top w:val="single" w:sz="4" w:space="0" w:color="auto"/>
              <w:left w:val="single" w:sz="4" w:space="0" w:color="auto"/>
              <w:bottom w:val="single" w:sz="4" w:space="0" w:color="auto"/>
              <w:right w:val="single" w:sz="4"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Коврик с разметкой для игры в классики</w:t>
            </w:r>
          </w:p>
        </w:tc>
        <w:tc>
          <w:tcPr>
            <w:tcW w:w="1418" w:type="dxa"/>
            <w:tcBorders>
              <w:top w:val="single" w:sz="4" w:space="0" w:color="auto"/>
              <w:left w:val="single" w:sz="4" w:space="0" w:color="auto"/>
              <w:bottom w:val="single" w:sz="4" w:space="0" w:color="auto"/>
              <w:right w:val="single" w:sz="4" w:space="0" w:color="auto"/>
            </w:tcBorders>
            <w:hideMark/>
          </w:tcPr>
          <w:p w:rsidR="00E32381" w:rsidRDefault="00E32381" w:rsidP="00E32381">
            <w:pPr>
              <w:pStyle w:val="Style52"/>
              <w:spacing w:line="276" w:lineRule="auto"/>
              <w:rPr>
                <w:rStyle w:val="FontStyle112"/>
              </w:rPr>
            </w:pPr>
            <w:r>
              <w:rPr>
                <w:rStyle w:val="FontStyle112"/>
                <w:lang w:eastAsia="en-US"/>
              </w:rPr>
              <w:t>1</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textDirection w:val="btLr"/>
            <w:vAlign w:val="center"/>
            <w:hideMark/>
          </w:tcPr>
          <w:p w:rsidR="00E32381" w:rsidRDefault="00E32381" w:rsidP="00E32381">
            <w:pPr>
              <w:ind w:left="113" w:right="113"/>
              <w:rPr>
                <w:rStyle w:val="FontStyle112"/>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Мячи, разные</w:t>
            </w:r>
          </w:p>
        </w:tc>
        <w:tc>
          <w:tcPr>
            <w:tcW w:w="1418" w:type="dxa"/>
            <w:tcBorders>
              <w:top w:val="single" w:sz="4" w:space="0" w:color="auto"/>
              <w:left w:val="single" w:sz="4" w:space="0" w:color="auto"/>
              <w:bottom w:val="single" w:sz="4" w:space="0" w:color="auto"/>
              <w:right w:val="single" w:sz="4" w:space="0" w:color="auto"/>
            </w:tcBorders>
            <w:hideMark/>
          </w:tcPr>
          <w:p w:rsidR="00E32381" w:rsidRDefault="00E32381" w:rsidP="00E32381">
            <w:pPr>
              <w:pStyle w:val="Style52"/>
              <w:spacing w:line="276" w:lineRule="auto"/>
              <w:rPr>
                <w:rStyle w:val="FontStyle112"/>
              </w:rPr>
            </w:pPr>
            <w:r>
              <w:rPr>
                <w:rStyle w:val="FontStyle112"/>
                <w:lang w:eastAsia="en-US"/>
              </w:rPr>
              <w:t>5</w:t>
            </w:r>
          </w:p>
        </w:tc>
      </w:tr>
      <w:tr w:rsidR="00E32381" w:rsidTr="00E32381">
        <w:tc>
          <w:tcPr>
            <w:tcW w:w="1135" w:type="dxa"/>
            <w:vMerge w:val="restart"/>
            <w:tcBorders>
              <w:top w:val="single" w:sz="4" w:space="0" w:color="auto"/>
              <w:left w:val="single" w:sz="4" w:space="0" w:color="auto"/>
              <w:bottom w:val="single" w:sz="4" w:space="0" w:color="auto"/>
              <w:right w:val="single" w:sz="4" w:space="0" w:color="auto"/>
            </w:tcBorders>
            <w:textDirection w:val="btLr"/>
            <w:hideMark/>
          </w:tcPr>
          <w:p w:rsidR="00E32381" w:rsidRPr="00D01218" w:rsidRDefault="00E32381" w:rsidP="00E32381">
            <w:pPr>
              <w:pStyle w:val="Style34"/>
              <w:widowControl/>
              <w:spacing w:line="240" w:lineRule="auto"/>
              <w:ind w:left="113" w:right="113"/>
              <w:rPr>
                <w:rStyle w:val="FontStyle112"/>
                <w:b/>
              </w:rPr>
            </w:pPr>
            <w:r w:rsidRPr="00D01218">
              <w:rPr>
                <w:rStyle w:val="FontStyle112"/>
                <w:lang w:eastAsia="en-US"/>
              </w:rPr>
              <w:t>Для игр на развитие зрительного восприятия</w:t>
            </w:r>
          </w:p>
        </w:tc>
        <w:tc>
          <w:tcPr>
            <w:tcW w:w="8079" w:type="dxa"/>
            <w:tcBorders>
              <w:top w:val="single" w:sz="4" w:space="0" w:color="auto"/>
              <w:left w:val="single" w:sz="4" w:space="0" w:color="auto"/>
              <w:bottom w:val="single" w:sz="4" w:space="0" w:color="auto"/>
              <w:right w:val="single" w:sz="4" w:space="0" w:color="auto"/>
            </w:tcBorders>
            <w:vAlign w:val="bottom"/>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Настольные игры (с маршрутом до 50 ходов и игральным кубиком на 6 очков)</w:t>
            </w:r>
          </w:p>
        </w:tc>
        <w:tc>
          <w:tcPr>
            <w:tcW w:w="1418"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5 (разные)</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vAlign w:val="center"/>
            <w:hideMark/>
          </w:tcPr>
          <w:p w:rsidR="00E32381" w:rsidRDefault="00E32381" w:rsidP="00E32381">
            <w:pPr>
              <w:rPr>
                <w:rStyle w:val="FontStyle112"/>
                <w:b/>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Лото (картиночное, поле до 8-12 частей)</w:t>
            </w:r>
          </w:p>
        </w:tc>
        <w:tc>
          <w:tcPr>
            <w:tcW w:w="1418"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8 (разные)</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vAlign w:val="center"/>
            <w:hideMark/>
          </w:tcPr>
          <w:p w:rsidR="00E32381" w:rsidRDefault="00E32381" w:rsidP="00E32381">
            <w:pPr>
              <w:rPr>
                <w:rStyle w:val="FontStyle112"/>
                <w:b/>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Лото цифровое</w:t>
            </w:r>
          </w:p>
        </w:tc>
        <w:tc>
          <w:tcPr>
            <w:tcW w:w="1418"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vAlign w:val="center"/>
            <w:hideMark/>
          </w:tcPr>
          <w:p w:rsidR="00E32381" w:rsidRDefault="00E32381" w:rsidP="00E32381">
            <w:pPr>
              <w:rPr>
                <w:rStyle w:val="FontStyle112"/>
                <w:b/>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Домино (с картинками)</w:t>
            </w:r>
          </w:p>
        </w:tc>
        <w:tc>
          <w:tcPr>
            <w:tcW w:w="1418"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vAlign w:val="center"/>
            <w:hideMark/>
          </w:tcPr>
          <w:p w:rsidR="00E32381" w:rsidRDefault="00E32381" w:rsidP="00E32381">
            <w:pPr>
              <w:rPr>
                <w:rStyle w:val="FontStyle112"/>
                <w:b/>
              </w:rPr>
            </w:pPr>
          </w:p>
        </w:tc>
        <w:tc>
          <w:tcPr>
            <w:tcW w:w="8079" w:type="dxa"/>
            <w:tcBorders>
              <w:top w:val="single" w:sz="4" w:space="0" w:color="auto"/>
              <w:left w:val="single" w:sz="4" w:space="0" w:color="auto"/>
              <w:bottom w:val="single" w:sz="4" w:space="0" w:color="auto"/>
              <w:right w:val="single" w:sz="4" w:space="0" w:color="auto"/>
            </w:tcBorders>
            <w:vAlign w:val="bottom"/>
            <w:hideMark/>
          </w:tcPr>
          <w:p w:rsidR="00E32381" w:rsidRPr="00D01218" w:rsidRDefault="00E32381" w:rsidP="00E32381">
            <w:pPr>
              <w:pStyle w:val="Style34"/>
              <w:widowControl/>
              <w:spacing w:line="240" w:lineRule="auto"/>
              <w:rPr>
                <w:rStyle w:val="FontStyle112"/>
              </w:rPr>
            </w:pPr>
            <w:r w:rsidRPr="00D01218">
              <w:rPr>
                <w:rStyle w:val="FontStyle112"/>
                <w:lang w:eastAsia="en-US"/>
              </w:rPr>
              <w:t>Домино точечное</w:t>
            </w:r>
          </w:p>
        </w:tc>
        <w:tc>
          <w:tcPr>
            <w:tcW w:w="1418"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c>
          <w:tcPr>
            <w:tcW w:w="1135" w:type="dxa"/>
            <w:vMerge/>
            <w:tcBorders>
              <w:top w:val="single" w:sz="4" w:space="0" w:color="auto"/>
              <w:left w:val="single" w:sz="4" w:space="0" w:color="auto"/>
              <w:bottom w:val="single" w:sz="4" w:space="0" w:color="auto"/>
              <w:right w:val="single" w:sz="4" w:space="0" w:color="auto"/>
            </w:tcBorders>
            <w:vAlign w:val="center"/>
            <w:hideMark/>
          </w:tcPr>
          <w:p w:rsidR="00E32381" w:rsidRDefault="00E32381" w:rsidP="00E32381">
            <w:pPr>
              <w:rPr>
                <w:rStyle w:val="FontStyle112"/>
                <w:b/>
              </w:rPr>
            </w:pPr>
          </w:p>
        </w:tc>
        <w:tc>
          <w:tcPr>
            <w:tcW w:w="8079"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Шашки</w:t>
            </w:r>
          </w:p>
        </w:tc>
        <w:tc>
          <w:tcPr>
            <w:tcW w:w="1418"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bl>
    <w:p w:rsidR="00E32381" w:rsidRDefault="00E32381" w:rsidP="00E32381"/>
    <w:p w:rsidR="00E32381" w:rsidRDefault="00E32381" w:rsidP="00E32381">
      <w:pPr>
        <w:shd w:val="clear" w:color="auto" w:fill="FFFFFF"/>
        <w:ind w:firstLine="397"/>
        <w:jc w:val="center"/>
        <w:rPr>
          <w:b/>
          <w:i/>
        </w:rPr>
      </w:pPr>
      <w:r>
        <w:rPr>
          <w:b/>
          <w:i/>
        </w:rPr>
        <w:t>Продуктивная деятельность</w:t>
      </w:r>
    </w:p>
    <w:tbl>
      <w:tblPr>
        <w:tblW w:w="10632" w:type="dxa"/>
        <w:tblInd w:w="-102" w:type="dxa"/>
        <w:tblLayout w:type="fixed"/>
        <w:tblCellMar>
          <w:left w:w="40" w:type="dxa"/>
          <w:right w:w="40" w:type="dxa"/>
        </w:tblCellMar>
        <w:tblLook w:val="04A0"/>
      </w:tblPr>
      <w:tblGrid>
        <w:gridCol w:w="1348"/>
        <w:gridCol w:w="7158"/>
        <w:gridCol w:w="2126"/>
      </w:tblGrid>
      <w:tr w:rsidR="00E32381" w:rsidTr="00E32381">
        <w:trPr>
          <w:trHeight w:val="146"/>
        </w:trPr>
        <w:tc>
          <w:tcPr>
            <w:tcW w:w="134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jc w:val="center"/>
              <w:rPr>
                <w:rStyle w:val="FontStyle112"/>
                <w:b/>
              </w:rPr>
            </w:pPr>
            <w:r w:rsidRPr="00D01218">
              <w:rPr>
                <w:rStyle w:val="FontStyle112"/>
                <w:b/>
                <w:lang w:eastAsia="en-US"/>
              </w:rPr>
              <w:t>Тип материала</w:t>
            </w: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jc w:val="center"/>
              <w:rPr>
                <w:rStyle w:val="FontStyle112"/>
                <w:b/>
              </w:rPr>
            </w:pPr>
            <w:r w:rsidRPr="00D01218">
              <w:rPr>
                <w:rStyle w:val="FontStyle112"/>
                <w:b/>
                <w:lang w:eastAsia="en-US"/>
              </w:rPr>
              <w:t>Наименование</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jc w:val="center"/>
              <w:rPr>
                <w:rStyle w:val="FontStyle112"/>
                <w:b/>
              </w:rPr>
            </w:pPr>
            <w:r w:rsidRPr="00D01218">
              <w:rPr>
                <w:rStyle w:val="FontStyle112"/>
                <w:b/>
                <w:lang w:eastAsia="en-US"/>
              </w:rPr>
              <w:t>Количество</w:t>
            </w:r>
          </w:p>
          <w:p w:rsidR="00E32381" w:rsidRPr="00D01218" w:rsidRDefault="00E32381" w:rsidP="00E32381">
            <w:pPr>
              <w:pStyle w:val="Style34"/>
              <w:widowControl/>
              <w:spacing w:line="240" w:lineRule="auto"/>
              <w:ind w:hanging="40"/>
              <w:jc w:val="center"/>
              <w:rPr>
                <w:rStyle w:val="FontStyle112"/>
                <w:b/>
                <w:lang w:eastAsia="en-US"/>
              </w:rPr>
            </w:pPr>
            <w:r w:rsidRPr="00D01218">
              <w:rPr>
                <w:rStyle w:val="FontStyle112"/>
                <w:b/>
                <w:lang w:eastAsia="en-US"/>
              </w:rPr>
              <w:t>на группу</w:t>
            </w:r>
          </w:p>
        </w:tc>
      </w:tr>
      <w:tr w:rsidR="00E32381" w:rsidTr="00E32381">
        <w:trPr>
          <w:trHeight w:val="146"/>
        </w:trPr>
        <w:tc>
          <w:tcPr>
            <w:tcW w:w="1348" w:type="dxa"/>
            <w:vMerge w:val="restart"/>
            <w:tcBorders>
              <w:top w:val="single" w:sz="6" w:space="0" w:color="auto"/>
              <w:left w:val="single" w:sz="6" w:space="0" w:color="auto"/>
              <w:bottom w:val="single" w:sz="6" w:space="0" w:color="auto"/>
              <w:right w:val="single" w:sz="6" w:space="0" w:color="auto"/>
            </w:tcBorders>
            <w:textDirection w:val="btLr"/>
          </w:tcPr>
          <w:p w:rsidR="00E32381" w:rsidRPr="00D01218" w:rsidRDefault="00E32381" w:rsidP="00E32381">
            <w:pPr>
              <w:pStyle w:val="Style34"/>
              <w:spacing w:line="240" w:lineRule="auto"/>
              <w:ind w:right="113" w:hanging="40"/>
              <w:rPr>
                <w:lang w:eastAsia="en-US"/>
              </w:rPr>
            </w:pPr>
            <w:r w:rsidRPr="00D01218">
              <w:rPr>
                <w:rStyle w:val="FontStyle112"/>
                <w:lang w:eastAsia="en-US"/>
              </w:rPr>
              <w:t xml:space="preserve">Набор цветных карандашей </w:t>
            </w:r>
          </w:p>
          <w:p w:rsidR="00E32381" w:rsidRDefault="00E32381" w:rsidP="00E32381">
            <w:pPr>
              <w:spacing w:line="276" w:lineRule="auto"/>
              <w:ind w:right="113" w:hanging="40"/>
              <w:rPr>
                <w:lang w:eastAsia="en-US"/>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Набор цветных карандашей (6 цветов)</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lang w:eastAsia="en-US"/>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Графитные карандаши (2М-3М)</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lang w:eastAsia="en-US"/>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Набор фломастеров (6 цветов)</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lang w:eastAsia="en-US"/>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 xml:space="preserve">Набор шариковых ручек </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lang w:eastAsia="en-US"/>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 xml:space="preserve">Гуашь (6 цветов) </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 xml:space="preserve"> 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lang w:eastAsia="en-US"/>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Палитры</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lang w:eastAsia="en-US"/>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Круглые кисти (беличьи, колонковые №№ 10-14)</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lang w:eastAsia="en-US"/>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Банки для промывания ворса кисти от краски (0,25 л)</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lang w:eastAsia="en-US"/>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 xml:space="preserve">Салфетка из ткани, хорошо впитывающей воду, для осушения кисти после </w:t>
            </w:r>
            <w:r w:rsidRPr="00D01218">
              <w:rPr>
                <w:rStyle w:val="FontStyle112"/>
                <w:lang w:eastAsia="en-US"/>
              </w:rPr>
              <w:lastRenderedPageBreak/>
              <w:t>промывания и при наклеивании готовых форм (15</w:t>
            </w:r>
            <w:r w:rsidRPr="00D01218">
              <w:rPr>
                <w:rStyle w:val="FontStyle117"/>
                <w:lang w:eastAsia="en-US"/>
              </w:rPr>
              <w:t>x</w:t>
            </w:r>
            <w:r w:rsidRPr="00D01218">
              <w:rPr>
                <w:rStyle w:val="FontStyle112"/>
                <w:lang w:eastAsia="en-US"/>
              </w:rPr>
              <w:t>15)</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lastRenderedPageBreak/>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lang w:eastAsia="en-US"/>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Подставка для кистей</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lang w:eastAsia="en-US"/>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Бумага различной плотности, цвета и размера, которая подбирается педагогом в зависимости от задач обучения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val="restart"/>
            <w:tcBorders>
              <w:top w:val="single" w:sz="6" w:space="0" w:color="auto"/>
              <w:left w:val="single" w:sz="6" w:space="0" w:color="auto"/>
              <w:bottom w:val="single" w:sz="6" w:space="0" w:color="auto"/>
              <w:right w:val="single" w:sz="6" w:space="0" w:color="auto"/>
            </w:tcBorders>
            <w:textDirection w:val="btLr"/>
            <w:hideMark/>
          </w:tcPr>
          <w:p w:rsidR="00E32381" w:rsidRPr="00D01218" w:rsidRDefault="00E32381" w:rsidP="00E32381">
            <w:pPr>
              <w:pStyle w:val="Style34"/>
              <w:widowControl/>
              <w:spacing w:line="240" w:lineRule="auto"/>
              <w:ind w:right="113" w:hanging="40"/>
              <w:rPr>
                <w:rStyle w:val="FontStyle112"/>
                <w:b/>
              </w:rPr>
            </w:pPr>
            <w:r w:rsidRPr="00D01218">
              <w:rPr>
                <w:rStyle w:val="FontStyle112"/>
                <w:lang w:eastAsia="en-US"/>
              </w:rPr>
              <w:t>Для лепки</w:t>
            </w: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Глина, подготовленная для лепки</w:t>
            </w:r>
          </w:p>
        </w:tc>
        <w:tc>
          <w:tcPr>
            <w:tcW w:w="2126" w:type="dxa"/>
            <w:tcBorders>
              <w:top w:val="single" w:sz="6" w:space="0" w:color="auto"/>
              <w:left w:val="single" w:sz="6" w:space="0" w:color="auto"/>
              <w:bottom w:val="single" w:sz="6" w:space="0" w:color="auto"/>
              <w:right w:val="single" w:sz="6" w:space="0" w:color="auto"/>
            </w:tcBorders>
            <w:vAlign w:val="bottom"/>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0,5 кг 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b/>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Доски(20</w:t>
            </w:r>
            <w:r w:rsidRPr="00D01218">
              <w:rPr>
                <w:rStyle w:val="FontStyle117"/>
                <w:lang w:eastAsia="en-US"/>
              </w:rPr>
              <w:t>x</w:t>
            </w:r>
            <w:r w:rsidRPr="00D01218">
              <w:rPr>
                <w:rStyle w:val="FontStyle112"/>
                <w:lang w:eastAsia="en-US"/>
              </w:rPr>
              <w:t>20)</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b/>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 xml:space="preserve">Стеки </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rPr>
              <w:t>на каждого ребенка</w:t>
            </w:r>
          </w:p>
        </w:tc>
      </w:tr>
      <w:tr w:rsidR="00E32381" w:rsidTr="00E32381">
        <w:trPr>
          <w:trHeight w:val="1340"/>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b/>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Салфетка из ткани, хорошо впитывающей воду (30</w:t>
            </w:r>
            <w:r w:rsidRPr="00D01218">
              <w:rPr>
                <w:rStyle w:val="FontStyle117"/>
                <w:lang w:eastAsia="en-US"/>
              </w:rPr>
              <w:t>x</w:t>
            </w:r>
            <w:r w:rsidRPr="00D01218">
              <w:rPr>
                <w:rStyle w:val="FontStyle112"/>
                <w:lang w:eastAsia="en-US"/>
              </w:rPr>
              <w:t>30), для вытирания рук во время лепки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227"/>
        </w:trPr>
        <w:tc>
          <w:tcPr>
            <w:tcW w:w="1348" w:type="dxa"/>
            <w:vMerge w:val="restart"/>
            <w:tcBorders>
              <w:top w:val="single" w:sz="6" w:space="0" w:color="auto"/>
              <w:left w:val="single" w:sz="6" w:space="0" w:color="auto"/>
              <w:bottom w:val="single" w:sz="6" w:space="0" w:color="auto"/>
              <w:right w:val="single" w:sz="6" w:space="0" w:color="auto"/>
            </w:tcBorders>
            <w:textDirection w:val="btLr"/>
            <w:hideMark/>
          </w:tcPr>
          <w:p w:rsidR="00E32381" w:rsidRPr="00D01218" w:rsidRDefault="00E32381" w:rsidP="00E32381">
            <w:pPr>
              <w:pStyle w:val="Style34"/>
              <w:widowControl/>
              <w:spacing w:line="240" w:lineRule="auto"/>
              <w:ind w:right="113" w:hanging="40"/>
              <w:rPr>
                <w:rStyle w:val="FontStyle112"/>
                <w:b/>
              </w:rPr>
            </w:pPr>
            <w:r w:rsidRPr="00D01218">
              <w:rPr>
                <w:rStyle w:val="FontStyle112"/>
                <w:lang w:eastAsia="en-US"/>
              </w:rPr>
              <w:t>Для аппликации</w:t>
            </w: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Ножницы с тупыми концами</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b/>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Наборы бумаги одинакового цвета, но разной формы (10-12 цветов, размером 10</w:t>
            </w:r>
            <w:r w:rsidRPr="00D01218">
              <w:rPr>
                <w:rStyle w:val="FontStyle117"/>
                <w:lang w:eastAsia="en-US"/>
              </w:rPr>
              <w:t>x</w:t>
            </w:r>
            <w:r w:rsidRPr="00D01218">
              <w:rPr>
                <w:rStyle w:val="FontStyle112"/>
                <w:lang w:eastAsia="en-US"/>
              </w:rPr>
              <w:t xml:space="preserve">12 или 6 </w:t>
            </w:r>
            <w:r w:rsidRPr="00D01218">
              <w:rPr>
                <w:rStyle w:val="FontStyle117"/>
                <w:lang w:eastAsia="en-US"/>
              </w:rPr>
              <w:t>x</w:t>
            </w:r>
            <w:r w:rsidRPr="00D01218">
              <w:rPr>
                <w:rStyle w:val="FontStyle112"/>
                <w:lang w:eastAsia="en-US"/>
              </w:rPr>
              <w:t>7)</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b/>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Файлы из прозрачной синтетической пленки для хранения обрезков бумаги</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b/>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Щетинные кисти для клея</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b/>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Розетки для клея</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b/>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Подносы для форм и обрезков бумаги</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textDirection w:val="btLr"/>
            <w:vAlign w:val="center"/>
            <w:hideMark/>
          </w:tcPr>
          <w:p w:rsidR="00E32381" w:rsidRDefault="00E32381" w:rsidP="00E32381">
            <w:pPr>
              <w:ind w:left="113" w:right="113"/>
              <w:rPr>
                <w:rStyle w:val="FontStyle112"/>
                <w:b/>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Пластины, на которые дети кладут фигуры для намазывания клеем</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470"/>
        </w:trPr>
        <w:tc>
          <w:tcPr>
            <w:tcW w:w="1348" w:type="dxa"/>
            <w:vMerge w:val="restart"/>
            <w:tcBorders>
              <w:top w:val="single" w:sz="6" w:space="0" w:color="auto"/>
              <w:left w:val="single" w:sz="6" w:space="0" w:color="auto"/>
              <w:bottom w:val="single" w:sz="6" w:space="0" w:color="auto"/>
              <w:right w:val="single" w:sz="6" w:space="0" w:color="auto"/>
            </w:tcBorders>
            <w:textDirection w:val="btLr"/>
            <w:hideMark/>
          </w:tcPr>
          <w:p w:rsidR="00E32381" w:rsidRPr="00D01218" w:rsidRDefault="00E32381" w:rsidP="00E32381">
            <w:pPr>
              <w:pStyle w:val="Style34"/>
              <w:widowControl/>
              <w:spacing w:line="240" w:lineRule="auto"/>
              <w:ind w:right="113" w:hanging="40"/>
              <w:rPr>
                <w:rStyle w:val="FontStyle112"/>
              </w:rPr>
            </w:pPr>
            <w:r w:rsidRPr="00D01218">
              <w:rPr>
                <w:rStyle w:val="FontStyle112"/>
                <w:lang w:eastAsia="en-US"/>
              </w:rPr>
              <w:t>Для конструирования</w:t>
            </w: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Крупногабаритные деревянные или пластмассовые напольные конструкторы</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один на группу</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Комплект больших мягких модулей</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один на группу</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Конструкторы, позволяющие детямпроявить свое творчество</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4 на группу</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Набор мелкого строительного материала, имеющего основные детали (кубики, кирпичики, призмы, короткие и длинные пластины)</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Наборы из мягкого пластика для плоскостного конструирования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6 на группу</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Коврики-трансформеры (мягкий пластик) «Животные» и др.</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2 на группу</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7158"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 xml:space="preserve">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 </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Подборка из бросового материала: бумажные коробки, цилиндры, катушки, конусы, пластиковые бутылки, пробки и т.п.</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5 на группу</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 xml:space="preserve">Подборка из фантиков от конфет и других кондитерских изделий и упаковочных материалов (фольга, бантики, ленты и т.п.) </w:t>
            </w:r>
          </w:p>
        </w:tc>
        <w:tc>
          <w:tcPr>
            <w:tcW w:w="212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5 на группу</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r w:rsidR="00E32381" w:rsidTr="00E32381">
        <w:trPr>
          <w:trHeight w:val="146"/>
        </w:trPr>
        <w:tc>
          <w:tcPr>
            <w:tcW w:w="1348"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7158"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Ткань, кожа, пуговицы, нитки, проволока в полихлорвиниловой оболочке, фольга, поролон, пенопласт</w:t>
            </w:r>
          </w:p>
        </w:tc>
        <w:tc>
          <w:tcPr>
            <w:tcW w:w="212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на каждого ребенка</w:t>
            </w:r>
          </w:p>
        </w:tc>
      </w:tr>
    </w:tbl>
    <w:p w:rsidR="00E32381" w:rsidRDefault="00E32381" w:rsidP="00E32381">
      <w:pPr>
        <w:ind w:firstLine="397"/>
      </w:pPr>
    </w:p>
    <w:p w:rsidR="00E32381" w:rsidRDefault="00E32381" w:rsidP="00E32381">
      <w:pPr>
        <w:shd w:val="clear" w:color="auto" w:fill="FFFFFF"/>
        <w:ind w:firstLine="397"/>
        <w:jc w:val="center"/>
        <w:rPr>
          <w:b/>
          <w:i/>
        </w:rPr>
      </w:pPr>
      <w:r>
        <w:rPr>
          <w:b/>
          <w:i/>
        </w:rPr>
        <w:t>Познавательно-исследовательская деятельность</w:t>
      </w:r>
    </w:p>
    <w:tbl>
      <w:tblPr>
        <w:tblW w:w="10522" w:type="dxa"/>
        <w:tblInd w:w="-102" w:type="dxa"/>
        <w:tblLayout w:type="fixed"/>
        <w:tblCellMar>
          <w:left w:w="40" w:type="dxa"/>
          <w:right w:w="40" w:type="dxa"/>
        </w:tblCellMar>
        <w:tblLook w:val="04A0"/>
      </w:tblPr>
      <w:tblGrid>
        <w:gridCol w:w="1352"/>
        <w:gridCol w:w="8004"/>
        <w:gridCol w:w="1166"/>
      </w:tblGrid>
      <w:tr w:rsidR="00E32381" w:rsidTr="00E32381">
        <w:trPr>
          <w:trHeight w:val="144"/>
        </w:trPr>
        <w:tc>
          <w:tcPr>
            <w:tcW w:w="1352"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jc w:val="center"/>
              <w:rPr>
                <w:rStyle w:val="FontStyle112"/>
                <w:b/>
              </w:rPr>
            </w:pPr>
            <w:r w:rsidRPr="00D01218">
              <w:rPr>
                <w:rStyle w:val="FontStyle112"/>
                <w:b/>
                <w:lang w:eastAsia="en-US"/>
              </w:rPr>
              <w:t>Тип материала</w:t>
            </w: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jc w:val="center"/>
              <w:rPr>
                <w:rStyle w:val="FontStyle112"/>
                <w:b/>
              </w:rPr>
            </w:pPr>
            <w:r w:rsidRPr="00D01218">
              <w:rPr>
                <w:rStyle w:val="FontStyle112"/>
                <w:b/>
                <w:lang w:eastAsia="en-US"/>
              </w:rPr>
              <w:t>Наименование</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jc w:val="center"/>
              <w:rPr>
                <w:rStyle w:val="FontStyle112"/>
                <w:b/>
              </w:rPr>
            </w:pPr>
            <w:r w:rsidRPr="00D01218">
              <w:rPr>
                <w:rStyle w:val="FontStyle112"/>
                <w:b/>
                <w:lang w:eastAsia="en-US"/>
              </w:rPr>
              <w:t>Количество</w:t>
            </w:r>
          </w:p>
          <w:p w:rsidR="00E32381" w:rsidRPr="00D01218" w:rsidRDefault="00E32381" w:rsidP="00E32381">
            <w:pPr>
              <w:pStyle w:val="Style34"/>
              <w:widowControl/>
              <w:spacing w:line="240" w:lineRule="auto"/>
              <w:jc w:val="center"/>
              <w:rPr>
                <w:rStyle w:val="FontStyle112"/>
                <w:b/>
                <w:lang w:eastAsia="en-US"/>
              </w:rPr>
            </w:pPr>
            <w:r w:rsidRPr="00D01218">
              <w:rPr>
                <w:rStyle w:val="FontStyle112"/>
                <w:b/>
                <w:lang w:eastAsia="en-US"/>
              </w:rPr>
              <w:t>на группу</w:t>
            </w:r>
          </w:p>
        </w:tc>
      </w:tr>
      <w:tr w:rsidR="00E32381" w:rsidTr="00E32381">
        <w:trPr>
          <w:trHeight w:val="144"/>
        </w:trPr>
        <w:tc>
          <w:tcPr>
            <w:tcW w:w="1352" w:type="dxa"/>
            <w:vMerge w:val="restart"/>
            <w:tcBorders>
              <w:top w:val="single" w:sz="6" w:space="0" w:color="auto"/>
              <w:left w:val="single" w:sz="6" w:space="0" w:color="auto"/>
              <w:bottom w:val="nil"/>
              <w:right w:val="single" w:sz="6" w:space="0" w:color="auto"/>
            </w:tcBorders>
            <w:textDirection w:val="btLr"/>
            <w:hideMark/>
          </w:tcPr>
          <w:p w:rsidR="00E32381" w:rsidRPr="00D01218" w:rsidRDefault="00E32381" w:rsidP="00E32381">
            <w:pPr>
              <w:pStyle w:val="Style34"/>
              <w:widowControl/>
              <w:spacing w:line="240" w:lineRule="auto"/>
              <w:ind w:left="113" w:right="113"/>
              <w:rPr>
                <w:rStyle w:val="FontStyle112"/>
              </w:rPr>
            </w:pPr>
            <w:r w:rsidRPr="00D01218">
              <w:rPr>
                <w:rStyle w:val="FontStyle112"/>
                <w:lang w:eastAsia="en-US"/>
              </w:rPr>
              <w:t>Объекты для исследования в действии</w:t>
            </w: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Доски-вкладыши и рамки-вкладыши со сложными составными формами (4-8 частей)</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8 (разные)</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объемных тел для группировки и сериации (цвет, форма, величина)</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Наборы брусков, цилиндров и пр. для сериации по величине (по 1-2 признакам – длине, ширине, высоте, толщине) из 7-10 элементов</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3 (разные)</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разноцветных палочек с оттенками (8-10 палочек каждого цвета)</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счетные палочки Кюизинера</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пластин из разных материалов</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Мозаика (цветная, мелкая) с графическими образцами разной степени сложности (расчлененные на элементы, сплошные, чертежи-схемы)</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3 (разные)</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Головоломки плоскостные (геометрические)</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5 (разные)</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проволочных головоломок</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 xml:space="preserve">Головоломки объемные (собери бочонок, робота и т.п.), в том числе со схемами </w:t>
            </w:r>
            <w:r w:rsidRPr="00D01218">
              <w:rPr>
                <w:rStyle w:val="FontStyle112"/>
                <w:lang w:eastAsia="en-US"/>
              </w:rPr>
              <w:lastRenderedPageBreak/>
              <w:t>последовательных преобразований</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lastRenderedPageBreak/>
              <w:t>5 (разные)</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Головоломки-лабиринты (прозрачные, с шариком)</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3</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Игра «Волшебный экран» (на координацию вертикальных и горизонтальных линий)</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волчков (мелкие, разной формы и окраски)</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не менее 10 (разные)</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Система наклонных плоскостей для шариков</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Термометр спиртовой</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Часы песочные (на разные отрезки времени)</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Часы механические с прозрачными стенками (с зубчатой передачей)</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лекал</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4</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Линейки</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10</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мерных стаканов</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прозрачных сосудов разных форм и объемов</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Счеты настольные</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4</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увеличительных стекол (линз)</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3</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Микроскоп</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цветных (светозащитных) стекол</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3</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стеклянных призм (для эффекта радуги)</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зеркал для опытов с симметрией, для исследования отражательного эффекта</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3</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 xml:space="preserve">Набор для опытов с магнитом </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Компас</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Вертушки разных размеров и конструкций (для опытов с воздушными потоками)</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4</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Коллекция бумаги</w:t>
            </w:r>
          </w:p>
        </w:tc>
        <w:tc>
          <w:tcPr>
            <w:tcW w:w="1166"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widowControl/>
              <w:spacing w:line="276" w:lineRule="auto"/>
              <w:rPr>
                <w:lang w:eastAsia="en-US"/>
              </w:rPr>
            </w:pPr>
            <w:r>
              <w:rPr>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Коллекция семян и плодов</w:t>
            </w:r>
          </w:p>
        </w:tc>
        <w:tc>
          <w:tcPr>
            <w:tcW w:w="1166"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widowControl/>
              <w:spacing w:line="276" w:lineRule="auto"/>
              <w:rPr>
                <w:lang w:eastAsia="en-US"/>
              </w:rPr>
            </w:pPr>
            <w:r>
              <w:rPr>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Коллекция растений (гербарий)</w:t>
            </w:r>
          </w:p>
        </w:tc>
        <w:tc>
          <w:tcPr>
            <w:tcW w:w="1166"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widowControl/>
              <w:spacing w:line="276" w:lineRule="auto"/>
              <w:rPr>
                <w:lang w:eastAsia="en-US"/>
              </w:rPr>
            </w:pPr>
            <w:r>
              <w:rPr>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1166"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widowControl/>
              <w:spacing w:line="276" w:lineRule="auto"/>
              <w:rPr>
                <w:lang w:eastAsia="en-US"/>
              </w:rPr>
            </w:pPr>
            <w:r>
              <w:rPr>
                <w:lang w:eastAsia="en-US"/>
              </w:rPr>
              <w:t>1</w:t>
            </w:r>
          </w:p>
        </w:tc>
      </w:tr>
      <w:tr w:rsidR="00E32381" w:rsidTr="00E32381">
        <w:trPr>
          <w:trHeight w:val="144"/>
        </w:trPr>
        <w:tc>
          <w:tcPr>
            <w:tcW w:w="1352" w:type="dxa"/>
            <w:vMerge/>
            <w:tcBorders>
              <w:top w:val="single" w:sz="6" w:space="0" w:color="auto"/>
              <w:left w:val="single" w:sz="6" w:space="0" w:color="auto"/>
              <w:bottom w:val="nil"/>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1166" w:type="dxa"/>
            <w:tcBorders>
              <w:top w:val="single" w:sz="6" w:space="0" w:color="auto"/>
              <w:left w:val="single" w:sz="6" w:space="0" w:color="auto"/>
              <w:bottom w:val="single" w:sz="6" w:space="0" w:color="auto"/>
              <w:right w:val="single" w:sz="6" w:space="0" w:color="auto"/>
            </w:tcBorders>
            <w:hideMark/>
          </w:tcPr>
          <w:p w:rsidR="00E32381" w:rsidRDefault="00E32381" w:rsidP="00E32381">
            <w:pPr>
              <w:pStyle w:val="Style52"/>
              <w:widowControl/>
              <w:spacing w:line="276" w:lineRule="auto"/>
              <w:rPr>
                <w:lang w:eastAsia="en-US"/>
              </w:rPr>
            </w:pPr>
            <w:r>
              <w:rPr>
                <w:lang w:eastAsia="en-US"/>
              </w:rPr>
              <w:t>1</w:t>
            </w:r>
          </w:p>
        </w:tc>
      </w:tr>
      <w:tr w:rsidR="00E32381" w:rsidTr="00E32381">
        <w:trPr>
          <w:trHeight w:val="2081"/>
        </w:trPr>
        <w:tc>
          <w:tcPr>
            <w:tcW w:w="1352" w:type="dxa"/>
            <w:vMerge w:val="restart"/>
            <w:tcBorders>
              <w:top w:val="single" w:sz="6" w:space="0" w:color="auto"/>
              <w:left w:val="single" w:sz="6" w:space="0" w:color="auto"/>
              <w:bottom w:val="single" w:sz="4" w:space="0" w:color="auto"/>
              <w:right w:val="single" w:sz="6" w:space="0" w:color="auto"/>
            </w:tcBorders>
            <w:textDirection w:val="btLr"/>
            <w:hideMark/>
          </w:tcPr>
          <w:p w:rsidR="00E32381" w:rsidRPr="00D01218" w:rsidRDefault="00E32381" w:rsidP="00E32381">
            <w:pPr>
              <w:pStyle w:val="Style43"/>
              <w:widowControl/>
              <w:spacing w:line="240" w:lineRule="auto"/>
              <w:ind w:left="113" w:right="113"/>
              <w:jc w:val="left"/>
              <w:rPr>
                <w:rStyle w:val="FontStyle112"/>
              </w:rPr>
            </w:pPr>
            <w:r w:rsidRPr="00D01218">
              <w:rPr>
                <w:rStyle w:val="FontStyle112"/>
                <w:lang w:eastAsia="en-US"/>
              </w:rPr>
              <w:t>Образно-символический материал</w:t>
            </w: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Наборы картинок для иерархической классификации (установления родовидовых отношений):</w:t>
            </w:r>
          </w:p>
          <w:p w:rsidR="00E32381" w:rsidRPr="00D01218" w:rsidRDefault="00E32381" w:rsidP="00741527">
            <w:pPr>
              <w:pStyle w:val="Style34"/>
              <w:widowControl/>
              <w:numPr>
                <w:ilvl w:val="0"/>
                <w:numId w:val="180"/>
              </w:numPr>
              <w:spacing w:line="240" w:lineRule="auto"/>
              <w:ind w:left="0" w:firstLine="0"/>
              <w:rPr>
                <w:rStyle w:val="FontStyle112"/>
                <w:lang w:eastAsia="en-US"/>
              </w:rPr>
            </w:pPr>
            <w:r w:rsidRPr="00D01218">
              <w:rPr>
                <w:rStyle w:val="FontStyle112"/>
                <w:lang w:eastAsia="en-US"/>
              </w:rPr>
              <w:t>виды животных;</w:t>
            </w:r>
          </w:p>
          <w:p w:rsidR="00E32381" w:rsidRPr="00D01218" w:rsidRDefault="00E32381" w:rsidP="00741527">
            <w:pPr>
              <w:pStyle w:val="Style34"/>
              <w:widowControl/>
              <w:numPr>
                <w:ilvl w:val="0"/>
                <w:numId w:val="180"/>
              </w:numPr>
              <w:spacing w:line="240" w:lineRule="auto"/>
              <w:ind w:left="0" w:firstLine="0"/>
              <w:rPr>
                <w:rStyle w:val="FontStyle112"/>
                <w:lang w:eastAsia="en-US"/>
              </w:rPr>
            </w:pPr>
            <w:r w:rsidRPr="00D01218">
              <w:rPr>
                <w:rStyle w:val="FontStyle112"/>
                <w:lang w:eastAsia="en-US"/>
              </w:rPr>
              <w:t>виды растений;</w:t>
            </w:r>
          </w:p>
          <w:p w:rsidR="00E32381" w:rsidRPr="00D01218" w:rsidRDefault="00E32381" w:rsidP="00741527">
            <w:pPr>
              <w:pStyle w:val="Style34"/>
              <w:widowControl/>
              <w:numPr>
                <w:ilvl w:val="0"/>
                <w:numId w:val="180"/>
              </w:numPr>
              <w:spacing w:line="240" w:lineRule="auto"/>
              <w:ind w:left="0" w:firstLine="0"/>
              <w:rPr>
                <w:rStyle w:val="FontStyle112"/>
                <w:lang w:eastAsia="en-US"/>
              </w:rPr>
            </w:pPr>
            <w:r w:rsidRPr="00D01218">
              <w:rPr>
                <w:rStyle w:val="FontStyle112"/>
                <w:lang w:eastAsia="en-US"/>
              </w:rPr>
              <w:t>виды ландшафтов;</w:t>
            </w:r>
          </w:p>
          <w:p w:rsidR="00E32381" w:rsidRPr="00D01218" w:rsidRDefault="00E32381" w:rsidP="00741527">
            <w:pPr>
              <w:pStyle w:val="Style34"/>
              <w:widowControl/>
              <w:numPr>
                <w:ilvl w:val="0"/>
                <w:numId w:val="180"/>
              </w:numPr>
              <w:spacing w:line="240" w:lineRule="auto"/>
              <w:ind w:left="0" w:firstLine="0"/>
              <w:rPr>
                <w:rStyle w:val="FontStyle112"/>
                <w:lang w:eastAsia="en-US"/>
              </w:rPr>
            </w:pPr>
            <w:r w:rsidRPr="00D01218">
              <w:rPr>
                <w:rStyle w:val="FontStyle112"/>
                <w:lang w:eastAsia="en-US"/>
              </w:rPr>
              <w:t>виды транспорта;</w:t>
            </w:r>
          </w:p>
          <w:p w:rsidR="00E32381" w:rsidRPr="00D01218" w:rsidRDefault="00E32381" w:rsidP="00741527">
            <w:pPr>
              <w:pStyle w:val="Style34"/>
              <w:widowControl/>
              <w:numPr>
                <w:ilvl w:val="0"/>
                <w:numId w:val="180"/>
              </w:numPr>
              <w:spacing w:line="240" w:lineRule="auto"/>
              <w:ind w:left="0" w:firstLine="0"/>
              <w:rPr>
                <w:rStyle w:val="FontStyle112"/>
                <w:lang w:eastAsia="en-US"/>
              </w:rPr>
            </w:pPr>
            <w:r w:rsidRPr="00D01218">
              <w:rPr>
                <w:rStyle w:val="FontStyle112"/>
                <w:lang w:eastAsia="en-US"/>
              </w:rPr>
              <w:t>виды строительных сооружений;</w:t>
            </w:r>
          </w:p>
          <w:p w:rsidR="00E32381" w:rsidRPr="00D01218" w:rsidRDefault="00E32381" w:rsidP="00741527">
            <w:pPr>
              <w:pStyle w:val="Style34"/>
              <w:widowControl/>
              <w:numPr>
                <w:ilvl w:val="0"/>
                <w:numId w:val="180"/>
              </w:numPr>
              <w:spacing w:line="240" w:lineRule="auto"/>
              <w:ind w:left="0" w:firstLine="0"/>
              <w:rPr>
                <w:rStyle w:val="FontStyle112"/>
                <w:lang w:eastAsia="en-US"/>
              </w:rPr>
            </w:pPr>
            <w:r w:rsidRPr="00D01218">
              <w:rPr>
                <w:rStyle w:val="FontStyle112"/>
                <w:lang w:eastAsia="en-US"/>
              </w:rPr>
              <w:t>виды профессий;</w:t>
            </w:r>
          </w:p>
          <w:p w:rsidR="00E32381" w:rsidRPr="00D01218" w:rsidRDefault="00E32381" w:rsidP="00741527">
            <w:pPr>
              <w:pStyle w:val="Style34"/>
              <w:widowControl/>
              <w:numPr>
                <w:ilvl w:val="0"/>
                <w:numId w:val="180"/>
              </w:numPr>
              <w:spacing w:line="240" w:lineRule="auto"/>
              <w:ind w:left="0" w:firstLine="0"/>
              <w:rPr>
                <w:rStyle w:val="FontStyle112"/>
                <w:lang w:eastAsia="en-US"/>
              </w:rPr>
            </w:pPr>
            <w:r w:rsidRPr="00D01218">
              <w:rPr>
                <w:rStyle w:val="FontStyle112"/>
                <w:lang w:eastAsia="en-US"/>
              </w:rPr>
              <w:t>виды спорта и т.п.</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по 1 набору каждой тематики</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Наборы лото (8-12 частей), в том числе с соотнесением реалистических и условно-схематических изображений</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до 10 (разные)</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2 (разные)</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Серии картинок для установления последовательности событий (сказочные и реалистические истории, юмористические ситуации)</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15 (разные)</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7 (разные)</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Серии картинок: времена года (пейзажи, жизнь животных, характерные виды работ и отдыха людей)</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3 (разные)</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Наборы парных картинок на соотнесение (сравнение): найди отличия, ошибки (смысловые)</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15 (разные)</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Разрезные сюжетные картинки (8-16 частей), разделенные прямыми и изогнутыми линиями</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8 (разные)</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Графические головоломки (лабиринты, схемы пути и т.п.) в виде отдельных бланков, буклетов, настольно-печатных игр</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20 разных видов</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карточек с изображением знаков дорожного движения (5-7)</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карточек с символами погодных явлений (ветер, осадки, освещенность – облачность)</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Календарь погоды настенный</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Физическая карта мира (полушарий)</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Глобус</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Детский атлас (крупного формата)</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6" w:space="0" w:color="auto"/>
              <w:left w:val="single" w:sz="6" w:space="0" w:color="auto"/>
              <w:bottom w:val="single" w:sz="4" w:space="0" w:color="auto"/>
              <w:right w:val="single" w:sz="6" w:space="0" w:color="auto"/>
            </w:tcBorders>
            <w:textDirection w:val="btLr"/>
            <w:vAlign w:val="center"/>
            <w:hideMark/>
          </w:tcPr>
          <w:p w:rsidR="00E32381" w:rsidRDefault="00E32381" w:rsidP="00E32381">
            <w:pPr>
              <w:ind w:left="113" w:right="113"/>
              <w:rPr>
                <w:rStyle w:val="FontStyle112"/>
              </w:rPr>
            </w:pPr>
          </w:p>
        </w:tc>
        <w:tc>
          <w:tcPr>
            <w:tcW w:w="8004" w:type="dxa"/>
            <w:tcBorders>
              <w:top w:val="single" w:sz="6" w:space="0" w:color="auto"/>
              <w:left w:val="single" w:sz="6" w:space="0" w:color="auto"/>
              <w:bottom w:val="single" w:sz="4"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Групповая библиотека (иллюстрированные книги, альбомы, плакаты, планшеты)</w:t>
            </w:r>
          </w:p>
        </w:tc>
        <w:tc>
          <w:tcPr>
            <w:tcW w:w="1166" w:type="dxa"/>
            <w:tcBorders>
              <w:top w:val="single" w:sz="6" w:space="0" w:color="auto"/>
              <w:left w:val="single" w:sz="6" w:space="0" w:color="auto"/>
              <w:bottom w:val="single" w:sz="4"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224"/>
        </w:trPr>
        <w:tc>
          <w:tcPr>
            <w:tcW w:w="1352" w:type="dxa"/>
            <w:vMerge w:val="restart"/>
            <w:tcBorders>
              <w:top w:val="single" w:sz="4" w:space="0" w:color="auto"/>
              <w:left w:val="single" w:sz="4" w:space="0" w:color="auto"/>
              <w:bottom w:val="single" w:sz="6" w:space="0" w:color="auto"/>
              <w:right w:val="single" w:sz="4" w:space="0" w:color="auto"/>
            </w:tcBorders>
            <w:textDirection w:val="btLr"/>
            <w:hideMark/>
          </w:tcPr>
          <w:p w:rsidR="00E32381" w:rsidRPr="00D01218" w:rsidRDefault="00E32381" w:rsidP="00E32381">
            <w:pPr>
              <w:pStyle w:val="Style34"/>
              <w:widowControl/>
              <w:spacing w:line="240" w:lineRule="auto"/>
              <w:ind w:left="113" w:right="113"/>
              <w:rPr>
                <w:rStyle w:val="FontStyle112"/>
              </w:rPr>
            </w:pPr>
            <w:r w:rsidRPr="00D01218">
              <w:rPr>
                <w:rStyle w:val="FontStyle112"/>
                <w:lang w:eastAsia="en-US"/>
              </w:rPr>
              <w:lastRenderedPageBreak/>
              <w:t>Нормативно-знаковый материал</w:t>
            </w:r>
          </w:p>
        </w:tc>
        <w:tc>
          <w:tcPr>
            <w:tcW w:w="8004"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Разрезная азбука и касса</w:t>
            </w:r>
          </w:p>
        </w:tc>
        <w:tc>
          <w:tcPr>
            <w:tcW w:w="1166" w:type="dxa"/>
            <w:tcBorders>
              <w:top w:val="single" w:sz="4" w:space="0" w:color="auto"/>
              <w:left w:val="single" w:sz="4" w:space="0" w:color="auto"/>
              <w:bottom w:val="single" w:sz="4" w:space="0" w:color="auto"/>
              <w:right w:val="single" w:sz="4"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4</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4" w:space="0" w:color="auto"/>
              <w:left w:val="single" w:sz="4"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Магнитная доска настенная с набором магнитов</w:t>
            </w:r>
          </w:p>
        </w:tc>
        <w:tc>
          <w:tcPr>
            <w:tcW w:w="1166" w:type="dxa"/>
            <w:tcBorders>
              <w:top w:val="single" w:sz="4"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Наборы карточек с цифрами</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4</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Отрывной календарь</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Наборы карточек с изображением количества предметов (от 1 до 10) и соответствующих цифр</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4</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кубиков с цифрами, с числовыми фигурами</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Стержни с насадками (для построения числового ряда)</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4</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карточек с гнездами для составления простых арифметических задач</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4</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карточек-цифр (от 1 до 100) с замковыми креплениями</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Числовой балансир (на состав числа из двух меньших чисел)</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Линейка с движком (числовая прямая)</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2</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Абак</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4</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лото: последовательные числа</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1</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Кассы настольные</w:t>
            </w:r>
          </w:p>
        </w:tc>
        <w:tc>
          <w:tcPr>
            <w:tcW w:w="116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rPr>
                <w:rStyle w:val="FontStyle112"/>
              </w:rPr>
            </w:pPr>
            <w:r w:rsidRPr="00D01218">
              <w:rPr>
                <w:rStyle w:val="FontStyle112"/>
                <w:lang w:eastAsia="en-US"/>
              </w:rPr>
              <w:t>4</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 доска магнитная настольная с комплектом цифр, знаков, букв и геометрических фигур</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3</w:t>
            </w:r>
          </w:p>
        </w:tc>
      </w:tr>
      <w:tr w:rsidR="00E32381" w:rsidTr="00E32381">
        <w:trPr>
          <w:trHeight w:val="144"/>
        </w:trPr>
        <w:tc>
          <w:tcPr>
            <w:tcW w:w="1352" w:type="dxa"/>
            <w:vMerge/>
            <w:tcBorders>
              <w:top w:val="single" w:sz="4" w:space="0" w:color="auto"/>
              <w:left w:val="single" w:sz="4" w:space="0" w:color="auto"/>
              <w:bottom w:val="single" w:sz="6" w:space="0" w:color="auto"/>
              <w:right w:val="single" w:sz="4" w:space="0" w:color="auto"/>
            </w:tcBorders>
            <w:vAlign w:val="center"/>
            <w:hideMark/>
          </w:tcPr>
          <w:p w:rsidR="00E32381" w:rsidRDefault="00E32381" w:rsidP="00E32381">
            <w:pPr>
              <w:rPr>
                <w:rStyle w:val="FontStyle112"/>
              </w:rPr>
            </w:pPr>
          </w:p>
        </w:tc>
        <w:tc>
          <w:tcPr>
            <w:tcW w:w="8004" w:type="dxa"/>
            <w:tcBorders>
              <w:top w:val="single" w:sz="6" w:space="0" w:color="auto"/>
              <w:left w:val="single" w:sz="4"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Наборы моделей: деление на части (2-16)</w:t>
            </w:r>
          </w:p>
        </w:tc>
        <w:tc>
          <w:tcPr>
            <w:tcW w:w="116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rPr>
                <w:rStyle w:val="FontStyle112"/>
              </w:rPr>
            </w:pPr>
            <w:r w:rsidRPr="00D01218">
              <w:rPr>
                <w:rStyle w:val="FontStyle112"/>
                <w:lang w:eastAsia="en-US"/>
              </w:rPr>
              <w:t>6</w:t>
            </w:r>
          </w:p>
        </w:tc>
      </w:tr>
    </w:tbl>
    <w:p w:rsidR="00E32381" w:rsidRDefault="00E32381" w:rsidP="00E32381">
      <w:pPr>
        <w:ind w:firstLine="397"/>
      </w:pPr>
    </w:p>
    <w:p w:rsidR="00E32381" w:rsidRDefault="00E32381" w:rsidP="00E32381">
      <w:pPr>
        <w:spacing w:after="200" w:line="276" w:lineRule="auto"/>
        <w:rPr>
          <w:b/>
          <w:i/>
        </w:rPr>
      </w:pPr>
      <w:r>
        <w:rPr>
          <w:b/>
          <w:i/>
        </w:rPr>
        <w:t xml:space="preserve">           Двигательная деятельность</w:t>
      </w:r>
    </w:p>
    <w:tbl>
      <w:tblPr>
        <w:tblW w:w="10632" w:type="dxa"/>
        <w:tblInd w:w="-102" w:type="dxa"/>
        <w:tblLayout w:type="fixed"/>
        <w:tblCellMar>
          <w:left w:w="40" w:type="dxa"/>
          <w:right w:w="40" w:type="dxa"/>
        </w:tblCellMar>
        <w:tblLook w:val="04A0"/>
      </w:tblPr>
      <w:tblGrid>
        <w:gridCol w:w="1930"/>
        <w:gridCol w:w="4875"/>
        <w:gridCol w:w="2551"/>
        <w:gridCol w:w="1276"/>
      </w:tblGrid>
      <w:tr w:rsidR="00E32381" w:rsidTr="00E32381">
        <w:trPr>
          <w:trHeight w:val="465"/>
        </w:trPr>
        <w:tc>
          <w:tcPr>
            <w:tcW w:w="1930"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jc w:val="center"/>
              <w:rPr>
                <w:rStyle w:val="FontStyle112"/>
                <w:b/>
              </w:rPr>
            </w:pPr>
            <w:r w:rsidRPr="00D01218">
              <w:rPr>
                <w:rStyle w:val="FontStyle112"/>
                <w:b/>
                <w:lang w:eastAsia="en-US"/>
              </w:rPr>
              <w:t>Тип материала</w:t>
            </w: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jc w:val="center"/>
              <w:rPr>
                <w:rStyle w:val="FontStyle112"/>
                <w:b/>
              </w:rPr>
            </w:pPr>
            <w:r w:rsidRPr="00D01218">
              <w:rPr>
                <w:rStyle w:val="FontStyle112"/>
                <w:b/>
                <w:lang w:eastAsia="en-US"/>
              </w:rPr>
              <w:t>Наименование</w:t>
            </w:r>
          </w:p>
        </w:tc>
        <w:tc>
          <w:tcPr>
            <w:tcW w:w="2551"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b/>
              </w:rPr>
            </w:pPr>
            <w:r w:rsidRPr="00D01218">
              <w:rPr>
                <w:rStyle w:val="FontStyle112"/>
                <w:b/>
                <w:lang w:eastAsia="en-US"/>
              </w:rPr>
              <w:t>Размеры, масса</w:t>
            </w: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jc w:val="center"/>
              <w:rPr>
                <w:rStyle w:val="FontStyle112"/>
                <w:b/>
              </w:rPr>
            </w:pPr>
            <w:r w:rsidRPr="00D01218">
              <w:rPr>
                <w:rStyle w:val="FontStyle112"/>
                <w:b/>
                <w:lang w:eastAsia="en-US"/>
              </w:rPr>
              <w:t>Количество</w:t>
            </w:r>
          </w:p>
          <w:p w:rsidR="00E32381" w:rsidRPr="00D01218" w:rsidRDefault="00E32381" w:rsidP="00E32381">
            <w:pPr>
              <w:pStyle w:val="Style34"/>
              <w:widowControl/>
              <w:spacing w:line="240" w:lineRule="auto"/>
              <w:ind w:hanging="40"/>
              <w:jc w:val="center"/>
              <w:rPr>
                <w:rStyle w:val="FontStyle112"/>
                <w:b/>
                <w:lang w:eastAsia="en-US"/>
              </w:rPr>
            </w:pPr>
            <w:r w:rsidRPr="00D01218">
              <w:rPr>
                <w:rStyle w:val="FontStyle112"/>
                <w:b/>
                <w:lang w:eastAsia="en-US"/>
              </w:rPr>
              <w:t>на группу</w:t>
            </w:r>
          </w:p>
        </w:tc>
      </w:tr>
      <w:tr w:rsidR="00E32381" w:rsidTr="00E32381">
        <w:trPr>
          <w:trHeight w:val="321"/>
        </w:trPr>
        <w:tc>
          <w:tcPr>
            <w:tcW w:w="1930" w:type="dxa"/>
            <w:vMerge w:val="restart"/>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Для ходьбы, бега, равновесия</w:t>
            </w:r>
          </w:p>
        </w:tc>
        <w:tc>
          <w:tcPr>
            <w:tcW w:w="4875" w:type="dxa"/>
            <w:tcBorders>
              <w:top w:val="single" w:sz="6" w:space="0" w:color="auto"/>
              <w:left w:val="single" w:sz="6" w:space="0" w:color="auto"/>
              <w:bottom w:val="single" w:sz="6" w:space="0" w:color="auto"/>
              <w:right w:val="single" w:sz="6" w:space="0" w:color="auto"/>
            </w:tcBorders>
            <w:vAlign w:val="bottom"/>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Балансир-волчок</w:t>
            </w:r>
          </w:p>
        </w:tc>
        <w:tc>
          <w:tcPr>
            <w:tcW w:w="2551" w:type="dxa"/>
            <w:tcBorders>
              <w:top w:val="single" w:sz="6" w:space="0" w:color="auto"/>
              <w:left w:val="single" w:sz="6" w:space="0" w:color="auto"/>
              <w:bottom w:val="single" w:sz="6" w:space="0" w:color="auto"/>
              <w:right w:val="single" w:sz="6" w:space="0" w:color="auto"/>
            </w:tcBorders>
          </w:tcPr>
          <w:p w:rsidR="00E32381" w:rsidRDefault="00E32381" w:rsidP="00E32381">
            <w:pPr>
              <w:pStyle w:val="Style52"/>
              <w:widowControl/>
              <w:spacing w:line="276" w:lineRule="auto"/>
              <w:ind w:hanging="40"/>
              <w:rPr>
                <w:lang w:eastAsia="en-US"/>
              </w:rPr>
            </w:pPr>
          </w:p>
        </w:tc>
        <w:tc>
          <w:tcPr>
            <w:tcW w:w="1276" w:type="dxa"/>
            <w:tcBorders>
              <w:top w:val="single" w:sz="6" w:space="0" w:color="auto"/>
              <w:left w:val="single" w:sz="6" w:space="0" w:color="auto"/>
              <w:bottom w:val="single" w:sz="6" w:space="0" w:color="auto"/>
              <w:right w:val="single" w:sz="6" w:space="0" w:color="auto"/>
            </w:tcBorders>
            <w:vAlign w:val="bottom"/>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1</w:t>
            </w:r>
          </w:p>
        </w:tc>
      </w:tr>
      <w:tr w:rsidR="00E32381" w:rsidTr="00E32381">
        <w:trPr>
          <w:trHeight w:val="144"/>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Коврик массажный со следочками</w:t>
            </w:r>
          </w:p>
        </w:tc>
        <w:tc>
          <w:tcPr>
            <w:tcW w:w="2551" w:type="dxa"/>
            <w:tcBorders>
              <w:top w:val="single" w:sz="6" w:space="0" w:color="auto"/>
              <w:left w:val="single" w:sz="6" w:space="0" w:color="auto"/>
              <w:bottom w:val="single" w:sz="6" w:space="0" w:color="auto"/>
              <w:right w:val="single" w:sz="6" w:space="0" w:color="auto"/>
            </w:tcBorders>
          </w:tcPr>
          <w:p w:rsidR="00E32381" w:rsidRDefault="00E32381" w:rsidP="00E32381">
            <w:pPr>
              <w:pStyle w:val="Style52"/>
              <w:widowControl/>
              <w:spacing w:line="276" w:lineRule="auto"/>
              <w:ind w:hanging="40"/>
              <w:rPr>
                <w:lang w:eastAsia="en-US"/>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10</w:t>
            </w:r>
          </w:p>
        </w:tc>
      </w:tr>
      <w:tr w:rsidR="00E32381" w:rsidTr="00E32381">
        <w:trPr>
          <w:trHeight w:val="144"/>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Шнур короткий (плетеный)</w:t>
            </w:r>
          </w:p>
        </w:tc>
        <w:tc>
          <w:tcPr>
            <w:tcW w:w="2551"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длина 75 см</w:t>
            </w: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5</w:t>
            </w:r>
          </w:p>
        </w:tc>
      </w:tr>
      <w:tr w:rsidR="00E32381" w:rsidTr="00E32381">
        <w:trPr>
          <w:trHeight w:val="225"/>
        </w:trPr>
        <w:tc>
          <w:tcPr>
            <w:tcW w:w="1930" w:type="dxa"/>
            <w:vMerge w:val="restart"/>
            <w:tcBorders>
              <w:top w:val="single" w:sz="6" w:space="0" w:color="auto"/>
              <w:left w:val="single" w:sz="6" w:space="0" w:color="auto"/>
              <w:bottom w:val="nil"/>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Для прыжков</w:t>
            </w:r>
          </w:p>
        </w:tc>
        <w:tc>
          <w:tcPr>
            <w:tcW w:w="4875" w:type="dxa"/>
            <w:tcBorders>
              <w:top w:val="single" w:sz="6" w:space="0" w:color="auto"/>
              <w:left w:val="single" w:sz="6" w:space="0" w:color="auto"/>
              <w:bottom w:val="single" w:sz="6" w:space="0" w:color="auto"/>
              <w:right w:val="single" w:sz="6" w:space="0" w:color="auto"/>
            </w:tcBorders>
            <w:vAlign w:val="bottom"/>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Обруч малый</w:t>
            </w:r>
          </w:p>
        </w:tc>
        <w:tc>
          <w:tcPr>
            <w:tcW w:w="2551" w:type="dxa"/>
            <w:tcBorders>
              <w:top w:val="single" w:sz="6" w:space="0" w:color="auto"/>
              <w:left w:val="single" w:sz="6" w:space="0" w:color="auto"/>
              <w:bottom w:val="single" w:sz="6" w:space="0" w:color="auto"/>
              <w:right w:val="single" w:sz="6" w:space="0" w:color="auto"/>
            </w:tcBorders>
            <w:vAlign w:val="bottom"/>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диаметр 55-65 см</w:t>
            </w:r>
          </w:p>
        </w:tc>
        <w:tc>
          <w:tcPr>
            <w:tcW w:w="1276" w:type="dxa"/>
            <w:tcBorders>
              <w:top w:val="single" w:sz="6" w:space="0" w:color="auto"/>
              <w:left w:val="single" w:sz="6" w:space="0" w:color="auto"/>
              <w:bottom w:val="single" w:sz="6" w:space="0" w:color="auto"/>
              <w:right w:val="single" w:sz="6" w:space="0" w:color="auto"/>
            </w:tcBorders>
            <w:vAlign w:val="bottom"/>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5</w:t>
            </w:r>
          </w:p>
        </w:tc>
      </w:tr>
      <w:tr w:rsidR="00E32381" w:rsidTr="00E32381">
        <w:trPr>
          <w:trHeight w:val="144"/>
        </w:trPr>
        <w:tc>
          <w:tcPr>
            <w:tcW w:w="1930" w:type="dxa"/>
            <w:vMerge/>
            <w:tcBorders>
              <w:top w:val="single" w:sz="6" w:space="0" w:color="auto"/>
              <w:left w:val="single" w:sz="6" w:space="0" w:color="auto"/>
              <w:bottom w:val="nil"/>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Скакалка короткая</w:t>
            </w:r>
          </w:p>
        </w:tc>
        <w:tc>
          <w:tcPr>
            <w:tcW w:w="2551"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длина 100-120 см</w:t>
            </w: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5</w:t>
            </w:r>
          </w:p>
        </w:tc>
      </w:tr>
      <w:tr w:rsidR="00E32381" w:rsidTr="00E32381">
        <w:trPr>
          <w:trHeight w:val="321"/>
        </w:trPr>
        <w:tc>
          <w:tcPr>
            <w:tcW w:w="1930" w:type="dxa"/>
            <w:vMerge w:val="restart"/>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Для катания, бросания, ловли</w:t>
            </w:r>
          </w:p>
        </w:tc>
        <w:tc>
          <w:tcPr>
            <w:tcW w:w="4875" w:type="dxa"/>
            <w:tcBorders>
              <w:top w:val="single" w:sz="6" w:space="0" w:color="auto"/>
              <w:left w:val="single" w:sz="6" w:space="0" w:color="auto"/>
              <w:bottom w:val="single" w:sz="6" w:space="0" w:color="auto"/>
              <w:right w:val="single" w:sz="6" w:space="0" w:color="auto"/>
            </w:tcBorders>
            <w:vAlign w:val="bottom"/>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Кегли (набор)</w:t>
            </w:r>
          </w:p>
        </w:tc>
        <w:tc>
          <w:tcPr>
            <w:tcW w:w="2551" w:type="dxa"/>
            <w:tcBorders>
              <w:top w:val="single" w:sz="6" w:space="0" w:color="auto"/>
              <w:left w:val="single" w:sz="6" w:space="0" w:color="auto"/>
              <w:bottom w:val="single" w:sz="6" w:space="0" w:color="auto"/>
              <w:right w:val="single" w:sz="6" w:space="0" w:color="auto"/>
            </w:tcBorders>
          </w:tcPr>
          <w:p w:rsidR="00E32381" w:rsidRDefault="00E32381" w:rsidP="00E32381">
            <w:pPr>
              <w:pStyle w:val="Style52"/>
              <w:widowControl/>
              <w:spacing w:line="276" w:lineRule="auto"/>
              <w:ind w:hanging="40"/>
              <w:rPr>
                <w:lang w:eastAsia="en-US"/>
              </w:rPr>
            </w:pPr>
          </w:p>
        </w:tc>
        <w:tc>
          <w:tcPr>
            <w:tcW w:w="1276" w:type="dxa"/>
            <w:tcBorders>
              <w:top w:val="single" w:sz="6" w:space="0" w:color="auto"/>
              <w:left w:val="single" w:sz="6" w:space="0" w:color="auto"/>
              <w:bottom w:val="single" w:sz="6" w:space="0" w:color="auto"/>
              <w:right w:val="single" w:sz="6" w:space="0" w:color="auto"/>
            </w:tcBorders>
            <w:vAlign w:val="bottom"/>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3</w:t>
            </w:r>
          </w:p>
        </w:tc>
      </w:tr>
      <w:tr w:rsidR="00E32381" w:rsidTr="00E32381">
        <w:trPr>
          <w:trHeight w:val="144"/>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Кольцеброс(набор)</w:t>
            </w:r>
          </w:p>
        </w:tc>
        <w:tc>
          <w:tcPr>
            <w:tcW w:w="2551" w:type="dxa"/>
            <w:tcBorders>
              <w:top w:val="single" w:sz="6" w:space="0" w:color="auto"/>
              <w:left w:val="single" w:sz="6" w:space="0" w:color="auto"/>
              <w:bottom w:val="single" w:sz="6" w:space="0" w:color="auto"/>
              <w:right w:val="single" w:sz="6" w:space="0" w:color="auto"/>
            </w:tcBorders>
          </w:tcPr>
          <w:p w:rsidR="00E32381" w:rsidRDefault="00E32381" w:rsidP="00E32381">
            <w:pPr>
              <w:pStyle w:val="Style52"/>
              <w:widowControl/>
              <w:spacing w:line="276" w:lineRule="auto"/>
              <w:ind w:hanging="40"/>
              <w:rPr>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2</w:t>
            </w:r>
          </w:p>
        </w:tc>
      </w:tr>
      <w:tr w:rsidR="00E32381" w:rsidTr="00E32381">
        <w:trPr>
          <w:trHeight w:val="144"/>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Мешочек малый с грузом</w:t>
            </w:r>
          </w:p>
        </w:tc>
        <w:tc>
          <w:tcPr>
            <w:tcW w:w="2551"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масса 150-200 г</w:t>
            </w: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5</w:t>
            </w:r>
          </w:p>
        </w:tc>
      </w:tr>
      <w:tr w:rsidR="00E32381" w:rsidTr="00E32381">
        <w:trPr>
          <w:trHeight w:val="144"/>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Мяч большой</w:t>
            </w:r>
          </w:p>
        </w:tc>
        <w:tc>
          <w:tcPr>
            <w:tcW w:w="2551"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диаметр 18-20 см</w:t>
            </w: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5</w:t>
            </w:r>
          </w:p>
        </w:tc>
      </w:tr>
      <w:tr w:rsidR="00E32381" w:rsidTr="00E32381">
        <w:trPr>
          <w:trHeight w:val="144"/>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Мешочек с грузом большой</w:t>
            </w:r>
          </w:p>
        </w:tc>
        <w:tc>
          <w:tcPr>
            <w:tcW w:w="2551"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масса 400 г</w:t>
            </w: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2</w:t>
            </w:r>
          </w:p>
        </w:tc>
      </w:tr>
      <w:tr w:rsidR="00E32381" w:rsidTr="00E32381">
        <w:trPr>
          <w:trHeight w:val="144"/>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Мяч для мини-баскетбола</w:t>
            </w:r>
          </w:p>
        </w:tc>
        <w:tc>
          <w:tcPr>
            <w:tcW w:w="2551"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масса 0,5 кг</w:t>
            </w: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2</w:t>
            </w:r>
          </w:p>
        </w:tc>
      </w:tr>
      <w:tr w:rsidR="00E32381" w:rsidTr="00E32381">
        <w:trPr>
          <w:trHeight w:val="144"/>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Мяч утяжеленный (набивной)</w:t>
            </w:r>
          </w:p>
        </w:tc>
        <w:tc>
          <w:tcPr>
            <w:tcW w:w="2551"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масса 350 г, 500 г,1 кг</w:t>
            </w: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1</w:t>
            </w:r>
          </w:p>
        </w:tc>
      </w:tr>
      <w:tr w:rsidR="00E32381" w:rsidTr="00E32381">
        <w:trPr>
          <w:trHeight w:val="144"/>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Мяч-массажер</w:t>
            </w:r>
          </w:p>
        </w:tc>
        <w:tc>
          <w:tcPr>
            <w:tcW w:w="2551" w:type="dxa"/>
            <w:tcBorders>
              <w:top w:val="single" w:sz="6" w:space="0" w:color="auto"/>
              <w:left w:val="single" w:sz="6" w:space="0" w:color="auto"/>
              <w:bottom w:val="single" w:sz="6" w:space="0" w:color="auto"/>
              <w:right w:val="single" w:sz="6" w:space="0" w:color="auto"/>
            </w:tcBorders>
          </w:tcPr>
          <w:p w:rsidR="00E32381" w:rsidRDefault="00E32381" w:rsidP="00E32381">
            <w:pPr>
              <w:pStyle w:val="Style52"/>
              <w:widowControl/>
              <w:spacing w:line="276" w:lineRule="auto"/>
              <w:ind w:hanging="40"/>
              <w:rPr>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2</w:t>
            </w:r>
          </w:p>
        </w:tc>
      </w:tr>
      <w:tr w:rsidR="00E32381" w:rsidTr="00E32381">
        <w:trPr>
          <w:trHeight w:val="144"/>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Обруч большой</w:t>
            </w:r>
          </w:p>
        </w:tc>
        <w:tc>
          <w:tcPr>
            <w:tcW w:w="2551"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диаметр 100 см</w:t>
            </w: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2</w:t>
            </w:r>
          </w:p>
        </w:tc>
      </w:tr>
      <w:tr w:rsidR="00E32381" w:rsidTr="00E32381">
        <w:trPr>
          <w:trHeight w:val="131"/>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Серсо (набор)</w:t>
            </w:r>
          </w:p>
        </w:tc>
        <w:tc>
          <w:tcPr>
            <w:tcW w:w="2551" w:type="dxa"/>
            <w:tcBorders>
              <w:top w:val="single" w:sz="6" w:space="0" w:color="auto"/>
              <w:left w:val="single" w:sz="6" w:space="0" w:color="auto"/>
              <w:bottom w:val="single" w:sz="6" w:space="0" w:color="auto"/>
              <w:right w:val="single" w:sz="6" w:space="0" w:color="auto"/>
            </w:tcBorders>
          </w:tcPr>
          <w:p w:rsidR="00E32381" w:rsidRDefault="00E32381" w:rsidP="00E32381">
            <w:pPr>
              <w:pStyle w:val="Style52"/>
              <w:widowControl/>
              <w:spacing w:line="276" w:lineRule="auto"/>
              <w:ind w:hanging="40"/>
              <w:rPr>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2</w:t>
            </w:r>
          </w:p>
        </w:tc>
      </w:tr>
      <w:tr w:rsidR="00E32381" w:rsidTr="00E32381">
        <w:trPr>
          <w:trHeight w:val="465"/>
        </w:trPr>
        <w:tc>
          <w:tcPr>
            <w:tcW w:w="1930" w:type="dxa"/>
            <w:tcBorders>
              <w:top w:val="single" w:sz="6" w:space="0" w:color="auto"/>
              <w:left w:val="single" w:sz="6" w:space="0" w:color="auto"/>
              <w:bottom w:val="single" w:sz="6" w:space="0" w:color="auto"/>
              <w:right w:val="single" w:sz="6" w:space="0" w:color="auto"/>
            </w:tcBorders>
            <w:vAlign w:val="center"/>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Для ползания и лазанья</w:t>
            </w: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Комплект мягких модулей (6-8 сегментов)</w:t>
            </w:r>
          </w:p>
        </w:tc>
        <w:tc>
          <w:tcPr>
            <w:tcW w:w="2551" w:type="dxa"/>
            <w:tcBorders>
              <w:top w:val="single" w:sz="6" w:space="0" w:color="auto"/>
              <w:left w:val="single" w:sz="6" w:space="0" w:color="auto"/>
              <w:bottom w:val="single" w:sz="6" w:space="0" w:color="auto"/>
              <w:right w:val="single" w:sz="6" w:space="0" w:color="auto"/>
            </w:tcBorders>
          </w:tcPr>
          <w:p w:rsidR="00E32381" w:rsidRDefault="00E32381" w:rsidP="00E32381">
            <w:pPr>
              <w:pStyle w:val="Style52"/>
              <w:widowControl/>
              <w:spacing w:line="276" w:lineRule="auto"/>
              <w:ind w:hanging="40"/>
              <w:rPr>
                <w:lang w:eastAsia="en-US"/>
              </w:rPr>
            </w:pP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1</w:t>
            </w:r>
          </w:p>
        </w:tc>
      </w:tr>
      <w:tr w:rsidR="00E32381" w:rsidTr="00E32381">
        <w:trPr>
          <w:trHeight w:val="144"/>
        </w:trPr>
        <w:tc>
          <w:tcPr>
            <w:tcW w:w="1930" w:type="dxa"/>
            <w:vMerge w:val="restart"/>
            <w:tcBorders>
              <w:top w:val="single" w:sz="6" w:space="0" w:color="auto"/>
              <w:left w:val="single" w:sz="6" w:space="0" w:color="auto"/>
              <w:bottom w:val="single" w:sz="6" w:space="0" w:color="auto"/>
              <w:right w:val="single" w:sz="6" w:space="0" w:color="auto"/>
            </w:tcBorders>
            <w:vAlign w:val="center"/>
            <w:hideMark/>
          </w:tcPr>
          <w:p w:rsidR="00E32381" w:rsidRDefault="003E7856" w:rsidP="00E32381">
            <w:pPr>
              <w:rPr>
                <w:rStyle w:val="FontStyle112"/>
              </w:rPr>
            </w:pPr>
            <w:r w:rsidRPr="00D01218">
              <w:rPr>
                <w:rStyle w:val="FontStyle112"/>
                <w:lang w:eastAsia="en-US"/>
              </w:rPr>
              <w:t>Для общеразвивающих упражнений</w:t>
            </w: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Кольцо малое</w:t>
            </w:r>
          </w:p>
        </w:tc>
        <w:tc>
          <w:tcPr>
            <w:tcW w:w="2551"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диаметр 13 см</w:t>
            </w: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10</w:t>
            </w:r>
          </w:p>
        </w:tc>
      </w:tr>
      <w:tr w:rsidR="00E32381" w:rsidTr="00E32381">
        <w:trPr>
          <w:trHeight w:val="144"/>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Лента короткая</w:t>
            </w:r>
          </w:p>
        </w:tc>
        <w:tc>
          <w:tcPr>
            <w:tcW w:w="2551"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длина 50-60 см</w:t>
            </w: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10</w:t>
            </w:r>
          </w:p>
        </w:tc>
      </w:tr>
      <w:tr w:rsidR="00E32381" w:rsidTr="00E32381">
        <w:trPr>
          <w:trHeight w:val="144"/>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Мяч средний</w:t>
            </w:r>
          </w:p>
        </w:tc>
        <w:tc>
          <w:tcPr>
            <w:tcW w:w="2551"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диаметр 10-12 см</w:t>
            </w: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10</w:t>
            </w:r>
          </w:p>
        </w:tc>
      </w:tr>
      <w:tr w:rsidR="00E32381" w:rsidTr="00E32381">
        <w:trPr>
          <w:trHeight w:val="144"/>
        </w:trPr>
        <w:tc>
          <w:tcPr>
            <w:tcW w:w="1930" w:type="dxa"/>
            <w:vMerge/>
            <w:tcBorders>
              <w:top w:val="single" w:sz="6" w:space="0" w:color="auto"/>
              <w:left w:val="single" w:sz="6" w:space="0" w:color="auto"/>
              <w:bottom w:val="single" w:sz="6" w:space="0" w:color="auto"/>
              <w:right w:val="single" w:sz="6" w:space="0" w:color="auto"/>
            </w:tcBorders>
            <w:vAlign w:val="center"/>
            <w:hideMark/>
          </w:tcPr>
          <w:p w:rsidR="00E32381" w:rsidRDefault="00E32381" w:rsidP="00E32381">
            <w:pPr>
              <w:rPr>
                <w:rStyle w:val="FontStyle112"/>
              </w:rPr>
            </w:pPr>
          </w:p>
        </w:tc>
        <w:tc>
          <w:tcPr>
            <w:tcW w:w="4875"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Палка гимнастическая короткая</w:t>
            </w:r>
          </w:p>
        </w:tc>
        <w:tc>
          <w:tcPr>
            <w:tcW w:w="2551"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длина 80 см</w:t>
            </w:r>
          </w:p>
        </w:tc>
        <w:tc>
          <w:tcPr>
            <w:tcW w:w="1276" w:type="dxa"/>
            <w:tcBorders>
              <w:top w:val="single" w:sz="6" w:space="0" w:color="auto"/>
              <w:left w:val="single" w:sz="6" w:space="0" w:color="auto"/>
              <w:bottom w:val="single" w:sz="6" w:space="0" w:color="auto"/>
              <w:right w:val="single" w:sz="6" w:space="0" w:color="auto"/>
            </w:tcBorders>
            <w:hideMark/>
          </w:tcPr>
          <w:p w:rsidR="00E32381" w:rsidRPr="00D01218" w:rsidRDefault="00E32381" w:rsidP="00E32381">
            <w:pPr>
              <w:pStyle w:val="Style34"/>
              <w:widowControl/>
              <w:spacing w:line="240" w:lineRule="auto"/>
              <w:ind w:hanging="40"/>
              <w:rPr>
                <w:rStyle w:val="FontStyle112"/>
              </w:rPr>
            </w:pPr>
            <w:r w:rsidRPr="00D01218">
              <w:rPr>
                <w:rStyle w:val="FontStyle112"/>
                <w:lang w:eastAsia="en-US"/>
              </w:rPr>
              <w:t>10</w:t>
            </w:r>
          </w:p>
        </w:tc>
      </w:tr>
    </w:tbl>
    <w:p w:rsidR="00E32381" w:rsidRDefault="00E32381" w:rsidP="00E32381">
      <w:pPr>
        <w:pStyle w:val="3"/>
        <w:shd w:val="clear" w:color="auto" w:fill="FFFFFF"/>
        <w:ind w:firstLine="397"/>
        <w:jc w:val="right"/>
        <w:rPr>
          <w:color w:val="000000"/>
        </w:rPr>
      </w:pPr>
    </w:p>
    <w:p w:rsidR="00E32381" w:rsidRPr="00277873" w:rsidRDefault="00E32381" w:rsidP="00E32381">
      <w:pPr>
        <w:jc w:val="both"/>
      </w:pPr>
    </w:p>
    <w:p w:rsidR="00E32381" w:rsidRPr="00330EDA" w:rsidRDefault="00E32381" w:rsidP="00330EDA">
      <w:pPr>
        <w:pStyle w:val="aff7"/>
        <w:jc w:val="center"/>
        <w:rPr>
          <w:rFonts w:ascii="Times New Roman" w:hAnsi="Times New Roman" w:cs="Times New Roman"/>
          <w:b/>
          <w:color w:val="000000" w:themeColor="text1"/>
          <w:sz w:val="24"/>
          <w:szCs w:val="24"/>
        </w:rPr>
      </w:pPr>
      <w:r w:rsidRPr="00330EDA">
        <w:rPr>
          <w:rFonts w:ascii="Times New Roman" w:hAnsi="Times New Roman" w:cs="Times New Roman"/>
          <w:b/>
          <w:color w:val="000000" w:themeColor="text1"/>
          <w:sz w:val="24"/>
          <w:szCs w:val="24"/>
        </w:rPr>
        <w:t xml:space="preserve">Примерный перечень </w:t>
      </w:r>
      <w:r w:rsidR="00330EDA" w:rsidRPr="00330EDA">
        <w:rPr>
          <w:rFonts w:ascii="Times New Roman" w:hAnsi="Times New Roman" w:cs="Times New Roman"/>
          <w:b/>
          <w:color w:val="000000" w:themeColor="text1"/>
          <w:sz w:val="24"/>
          <w:szCs w:val="24"/>
        </w:rPr>
        <w:t xml:space="preserve">методического и дидактического материала </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4"/>
        <w:gridCol w:w="2486"/>
        <w:gridCol w:w="3910"/>
      </w:tblGrid>
      <w:tr w:rsidR="00E32381" w:rsidRPr="003E7856" w:rsidTr="00E32381">
        <w:trPr>
          <w:trHeight w:val="1018"/>
        </w:trPr>
        <w:tc>
          <w:tcPr>
            <w:tcW w:w="4285" w:type="dxa"/>
            <w:tcBorders>
              <w:top w:val="single" w:sz="4" w:space="0" w:color="auto"/>
              <w:left w:val="single" w:sz="4" w:space="0" w:color="auto"/>
              <w:bottom w:val="single" w:sz="4" w:space="0" w:color="auto"/>
              <w:right w:val="single" w:sz="4" w:space="0" w:color="auto"/>
            </w:tcBorders>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Методические пособия</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для педагогов</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(учебное пособие методические рекомендации, т.д.)</w:t>
            </w:r>
          </w:p>
        </w:tc>
        <w:tc>
          <w:tcPr>
            <w:tcW w:w="2486" w:type="dxa"/>
            <w:tcBorders>
              <w:top w:val="single" w:sz="4" w:space="0" w:color="auto"/>
              <w:left w:val="single" w:sz="4" w:space="0" w:color="auto"/>
              <w:bottom w:val="single" w:sz="4" w:space="0" w:color="auto"/>
              <w:right w:val="single" w:sz="4" w:space="0" w:color="auto"/>
            </w:tcBorders>
            <w:hideMark/>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Пособия для детей</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(раздаточные дидактические альбомы, т.д.)</w:t>
            </w:r>
          </w:p>
        </w:tc>
        <w:tc>
          <w:tcPr>
            <w:tcW w:w="3911" w:type="dxa"/>
            <w:tcBorders>
              <w:top w:val="single" w:sz="4" w:space="0" w:color="auto"/>
              <w:left w:val="single" w:sz="4" w:space="0" w:color="auto"/>
              <w:bottom w:val="single" w:sz="4" w:space="0" w:color="auto"/>
              <w:right w:val="single" w:sz="4" w:space="0" w:color="auto"/>
            </w:tcBorders>
            <w:hideMark/>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Демонстрационные и</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раздаточные материалы</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(комплекты платов, учебно-наглядных пособий, конструкторов, кубиков и т.д.)</w:t>
            </w:r>
          </w:p>
        </w:tc>
      </w:tr>
      <w:tr w:rsidR="00E32381" w:rsidRPr="003E7856" w:rsidTr="00E32381">
        <w:trPr>
          <w:trHeight w:val="274"/>
        </w:trPr>
        <w:tc>
          <w:tcPr>
            <w:tcW w:w="4285" w:type="dxa"/>
            <w:tcBorders>
              <w:top w:val="single" w:sz="4" w:space="0" w:color="auto"/>
              <w:left w:val="single" w:sz="4" w:space="0" w:color="auto"/>
              <w:bottom w:val="single" w:sz="4" w:space="0" w:color="auto"/>
              <w:right w:val="single" w:sz="4" w:space="0" w:color="auto"/>
            </w:tcBorders>
          </w:tcPr>
          <w:p w:rsidR="00E32381" w:rsidRPr="003E7856" w:rsidRDefault="00E32381" w:rsidP="00E32381">
            <w:pPr>
              <w:pStyle w:val="aff7"/>
              <w:rPr>
                <w:rFonts w:ascii="Times New Roman" w:hAnsi="Times New Roman" w:cs="Times New Roman"/>
                <w:b/>
                <w:sz w:val="20"/>
                <w:szCs w:val="20"/>
              </w:rPr>
            </w:pPr>
            <w:r w:rsidRPr="003E7856">
              <w:rPr>
                <w:rFonts w:ascii="Times New Roman" w:hAnsi="Times New Roman" w:cs="Times New Roman"/>
                <w:b/>
                <w:sz w:val="20"/>
                <w:szCs w:val="20"/>
              </w:rPr>
              <w:t>Социально-коммуникативное развитие</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Доронова Т.Н., Галигузова Л.Н., Голубева Л.Г. Программа по формированию здоровья и развития детей от 1 до 7 лет. М.: Просвещение, 2007</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Н.Н.Авдеева,О.Л.Князева,Р.Б.Стеркина «Основы безопасности детей дошкольного возраста».Учебное пособие «Детство-</w:t>
            </w:r>
            <w:r w:rsidRPr="003E7856">
              <w:rPr>
                <w:rFonts w:ascii="Times New Roman" w:hAnsi="Times New Roman" w:cs="Times New Roman"/>
                <w:sz w:val="20"/>
                <w:szCs w:val="20"/>
              </w:rPr>
              <w:lastRenderedPageBreak/>
              <w:t>Пресс»,2009г.</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Основы здорового образа жизни. Методические рекомендации для дошкольных учреждений. Авторы Н.П.Смирнова- - г.Саратов «Научная книга», 2000г</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Н.В. Краснощекова Сюжетно-ролевые игры для детей дошкольного возраста – Ростов н/Д . – 2006г.</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Доронова, Т.Н. Играем в театр: Учебно-наглядное пособие для детей дошкольного возраста. - М.: Просвещение, 2004.</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И.А.Бурлакова, Е.Е.Клопотова «Мониторинг достижения детьми планируемых результатов», М.: Просвещение,2011г.</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Т.Н.Доронова. Играют взрослые и дети - г.Москва, "Линка-Пресс", </w:t>
            </w:r>
          </w:p>
        </w:tc>
        <w:tc>
          <w:tcPr>
            <w:tcW w:w="2486" w:type="dxa"/>
            <w:tcBorders>
              <w:top w:val="single" w:sz="4" w:space="0" w:color="auto"/>
              <w:left w:val="single" w:sz="4" w:space="0" w:color="auto"/>
              <w:bottom w:val="single" w:sz="4" w:space="0" w:color="auto"/>
              <w:right w:val="single" w:sz="4" w:space="0" w:color="auto"/>
            </w:tcBorders>
            <w:hideMark/>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lastRenderedPageBreak/>
              <w:t>Д/игры:</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«Кто я?»</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«Мое имя».</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«Какой он (она)?»</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«Комплименты».</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«Земля и ее жители».</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«Играем в профессии»</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«Кому что нужно»</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lastRenderedPageBreak/>
              <w:t>«Я и моя семья»</w:t>
            </w:r>
          </w:p>
          <w:p w:rsidR="00E32381"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 </w:t>
            </w:r>
            <w:r w:rsidR="001070BD">
              <w:rPr>
                <w:rFonts w:ascii="Times New Roman" w:hAnsi="Times New Roman" w:cs="Times New Roman"/>
                <w:sz w:val="20"/>
                <w:szCs w:val="20"/>
              </w:rPr>
              <w:t>«</w:t>
            </w:r>
            <w:r w:rsidRPr="003E7856">
              <w:rPr>
                <w:rFonts w:ascii="Times New Roman" w:hAnsi="Times New Roman" w:cs="Times New Roman"/>
                <w:sz w:val="20"/>
                <w:szCs w:val="20"/>
              </w:rPr>
              <w:t>Моя страна</w:t>
            </w:r>
            <w:r w:rsidR="001070BD">
              <w:rPr>
                <w:rFonts w:ascii="Times New Roman" w:hAnsi="Times New Roman" w:cs="Times New Roman"/>
                <w:sz w:val="20"/>
                <w:szCs w:val="20"/>
              </w:rPr>
              <w:t>»</w:t>
            </w:r>
          </w:p>
          <w:p w:rsidR="001070BD" w:rsidRDefault="001070BD" w:rsidP="00E32381">
            <w:pPr>
              <w:pStyle w:val="aff7"/>
              <w:rPr>
                <w:rFonts w:ascii="Times New Roman" w:hAnsi="Times New Roman" w:cs="Times New Roman"/>
                <w:sz w:val="20"/>
                <w:szCs w:val="20"/>
              </w:rPr>
            </w:pPr>
            <w:r>
              <w:rPr>
                <w:rFonts w:ascii="Times New Roman" w:hAnsi="Times New Roman" w:cs="Times New Roman"/>
                <w:sz w:val="20"/>
                <w:szCs w:val="20"/>
              </w:rPr>
              <w:t>«Государственные праздники России»</w:t>
            </w:r>
          </w:p>
          <w:p w:rsidR="001070BD" w:rsidRDefault="001070BD" w:rsidP="00E32381">
            <w:pPr>
              <w:pStyle w:val="aff7"/>
              <w:rPr>
                <w:rFonts w:ascii="Times New Roman" w:hAnsi="Times New Roman" w:cs="Times New Roman"/>
                <w:sz w:val="20"/>
                <w:szCs w:val="20"/>
              </w:rPr>
            </w:pPr>
            <w:r>
              <w:rPr>
                <w:rFonts w:ascii="Times New Roman" w:hAnsi="Times New Roman" w:cs="Times New Roman"/>
                <w:sz w:val="20"/>
                <w:szCs w:val="20"/>
              </w:rPr>
              <w:t>«Валеология»</w:t>
            </w:r>
          </w:p>
          <w:p w:rsidR="001070BD" w:rsidRDefault="001070BD" w:rsidP="00E32381">
            <w:pPr>
              <w:pStyle w:val="aff7"/>
              <w:rPr>
                <w:rFonts w:ascii="Times New Roman" w:hAnsi="Times New Roman" w:cs="Times New Roman"/>
                <w:sz w:val="20"/>
                <w:szCs w:val="20"/>
              </w:rPr>
            </w:pPr>
            <w:r>
              <w:rPr>
                <w:rFonts w:ascii="Times New Roman" w:hAnsi="Times New Roman" w:cs="Times New Roman"/>
                <w:sz w:val="20"/>
                <w:szCs w:val="20"/>
              </w:rPr>
              <w:t>«</w:t>
            </w:r>
            <w:r w:rsidR="006C23D4">
              <w:rPr>
                <w:rFonts w:ascii="Times New Roman" w:hAnsi="Times New Roman" w:cs="Times New Roman"/>
                <w:sz w:val="20"/>
                <w:szCs w:val="20"/>
              </w:rPr>
              <w:t>Учимся читая»</w:t>
            </w:r>
          </w:p>
          <w:p w:rsidR="006C23D4" w:rsidRDefault="006C23D4" w:rsidP="00E32381">
            <w:pPr>
              <w:pStyle w:val="aff7"/>
              <w:rPr>
                <w:rFonts w:ascii="Times New Roman" w:hAnsi="Times New Roman" w:cs="Times New Roman"/>
                <w:sz w:val="20"/>
                <w:szCs w:val="20"/>
              </w:rPr>
            </w:pPr>
            <w:r>
              <w:rPr>
                <w:rFonts w:ascii="Times New Roman" w:hAnsi="Times New Roman" w:cs="Times New Roman"/>
                <w:sz w:val="20"/>
                <w:szCs w:val="20"/>
              </w:rPr>
              <w:t>«Правила безопасности»</w:t>
            </w:r>
          </w:p>
          <w:p w:rsidR="006C23D4" w:rsidRDefault="006C23D4" w:rsidP="00E32381">
            <w:pPr>
              <w:pStyle w:val="aff7"/>
              <w:rPr>
                <w:rFonts w:ascii="Times New Roman" w:hAnsi="Times New Roman" w:cs="Times New Roman"/>
                <w:sz w:val="20"/>
                <w:szCs w:val="20"/>
              </w:rPr>
            </w:pPr>
          </w:p>
          <w:p w:rsidR="001070BD" w:rsidRPr="003E7856" w:rsidRDefault="001070BD" w:rsidP="00E32381">
            <w:pPr>
              <w:pStyle w:val="aff7"/>
              <w:rPr>
                <w:rFonts w:ascii="Times New Roman" w:hAnsi="Times New Roman" w:cs="Times New Roman"/>
                <w:sz w:val="20"/>
                <w:szCs w:val="20"/>
              </w:rPr>
            </w:pPr>
          </w:p>
        </w:tc>
        <w:tc>
          <w:tcPr>
            <w:tcW w:w="3911" w:type="dxa"/>
            <w:tcBorders>
              <w:top w:val="single" w:sz="4" w:space="0" w:color="auto"/>
              <w:left w:val="single" w:sz="4" w:space="0" w:color="auto"/>
              <w:bottom w:val="single" w:sz="4" w:space="0" w:color="auto"/>
              <w:right w:val="single" w:sz="4" w:space="0" w:color="auto"/>
            </w:tcBorders>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lastRenderedPageBreak/>
              <w:t>С.Вохринцева</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Дидактический материал </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«Окружающий мир.»</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 Демонстрационный материал «Посуда», «Животные средней полосы», «Птицы», «Животные жарких стран»</w:t>
            </w:r>
          </w:p>
          <w:p w:rsidR="00E32381" w:rsidRPr="003E7856" w:rsidRDefault="00E32381" w:rsidP="00E32381">
            <w:pPr>
              <w:pStyle w:val="aff7"/>
              <w:rPr>
                <w:rFonts w:ascii="Times New Roman" w:hAnsi="Times New Roman" w:cs="Times New Roman"/>
                <w:sz w:val="20"/>
                <w:szCs w:val="20"/>
              </w:rPr>
            </w:pP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Н.Н.Авдеева,О.Л.Князева,</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lastRenderedPageBreak/>
              <w:t>Р.Б.Стеркина «Основы безопасности детей дошкольного возраста».Дидактический материал для детей 6-7 лет «Детство-Пресс»,2009г.</w:t>
            </w:r>
          </w:p>
        </w:tc>
      </w:tr>
      <w:tr w:rsidR="00E32381" w:rsidRPr="003E7856" w:rsidTr="00E32381">
        <w:trPr>
          <w:trHeight w:val="274"/>
        </w:trPr>
        <w:tc>
          <w:tcPr>
            <w:tcW w:w="4285" w:type="dxa"/>
            <w:tcBorders>
              <w:top w:val="single" w:sz="4" w:space="0" w:color="auto"/>
              <w:left w:val="single" w:sz="4" w:space="0" w:color="auto"/>
              <w:bottom w:val="single" w:sz="4" w:space="0" w:color="auto"/>
              <w:right w:val="single" w:sz="4" w:space="0" w:color="auto"/>
            </w:tcBorders>
            <w:hideMark/>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lastRenderedPageBreak/>
              <w:t>Методические пособия</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для педагогов</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(учебное пособие методические рекомендации, т.д.)</w:t>
            </w:r>
          </w:p>
        </w:tc>
        <w:tc>
          <w:tcPr>
            <w:tcW w:w="2486" w:type="dxa"/>
            <w:tcBorders>
              <w:top w:val="single" w:sz="4" w:space="0" w:color="auto"/>
              <w:left w:val="single" w:sz="4" w:space="0" w:color="auto"/>
              <w:bottom w:val="single" w:sz="4" w:space="0" w:color="auto"/>
              <w:right w:val="single" w:sz="4" w:space="0" w:color="auto"/>
            </w:tcBorders>
            <w:hideMark/>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Пособия для детей</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рабочие тетради, учебные</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пособия для детей, раздаточные дидактические альбомы, т.д.)</w:t>
            </w:r>
          </w:p>
        </w:tc>
        <w:tc>
          <w:tcPr>
            <w:tcW w:w="3911" w:type="dxa"/>
            <w:tcBorders>
              <w:top w:val="single" w:sz="4" w:space="0" w:color="auto"/>
              <w:left w:val="single" w:sz="4" w:space="0" w:color="auto"/>
              <w:bottom w:val="single" w:sz="4" w:space="0" w:color="auto"/>
              <w:right w:val="single" w:sz="4" w:space="0" w:color="auto"/>
            </w:tcBorders>
            <w:hideMark/>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Демонстрационные и</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раздаточные материалы</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(комплекты платов, учебно-наглядных пособий, конструкторов, кубиков и т.д.)</w:t>
            </w:r>
          </w:p>
        </w:tc>
      </w:tr>
      <w:tr w:rsidR="00E32381" w:rsidRPr="003E7856" w:rsidTr="00E32381">
        <w:trPr>
          <w:trHeight w:val="274"/>
        </w:trPr>
        <w:tc>
          <w:tcPr>
            <w:tcW w:w="4285" w:type="dxa"/>
            <w:tcBorders>
              <w:top w:val="single" w:sz="4" w:space="0" w:color="auto"/>
              <w:left w:val="single" w:sz="4" w:space="0" w:color="auto"/>
              <w:bottom w:val="single" w:sz="4" w:space="0" w:color="auto"/>
              <w:right w:val="single" w:sz="4" w:space="0" w:color="auto"/>
            </w:tcBorders>
          </w:tcPr>
          <w:p w:rsidR="00E32381" w:rsidRPr="003E7856" w:rsidRDefault="00E32381" w:rsidP="00E32381">
            <w:pPr>
              <w:pStyle w:val="aff7"/>
              <w:rPr>
                <w:rFonts w:ascii="Times New Roman" w:hAnsi="Times New Roman" w:cs="Times New Roman"/>
                <w:b/>
                <w:sz w:val="20"/>
                <w:szCs w:val="20"/>
              </w:rPr>
            </w:pPr>
            <w:r w:rsidRPr="003E7856">
              <w:rPr>
                <w:rFonts w:ascii="Times New Roman" w:hAnsi="Times New Roman" w:cs="Times New Roman"/>
                <w:b/>
                <w:sz w:val="20"/>
                <w:szCs w:val="20"/>
              </w:rPr>
              <w:t>Познавательное развитие</w:t>
            </w:r>
          </w:p>
          <w:p w:rsidR="00E32381" w:rsidRPr="003E7856" w:rsidRDefault="00F23EF7" w:rsidP="00E32381">
            <w:pPr>
              <w:pStyle w:val="aff7"/>
              <w:rPr>
                <w:rFonts w:ascii="Times New Roman" w:hAnsi="Times New Roman" w:cs="Times New Roman"/>
                <w:sz w:val="20"/>
                <w:szCs w:val="20"/>
              </w:rPr>
            </w:pPr>
            <w:r>
              <w:rPr>
                <w:rFonts w:ascii="Times New Roman" w:hAnsi="Times New Roman" w:cs="Times New Roman"/>
                <w:sz w:val="20"/>
                <w:szCs w:val="20"/>
              </w:rPr>
              <w:t>Математика</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Раз-ступенька, два-ступенька…. Практический курс математики для дошкольников. Методические рекомендации. – Изд. 4-е, доп. И перераб. / Л.Г. Петерсон, Холина. – М.: Издательство «Баласс», 2010, 224с.</w:t>
            </w:r>
          </w:p>
          <w:p w:rsidR="00E32381" w:rsidRPr="003E7856" w:rsidRDefault="00E32381" w:rsidP="00E32381">
            <w:pPr>
              <w:pStyle w:val="aff7"/>
              <w:rPr>
                <w:rFonts w:ascii="Times New Roman" w:hAnsi="Times New Roman" w:cs="Times New Roman"/>
                <w:sz w:val="20"/>
                <w:szCs w:val="20"/>
              </w:rPr>
            </w:pP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Плакаты большого формата</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Цвет. —М.: Мозаика-Синтез, 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Форма. — М.: Мозаика-Синтез, 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Цифры, —М.: Мозаика-Синтез, 2010.</w:t>
            </w:r>
          </w:p>
          <w:p w:rsidR="00E32381" w:rsidRPr="003E7856" w:rsidRDefault="00E32381" w:rsidP="00E32381">
            <w:pPr>
              <w:pStyle w:val="aff7"/>
              <w:rPr>
                <w:rFonts w:ascii="Times New Roman" w:hAnsi="Times New Roman" w:cs="Times New Roman"/>
                <w:sz w:val="20"/>
                <w:szCs w:val="20"/>
              </w:rPr>
            </w:pP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Т.И.Гризик « Познаю мир» - М.: Издательский дом «Воспитание дошкольника», 2004г.</w:t>
            </w:r>
          </w:p>
          <w:p w:rsidR="00E32381" w:rsidRPr="003E7856" w:rsidRDefault="00E32381" w:rsidP="00E32381">
            <w:pPr>
              <w:pStyle w:val="aff7"/>
              <w:rPr>
                <w:rFonts w:ascii="Times New Roman" w:hAnsi="Times New Roman" w:cs="Times New Roman"/>
                <w:sz w:val="20"/>
                <w:szCs w:val="20"/>
              </w:rPr>
            </w:pPr>
          </w:p>
          <w:p w:rsidR="00E32381"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Т.И.Гризик «Ребенок познает мир» - М.: Издательский дом «Воспитание дошкольника», 2003г.</w:t>
            </w:r>
          </w:p>
          <w:p w:rsidR="00AF1FC4" w:rsidRPr="003E7856" w:rsidRDefault="00AF1FC4" w:rsidP="00E32381">
            <w:pPr>
              <w:pStyle w:val="aff7"/>
              <w:rPr>
                <w:rFonts w:ascii="Times New Roman" w:hAnsi="Times New Roman" w:cs="Times New Roman"/>
                <w:sz w:val="20"/>
                <w:szCs w:val="20"/>
              </w:rPr>
            </w:pPr>
          </w:p>
          <w:p w:rsidR="00E32381" w:rsidRPr="003E7856" w:rsidRDefault="00E32381" w:rsidP="00E32381">
            <w:pPr>
              <w:pStyle w:val="aff7"/>
              <w:rPr>
                <w:rFonts w:ascii="Times New Roman" w:hAnsi="Times New Roman" w:cs="Times New Roman"/>
                <w:b/>
                <w:sz w:val="20"/>
                <w:szCs w:val="20"/>
              </w:rPr>
            </w:pPr>
            <w:r w:rsidRPr="003E7856">
              <w:rPr>
                <w:rFonts w:ascii="Times New Roman" w:hAnsi="Times New Roman" w:cs="Times New Roman"/>
                <w:b/>
                <w:sz w:val="20"/>
                <w:szCs w:val="20"/>
              </w:rPr>
              <w:t>Физическое развитие</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Доронова Т.Н., Галигузова Л.Н., Голубева Л.Г. Программа по формированию здоровья и развития детей от 1 до 7 лет. М.: Просвещение, 2007</w:t>
            </w:r>
          </w:p>
          <w:p w:rsidR="007A7ABA" w:rsidRDefault="007A7ABA" w:rsidP="007A7ABA">
            <w:pPr>
              <w:pStyle w:val="aff7"/>
              <w:rPr>
                <w:rFonts w:ascii="Times New Roman" w:hAnsi="Times New Roman" w:cs="Times New Roman"/>
                <w:sz w:val="20"/>
                <w:szCs w:val="20"/>
              </w:rPr>
            </w:pPr>
            <w:r w:rsidRPr="003E7856">
              <w:rPr>
                <w:rFonts w:ascii="Times New Roman" w:hAnsi="Times New Roman" w:cs="Times New Roman"/>
                <w:sz w:val="20"/>
                <w:szCs w:val="20"/>
              </w:rPr>
              <w:t>Полтавцева Н.В., Гордова Н.А. Физическая культура в дошкольном детстве: Пособие для инструкторов физкультуры и вос</w:t>
            </w:r>
            <w:r w:rsidR="001070BD">
              <w:rPr>
                <w:rFonts w:ascii="Times New Roman" w:hAnsi="Times New Roman" w:cs="Times New Roman"/>
                <w:sz w:val="20"/>
                <w:szCs w:val="20"/>
              </w:rPr>
              <w:t>питателей, работающих с детьми четвертого</w:t>
            </w:r>
            <w:r w:rsidRPr="003E7856">
              <w:rPr>
                <w:rFonts w:ascii="Times New Roman" w:hAnsi="Times New Roman" w:cs="Times New Roman"/>
                <w:sz w:val="20"/>
                <w:szCs w:val="20"/>
              </w:rPr>
              <w:t xml:space="preserve"> года жизни. М.: Просвещение,2004г.</w:t>
            </w:r>
          </w:p>
          <w:p w:rsidR="001070BD" w:rsidRPr="003E7856" w:rsidRDefault="001070BD" w:rsidP="007A7ABA">
            <w:pPr>
              <w:pStyle w:val="aff7"/>
              <w:rPr>
                <w:rFonts w:ascii="Times New Roman" w:hAnsi="Times New Roman" w:cs="Times New Roman"/>
                <w:sz w:val="20"/>
                <w:szCs w:val="20"/>
              </w:rPr>
            </w:pPr>
            <w:r w:rsidRPr="003E7856">
              <w:rPr>
                <w:rFonts w:ascii="Times New Roman" w:hAnsi="Times New Roman" w:cs="Times New Roman"/>
                <w:sz w:val="20"/>
                <w:szCs w:val="20"/>
              </w:rPr>
              <w:t xml:space="preserve">Полтавцева Н.В., Гордова Н.А. Физическая культура в дошкольном детстве: Пособие для инструкторов физкультуры и воспитателей, работающих с детьми </w:t>
            </w:r>
            <w:r>
              <w:rPr>
                <w:rFonts w:ascii="Times New Roman" w:hAnsi="Times New Roman" w:cs="Times New Roman"/>
                <w:sz w:val="20"/>
                <w:szCs w:val="20"/>
              </w:rPr>
              <w:t>шестого</w:t>
            </w:r>
            <w:r w:rsidRPr="003E7856">
              <w:rPr>
                <w:rFonts w:ascii="Times New Roman" w:hAnsi="Times New Roman" w:cs="Times New Roman"/>
                <w:sz w:val="20"/>
                <w:szCs w:val="20"/>
              </w:rPr>
              <w:t xml:space="preserve"> год</w:t>
            </w:r>
            <w:r>
              <w:rPr>
                <w:rFonts w:ascii="Times New Roman" w:hAnsi="Times New Roman" w:cs="Times New Roman"/>
                <w:sz w:val="20"/>
                <w:szCs w:val="20"/>
              </w:rPr>
              <w:t>а жизни. М.: Просвещение,2004г.</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Полтавцева Н.В., Гордова Н.А. Физическая культура в дошкольном детстве: Пособие для инструкторов физкультуры и воспитателей, работающих с детьми седьмого года жизни. М.: Просвещение,2004г.</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Н.В.Полтавцева, Н.А.Гордова. С физкультурой в ногу, из детского сада в школу -</w:t>
            </w:r>
            <w:r w:rsidRPr="003E7856">
              <w:rPr>
                <w:rFonts w:ascii="Times New Roman" w:hAnsi="Times New Roman" w:cs="Times New Roman"/>
                <w:sz w:val="20"/>
                <w:szCs w:val="20"/>
              </w:rPr>
              <w:tab/>
              <w:t>М. "Просвещение», 1998</w:t>
            </w:r>
          </w:p>
        </w:tc>
        <w:tc>
          <w:tcPr>
            <w:tcW w:w="2486" w:type="dxa"/>
            <w:tcBorders>
              <w:top w:val="single" w:sz="4" w:space="0" w:color="auto"/>
              <w:left w:val="single" w:sz="4" w:space="0" w:color="auto"/>
              <w:bottom w:val="single" w:sz="4" w:space="0" w:color="auto"/>
              <w:right w:val="single" w:sz="4" w:space="0" w:color="auto"/>
            </w:tcBorders>
          </w:tcPr>
          <w:p w:rsidR="00E32381"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 Раз-ступенька, два-ступенька…. Практический курс математики для дошкольников. Рабочая тетрадь / Л.Г. Петерсон, Е.Е. Холина. – М.: Издательство «Баласс», 2014, </w:t>
            </w:r>
          </w:p>
          <w:p w:rsidR="001070BD" w:rsidRDefault="001070BD" w:rsidP="00E32381">
            <w:pPr>
              <w:pStyle w:val="aff7"/>
              <w:rPr>
                <w:rFonts w:ascii="Times New Roman" w:hAnsi="Times New Roman" w:cs="Times New Roman"/>
                <w:sz w:val="20"/>
                <w:szCs w:val="20"/>
              </w:rPr>
            </w:pPr>
            <w:r>
              <w:rPr>
                <w:rFonts w:ascii="Times New Roman" w:hAnsi="Times New Roman" w:cs="Times New Roman"/>
                <w:sz w:val="20"/>
                <w:szCs w:val="20"/>
              </w:rPr>
              <w:t>Альбомы «Времена года»</w:t>
            </w:r>
          </w:p>
          <w:p w:rsidR="001070BD" w:rsidRDefault="001070BD" w:rsidP="00E32381">
            <w:pPr>
              <w:pStyle w:val="aff7"/>
              <w:rPr>
                <w:rFonts w:ascii="Times New Roman" w:hAnsi="Times New Roman" w:cs="Times New Roman"/>
                <w:sz w:val="20"/>
                <w:szCs w:val="20"/>
              </w:rPr>
            </w:pPr>
            <w:r>
              <w:rPr>
                <w:rFonts w:ascii="Times New Roman" w:hAnsi="Times New Roman" w:cs="Times New Roman"/>
                <w:sz w:val="20"/>
                <w:szCs w:val="20"/>
              </w:rPr>
              <w:t>Альбомы «Домашние и дикие животные»</w:t>
            </w:r>
          </w:p>
          <w:p w:rsidR="001070BD" w:rsidRDefault="001070BD" w:rsidP="00E32381">
            <w:pPr>
              <w:pStyle w:val="aff7"/>
              <w:rPr>
                <w:rFonts w:ascii="Times New Roman" w:hAnsi="Times New Roman" w:cs="Times New Roman"/>
                <w:sz w:val="20"/>
                <w:szCs w:val="20"/>
              </w:rPr>
            </w:pPr>
            <w:r>
              <w:rPr>
                <w:rFonts w:ascii="Times New Roman" w:hAnsi="Times New Roman" w:cs="Times New Roman"/>
                <w:sz w:val="20"/>
                <w:szCs w:val="20"/>
              </w:rPr>
              <w:t>Альбом «Профессии»</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Плакаты большого формата</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Овощи. - М.: Мозаика-Синтез, 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Фрукты. — М,: Мозаика-Синтез, 2010. Нагпядно-дидактические пособия</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Серия «Мир в картинках» (предметный мир)</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Авиация. - М.: Мозаика-Синтез, 2005-2010.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Автомобильный транспорт. — М.: Мозаика-Синтез, 2005-2010.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Бытовая техника. —М.: Мозаика-Синтез, 2005-2010.</w:t>
            </w:r>
          </w:p>
          <w:p w:rsidR="001070BD"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Водный транспорт. — М.: Мозаика-</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Космос. — М.: Мозаика-Синтез, 2005-2010.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Морские обитатели. — М.; Мозаика-Синтез, 2005-2010.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Насекомые, —М.: Мозаика-Синтез, 2005-2010.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Овощи. —М.: Мозаика-Синтез, 2005-2010.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lastRenderedPageBreak/>
              <w:t>Рептилии и амфибии, —М.: Мозаика-Синтез, 2005—2010.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Собаки—друзья и помощники. —М.: Мозаика-Синтез, 2005-2010.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Фрукты.-М.; Мозаика-Синтез, 2005-2010.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Цветы. —М.: Мозаика-Синтез, 2005-2010.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Ягоды лесные. — М.; Мозаика-Синтез, 2005-2010.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Ягоды садовые, —М.: Мозаика-Синтез, 2005-2010.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Серия:,  «Времена года».    М.: Мозаика-Синтез,2000</w:t>
            </w:r>
          </w:p>
          <w:p w:rsidR="001070BD" w:rsidRPr="003E7856" w:rsidRDefault="001070BD" w:rsidP="00E32381">
            <w:pPr>
              <w:pStyle w:val="aff7"/>
              <w:rPr>
                <w:rFonts w:ascii="Times New Roman" w:hAnsi="Times New Roman" w:cs="Times New Roman"/>
                <w:sz w:val="20"/>
                <w:szCs w:val="20"/>
              </w:rPr>
            </w:pPr>
          </w:p>
          <w:p w:rsidR="00E32381" w:rsidRPr="003E7856" w:rsidRDefault="00E32381" w:rsidP="00E32381">
            <w:pPr>
              <w:pStyle w:val="aff7"/>
              <w:rPr>
                <w:rFonts w:ascii="Times New Roman" w:hAnsi="Times New Roman" w:cs="Times New Roman"/>
                <w:sz w:val="20"/>
                <w:szCs w:val="20"/>
              </w:rPr>
            </w:pPr>
          </w:p>
        </w:tc>
        <w:tc>
          <w:tcPr>
            <w:tcW w:w="3911" w:type="dxa"/>
            <w:tcBorders>
              <w:top w:val="single" w:sz="4" w:space="0" w:color="auto"/>
              <w:left w:val="single" w:sz="4" w:space="0" w:color="auto"/>
              <w:bottom w:val="single" w:sz="4" w:space="0" w:color="auto"/>
              <w:right w:val="single" w:sz="4" w:space="0" w:color="auto"/>
            </w:tcBorders>
            <w:hideMark/>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lastRenderedPageBreak/>
              <w:t>Серия «Рассказы по картинкам»</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Времена года.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Зима.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Осень.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Весна.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Лето.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Зимние виды спорта.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Летние виды спорта.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Распорядок дня.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Великая Отечественная война в произведениях художников. — М.; Мозаика-Синтез,</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Защитники Отечества.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Кем быть.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Профессии.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Мой дом.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Родная природа.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В деревне,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Инструменты домашнего мастера.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Музыкальные инструменты.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Офисная техника и оборудование.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Посуда.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Спортивный инвентарь.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Школьные принадлежности.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День Победы.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lastRenderedPageBreak/>
              <w:t>Серия «Мир в картинках» (мир природы)</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Арктика и Антарктика.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Высоко в горах.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Деревья и листья.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Домашние животные.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Домашние птицы.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Животные — домашние питомцы.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Животные жарких стран. — М.: Мозаика-Синтез, 2005-2010.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Животные средней полосы, — М.: Мозаика-Синтез, 2005—2010.</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Д/и «Весёлый счёт»</w:t>
            </w:r>
          </w:p>
          <w:p w:rsidR="001070BD"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Д/И «Во саду ли, в огороде»»</w:t>
            </w:r>
          </w:p>
          <w:p w:rsidR="00E32381" w:rsidRPr="003E7856" w:rsidRDefault="00E32381" w:rsidP="00E32381">
            <w:pPr>
              <w:pStyle w:val="aff7"/>
              <w:rPr>
                <w:rFonts w:ascii="Times New Roman" w:hAnsi="Times New Roman" w:cs="Times New Roman"/>
                <w:sz w:val="20"/>
                <w:szCs w:val="20"/>
              </w:rPr>
            </w:pPr>
          </w:p>
        </w:tc>
      </w:tr>
      <w:tr w:rsidR="00E32381" w:rsidRPr="003E7856" w:rsidTr="00E32381">
        <w:trPr>
          <w:trHeight w:val="274"/>
        </w:trPr>
        <w:tc>
          <w:tcPr>
            <w:tcW w:w="4285" w:type="dxa"/>
            <w:tcBorders>
              <w:top w:val="single" w:sz="4" w:space="0" w:color="auto"/>
              <w:left w:val="single" w:sz="4" w:space="0" w:color="auto"/>
              <w:bottom w:val="single" w:sz="4" w:space="0" w:color="auto"/>
              <w:right w:val="single" w:sz="4" w:space="0" w:color="auto"/>
            </w:tcBorders>
            <w:hideMark/>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lastRenderedPageBreak/>
              <w:t>Методические пособия</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для педагогов (учебное пособие методические рекомендации, т.д.)</w:t>
            </w:r>
          </w:p>
        </w:tc>
        <w:tc>
          <w:tcPr>
            <w:tcW w:w="2486" w:type="dxa"/>
            <w:tcBorders>
              <w:top w:val="single" w:sz="4" w:space="0" w:color="auto"/>
              <w:left w:val="single" w:sz="4" w:space="0" w:color="auto"/>
              <w:bottom w:val="single" w:sz="4" w:space="0" w:color="auto"/>
              <w:right w:val="single" w:sz="4" w:space="0" w:color="auto"/>
            </w:tcBorders>
            <w:hideMark/>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Пособия для детей</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(рабочие тетради, учебные пособия для детей, раздаточные дидактические альбомы, т.д.)</w:t>
            </w:r>
          </w:p>
        </w:tc>
        <w:tc>
          <w:tcPr>
            <w:tcW w:w="3911" w:type="dxa"/>
            <w:tcBorders>
              <w:top w:val="single" w:sz="4" w:space="0" w:color="auto"/>
              <w:left w:val="single" w:sz="4" w:space="0" w:color="auto"/>
              <w:bottom w:val="single" w:sz="4" w:space="0" w:color="auto"/>
              <w:right w:val="single" w:sz="4" w:space="0" w:color="auto"/>
            </w:tcBorders>
            <w:hideMark/>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Демонстрационные и раздаточные материалы (комплекты плакатов, учебно-наглядных пособий, конструкторов, кубиков и т.д.)</w:t>
            </w:r>
          </w:p>
        </w:tc>
      </w:tr>
      <w:tr w:rsidR="00E32381" w:rsidRPr="003E7856" w:rsidTr="00E32381">
        <w:trPr>
          <w:trHeight w:val="274"/>
        </w:trPr>
        <w:tc>
          <w:tcPr>
            <w:tcW w:w="4285" w:type="dxa"/>
            <w:tcBorders>
              <w:top w:val="single" w:sz="4" w:space="0" w:color="auto"/>
              <w:left w:val="single" w:sz="4" w:space="0" w:color="auto"/>
              <w:bottom w:val="single" w:sz="4" w:space="0" w:color="auto"/>
              <w:right w:val="single" w:sz="4" w:space="0" w:color="auto"/>
            </w:tcBorders>
            <w:hideMark/>
          </w:tcPr>
          <w:p w:rsidR="00E32381" w:rsidRPr="003E7856" w:rsidRDefault="00E32381" w:rsidP="00E32381">
            <w:pPr>
              <w:pStyle w:val="aff7"/>
              <w:rPr>
                <w:rFonts w:ascii="Times New Roman" w:hAnsi="Times New Roman" w:cs="Times New Roman"/>
                <w:b/>
                <w:sz w:val="20"/>
                <w:szCs w:val="20"/>
              </w:rPr>
            </w:pPr>
            <w:r w:rsidRPr="003E7856">
              <w:rPr>
                <w:rFonts w:ascii="Times New Roman" w:hAnsi="Times New Roman" w:cs="Times New Roman"/>
                <w:b/>
                <w:sz w:val="20"/>
                <w:szCs w:val="20"/>
              </w:rPr>
              <w:t>Речевое развитие</w:t>
            </w:r>
          </w:p>
          <w:p w:rsidR="001070BD" w:rsidRPr="001070BD" w:rsidRDefault="001070BD" w:rsidP="00E32381">
            <w:pPr>
              <w:pStyle w:val="aff7"/>
              <w:rPr>
                <w:rFonts w:ascii="Times New Roman" w:hAnsi="Times New Roman" w:cs="Times New Roman"/>
                <w:sz w:val="20"/>
                <w:szCs w:val="20"/>
              </w:rPr>
            </w:pPr>
            <w:r w:rsidRPr="001070BD">
              <w:rPr>
                <w:rFonts w:ascii="Times New Roman" w:hAnsi="Times New Roman" w:cs="Times New Roman"/>
                <w:sz w:val="20"/>
                <w:szCs w:val="20"/>
              </w:rPr>
              <w:t>Т.Н Доронова, Т.И. Гризик, Т. И. Ерофеева Младшая группа: планирование работы с детьми.- М.:Издательский дом «Воспитание дошкольника», 2008.</w:t>
            </w:r>
          </w:p>
          <w:p w:rsidR="001070BD" w:rsidRDefault="001070BD" w:rsidP="00E32381">
            <w:pPr>
              <w:pStyle w:val="aff7"/>
              <w:rPr>
                <w:rFonts w:ascii="Times New Roman" w:hAnsi="Times New Roman" w:cs="Times New Roman"/>
                <w:sz w:val="20"/>
                <w:szCs w:val="20"/>
              </w:rPr>
            </w:pPr>
            <w:r>
              <w:rPr>
                <w:rFonts w:ascii="Times New Roman" w:hAnsi="Times New Roman" w:cs="Times New Roman"/>
                <w:sz w:val="20"/>
                <w:szCs w:val="20"/>
              </w:rPr>
              <w:t xml:space="preserve"> </w:t>
            </w:r>
            <w:r w:rsidRPr="003E7856">
              <w:rPr>
                <w:rFonts w:ascii="Times New Roman" w:hAnsi="Times New Roman" w:cs="Times New Roman"/>
                <w:sz w:val="20"/>
                <w:szCs w:val="20"/>
              </w:rPr>
              <w:t xml:space="preserve">Гризик Т.И., Тимощук Л.Е.Развитие речи детей 5-6лет: Методическое пособие для воспитателей дошкольных образовательных учреждений. «Из детства в отрочество». М.: Просвещение, 2007г </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Гризик Т.И., Тим</w:t>
            </w:r>
            <w:r w:rsidR="001070BD">
              <w:rPr>
                <w:rFonts w:ascii="Times New Roman" w:hAnsi="Times New Roman" w:cs="Times New Roman"/>
                <w:sz w:val="20"/>
                <w:szCs w:val="20"/>
              </w:rPr>
              <w:t>ощук Л.Е.Развитие речи детей 6-7</w:t>
            </w:r>
            <w:r w:rsidRPr="003E7856">
              <w:rPr>
                <w:rFonts w:ascii="Times New Roman" w:hAnsi="Times New Roman" w:cs="Times New Roman"/>
                <w:sz w:val="20"/>
                <w:szCs w:val="20"/>
              </w:rPr>
              <w:t>лет: Методическое пособие для воспитателей дошкольных образовательных учреждений. «Из детства в отрочество». М.: Просвещение, 2007г.</w:t>
            </w:r>
          </w:p>
          <w:p w:rsidR="001070BD"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Гризик Т.И. В мире слов: Пособие по изучению и развитию словаря детей 5-6лет. «Из детства в отрочество»</w:t>
            </w:r>
          </w:p>
          <w:p w:rsidR="00E32381" w:rsidRPr="003E7856" w:rsidRDefault="00E32381" w:rsidP="00E32381">
            <w:pPr>
              <w:pStyle w:val="aff7"/>
              <w:rPr>
                <w:rFonts w:ascii="Times New Roman" w:hAnsi="Times New Roman" w:cs="Times New Roman"/>
                <w:b/>
                <w:sz w:val="20"/>
                <w:szCs w:val="20"/>
              </w:rPr>
            </w:pPr>
            <w:r w:rsidRPr="003E7856">
              <w:rPr>
                <w:rFonts w:ascii="Times New Roman" w:hAnsi="Times New Roman" w:cs="Times New Roman"/>
                <w:b/>
                <w:sz w:val="20"/>
                <w:szCs w:val="20"/>
              </w:rPr>
              <w:t>Художественно-эстетическое развитие</w:t>
            </w:r>
          </w:p>
          <w:p w:rsidR="001070BD" w:rsidRPr="003E7856" w:rsidRDefault="001070BD" w:rsidP="001070BD">
            <w:pPr>
              <w:pStyle w:val="aff7"/>
              <w:rPr>
                <w:rFonts w:ascii="Times New Roman" w:hAnsi="Times New Roman" w:cs="Times New Roman"/>
                <w:sz w:val="20"/>
                <w:szCs w:val="20"/>
              </w:rPr>
            </w:pPr>
            <w:r w:rsidRPr="003E7856">
              <w:rPr>
                <w:rFonts w:ascii="Times New Roman" w:hAnsi="Times New Roman" w:cs="Times New Roman"/>
                <w:sz w:val="20"/>
                <w:szCs w:val="20"/>
              </w:rPr>
              <w:t xml:space="preserve">Гриценко З.А. «Пришли мне чтения доброго…»: Пособие для чтения и рассказывания детям </w:t>
            </w:r>
            <w:r>
              <w:rPr>
                <w:rFonts w:ascii="Times New Roman" w:hAnsi="Times New Roman" w:cs="Times New Roman"/>
                <w:sz w:val="20"/>
                <w:szCs w:val="20"/>
              </w:rPr>
              <w:t>шестого</w:t>
            </w:r>
            <w:r w:rsidRPr="003E7856">
              <w:rPr>
                <w:rFonts w:ascii="Times New Roman" w:hAnsi="Times New Roman" w:cs="Times New Roman"/>
                <w:sz w:val="20"/>
                <w:szCs w:val="20"/>
              </w:rPr>
              <w:t xml:space="preserve"> года жизни (с методическими рекомендациями): - М, «Просвещение», 2004г.</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Гриценко З.А. «Пришли мне чтения доброго…»: Пособие для чтения и рассказывания детям седьмого года жизни (с методическими рекомендациями): - М, «Просвещение», 2004г.</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Н. Доронова. Изобразительная деятельность и эстетическое развитие дошкольников. Методическое пособие для воспитателей ДОУ. – М.: «Просвещение», 2006г.</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Чудесные поделки из бумаги.  / З.А. Богатеева. – М.: Просвещение, 1992.</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Конструирование из природного материала. / Л.А. Парамонова. – М: Карапуз.</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Е.А.Дубровская «Ступеньки музыкального развития» пособие для музыкальных </w:t>
            </w:r>
            <w:r w:rsidRPr="003E7856">
              <w:rPr>
                <w:rFonts w:ascii="Times New Roman" w:hAnsi="Times New Roman" w:cs="Times New Roman"/>
                <w:sz w:val="20"/>
                <w:szCs w:val="20"/>
              </w:rPr>
              <w:lastRenderedPageBreak/>
              <w:t>работников и воспитателей ДОУ, работающих по программе «Из детства- в отрочество» седьмого года жизни. М.: Просвещение,2006г.</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А.А. Грибовская. Дошкольникам о народном  искусстве. Учебно- наглядное пособие для детей  дошкольного возраста.</w:t>
            </w:r>
            <w:r w:rsidRPr="003E7856">
              <w:rPr>
                <w:rFonts w:ascii="Times New Roman" w:hAnsi="Times New Roman" w:cs="Times New Roman"/>
                <w:sz w:val="20"/>
                <w:szCs w:val="20"/>
              </w:rPr>
              <w:tab/>
              <w:t>М. Просвещение. 2001</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Т.Н. Доронова. Дошкольникам об искусстве.  Учебно – наглядное пособие для детей старшего дошкольного возраста</w:t>
            </w:r>
            <w:r w:rsidRPr="003E7856">
              <w:rPr>
                <w:rFonts w:ascii="Times New Roman" w:hAnsi="Times New Roman" w:cs="Times New Roman"/>
                <w:sz w:val="20"/>
                <w:szCs w:val="20"/>
              </w:rPr>
              <w:tab/>
              <w:t>М. Просвещение, 1999</w:t>
            </w:r>
          </w:p>
        </w:tc>
        <w:tc>
          <w:tcPr>
            <w:tcW w:w="2486" w:type="dxa"/>
            <w:tcBorders>
              <w:top w:val="single" w:sz="4" w:space="0" w:color="auto"/>
              <w:left w:val="single" w:sz="4" w:space="0" w:color="auto"/>
              <w:bottom w:val="single" w:sz="4" w:space="0" w:color="auto"/>
              <w:right w:val="single" w:sz="4" w:space="0" w:color="auto"/>
            </w:tcBorders>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lastRenderedPageBreak/>
              <w:t>Раздаточный</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материал. —М.: Мозаика-Синтез, 2009-2010. </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Серия «Грамматика в картинках»</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Антонимы. Глаголы. — М.: Мозаика-Синтез, 2007-2010,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Антонимы. Прилагательные, —М.: Мозаика-Синтез, 2007-2010.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Говори правильно. — М.: Мозаика-Синтез, 2007-2010.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Множественное число. —М.: Мозаика-Синтез, 2007-2010.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Многозначные слова. —М.: Мозаика-Синтез, 2007-2010.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Один —много. —М.: Мозаика-Синтез, 2007-2010.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Словообразование. — М.: Мозаика-Синтез, 2007—2010.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Ударение. — М.: Мозаика-Синтез, 2007-2010.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Плакаты большого формата</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Буквы. —М.: Мозаика-Синтез, 2010.</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Английский алфавит. —М.: Мозаика-Синтез, 2010.</w:t>
            </w:r>
          </w:p>
          <w:p w:rsidR="00E32381" w:rsidRPr="003E7856" w:rsidRDefault="00E32381" w:rsidP="00E32381">
            <w:pPr>
              <w:pStyle w:val="aff7"/>
              <w:rPr>
                <w:rFonts w:ascii="Times New Roman" w:hAnsi="Times New Roman" w:cs="Times New Roman"/>
                <w:sz w:val="20"/>
                <w:szCs w:val="20"/>
              </w:rPr>
            </w:pPr>
          </w:p>
        </w:tc>
        <w:tc>
          <w:tcPr>
            <w:tcW w:w="3911" w:type="dxa"/>
            <w:tcBorders>
              <w:top w:val="single" w:sz="4" w:space="0" w:color="auto"/>
              <w:left w:val="single" w:sz="4" w:space="0" w:color="auto"/>
              <w:bottom w:val="single" w:sz="4" w:space="0" w:color="auto"/>
              <w:right w:val="single" w:sz="4" w:space="0" w:color="auto"/>
            </w:tcBorders>
            <w:hideMark/>
          </w:tcPr>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«Найди место звука в слове»</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 Домик для слова»</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«Цепочки слов»</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«Домино (слоги)»</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«Найди пару»</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«Так ли это звучит»</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«Схема слова (слоги, ударение)»</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«Пирамида»</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«Составь слово»</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«Наоборот»</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«Что сначала, что потом»</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«Чей? Чья? Чьи? Чьё?»</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«Четвертый лишний»</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Лото «Один - много»</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Ориентирование</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Комплект демонстрационного материала по темам: школа, игрушки, виды спорта, музыкальные инструменты, продукты питания, овощи, фрукты, инструменты, посуда, столовые принадлежности, мебель, одежда, транспорт, птицы, насекомые, рыбы, животные, деревья, кусты, травянистые растения, грибы.</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Сюжетные картинки: </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Времена года, Режим дня, Деревенский дворик</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Елка, На ферме, Друзья птиц</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Предметные картинки для составления предложений</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Сюжетные картинки для составления рассказов</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Сюжетные картинки для рассказывания сказок</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Серии сюжетных картинок для развития речи</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Сюжетные картинки для пересказа текста</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Загадки, потешки, считалки, чистоговорки, стихи-потешки, </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«Подбери картинку»</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lastRenderedPageBreak/>
              <w:t xml:space="preserve">Д/и «Четвертый лишний» (предметы окружающего мира) </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Д/и «Четвертый лишний» (животный и растительный мир) </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Д/и «Сложи узор» </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Д/и «Сложи квадрат» </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Д/и «Длинный - короткий» </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Д/и «Широкий - узкий» </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Математические головоломки</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Лото «Парочки» </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Д/и «Кубики для всех»</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Д/и «Помоги художнику дорисовать картину» </w:t>
            </w:r>
          </w:p>
          <w:p w:rsidR="00E32381" w:rsidRPr="003E7856" w:rsidRDefault="00E32381" w:rsidP="00E32381">
            <w:pPr>
              <w:pStyle w:val="aff7"/>
              <w:rPr>
                <w:rFonts w:ascii="Times New Roman" w:hAnsi="Times New Roman" w:cs="Times New Roman"/>
                <w:sz w:val="20"/>
                <w:szCs w:val="20"/>
              </w:rPr>
            </w:pPr>
            <w:r w:rsidRPr="003E7856">
              <w:rPr>
                <w:rFonts w:ascii="Times New Roman" w:hAnsi="Times New Roman" w:cs="Times New Roman"/>
                <w:sz w:val="20"/>
                <w:szCs w:val="20"/>
              </w:rPr>
              <w:t xml:space="preserve">Игры, ребусы, головоломки </w:t>
            </w:r>
          </w:p>
        </w:tc>
      </w:tr>
    </w:tbl>
    <w:p w:rsidR="00E32381" w:rsidRPr="00277873" w:rsidRDefault="00E32381" w:rsidP="00E32381">
      <w:pPr>
        <w:pStyle w:val="aff7"/>
        <w:rPr>
          <w:rFonts w:ascii="Times New Roman" w:hAnsi="Times New Roman" w:cs="Times New Roman"/>
          <w:sz w:val="24"/>
          <w:szCs w:val="24"/>
        </w:rPr>
      </w:pPr>
    </w:p>
    <w:p w:rsidR="00E32381" w:rsidRPr="00277873" w:rsidRDefault="00E32381" w:rsidP="00E32381">
      <w:pPr>
        <w:pStyle w:val="aff7"/>
        <w:rPr>
          <w:rFonts w:ascii="Times New Roman" w:hAnsi="Times New Roman" w:cs="Times New Roman"/>
          <w:b/>
          <w:sz w:val="24"/>
          <w:szCs w:val="24"/>
        </w:rPr>
      </w:pPr>
    </w:p>
    <w:p w:rsidR="00E32381" w:rsidRPr="003E7856" w:rsidRDefault="00E32381" w:rsidP="003E7856">
      <w:pPr>
        <w:pStyle w:val="aff7"/>
        <w:rPr>
          <w:rFonts w:ascii="Times New Roman" w:hAnsi="Times New Roman" w:cs="Times New Roman"/>
          <w:b/>
          <w:sz w:val="24"/>
          <w:szCs w:val="24"/>
        </w:rPr>
      </w:pPr>
      <w:r w:rsidRPr="003E7856">
        <w:rPr>
          <w:b/>
          <w:sz w:val="20"/>
        </w:rPr>
        <w:br w:type="page"/>
      </w:r>
    </w:p>
    <w:p w:rsidR="00E32381" w:rsidRPr="00C9380E" w:rsidRDefault="00E32381" w:rsidP="00E32381">
      <w:pPr>
        <w:rPr>
          <w:b/>
        </w:rPr>
      </w:pPr>
      <w:r>
        <w:rPr>
          <w:b/>
        </w:rPr>
        <w:lastRenderedPageBreak/>
        <w:t xml:space="preserve">3.2 </w:t>
      </w:r>
      <w:r w:rsidRPr="00C9380E">
        <w:rPr>
          <w:b/>
        </w:rPr>
        <w:t xml:space="preserve">.Режим дня </w:t>
      </w:r>
      <w:r w:rsidR="00CF409D">
        <w:rPr>
          <w:b/>
        </w:rPr>
        <w:t xml:space="preserve">воспитанников ДОУ </w:t>
      </w:r>
    </w:p>
    <w:p w:rsidR="00E32381" w:rsidRPr="003E7856" w:rsidRDefault="00E32381" w:rsidP="00E32381">
      <w:pPr>
        <w:rPr>
          <w:b/>
          <w:szCs w:val="24"/>
        </w:rPr>
      </w:pPr>
      <w:r w:rsidRPr="003E7856">
        <w:rPr>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32381" w:rsidRPr="003E7856" w:rsidRDefault="00E32381" w:rsidP="00E32381">
      <w:pPr>
        <w:widowControl w:val="0"/>
        <w:autoSpaceDE w:val="0"/>
        <w:autoSpaceDN w:val="0"/>
        <w:adjustRightInd w:val="0"/>
        <w:jc w:val="both"/>
        <w:rPr>
          <w:szCs w:val="24"/>
        </w:rPr>
      </w:pPr>
      <w:r w:rsidRPr="003E7856">
        <w:rPr>
          <w:szCs w:val="24"/>
        </w:rPr>
        <w:t xml:space="preserve">При составлении режима жизнедеятельности </w:t>
      </w:r>
      <w:r w:rsidR="00CF409D">
        <w:rPr>
          <w:szCs w:val="24"/>
        </w:rPr>
        <w:t>детей в ДОУ</w:t>
      </w:r>
      <w:r w:rsidRPr="003E7856">
        <w:rPr>
          <w:szCs w:val="24"/>
        </w:rPr>
        <w:t xml:space="preserve"> учитываются:</w:t>
      </w:r>
    </w:p>
    <w:p w:rsidR="00E32381" w:rsidRPr="003E7856" w:rsidRDefault="00E32381" w:rsidP="00741527">
      <w:pPr>
        <w:pStyle w:val="aff"/>
        <w:widowControl w:val="0"/>
        <w:numPr>
          <w:ilvl w:val="0"/>
          <w:numId w:val="181"/>
        </w:numPr>
        <w:suppressAutoHyphens w:val="0"/>
        <w:autoSpaceDE w:val="0"/>
        <w:autoSpaceDN w:val="0"/>
        <w:adjustRightInd w:val="0"/>
        <w:spacing w:after="0"/>
        <w:contextualSpacing/>
        <w:jc w:val="both"/>
        <w:rPr>
          <w:b/>
          <w:sz w:val="24"/>
          <w:szCs w:val="24"/>
        </w:rPr>
      </w:pPr>
      <w:r w:rsidRPr="003E7856">
        <w:rPr>
          <w:sz w:val="24"/>
          <w:szCs w:val="24"/>
        </w:rPr>
        <w:t>образовательный процесс в</w:t>
      </w:r>
      <w:r w:rsidR="00CA5932">
        <w:rPr>
          <w:sz w:val="24"/>
          <w:szCs w:val="24"/>
        </w:rPr>
        <w:t xml:space="preserve"> ДОУ</w:t>
      </w:r>
      <w:r w:rsidRPr="003E7856">
        <w:rPr>
          <w:sz w:val="24"/>
          <w:szCs w:val="24"/>
        </w:rPr>
        <w:t xml:space="preserve"> идет непрерывно, а течении всего дня. Во всех режимных моментах ( кроме времени, отведенного на сон ) решаются задачи всех образовательных областей</w:t>
      </w:r>
    </w:p>
    <w:p w:rsidR="00E32381" w:rsidRPr="003E7856" w:rsidRDefault="00E32381" w:rsidP="00741527">
      <w:pPr>
        <w:pStyle w:val="aff"/>
        <w:widowControl w:val="0"/>
        <w:numPr>
          <w:ilvl w:val="0"/>
          <w:numId w:val="181"/>
        </w:numPr>
        <w:suppressAutoHyphens w:val="0"/>
        <w:autoSpaceDE w:val="0"/>
        <w:autoSpaceDN w:val="0"/>
        <w:adjustRightInd w:val="0"/>
        <w:spacing w:after="0"/>
        <w:contextualSpacing/>
        <w:jc w:val="both"/>
        <w:rPr>
          <w:b/>
          <w:sz w:val="24"/>
          <w:szCs w:val="24"/>
        </w:rPr>
      </w:pPr>
      <w:r w:rsidRPr="003E7856">
        <w:rPr>
          <w:sz w:val="24"/>
          <w:szCs w:val="24"/>
        </w:rPr>
        <w:t>учитывается возраст детей и их индивидуальные психологические особенности</w:t>
      </w:r>
    </w:p>
    <w:p w:rsidR="00E32381" w:rsidRPr="003E7856" w:rsidRDefault="00E32381" w:rsidP="00741527">
      <w:pPr>
        <w:pStyle w:val="aff"/>
        <w:widowControl w:val="0"/>
        <w:numPr>
          <w:ilvl w:val="0"/>
          <w:numId w:val="181"/>
        </w:numPr>
        <w:suppressAutoHyphens w:val="0"/>
        <w:autoSpaceDE w:val="0"/>
        <w:autoSpaceDN w:val="0"/>
        <w:adjustRightInd w:val="0"/>
        <w:spacing w:after="0"/>
        <w:contextualSpacing/>
        <w:jc w:val="both"/>
        <w:rPr>
          <w:b/>
          <w:sz w:val="24"/>
          <w:szCs w:val="24"/>
        </w:rPr>
      </w:pPr>
      <w:r w:rsidRPr="003E7856">
        <w:rPr>
          <w:sz w:val="24"/>
          <w:szCs w:val="24"/>
        </w:rPr>
        <w:t>традиции, которые осуществляют в группе</w:t>
      </w:r>
    </w:p>
    <w:p w:rsidR="00E32381" w:rsidRPr="003E7856" w:rsidRDefault="00E32381" w:rsidP="00741527">
      <w:pPr>
        <w:pStyle w:val="aff"/>
        <w:widowControl w:val="0"/>
        <w:numPr>
          <w:ilvl w:val="0"/>
          <w:numId w:val="181"/>
        </w:numPr>
        <w:suppressAutoHyphens w:val="0"/>
        <w:autoSpaceDE w:val="0"/>
        <w:autoSpaceDN w:val="0"/>
        <w:adjustRightInd w:val="0"/>
        <w:spacing w:after="0"/>
        <w:contextualSpacing/>
        <w:jc w:val="both"/>
        <w:rPr>
          <w:b/>
          <w:sz w:val="24"/>
          <w:szCs w:val="24"/>
        </w:rPr>
      </w:pPr>
      <w:r w:rsidRPr="003E7856">
        <w:rPr>
          <w:sz w:val="24"/>
          <w:szCs w:val="24"/>
        </w:rPr>
        <w:t>время года</w:t>
      </w:r>
    </w:p>
    <w:p w:rsidR="00E32381" w:rsidRPr="003E7856" w:rsidRDefault="00E32381" w:rsidP="00741527">
      <w:pPr>
        <w:pStyle w:val="aff"/>
        <w:widowControl w:val="0"/>
        <w:numPr>
          <w:ilvl w:val="0"/>
          <w:numId w:val="181"/>
        </w:numPr>
        <w:suppressAutoHyphens w:val="0"/>
        <w:autoSpaceDE w:val="0"/>
        <w:autoSpaceDN w:val="0"/>
        <w:adjustRightInd w:val="0"/>
        <w:spacing w:after="0"/>
        <w:contextualSpacing/>
        <w:jc w:val="both"/>
        <w:rPr>
          <w:b/>
          <w:sz w:val="24"/>
          <w:szCs w:val="24"/>
        </w:rPr>
      </w:pPr>
      <w:r w:rsidRPr="003E7856">
        <w:rPr>
          <w:sz w:val="24"/>
          <w:szCs w:val="24"/>
        </w:rPr>
        <w:t>гибкий режим, неизменным должно оставаться время, отведенное на прогулку, прием пищи, сон.</w:t>
      </w:r>
    </w:p>
    <w:p w:rsidR="00CA5932" w:rsidRPr="00CA5932" w:rsidRDefault="00CA5932" w:rsidP="00CA5932">
      <w:pPr>
        <w:spacing w:line="240" w:lineRule="atLeast"/>
        <w:jc w:val="center"/>
        <w:rPr>
          <w:b/>
          <w:szCs w:val="24"/>
        </w:rPr>
      </w:pPr>
      <w:r>
        <w:rPr>
          <w:b/>
          <w:szCs w:val="24"/>
        </w:rPr>
        <w:br w:type="page"/>
      </w:r>
      <w:r w:rsidRPr="00CA5932">
        <w:rPr>
          <w:b/>
          <w:szCs w:val="24"/>
        </w:rPr>
        <w:lastRenderedPageBreak/>
        <w:t>Режим дня на холодный период</w:t>
      </w:r>
    </w:p>
    <w:p w:rsidR="00CA5932" w:rsidRPr="00CA5932" w:rsidRDefault="00CA5932" w:rsidP="00CA5932">
      <w:pPr>
        <w:spacing w:line="240" w:lineRule="atLeast"/>
        <w:jc w:val="center"/>
        <w:rPr>
          <w:b/>
          <w:szCs w:val="24"/>
        </w:rPr>
      </w:pPr>
      <w:r w:rsidRPr="00CA5932">
        <w:rPr>
          <w:b/>
          <w:szCs w:val="24"/>
        </w:rPr>
        <w:t>2-я младшая группа</w:t>
      </w:r>
      <w:r w:rsidR="00AF1FC4">
        <w:rPr>
          <w:b/>
          <w:szCs w:val="24"/>
        </w:rPr>
        <w:t xml:space="preserve"> (3-4 года)</w:t>
      </w:r>
    </w:p>
    <w:p w:rsidR="00CA5932" w:rsidRPr="00CA5932" w:rsidRDefault="00CA5932" w:rsidP="00CA5932">
      <w:pPr>
        <w:spacing w:line="240" w:lineRule="atLeast"/>
        <w:rPr>
          <w:b/>
          <w:szCs w:val="24"/>
        </w:rPr>
      </w:pPr>
    </w:p>
    <w:p w:rsidR="00CA5932" w:rsidRPr="007D4F07" w:rsidRDefault="00CA5932" w:rsidP="00CA5932">
      <w:pPr>
        <w:spacing w:after="200" w:line="276" w:lineRule="auto"/>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2374"/>
      </w:tblGrid>
      <w:tr w:rsidR="00CA5932" w:rsidRPr="00CA5932" w:rsidTr="00CA5932">
        <w:tc>
          <w:tcPr>
            <w:tcW w:w="7763" w:type="dxa"/>
          </w:tcPr>
          <w:p w:rsidR="00CA5932" w:rsidRPr="00CA5932" w:rsidRDefault="00CA5932" w:rsidP="00CA5932">
            <w:pPr>
              <w:jc w:val="center"/>
              <w:rPr>
                <w:b/>
                <w:szCs w:val="24"/>
              </w:rPr>
            </w:pPr>
            <w:r w:rsidRPr="00CA5932">
              <w:rPr>
                <w:b/>
                <w:szCs w:val="24"/>
              </w:rPr>
              <w:t>Режимные моменты</w:t>
            </w:r>
          </w:p>
        </w:tc>
        <w:tc>
          <w:tcPr>
            <w:tcW w:w="2374" w:type="dxa"/>
          </w:tcPr>
          <w:p w:rsidR="00CA5932" w:rsidRPr="00AF1FC4" w:rsidRDefault="00CA5932" w:rsidP="00CA5932">
            <w:pPr>
              <w:jc w:val="center"/>
              <w:rPr>
                <w:szCs w:val="24"/>
              </w:rPr>
            </w:pPr>
            <w:r w:rsidRPr="00AF1FC4">
              <w:rPr>
                <w:szCs w:val="24"/>
              </w:rPr>
              <w:t>Время</w:t>
            </w:r>
          </w:p>
        </w:tc>
      </w:tr>
      <w:tr w:rsidR="00CA5932" w:rsidRPr="00CA5932" w:rsidTr="00CA5932">
        <w:tc>
          <w:tcPr>
            <w:tcW w:w="7763" w:type="dxa"/>
          </w:tcPr>
          <w:p w:rsidR="00CA5932" w:rsidRPr="00CA5932" w:rsidRDefault="00CA5932" w:rsidP="00CA5932">
            <w:pPr>
              <w:rPr>
                <w:szCs w:val="24"/>
              </w:rPr>
            </w:pPr>
            <w:r w:rsidRPr="00CA5932">
              <w:rPr>
                <w:szCs w:val="24"/>
              </w:rPr>
              <w:t>Приём детей в группе, игры, утренняя гимнастика, беседы с детьми, наблюдения в природном уголке, свободные игры, дидактические игры, чтение художественной литературы, деятельность в уголке художественного творчества.</w:t>
            </w:r>
          </w:p>
          <w:p w:rsidR="00CA5932" w:rsidRPr="00CA5932" w:rsidRDefault="00CA5932" w:rsidP="00CA5932">
            <w:pPr>
              <w:rPr>
                <w:szCs w:val="24"/>
              </w:rPr>
            </w:pPr>
          </w:p>
        </w:tc>
        <w:tc>
          <w:tcPr>
            <w:tcW w:w="2374" w:type="dxa"/>
          </w:tcPr>
          <w:p w:rsidR="00CA5932" w:rsidRPr="00AF1FC4" w:rsidRDefault="00CA5932" w:rsidP="00CA5932">
            <w:pPr>
              <w:jc w:val="center"/>
              <w:rPr>
                <w:szCs w:val="24"/>
              </w:rPr>
            </w:pPr>
            <w:r w:rsidRPr="00AF1FC4">
              <w:rPr>
                <w:szCs w:val="24"/>
              </w:rPr>
              <w:t>7.00-8.30</w:t>
            </w:r>
          </w:p>
        </w:tc>
      </w:tr>
      <w:tr w:rsidR="00CA5932" w:rsidRPr="00CA5932" w:rsidTr="00CA5932">
        <w:tc>
          <w:tcPr>
            <w:tcW w:w="7763" w:type="dxa"/>
          </w:tcPr>
          <w:p w:rsidR="00CA5932" w:rsidRPr="00CA5932" w:rsidRDefault="00CA5932" w:rsidP="00CA5932">
            <w:pPr>
              <w:rPr>
                <w:szCs w:val="24"/>
              </w:rPr>
            </w:pPr>
            <w:r w:rsidRPr="00CA5932">
              <w:rPr>
                <w:szCs w:val="24"/>
              </w:rPr>
              <w:t>Подготовка к завтраку, завтрак</w:t>
            </w:r>
          </w:p>
          <w:p w:rsidR="00CA5932" w:rsidRPr="00CA5932" w:rsidRDefault="00CA5932" w:rsidP="00CA5932">
            <w:pPr>
              <w:rPr>
                <w:szCs w:val="24"/>
              </w:rPr>
            </w:pPr>
          </w:p>
        </w:tc>
        <w:tc>
          <w:tcPr>
            <w:tcW w:w="2374" w:type="dxa"/>
          </w:tcPr>
          <w:p w:rsidR="00CA5932" w:rsidRPr="00AF1FC4" w:rsidRDefault="00CA5932" w:rsidP="00CA5932">
            <w:pPr>
              <w:jc w:val="center"/>
              <w:rPr>
                <w:szCs w:val="24"/>
              </w:rPr>
            </w:pPr>
            <w:r w:rsidRPr="00AF1FC4">
              <w:rPr>
                <w:szCs w:val="24"/>
              </w:rPr>
              <w:t>8.30-8.50</w:t>
            </w:r>
          </w:p>
        </w:tc>
      </w:tr>
      <w:tr w:rsidR="00CA5932" w:rsidRPr="00CA5932" w:rsidTr="00CA5932">
        <w:tc>
          <w:tcPr>
            <w:tcW w:w="7763" w:type="dxa"/>
          </w:tcPr>
          <w:p w:rsidR="00CA5932" w:rsidRPr="00CA5932" w:rsidRDefault="00CA5932" w:rsidP="00CA5932">
            <w:pPr>
              <w:rPr>
                <w:szCs w:val="24"/>
              </w:rPr>
            </w:pPr>
            <w:r w:rsidRPr="00CA5932">
              <w:rPr>
                <w:szCs w:val="24"/>
              </w:rPr>
              <w:t>Игры детей, строительные, дидактические, хороводные, малой подвижности, ритуал группы: «Дружный круг»</w:t>
            </w:r>
          </w:p>
        </w:tc>
        <w:tc>
          <w:tcPr>
            <w:tcW w:w="2374" w:type="dxa"/>
          </w:tcPr>
          <w:p w:rsidR="00CA5932" w:rsidRPr="00AF1FC4" w:rsidRDefault="00CA5932" w:rsidP="00CA5932">
            <w:pPr>
              <w:jc w:val="center"/>
              <w:rPr>
                <w:szCs w:val="24"/>
              </w:rPr>
            </w:pPr>
            <w:r w:rsidRPr="00AF1FC4">
              <w:rPr>
                <w:szCs w:val="24"/>
              </w:rPr>
              <w:t>8.50-9.00</w:t>
            </w:r>
          </w:p>
        </w:tc>
      </w:tr>
      <w:tr w:rsidR="00CA5932" w:rsidRPr="00CA5932" w:rsidTr="00CA5932">
        <w:tc>
          <w:tcPr>
            <w:tcW w:w="7763" w:type="dxa"/>
          </w:tcPr>
          <w:p w:rsidR="00CA5932" w:rsidRPr="00CA5932" w:rsidRDefault="00CA5932" w:rsidP="00CA5932">
            <w:pPr>
              <w:rPr>
                <w:szCs w:val="24"/>
              </w:rPr>
            </w:pPr>
            <w:r w:rsidRPr="00CA5932">
              <w:rPr>
                <w:szCs w:val="24"/>
              </w:rPr>
              <w:t>Непосредственно-образовательная деятельность</w:t>
            </w:r>
          </w:p>
        </w:tc>
        <w:tc>
          <w:tcPr>
            <w:tcW w:w="2374" w:type="dxa"/>
          </w:tcPr>
          <w:p w:rsidR="00CA5932" w:rsidRPr="00AF1FC4" w:rsidRDefault="00CA5932" w:rsidP="00CA5932">
            <w:pPr>
              <w:jc w:val="center"/>
              <w:rPr>
                <w:szCs w:val="24"/>
              </w:rPr>
            </w:pPr>
            <w:r w:rsidRPr="00AF1FC4">
              <w:rPr>
                <w:szCs w:val="24"/>
              </w:rPr>
              <w:t>9.00-9.40</w:t>
            </w:r>
          </w:p>
        </w:tc>
      </w:tr>
      <w:tr w:rsidR="00CA5932" w:rsidRPr="00CA5932" w:rsidTr="00CA5932">
        <w:trPr>
          <w:trHeight w:val="339"/>
        </w:trPr>
        <w:tc>
          <w:tcPr>
            <w:tcW w:w="7763" w:type="dxa"/>
          </w:tcPr>
          <w:p w:rsidR="00CA5932" w:rsidRPr="00CA5932" w:rsidRDefault="00CA5932" w:rsidP="00CA5932">
            <w:pPr>
              <w:rPr>
                <w:szCs w:val="24"/>
              </w:rPr>
            </w:pPr>
            <w:r w:rsidRPr="00CA5932">
              <w:rPr>
                <w:szCs w:val="24"/>
              </w:rPr>
              <w:t>Подготовка ко второму завтраку. Второй завтрак</w:t>
            </w:r>
          </w:p>
        </w:tc>
        <w:tc>
          <w:tcPr>
            <w:tcW w:w="2374" w:type="dxa"/>
          </w:tcPr>
          <w:p w:rsidR="00CA5932" w:rsidRPr="00AF1FC4" w:rsidRDefault="00CA5932" w:rsidP="00CA5932">
            <w:pPr>
              <w:jc w:val="center"/>
              <w:rPr>
                <w:szCs w:val="24"/>
              </w:rPr>
            </w:pPr>
            <w:r w:rsidRPr="00AF1FC4">
              <w:rPr>
                <w:szCs w:val="24"/>
              </w:rPr>
              <w:t>9.40-10.10</w:t>
            </w:r>
          </w:p>
        </w:tc>
      </w:tr>
      <w:tr w:rsidR="00CA5932" w:rsidRPr="00CA5932" w:rsidTr="00CA5932">
        <w:trPr>
          <w:trHeight w:val="610"/>
        </w:trPr>
        <w:tc>
          <w:tcPr>
            <w:tcW w:w="7763" w:type="dxa"/>
          </w:tcPr>
          <w:p w:rsidR="00CA5932" w:rsidRPr="00CA5932" w:rsidRDefault="00CA5932" w:rsidP="00CA5932">
            <w:pPr>
              <w:rPr>
                <w:szCs w:val="24"/>
              </w:rPr>
            </w:pPr>
            <w:r w:rsidRPr="00CA5932">
              <w:rPr>
                <w:szCs w:val="24"/>
              </w:rPr>
              <w:t>Игры детей, строительные, дидактические, хороводные, малой подвижности.</w:t>
            </w:r>
          </w:p>
        </w:tc>
        <w:tc>
          <w:tcPr>
            <w:tcW w:w="2374" w:type="dxa"/>
          </w:tcPr>
          <w:p w:rsidR="00CA5932" w:rsidRPr="00AF1FC4" w:rsidRDefault="00CA5932" w:rsidP="00CA5932">
            <w:pPr>
              <w:jc w:val="center"/>
              <w:rPr>
                <w:szCs w:val="24"/>
              </w:rPr>
            </w:pPr>
            <w:r w:rsidRPr="00AF1FC4">
              <w:rPr>
                <w:szCs w:val="24"/>
              </w:rPr>
              <w:t>10.10-10.45</w:t>
            </w:r>
          </w:p>
        </w:tc>
      </w:tr>
      <w:tr w:rsidR="00CA5932" w:rsidRPr="00CA5932" w:rsidTr="00CA5932">
        <w:tc>
          <w:tcPr>
            <w:tcW w:w="7763" w:type="dxa"/>
          </w:tcPr>
          <w:p w:rsidR="00CA5932" w:rsidRPr="00CA5932" w:rsidRDefault="00CA5932" w:rsidP="00CA5932">
            <w:pPr>
              <w:rPr>
                <w:szCs w:val="24"/>
              </w:rPr>
            </w:pPr>
            <w:r w:rsidRPr="00CA5932">
              <w:rPr>
                <w:szCs w:val="24"/>
              </w:rPr>
              <w:t>Подготовка к прогулке</w:t>
            </w:r>
          </w:p>
          <w:p w:rsidR="00CA5932" w:rsidRPr="00CA5932" w:rsidRDefault="00CA5932" w:rsidP="00CA5932">
            <w:pPr>
              <w:rPr>
                <w:szCs w:val="24"/>
              </w:rPr>
            </w:pPr>
            <w:r w:rsidRPr="00CA5932">
              <w:rPr>
                <w:szCs w:val="24"/>
              </w:rPr>
              <w:t>Прогулка (игры, наблюдения, труд, физкультурно-оздоровительная работа)</w:t>
            </w:r>
          </w:p>
        </w:tc>
        <w:tc>
          <w:tcPr>
            <w:tcW w:w="2374" w:type="dxa"/>
          </w:tcPr>
          <w:p w:rsidR="00CA5932" w:rsidRPr="00AF1FC4" w:rsidRDefault="00CA5932" w:rsidP="00CA5932">
            <w:pPr>
              <w:jc w:val="center"/>
              <w:rPr>
                <w:szCs w:val="24"/>
              </w:rPr>
            </w:pPr>
            <w:r w:rsidRPr="00AF1FC4">
              <w:rPr>
                <w:szCs w:val="24"/>
              </w:rPr>
              <w:t>10.45-11.00</w:t>
            </w:r>
          </w:p>
          <w:p w:rsidR="00CA5932" w:rsidRPr="00AF1FC4" w:rsidRDefault="00CA5932" w:rsidP="00CA5932">
            <w:pPr>
              <w:jc w:val="center"/>
              <w:rPr>
                <w:szCs w:val="24"/>
              </w:rPr>
            </w:pPr>
            <w:r w:rsidRPr="00AF1FC4">
              <w:rPr>
                <w:szCs w:val="24"/>
              </w:rPr>
              <w:t>11.00-12.15</w:t>
            </w:r>
          </w:p>
        </w:tc>
      </w:tr>
      <w:tr w:rsidR="00CA5932" w:rsidRPr="00CA5932" w:rsidTr="00CA5932">
        <w:tc>
          <w:tcPr>
            <w:tcW w:w="7763" w:type="dxa"/>
          </w:tcPr>
          <w:p w:rsidR="00CA5932" w:rsidRPr="00CA5932" w:rsidRDefault="00CA5932" w:rsidP="00CA5932">
            <w:pPr>
              <w:rPr>
                <w:szCs w:val="24"/>
              </w:rPr>
            </w:pPr>
            <w:r w:rsidRPr="00CA5932">
              <w:rPr>
                <w:szCs w:val="24"/>
              </w:rPr>
              <w:t>Возвращение с прогулки, гигиенические процедуры,</w:t>
            </w:r>
          </w:p>
          <w:p w:rsidR="00CA5932" w:rsidRPr="00CA5932" w:rsidRDefault="00CA5932" w:rsidP="00CA5932">
            <w:pPr>
              <w:rPr>
                <w:szCs w:val="24"/>
              </w:rPr>
            </w:pPr>
            <w:r w:rsidRPr="00CA5932">
              <w:rPr>
                <w:szCs w:val="24"/>
              </w:rPr>
              <w:t>Подготовка к обеду</w:t>
            </w:r>
          </w:p>
        </w:tc>
        <w:tc>
          <w:tcPr>
            <w:tcW w:w="2374" w:type="dxa"/>
          </w:tcPr>
          <w:p w:rsidR="00CA5932" w:rsidRPr="00AF1FC4" w:rsidRDefault="00CA5932" w:rsidP="00CA5932">
            <w:pPr>
              <w:jc w:val="center"/>
              <w:rPr>
                <w:szCs w:val="24"/>
              </w:rPr>
            </w:pPr>
            <w:r w:rsidRPr="00AF1FC4">
              <w:rPr>
                <w:szCs w:val="24"/>
              </w:rPr>
              <w:t>12.15-12.30</w:t>
            </w:r>
          </w:p>
        </w:tc>
      </w:tr>
      <w:tr w:rsidR="00CA5932" w:rsidRPr="00CA5932" w:rsidTr="00CA5932">
        <w:tc>
          <w:tcPr>
            <w:tcW w:w="7763" w:type="dxa"/>
          </w:tcPr>
          <w:p w:rsidR="00CA5932" w:rsidRPr="00CA5932" w:rsidRDefault="00CA5932" w:rsidP="00CA5932">
            <w:pPr>
              <w:rPr>
                <w:szCs w:val="24"/>
              </w:rPr>
            </w:pPr>
            <w:r w:rsidRPr="00CA5932">
              <w:rPr>
                <w:szCs w:val="24"/>
              </w:rPr>
              <w:t>Обед. Подготовка ко сну.</w:t>
            </w:r>
          </w:p>
        </w:tc>
        <w:tc>
          <w:tcPr>
            <w:tcW w:w="2374" w:type="dxa"/>
          </w:tcPr>
          <w:p w:rsidR="00CA5932" w:rsidRPr="00AF1FC4" w:rsidRDefault="00CA5932" w:rsidP="00CA5932">
            <w:pPr>
              <w:jc w:val="center"/>
              <w:rPr>
                <w:szCs w:val="24"/>
              </w:rPr>
            </w:pPr>
            <w:r w:rsidRPr="00AF1FC4">
              <w:rPr>
                <w:szCs w:val="24"/>
              </w:rPr>
              <w:t>12.30-13.00</w:t>
            </w:r>
          </w:p>
        </w:tc>
      </w:tr>
      <w:tr w:rsidR="00CA5932" w:rsidRPr="00CA5932" w:rsidTr="00CA5932">
        <w:tc>
          <w:tcPr>
            <w:tcW w:w="7763" w:type="dxa"/>
          </w:tcPr>
          <w:p w:rsidR="00CA5932" w:rsidRPr="00CA5932" w:rsidRDefault="00CA5932" w:rsidP="00CA5932">
            <w:pPr>
              <w:rPr>
                <w:szCs w:val="24"/>
              </w:rPr>
            </w:pPr>
            <w:r w:rsidRPr="00CA5932">
              <w:rPr>
                <w:szCs w:val="24"/>
              </w:rPr>
              <w:t>Сон.</w:t>
            </w:r>
          </w:p>
          <w:p w:rsidR="00CA5932" w:rsidRPr="00CA5932" w:rsidRDefault="00CA5932" w:rsidP="00CA5932">
            <w:pPr>
              <w:rPr>
                <w:szCs w:val="24"/>
              </w:rPr>
            </w:pPr>
          </w:p>
        </w:tc>
        <w:tc>
          <w:tcPr>
            <w:tcW w:w="2374" w:type="dxa"/>
          </w:tcPr>
          <w:p w:rsidR="00CA5932" w:rsidRPr="00AF1FC4" w:rsidRDefault="00CA5932" w:rsidP="00CA5932">
            <w:pPr>
              <w:jc w:val="center"/>
              <w:rPr>
                <w:szCs w:val="24"/>
              </w:rPr>
            </w:pPr>
            <w:r w:rsidRPr="00AF1FC4">
              <w:rPr>
                <w:szCs w:val="24"/>
              </w:rPr>
              <w:t>13.00-15.30</w:t>
            </w:r>
          </w:p>
        </w:tc>
      </w:tr>
      <w:tr w:rsidR="00CA5932" w:rsidRPr="00CA5932" w:rsidTr="00CA5932">
        <w:tc>
          <w:tcPr>
            <w:tcW w:w="7763" w:type="dxa"/>
          </w:tcPr>
          <w:p w:rsidR="00CA5932" w:rsidRPr="00CA5932" w:rsidRDefault="00CA5932" w:rsidP="00CA5932">
            <w:pPr>
              <w:rPr>
                <w:szCs w:val="24"/>
              </w:rPr>
            </w:pPr>
            <w:r w:rsidRPr="00CA5932">
              <w:rPr>
                <w:szCs w:val="24"/>
              </w:rPr>
              <w:t>Постепенный подъём, оздоровительные и гигиенические процедуры, воздушные  ванны.</w:t>
            </w:r>
          </w:p>
          <w:p w:rsidR="00CA5932" w:rsidRPr="00CA5932" w:rsidRDefault="00CA5932" w:rsidP="00CA5932">
            <w:pPr>
              <w:rPr>
                <w:szCs w:val="24"/>
              </w:rPr>
            </w:pPr>
          </w:p>
        </w:tc>
        <w:tc>
          <w:tcPr>
            <w:tcW w:w="2374" w:type="dxa"/>
          </w:tcPr>
          <w:p w:rsidR="00CA5932" w:rsidRPr="00AF1FC4" w:rsidRDefault="00CA5932" w:rsidP="00CA5932">
            <w:pPr>
              <w:jc w:val="center"/>
              <w:rPr>
                <w:szCs w:val="24"/>
              </w:rPr>
            </w:pPr>
            <w:r w:rsidRPr="00AF1FC4">
              <w:rPr>
                <w:szCs w:val="24"/>
              </w:rPr>
              <w:t>15.30-15.45</w:t>
            </w:r>
          </w:p>
        </w:tc>
      </w:tr>
      <w:tr w:rsidR="00CA5932" w:rsidRPr="00CA5932" w:rsidTr="00CA5932">
        <w:tc>
          <w:tcPr>
            <w:tcW w:w="7763" w:type="dxa"/>
          </w:tcPr>
          <w:p w:rsidR="00CA5932" w:rsidRPr="00CA5932" w:rsidRDefault="00CA5932" w:rsidP="00CA5932">
            <w:pPr>
              <w:rPr>
                <w:szCs w:val="24"/>
              </w:rPr>
            </w:pPr>
            <w:r w:rsidRPr="00CA5932">
              <w:rPr>
                <w:szCs w:val="24"/>
              </w:rPr>
              <w:t xml:space="preserve">Игры ролевые, дидактические, кружковая деятельность, беседы, индивидуальная работа с детьми по разным образовательным направлениям, педагогические ситуации, самостоятельная игровая и художественная деятельность детей. </w:t>
            </w:r>
          </w:p>
          <w:p w:rsidR="00CA5932" w:rsidRPr="00CA5932" w:rsidRDefault="00CA5932" w:rsidP="00CA5932">
            <w:pPr>
              <w:rPr>
                <w:szCs w:val="24"/>
              </w:rPr>
            </w:pPr>
          </w:p>
        </w:tc>
        <w:tc>
          <w:tcPr>
            <w:tcW w:w="2374" w:type="dxa"/>
          </w:tcPr>
          <w:p w:rsidR="00CA5932" w:rsidRPr="00AF1FC4" w:rsidRDefault="00CA5932" w:rsidP="00CA5932">
            <w:pPr>
              <w:jc w:val="center"/>
              <w:rPr>
                <w:szCs w:val="24"/>
              </w:rPr>
            </w:pPr>
            <w:r w:rsidRPr="00AF1FC4">
              <w:rPr>
                <w:szCs w:val="24"/>
              </w:rPr>
              <w:t>15.45-16.25</w:t>
            </w:r>
          </w:p>
        </w:tc>
      </w:tr>
      <w:tr w:rsidR="00CA5932" w:rsidRPr="00CA5932" w:rsidTr="00CA5932">
        <w:tc>
          <w:tcPr>
            <w:tcW w:w="7763" w:type="dxa"/>
          </w:tcPr>
          <w:p w:rsidR="00CA5932" w:rsidRPr="00CA5932" w:rsidRDefault="00CA5932" w:rsidP="00CA5932">
            <w:pPr>
              <w:rPr>
                <w:szCs w:val="24"/>
              </w:rPr>
            </w:pPr>
            <w:r w:rsidRPr="00CA5932">
              <w:rPr>
                <w:szCs w:val="24"/>
              </w:rPr>
              <w:t>Подготовка к ужину.</w:t>
            </w:r>
          </w:p>
          <w:p w:rsidR="00CA5932" w:rsidRPr="00CA5932" w:rsidRDefault="00CA5932" w:rsidP="00CA5932">
            <w:pPr>
              <w:rPr>
                <w:szCs w:val="24"/>
              </w:rPr>
            </w:pPr>
          </w:p>
        </w:tc>
        <w:tc>
          <w:tcPr>
            <w:tcW w:w="2374" w:type="dxa"/>
          </w:tcPr>
          <w:p w:rsidR="00CA5932" w:rsidRPr="00AF1FC4" w:rsidRDefault="00CA5932" w:rsidP="00CA5932">
            <w:pPr>
              <w:jc w:val="center"/>
              <w:rPr>
                <w:szCs w:val="24"/>
              </w:rPr>
            </w:pPr>
            <w:r w:rsidRPr="00AF1FC4">
              <w:rPr>
                <w:szCs w:val="24"/>
              </w:rPr>
              <w:t>16.25-16.30</w:t>
            </w:r>
          </w:p>
        </w:tc>
      </w:tr>
      <w:tr w:rsidR="00CA5932" w:rsidRPr="00CA5932" w:rsidTr="00CA5932">
        <w:tc>
          <w:tcPr>
            <w:tcW w:w="7763" w:type="dxa"/>
          </w:tcPr>
          <w:p w:rsidR="00CA5932" w:rsidRPr="00CA5932" w:rsidRDefault="00CA5932" w:rsidP="00CA5932">
            <w:pPr>
              <w:rPr>
                <w:szCs w:val="24"/>
              </w:rPr>
            </w:pPr>
            <w:r w:rsidRPr="00CA5932">
              <w:rPr>
                <w:szCs w:val="24"/>
              </w:rPr>
              <w:t>Ужин.</w:t>
            </w:r>
          </w:p>
          <w:p w:rsidR="00CA5932" w:rsidRPr="00CA5932" w:rsidRDefault="00CA5932" w:rsidP="00CA5932">
            <w:pPr>
              <w:rPr>
                <w:szCs w:val="24"/>
              </w:rPr>
            </w:pPr>
          </w:p>
        </w:tc>
        <w:tc>
          <w:tcPr>
            <w:tcW w:w="2374" w:type="dxa"/>
          </w:tcPr>
          <w:p w:rsidR="00CA5932" w:rsidRPr="00AF1FC4" w:rsidRDefault="00CA5932" w:rsidP="00CA5932">
            <w:pPr>
              <w:jc w:val="center"/>
              <w:rPr>
                <w:szCs w:val="24"/>
              </w:rPr>
            </w:pPr>
            <w:r w:rsidRPr="00AF1FC4">
              <w:rPr>
                <w:szCs w:val="24"/>
              </w:rPr>
              <w:t>16.30-16.50</w:t>
            </w:r>
          </w:p>
        </w:tc>
      </w:tr>
      <w:tr w:rsidR="00CA5932" w:rsidRPr="00CA5932" w:rsidTr="00CA5932">
        <w:tc>
          <w:tcPr>
            <w:tcW w:w="7763" w:type="dxa"/>
          </w:tcPr>
          <w:p w:rsidR="00CA5932" w:rsidRPr="00CA5932" w:rsidRDefault="00CA5932" w:rsidP="00CA5932">
            <w:pPr>
              <w:rPr>
                <w:szCs w:val="24"/>
              </w:rPr>
            </w:pPr>
            <w:r w:rsidRPr="00CA5932">
              <w:rPr>
                <w:szCs w:val="24"/>
              </w:rPr>
              <w:t>Подготовка к прогулке.</w:t>
            </w:r>
          </w:p>
          <w:p w:rsidR="00CA5932" w:rsidRPr="00CA5932" w:rsidRDefault="00CA5932" w:rsidP="00CA5932">
            <w:pPr>
              <w:rPr>
                <w:szCs w:val="24"/>
              </w:rPr>
            </w:pPr>
          </w:p>
        </w:tc>
        <w:tc>
          <w:tcPr>
            <w:tcW w:w="2374" w:type="dxa"/>
          </w:tcPr>
          <w:p w:rsidR="00CA5932" w:rsidRPr="00AF1FC4" w:rsidRDefault="00CA5932" w:rsidP="00CA5932">
            <w:pPr>
              <w:jc w:val="center"/>
              <w:rPr>
                <w:szCs w:val="24"/>
              </w:rPr>
            </w:pPr>
            <w:r w:rsidRPr="00AF1FC4">
              <w:rPr>
                <w:szCs w:val="24"/>
              </w:rPr>
              <w:t>16.50-17.00</w:t>
            </w:r>
          </w:p>
        </w:tc>
      </w:tr>
      <w:tr w:rsidR="00CA5932" w:rsidRPr="00CA5932" w:rsidTr="00CA5932">
        <w:tc>
          <w:tcPr>
            <w:tcW w:w="7763" w:type="dxa"/>
          </w:tcPr>
          <w:p w:rsidR="00CA5932" w:rsidRPr="00CA5932" w:rsidRDefault="00CA5932" w:rsidP="00CA5932">
            <w:pPr>
              <w:rPr>
                <w:szCs w:val="24"/>
              </w:rPr>
            </w:pPr>
            <w:r w:rsidRPr="00CA5932">
              <w:rPr>
                <w:szCs w:val="24"/>
              </w:rPr>
              <w:t>Прогулка  (игры, наблюдения, труд, физкультурно-оздоровительная работа). Уход детей домой.</w:t>
            </w:r>
          </w:p>
          <w:p w:rsidR="00CA5932" w:rsidRPr="00CA5932" w:rsidRDefault="00CA5932" w:rsidP="00CA5932">
            <w:pPr>
              <w:rPr>
                <w:szCs w:val="24"/>
              </w:rPr>
            </w:pPr>
          </w:p>
        </w:tc>
        <w:tc>
          <w:tcPr>
            <w:tcW w:w="2374" w:type="dxa"/>
          </w:tcPr>
          <w:p w:rsidR="00CA5932" w:rsidRPr="00AF1FC4" w:rsidRDefault="00CA5932" w:rsidP="00CA5932">
            <w:pPr>
              <w:jc w:val="center"/>
              <w:rPr>
                <w:szCs w:val="24"/>
              </w:rPr>
            </w:pPr>
            <w:r w:rsidRPr="00AF1FC4">
              <w:rPr>
                <w:szCs w:val="24"/>
              </w:rPr>
              <w:t>17.00-19.00</w:t>
            </w:r>
          </w:p>
        </w:tc>
      </w:tr>
    </w:tbl>
    <w:p w:rsidR="00CA5932" w:rsidRPr="00CA5932" w:rsidRDefault="00CA5932" w:rsidP="00CA5932">
      <w:pPr>
        <w:jc w:val="center"/>
        <w:rPr>
          <w:b/>
          <w:szCs w:val="24"/>
        </w:rPr>
      </w:pPr>
    </w:p>
    <w:p w:rsidR="00CA5932" w:rsidRPr="00CA5932" w:rsidRDefault="00CA5932" w:rsidP="00CA5932">
      <w:pPr>
        <w:rPr>
          <w:szCs w:val="24"/>
        </w:rPr>
      </w:pPr>
      <w:r w:rsidRPr="00CA5932">
        <w:rPr>
          <w:szCs w:val="24"/>
        </w:rPr>
        <w:br w:type="page"/>
      </w:r>
    </w:p>
    <w:p w:rsidR="00AF1FC4" w:rsidRDefault="00CA5932" w:rsidP="00AF1FC4">
      <w:pPr>
        <w:spacing w:line="240" w:lineRule="atLeast"/>
        <w:jc w:val="center"/>
        <w:rPr>
          <w:b/>
          <w:szCs w:val="24"/>
        </w:rPr>
      </w:pPr>
      <w:r w:rsidRPr="00CA5932">
        <w:rPr>
          <w:b/>
          <w:szCs w:val="24"/>
        </w:rPr>
        <w:lastRenderedPageBreak/>
        <w:t>Режим дня на теплый период</w:t>
      </w:r>
    </w:p>
    <w:p w:rsidR="00AF1FC4" w:rsidRPr="00CA5932" w:rsidRDefault="00AF1FC4" w:rsidP="00AF1FC4">
      <w:pPr>
        <w:spacing w:line="240" w:lineRule="atLeast"/>
        <w:jc w:val="center"/>
        <w:rPr>
          <w:b/>
          <w:szCs w:val="24"/>
        </w:rPr>
      </w:pPr>
      <w:r w:rsidRPr="00CA5932">
        <w:rPr>
          <w:b/>
          <w:szCs w:val="24"/>
        </w:rPr>
        <w:t>2-я младшая группа</w:t>
      </w:r>
      <w:r>
        <w:rPr>
          <w:b/>
          <w:szCs w:val="24"/>
        </w:rPr>
        <w:t xml:space="preserve"> (3-4 года)</w:t>
      </w:r>
    </w:p>
    <w:p w:rsidR="00AF1FC4" w:rsidRPr="00CA5932" w:rsidRDefault="00AF1FC4" w:rsidP="00AF1FC4">
      <w:pPr>
        <w:spacing w:line="240" w:lineRule="atLeast"/>
        <w:rPr>
          <w:b/>
          <w:szCs w:val="24"/>
        </w:rPr>
      </w:pPr>
    </w:p>
    <w:p w:rsidR="00CA5932" w:rsidRDefault="00CA5932" w:rsidP="00CA5932">
      <w:pPr>
        <w:spacing w:line="240" w:lineRule="atLeast"/>
        <w:jc w:val="center"/>
        <w:rPr>
          <w:b/>
          <w:szCs w:val="24"/>
        </w:rPr>
      </w:pPr>
    </w:p>
    <w:p w:rsidR="00CA5932" w:rsidRDefault="00CA5932" w:rsidP="00CA5932">
      <w:pPr>
        <w:spacing w:line="240" w:lineRule="atLeast"/>
        <w:jc w:val="center"/>
        <w:rPr>
          <w:b/>
          <w:szCs w:val="24"/>
        </w:rPr>
      </w:pPr>
    </w:p>
    <w:p w:rsidR="00CA5932" w:rsidRPr="00CA5932" w:rsidRDefault="00CA5932" w:rsidP="00CA5932">
      <w:pPr>
        <w:spacing w:line="240" w:lineRule="atLeast"/>
        <w:jc w:val="center"/>
        <w:rPr>
          <w:b/>
          <w:szCs w:val="24"/>
        </w:rPr>
      </w:pPr>
    </w:p>
    <w:tbl>
      <w:tblPr>
        <w:tblpPr w:leftFromText="180" w:rightFromText="180" w:vertAnchor="page" w:horzAnchor="margin" w:tblpXSpec="center" w:tblpY="18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2410"/>
      </w:tblGrid>
      <w:tr w:rsidR="00CA5932" w:rsidRPr="00CA5932" w:rsidTr="00AF1FC4">
        <w:tc>
          <w:tcPr>
            <w:tcW w:w="7054"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Режимные моменты</w:t>
            </w:r>
          </w:p>
        </w:tc>
        <w:tc>
          <w:tcPr>
            <w:tcW w:w="2410"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 xml:space="preserve">Время </w:t>
            </w:r>
          </w:p>
        </w:tc>
      </w:tr>
      <w:tr w:rsidR="00CA5932" w:rsidRPr="00CA5932" w:rsidTr="00AF1FC4">
        <w:tc>
          <w:tcPr>
            <w:tcW w:w="7054"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Приём детей, игры, утренняя гимнастика.</w:t>
            </w:r>
          </w:p>
        </w:tc>
        <w:tc>
          <w:tcPr>
            <w:tcW w:w="2410"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7.00 – 8.20</w:t>
            </w:r>
          </w:p>
        </w:tc>
      </w:tr>
      <w:tr w:rsidR="00CA5932" w:rsidRPr="00CA5932" w:rsidTr="00AF1FC4">
        <w:tc>
          <w:tcPr>
            <w:tcW w:w="7054"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Подготовка к завтраку, завтрак</w:t>
            </w:r>
          </w:p>
        </w:tc>
        <w:tc>
          <w:tcPr>
            <w:tcW w:w="2410"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8.20 – 8.40</w:t>
            </w:r>
          </w:p>
        </w:tc>
      </w:tr>
      <w:tr w:rsidR="00CA5932" w:rsidRPr="00CA5932" w:rsidTr="00AF1FC4">
        <w:tc>
          <w:tcPr>
            <w:tcW w:w="7054"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Игровая деятельность, подготовка к прогулке, выход на прогулку</w:t>
            </w:r>
          </w:p>
        </w:tc>
        <w:tc>
          <w:tcPr>
            <w:tcW w:w="2410"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8.40 – 9.00</w:t>
            </w:r>
          </w:p>
        </w:tc>
      </w:tr>
      <w:tr w:rsidR="00CA5932" w:rsidRPr="00CA5932" w:rsidTr="00AF1FC4">
        <w:tc>
          <w:tcPr>
            <w:tcW w:w="7054" w:type="dxa"/>
            <w:tcBorders>
              <w:top w:val="single" w:sz="4" w:space="0" w:color="auto"/>
              <w:left w:val="single" w:sz="4" w:space="0" w:color="auto"/>
              <w:bottom w:val="single" w:sz="4" w:space="0" w:color="auto"/>
              <w:right w:val="single" w:sz="4" w:space="0" w:color="auto"/>
            </w:tcBorders>
          </w:tcPr>
          <w:p w:rsidR="00CA5932" w:rsidRPr="00CA5932" w:rsidRDefault="00CA5932" w:rsidP="00AF1FC4">
            <w:pPr>
              <w:jc w:val="both"/>
              <w:rPr>
                <w:rFonts w:eastAsia="Calibri"/>
                <w:szCs w:val="24"/>
              </w:rPr>
            </w:pPr>
            <w:r w:rsidRPr="00CA5932">
              <w:rPr>
                <w:rFonts w:eastAsia="Calibri"/>
                <w:szCs w:val="24"/>
              </w:rPr>
              <w:t>Второй завтрак</w:t>
            </w:r>
          </w:p>
          <w:p w:rsidR="00CA5932" w:rsidRPr="00CA5932" w:rsidRDefault="00CA5932" w:rsidP="00AF1FC4">
            <w:pPr>
              <w:jc w:val="both"/>
              <w:rPr>
                <w:rFonts w:eastAsia="Calibri"/>
                <w:szCs w:val="24"/>
              </w:rPr>
            </w:pPr>
          </w:p>
        </w:tc>
        <w:tc>
          <w:tcPr>
            <w:tcW w:w="2410"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10.00 – 10.05</w:t>
            </w:r>
          </w:p>
        </w:tc>
      </w:tr>
      <w:tr w:rsidR="00CA5932" w:rsidRPr="00CA5932" w:rsidTr="00AF1FC4">
        <w:tc>
          <w:tcPr>
            <w:tcW w:w="7054"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Прогулка (игры, наблюдения, труд, совместная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9.00 – 11.30</w:t>
            </w:r>
          </w:p>
        </w:tc>
      </w:tr>
      <w:tr w:rsidR="00CA5932" w:rsidRPr="00CA5932" w:rsidTr="00AF1FC4">
        <w:tc>
          <w:tcPr>
            <w:tcW w:w="7054"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Подготовка к обеду, обед</w:t>
            </w:r>
          </w:p>
        </w:tc>
        <w:tc>
          <w:tcPr>
            <w:tcW w:w="2410"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11.30 – 12.00</w:t>
            </w:r>
          </w:p>
        </w:tc>
      </w:tr>
      <w:tr w:rsidR="00CA5932" w:rsidRPr="00CA5932" w:rsidTr="00AF1FC4">
        <w:tc>
          <w:tcPr>
            <w:tcW w:w="7054"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Подготовка ко сну, дневной сон</w:t>
            </w:r>
          </w:p>
        </w:tc>
        <w:tc>
          <w:tcPr>
            <w:tcW w:w="2410"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12.00 – 15.30</w:t>
            </w:r>
          </w:p>
        </w:tc>
      </w:tr>
      <w:tr w:rsidR="00CA5932" w:rsidRPr="00CA5932" w:rsidTr="00AF1FC4">
        <w:tc>
          <w:tcPr>
            <w:tcW w:w="7054"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Постепенный подъём, оздоровительные и гигиенические процедуры</w:t>
            </w:r>
          </w:p>
        </w:tc>
        <w:tc>
          <w:tcPr>
            <w:tcW w:w="2410"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15.30 – 16.00</w:t>
            </w:r>
          </w:p>
        </w:tc>
      </w:tr>
      <w:tr w:rsidR="00CA5932" w:rsidRPr="00CA5932" w:rsidTr="00AF1FC4">
        <w:tc>
          <w:tcPr>
            <w:tcW w:w="7054"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 xml:space="preserve">Подготовка к прогулке, прогулка </w:t>
            </w:r>
          </w:p>
        </w:tc>
        <w:tc>
          <w:tcPr>
            <w:tcW w:w="2410"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16.00 – 16.20</w:t>
            </w:r>
          </w:p>
        </w:tc>
      </w:tr>
      <w:tr w:rsidR="00CA5932" w:rsidRPr="00CA5932" w:rsidTr="00AF1FC4">
        <w:tc>
          <w:tcPr>
            <w:tcW w:w="7054"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Подготовка к ужину, ужин</w:t>
            </w:r>
          </w:p>
        </w:tc>
        <w:tc>
          <w:tcPr>
            <w:tcW w:w="2410"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16.30 – 17.00</w:t>
            </w:r>
          </w:p>
        </w:tc>
      </w:tr>
      <w:tr w:rsidR="00CA5932" w:rsidRPr="00CA5932" w:rsidTr="00AF1FC4">
        <w:tc>
          <w:tcPr>
            <w:tcW w:w="7054"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Подготовка к прогулке, прогулка, уход домой</w:t>
            </w:r>
          </w:p>
        </w:tc>
        <w:tc>
          <w:tcPr>
            <w:tcW w:w="2410" w:type="dxa"/>
            <w:tcBorders>
              <w:top w:val="single" w:sz="4" w:space="0" w:color="auto"/>
              <w:left w:val="single" w:sz="4" w:space="0" w:color="auto"/>
              <w:bottom w:val="single" w:sz="4" w:space="0" w:color="auto"/>
              <w:right w:val="single" w:sz="4" w:space="0" w:color="auto"/>
            </w:tcBorders>
            <w:hideMark/>
          </w:tcPr>
          <w:p w:rsidR="00CA5932" w:rsidRPr="00CA5932" w:rsidRDefault="00CA5932" w:rsidP="00AF1FC4">
            <w:pPr>
              <w:jc w:val="both"/>
              <w:rPr>
                <w:rFonts w:eastAsia="Calibri"/>
                <w:szCs w:val="24"/>
              </w:rPr>
            </w:pPr>
            <w:r w:rsidRPr="00CA5932">
              <w:rPr>
                <w:rFonts w:eastAsia="Calibri"/>
                <w:szCs w:val="24"/>
              </w:rPr>
              <w:t>17.00 – 19.00</w:t>
            </w:r>
          </w:p>
        </w:tc>
      </w:tr>
    </w:tbl>
    <w:p w:rsidR="00CA5932" w:rsidRDefault="00CA5932" w:rsidP="00CA5932">
      <w:pPr>
        <w:spacing w:after="200" w:line="276" w:lineRule="auto"/>
        <w:sectPr w:rsidR="00CA5932" w:rsidSect="00CA5932">
          <w:pgSz w:w="11906" w:h="16838"/>
          <w:pgMar w:top="720" w:right="720" w:bottom="720" w:left="720" w:header="709" w:footer="709" w:gutter="0"/>
          <w:cols w:space="708"/>
          <w:docGrid w:linePitch="360"/>
        </w:sectPr>
      </w:pPr>
    </w:p>
    <w:p w:rsidR="00CA5932" w:rsidRDefault="00CA5932" w:rsidP="00CA5932">
      <w:pPr>
        <w:pStyle w:val="aff7"/>
        <w:jc w:val="center"/>
        <w:rPr>
          <w:b/>
          <w:sz w:val="24"/>
          <w:szCs w:val="24"/>
        </w:rPr>
        <w:sectPr w:rsidR="00CA5932" w:rsidSect="00E32381">
          <w:pgSz w:w="11906" w:h="16838"/>
          <w:pgMar w:top="720" w:right="720" w:bottom="720" w:left="720" w:header="709" w:footer="709" w:gutter="0"/>
          <w:cols w:space="708"/>
          <w:docGrid w:linePitch="360"/>
        </w:sectPr>
      </w:pPr>
    </w:p>
    <w:p w:rsidR="00CA5932" w:rsidRPr="00AF1FC4" w:rsidRDefault="00CA5932" w:rsidP="00CA5932">
      <w:pPr>
        <w:pStyle w:val="aff7"/>
        <w:jc w:val="center"/>
        <w:rPr>
          <w:rFonts w:ascii="Times New Roman" w:hAnsi="Times New Roman" w:cs="Times New Roman"/>
          <w:b/>
          <w:sz w:val="24"/>
          <w:szCs w:val="24"/>
        </w:rPr>
      </w:pPr>
      <w:r w:rsidRPr="00AF1FC4">
        <w:rPr>
          <w:rFonts w:ascii="Times New Roman" w:hAnsi="Times New Roman" w:cs="Times New Roman"/>
          <w:b/>
          <w:sz w:val="24"/>
          <w:szCs w:val="24"/>
        </w:rPr>
        <w:lastRenderedPageBreak/>
        <w:t>Организация режима пребывания детей в ДОУ.</w:t>
      </w:r>
    </w:p>
    <w:p w:rsidR="00CA5932" w:rsidRPr="00AF1FC4" w:rsidRDefault="00CA5932" w:rsidP="00CA5932">
      <w:pPr>
        <w:pStyle w:val="aff7"/>
        <w:jc w:val="center"/>
        <w:rPr>
          <w:rFonts w:ascii="Times New Roman" w:hAnsi="Times New Roman" w:cs="Times New Roman"/>
          <w:b/>
          <w:i/>
          <w:sz w:val="24"/>
          <w:szCs w:val="24"/>
        </w:rPr>
      </w:pPr>
      <w:r w:rsidRPr="00AF1FC4">
        <w:rPr>
          <w:rFonts w:ascii="Times New Roman" w:hAnsi="Times New Roman" w:cs="Times New Roman"/>
          <w:b/>
          <w:i/>
          <w:sz w:val="24"/>
          <w:szCs w:val="24"/>
        </w:rPr>
        <w:t>Гибкий режим 2-ой младшей группы № 1 в адаптационный период.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95"/>
        <w:gridCol w:w="1099"/>
        <w:gridCol w:w="1937"/>
        <w:gridCol w:w="1072"/>
        <w:gridCol w:w="1937"/>
        <w:gridCol w:w="1100"/>
        <w:gridCol w:w="1937"/>
        <w:gridCol w:w="1016"/>
        <w:gridCol w:w="1937"/>
      </w:tblGrid>
      <w:tr w:rsidR="00CA5932" w:rsidRPr="00A70BF5" w:rsidTr="00CA5932">
        <w:tc>
          <w:tcPr>
            <w:tcW w:w="1163" w:type="pct"/>
            <w:gridSpan w:val="2"/>
          </w:tcPr>
          <w:p w:rsidR="00CA5932" w:rsidRPr="00CA5932" w:rsidRDefault="00CA5932" w:rsidP="00CA5932">
            <w:pPr>
              <w:jc w:val="center"/>
              <w:rPr>
                <w:b/>
              </w:rPr>
            </w:pPr>
            <w:r w:rsidRPr="00CA5932">
              <w:rPr>
                <w:b/>
              </w:rPr>
              <w:t>Понедельник</w:t>
            </w:r>
          </w:p>
        </w:tc>
        <w:tc>
          <w:tcPr>
            <w:tcW w:w="968" w:type="pct"/>
            <w:gridSpan w:val="2"/>
          </w:tcPr>
          <w:p w:rsidR="00CA5932" w:rsidRPr="00CA5932" w:rsidRDefault="00CA5932" w:rsidP="00CA5932">
            <w:pPr>
              <w:jc w:val="center"/>
              <w:rPr>
                <w:b/>
              </w:rPr>
            </w:pPr>
            <w:r w:rsidRPr="00CA5932">
              <w:rPr>
                <w:b/>
              </w:rPr>
              <w:t>Вторник</w:t>
            </w:r>
          </w:p>
        </w:tc>
        <w:tc>
          <w:tcPr>
            <w:tcW w:w="960" w:type="pct"/>
            <w:gridSpan w:val="2"/>
          </w:tcPr>
          <w:p w:rsidR="00CA5932" w:rsidRPr="00CA5932" w:rsidRDefault="00CA5932" w:rsidP="00CA5932">
            <w:pPr>
              <w:jc w:val="center"/>
              <w:rPr>
                <w:b/>
              </w:rPr>
            </w:pPr>
            <w:r w:rsidRPr="00CA5932">
              <w:rPr>
                <w:b/>
              </w:rPr>
              <w:t>Среда</w:t>
            </w:r>
          </w:p>
        </w:tc>
        <w:tc>
          <w:tcPr>
            <w:tcW w:w="968" w:type="pct"/>
            <w:gridSpan w:val="2"/>
          </w:tcPr>
          <w:p w:rsidR="00CA5932" w:rsidRPr="00CA5932" w:rsidRDefault="00CA5932" w:rsidP="00CA5932">
            <w:pPr>
              <w:jc w:val="center"/>
              <w:rPr>
                <w:b/>
              </w:rPr>
            </w:pPr>
            <w:r w:rsidRPr="00CA5932">
              <w:rPr>
                <w:b/>
              </w:rPr>
              <w:t>Четверг</w:t>
            </w:r>
          </w:p>
        </w:tc>
        <w:tc>
          <w:tcPr>
            <w:tcW w:w="941" w:type="pct"/>
            <w:gridSpan w:val="2"/>
          </w:tcPr>
          <w:p w:rsidR="00CA5932" w:rsidRPr="00CA5932" w:rsidRDefault="00CA5932" w:rsidP="00CA5932">
            <w:pPr>
              <w:jc w:val="center"/>
              <w:rPr>
                <w:b/>
              </w:rPr>
            </w:pPr>
            <w:r w:rsidRPr="00CA5932">
              <w:rPr>
                <w:b/>
              </w:rPr>
              <w:t>Пятница</w:t>
            </w:r>
          </w:p>
        </w:tc>
      </w:tr>
      <w:tr w:rsidR="00CA5932" w:rsidRPr="00A70BF5" w:rsidTr="00CA5932">
        <w:tc>
          <w:tcPr>
            <w:tcW w:w="452" w:type="pct"/>
          </w:tcPr>
          <w:p w:rsidR="00CA5932" w:rsidRPr="00A70BF5" w:rsidRDefault="00CA5932" w:rsidP="00CA5932">
            <w:pPr>
              <w:jc w:val="center"/>
            </w:pPr>
            <w:r w:rsidRPr="00A70BF5">
              <w:t>Время</w:t>
            </w:r>
          </w:p>
        </w:tc>
        <w:tc>
          <w:tcPr>
            <w:tcW w:w="712" w:type="pct"/>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c>
          <w:tcPr>
            <w:tcW w:w="361" w:type="pct"/>
          </w:tcPr>
          <w:p w:rsidR="00CA5932" w:rsidRPr="00A70BF5" w:rsidRDefault="00CA5932" w:rsidP="00CA5932">
            <w:pPr>
              <w:jc w:val="center"/>
            </w:pPr>
            <w:r w:rsidRPr="00A70BF5">
              <w:t>время</w:t>
            </w:r>
          </w:p>
        </w:tc>
        <w:tc>
          <w:tcPr>
            <w:tcW w:w="607" w:type="pct"/>
          </w:tcPr>
          <w:p w:rsidR="00CA5932" w:rsidRPr="00A70BF5" w:rsidRDefault="00CA5932" w:rsidP="00CA5932">
            <w:pPr>
              <w:jc w:val="center"/>
            </w:pPr>
            <w:r w:rsidRPr="00A70BF5">
              <w:t>Содержание образовательной деятельности</w:t>
            </w:r>
          </w:p>
        </w:tc>
        <w:tc>
          <w:tcPr>
            <w:tcW w:w="352" w:type="pct"/>
          </w:tcPr>
          <w:p w:rsidR="00CA5932" w:rsidRPr="00A70BF5" w:rsidRDefault="00CA5932" w:rsidP="00CA5932">
            <w:pPr>
              <w:jc w:val="center"/>
            </w:pPr>
            <w:r w:rsidRPr="00A70BF5">
              <w:t>время</w:t>
            </w:r>
          </w:p>
        </w:tc>
        <w:tc>
          <w:tcPr>
            <w:tcW w:w="608" w:type="pct"/>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c>
          <w:tcPr>
            <w:tcW w:w="361" w:type="pct"/>
          </w:tcPr>
          <w:p w:rsidR="00CA5932" w:rsidRPr="00A70BF5" w:rsidRDefault="00CA5932" w:rsidP="00CA5932">
            <w:pPr>
              <w:jc w:val="center"/>
            </w:pPr>
            <w:r w:rsidRPr="00A70BF5">
              <w:t>время</w:t>
            </w:r>
          </w:p>
        </w:tc>
        <w:tc>
          <w:tcPr>
            <w:tcW w:w="607" w:type="pct"/>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c>
          <w:tcPr>
            <w:tcW w:w="334" w:type="pct"/>
          </w:tcPr>
          <w:p w:rsidR="00CA5932" w:rsidRPr="00A70BF5" w:rsidRDefault="00CA5932" w:rsidP="00CA5932">
            <w:pPr>
              <w:jc w:val="center"/>
            </w:pPr>
            <w:r w:rsidRPr="00A70BF5">
              <w:t>время</w:t>
            </w:r>
          </w:p>
        </w:tc>
        <w:tc>
          <w:tcPr>
            <w:tcW w:w="607" w:type="pct"/>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r>
      <w:tr w:rsidR="00CA5932" w:rsidRPr="00A70BF5" w:rsidTr="00CA5932">
        <w:tc>
          <w:tcPr>
            <w:tcW w:w="452" w:type="pct"/>
          </w:tcPr>
          <w:p w:rsidR="00CA5932" w:rsidRPr="00A70BF5" w:rsidRDefault="00CA5932" w:rsidP="00CA5932">
            <w:pPr>
              <w:jc w:val="both"/>
            </w:pPr>
            <w:r w:rsidRPr="00A70BF5">
              <w:t>7.00- 8.30</w:t>
            </w:r>
          </w:p>
        </w:tc>
        <w:tc>
          <w:tcPr>
            <w:tcW w:w="4548" w:type="pct"/>
            <w:gridSpan w:val="9"/>
          </w:tcPr>
          <w:p w:rsidR="00CA5932" w:rsidRPr="00A70BF5" w:rsidRDefault="00CA5932" w:rsidP="00CA5932">
            <w:r w:rsidRPr="00A70BF5">
              <w:t xml:space="preserve"> </w:t>
            </w:r>
            <w:r w:rsidRPr="00CA5932">
              <w:rPr>
                <w:b/>
              </w:rPr>
              <w:t xml:space="preserve">Прием детей </w:t>
            </w:r>
            <w:r w:rsidRPr="00A70BF5">
              <w:t>в группе, в теплый период года на улице: (взаимодействие с родителями,);</w:t>
            </w:r>
          </w:p>
          <w:p w:rsidR="00CA5932" w:rsidRPr="00A70BF5" w:rsidRDefault="00CA5932" w:rsidP="00CA5932">
            <w:r w:rsidRPr="00CA5932">
              <w:rPr>
                <w:b/>
              </w:rPr>
              <w:t>утренняя гимнастика</w:t>
            </w:r>
            <w:r w:rsidRPr="00A70BF5">
              <w:t>: (</w:t>
            </w:r>
            <w:r>
              <w:t>физическое, социально-коммуникативное</w:t>
            </w:r>
            <w:r w:rsidRPr="00A70BF5">
              <w:t>);</w:t>
            </w:r>
          </w:p>
          <w:p w:rsidR="00CA5932" w:rsidRPr="00A70BF5" w:rsidRDefault="00CA5932" w:rsidP="00CA5932">
            <w:r w:rsidRPr="00CA5932">
              <w:rPr>
                <w:b/>
              </w:rPr>
              <w:t>беседы с детьми</w:t>
            </w:r>
            <w:r w:rsidRPr="00A70BF5">
              <w:t>: (</w:t>
            </w:r>
            <w:r>
              <w:t>речевое, социально-коммуникативное, познавательное</w:t>
            </w:r>
            <w:r w:rsidRPr="00A70BF5">
              <w:t>);</w:t>
            </w:r>
          </w:p>
          <w:p w:rsidR="00CA5932" w:rsidRPr="00A70BF5" w:rsidRDefault="00CA5932" w:rsidP="00CA5932">
            <w:r w:rsidRPr="00CA5932">
              <w:rPr>
                <w:b/>
              </w:rPr>
              <w:t xml:space="preserve">наблюдения </w:t>
            </w:r>
            <w:r w:rsidRPr="00A70BF5">
              <w:t>в природном уголке: (</w:t>
            </w:r>
            <w:r>
              <w:t>социально-коммуникативное, познавательное</w:t>
            </w:r>
            <w:r w:rsidRPr="00A70BF5">
              <w:t>);</w:t>
            </w:r>
          </w:p>
          <w:p w:rsidR="00CA5932" w:rsidRPr="00A70BF5" w:rsidRDefault="00CA5932" w:rsidP="00CA5932">
            <w:r w:rsidRPr="00A70BF5">
              <w:t>свободные игры (</w:t>
            </w:r>
            <w:r>
              <w:t>социально-коммуникативное</w:t>
            </w:r>
            <w:r w:rsidRPr="00A70BF5">
              <w:t>);</w:t>
            </w:r>
          </w:p>
          <w:p w:rsidR="00CA5932" w:rsidRPr="00A70BF5" w:rsidRDefault="00CA5932" w:rsidP="00CA5932">
            <w:r w:rsidRPr="00A70BF5">
              <w:t xml:space="preserve">индивидуальные и подгрупповые </w:t>
            </w:r>
            <w:r w:rsidRPr="00CA5932">
              <w:rPr>
                <w:b/>
              </w:rPr>
              <w:t>дидактические игры</w:t>
            </w:r>
            <w:r>
              <w:t>: (речевое, социально-коммуникативное</w:t>
            </w:r>
            <w:r w:rsidRPr="00A70BF5">
              <w:t>);</w:t>
            </w:r>
          </w:p>
          <w:p w:rsidR="00CA5932" w:rsidRPr="00A70BF5" w:rsidRDefault="00CA5932" w:rsidP="00CA5932">
            <w:r w:rsidRPr="00CA5932">
              <w:rPr>
                <w:b/>
              </w:rPr>
              <w:t>чтение художественной литературы</w:t>
            </w:r>
            <w:r w:rsidRPr="00A70BF5">
              <w:t>;</w:t>
            </w:r>
          </w:p>
          <w:p w:rsidR="00CA5932" w:rsidRPr="00A70BF5" w:rsidRDefault="00CA5932" w:rsidP="00CA5932">
            <w:r w:rsidRPr="00A70BF5">
              <w:t xml:space="preserve">деятельность в </w:t>
            </w:r>
            <w:r w:rsidRPr="00CA5932">
              <w:rPr>
                <w:b/>
              </w:rPr>
              <w:t>уголке художественного творчества</w:t>
            </w:r>
            <w:r>
              <w:t>: (художественно-эстетическое, социально-коммуникативное,</w:t>
            </w:r>
            <w:r w:rsidRPr="00A70BF5">
              <w:t>);</w:t>
            </w:r>
          </w:p>
          <w:p w:rsidR="00CA5932" w:rsidRPr="00A70BF5" w:rsidRDefault="00CA5932" w:rsidP="00CA5932">
            <w:r w:rsidRPr="00CA5932">
              <w:rPr>
                <w:b/>
              </w:rPr>
              <w:t>подготовка к завтраку</w:t>
            </w:r>
            <w:r w:rsidRPr="00A70BF5">
              <w:t xml:space="preserve"> (самообслуживание, культурно-гигиенические навыки).</w:t>
            </w:r>
          </w:p>
        </w:tc>
      </w:tr>
      <w:tr w:rsidR="00CA5932" w:rsidRPr="00A70BF5" w:rsidTr="00CA5932">
        <w:tc>
          <w:tcPr>
            <w:tcW w:w="452" w:type="pct"/>
          </w:tcPr>
          <w:p w:rsidR="00CA5932" w:rsidRPr="00A70BF5" w:rsidRDefault="00CA5932" w:rsidP="00CA5932">
            <w:r w:rsidRPr="00A70BF5">
              <w:t>8.30- 9.00</w:t>
            </w:r>
          </w:p>
        </w:tc>
        <w:tc>
          <w:tcPr>
            <w:tcW w:w="4548" w:type="pct"/>
            <w:gridSpan w:val="9"/>
          </w:tcPr>
          <w:p w:rsidR="00CA5932" w:rsidRPr="00CA5932" w:rsidRDefault="00CA5932" w:rsidP="00CA5932">
            <w:pPr>
              <w:pStyle w:val="aff7"/>
              <w:suppressAutoHyphens/>
              <w:rPr>
                <w:rFonts w:ascii="Times New Roman" w:hAnsi="Times New Roman" w:cs="Times New Roman"/>
                <w:b/>
                <w:i/>
              </w:rPr>
            </w:pPr>
            <w:r w:rsidRPr="00CA5932">
              <w:rPr>
                <w:rFonts w:ascii="Times New Roman" w:hAnsi="Times New Roman" w:cs="Times New Roman"/>
                <w:b/>
              </w:rPr>
              <w:t>Завтрак (</w:t>
            </w:r>
            <w:r w:rsidRPr="00CA5932">
              <w:rPr>
                <w:rFonts w:ascii="Times New Roman" w:hAnsi="Times New Roman" w:cs="Times New Roman"/>
              </w:rPr>
              <w:t>самообслуживание, культурно-гигиенические навыки, этикет,  ).</w:t>
            </w:r>
          </w:p>
        </w:tc>
      </w:tr>
      <w:tr w:rsidR="00CA5932" w:rsidRPr="00A70BF5" w:rsidTr="00CA5932">
        <w:tc>
          <w:tcPr>
            <w:tcW w:w="452" w:type="pct"/>
          </w:tcPr>
          <w:p w:rsidR="00CA5932" w:rsidRPr="00A70BF5" w:rsidRDefault="00CA5932" w:rsidP="00CA5932">
            <w:r>
              <w:t>9.00- 9.40</w:t>
            </w:r>
          </w:p>
        </w:tc>
        <w:tc>
          <w:tcPr>
            <w:tcW w:w="4548" w:type="pct"/>
            <w:gridSpan w:val="9"/>
          </w:tcPr>
          <w:p w:rsidR="00CA5932" w:rsidRPr="00CA5932" w:rsidRDefault="00CA5932" w:rsidP="00CA5932">
            <w:pPr>
              <w:rPr>
                <w:b/>
              </w:rPr>
            </w:pPr>
            <w:r w:rsidRPr="00CA5932">
              <w:rPr>
                <w:b/>
              </w:rPr>
              <w:t>Досуги, праздники музыкальные, творческие</w:t>
            </w:r>
          </w:p>
          <w:p w:rsidR="00CA5932" w:rsidRPr="00A70BF5" w:rsidRDefault="00CA5932" w:rsidP="00CA5932">
            <w:r w:rsidRPr="00CA5932">
              <w:rPr>
                <w:b/>
              </w:rPr>
              <w:t>игры</w:t>
            </w:r>
            <w:r w:rsidRPr="00A70BF5">
              <w:t xml:space="preserve"> ролевые, дидактические (</w:t>
            </w:r>
            <w:r>
              <w:t>речевое, социально-коммуникативное, познавательное</w:t>
            </w:r>
            <w:r w:rsidRPr="00A70BF5">
              <w:t>)</w:t>
            </w:r>
          </w:p>
          <w:p w:rsidR="00CA5932" w:rsidRPr="00A70BF5" w:rsidRDefault="00CA5932" w:rsidP="00CA5932">
            <w:r w:rsidRPr="00A70BF5">
              <w:t xml:space="preserve">беседы, педагогические и игровые ситуации, индивидуальная работа с детьми по разным </w:t>
            </w:r>
            <w:r w:rsidRPr="00CA5932">
              <w:rPr>
                <w:b/>
              </w:rPr>
              <w:t>образовательным областям</w:t>
            </w:r>
          </w:p>
          <w:p w:rsidR="00CA5932" w:rsidRPr="00CA5932" w:rsidRDefault="00CA5932" w:rsidP="00CA5932">
            <w:pPr>
              <w:pStyle w:val="aff7"/>
              <w:suppressAutoHyphens/>
              <w:rPr>
                <w:rFonts w:ascii="Times New Roman" w:hAnsi="Times New Roman" w:cs="Times New Roman"/>
                <w:b/>
                <w:i/>
              </w:rPr>
            </w:pPr>
            <w:r w:rsidRPr="00CA5932">
              <w:rPr>
                <w:rFonts w:ascii="Times New Roman" w:hAnsi="Times New Roman" w:cs="Times New Roman"/>
                <w:b/>
              </w:rPr>
              <w:t>игровая и художественная</w:t>
            </w:r>
            <w:r w:rsidRPr="00CA5932">
              <w:rPr>
                <w:rFonts w:ascii="Times New Roman" w:hAnsi="Times New Roman" w:cs="Times New Roman"/>
              </w:rPr>
              <w:t xml:space="preserve"> деятельность детей (художественно-эстетическое , социально-коммуникативное )</w:t>
            </w:r>
          </w:p>
        </w:tc>
      </w:tr>
      <w:tr w:rsidR="00CA5932" w:rsidRPr="00A70BF5" w:rsidTr="00CA5932">
        <w:tc>
          <w:tcPr>
            <w:tcW w:w="452" w:type="pct"/>
          </w:tcPr>
          <w:p w:rsidR="00CA5932" w:rsidRPr="00A70BF5" w:rsidRDefault="00CA5932" w:rsidP="00CA5932">
            <w:r w:rsidRPr="00A70BF5">
              <w:t>10.00- 10.10</w:t>
            </w:r>
          </w:p>
        </w:tc>
        <w:tc>
          <w:tcPr>
            <w:tcW w:w="4548" w:type="pct"/>
            <w:gridSpan w:val="9"/>
          </w:tcPr>
          <w:p w:rsidR="00CA5932" w:rsidRPr="00CA5932" w:rsidRDefault="00CA5932" w:rsidP="00CA5932">
            <w:pPr>
              <w:pStyle w:val="aff7"/>
              <w:suppressAutoHyphens/>
              <w:rPr>
                <w:rFonts w:ascii="Times New Roman" w:hAnsi="Times New Roman" w:cs="Times New Roman"/>
                <w:b/>
                <w:i/>
              </w:rPr>
            </w:pPr>
            <w:r w:rsidRPr="00CA5932">
              <w:rPr>
                <w:rFonts w:ascii="Times New Roman" w:hAnsi="Times New Roman" w:cs="Times New Roman"/>
                <w:b/>
              </w:rPr>
              <w:t>Второй завтрак</w:t>
            </w:r>
            <w:r w:rsidRPr="00CA5932">
              <w:rPr>
                <w:rFonts w:ascii="Times New Roman" w:hAnsi="Times New Roman" w:cs="Times New Roman"/>
              </w:rPr>
              <w:t xml:space="preserve"> (самообслуживание, культурно-гигиенические навыки, этикет, социально-коммуникативное  ).</w:t>
            </w:r>
          </w:p>
        </w:tc>
      </w:tr>
      <w:tr w:rsidR="00CA5932" w:rsidRPr="00A70BF5" w:rsidTr="00CA5932">
        <w:tc>
          <w:tcPr>
            <w:tcW w:w="452" w:type="pct"/>
          </w:tcPr>
          <w:p w:rsidR="00CA5932" w:rsidRPr="00A70BF5" w:rsidRDefault="00CA5932" w:rsidP="00CA5932">
            <w:r w:rsidRPr="00A70BF5">
              <w:t>10.50-12.30</w:t>
            </w:r>
          </w:p>
        </w:tc>
        <w:tc>
          <w:tcPr>
            <w:tcW w:w="4548" w:type="pct"/>
            <w:gridSpan w:val="9"/>
          </w:tcPr>
          <w:p w:rsidR="00CA5932" w:rsidRPr="00A70BF5" w:rsidRDefault="00CA5932" w:rsidP="00CA5932">
            <w:r w:rsidRPr="00CA5932">
              <w:rPr>
                <w:b/>
              </w:rPr>
              <w:t>Подготовка к прогулке</w:t>
            </w:r>
            <w:r w:rsidRPr="00A70BF5">
              <w:t xml:space="preserve"> (самообслуживание</w:t>
            </w:r>
            <w:r>
              <w:t>, социально-коммуникативное</w:t>
            </w:r>
            <w:r w:rsidRPr="00A70BF5">
              <w:t xml:space="preserve">  ,).</w:t>
            </w:r>
            <w:r w:rsidRPr="00CA5932">
              <w:rPr>
                <w:b/>
              </w:rPr>
              <w:t xml:space="preserve"> Прогулка</w:t>
            </w:r>
            <w:r w:rsidRPr="00A70BF5">
              <w:t xml:space="preserve">: </w:t>
            </w:r>
            <w:r w:rsidRPr="00CA5932">
              <w:rPr>
                <w:b/>
              </w:rPr>
              <w:t>наблюдение</w:t>
            </w:r>
            <w:r w:rsidRPr="00A70BF5">
              <w:t xml:space="preserve"> в природе (</w:t>
            </w:r>
            <w:r>
              <w:t xml:space="preserve">физическое, речевое </w:t>
            </w:r>
            <w:r w:rsidRPr="00A70BF5">
              <w:t>)</w:t>
            </w:r>
          </w:p>
          <w:p w:rsidR="00CA5932" w:rsidRPr="00A70BF5" w:rsidRDefault="00CA5932" w:rsidP="00CA5932">
            <w:r w:rsidRPr="00CA5932">
              <w:rPr>
                <w:b/>
              </w:rPr>
              <w:t>труд</w:t>
            </w:r>
            <w:r w:rsidRPr="00A70BF5">
              <w:t xml:space="preserve"> в природе и в быту,  </w:t>
            </w:r>
            <w:r w:rsidRPr="00CA5932">
              <w:rPr>
                <w:b/>
              </w:rPr>
              <w:t>подвижные игры</w:t>
            </w:r>
            <w:r>
              <w:t xml:space="preserve"> (физическое, социально-коммуникативное</w:t>
            </w:r>
            <w:r w:rsidRPr="00A70BF5">
              <w:t xml:space="preserve">),  </w:t>
            </w:r>
            <w:r w:rsidRPr="00CA5932">
              <w:rPr>
                <w:b/>
              </w:rPr>
              <w:t>ролевые игры</w:t>
            </w:r>
            <w:r w:rsidRPr="00A70BF5">
              <w:t xml:space="preserve"> (</w:t>
            </w:r>
            <w:r>
              <w:t>социально-коммуникативное, речевое</w:t>
            </w:r>
            <w:r w:rsidRPr="00A70BF5">
              <w:t xml:space="preserve">),  индивидуальная работа по </w:t>
            </w:r>
            <w:r w:rsidRPr="00CA5932">
              <w:rPr>
                <w:b/>
              </w:rPr>
              <w:t>развитию движений</w:t>
            </w:r>
            <w:r w:rsidRPr="00A70BF5">
              <w:t xml:space="preserve"> (</w:t>
            </w:r>
            <w:r>
              <w:t>физическое, социально-коммуникативное</w:t>
            </w:r>
            <w:r w:rsidRPr="00A70BF5">
              <w:t xml:space="preserve">),  дидактические </w:t>
            </w:r>
            <w:r w:rsidRPr="00CA5932">
              <w:rPr>
                <w:b/>
              </w:rPr>
              <w:t>игры</w:t>
            </w:r>
            <w:r w:rsidRPr="00A70BF5">
              <w:t xml:space="preserve"> по экологии, развитию речи, ознакомлению с окружающим   (</w:t>
            </w:r>
            <w:r>
              <w:t>познавательное, речевое</w:t>
            </w:r>
            <w:r w:rsidRPr="00A70BF5">
              <w:t xml:space="preserve">),   </w:t>
            </w:r>
            <w:r w:rsidRPr="00CA5932">
              <w:rPr>
                <w:b/>
              </w:rPr>
              <w:t>беседы</w:t>
            </w:r>
            <w:r w:rsidRPr="00A70BF5">
              <w:t xml:space="preserve"> с детьми (</w:t>
            </w:r>
            <w:r>
              <w:t>познавательное, речевое</w:t>
            </w:r>
            <w:r w:rsidRPr="00A70BF5">
              <w:t>),</w:t>
            </w:r>
          </w:p>
          <w:p w:rsidR="00CA5932" w:rsidRPr="00CA5932" w:rsidRDefault="00CA5932" w:rsidP="00CA5932">
            <w:pPr>
              <w:rPr>
                <w:b/>
                <w:i/>
              </w:rPr>
            </w:pPr>
            <w:r w:rsidRPr="00CA5932">
              <w:rPr>
                <w:b/>
              </w:rPr>
              <w:t xml:space="preserve">рисование </w:t>
            </w:r>
            <w:r w:rsidRPr="00A70BF5">
              <w:t>на асфальте, на мол</w:t>
            </w:r>
            <w:r>
              <w:t xml:space="preserve">ьбертах   (художественно- эстетическое, социально-коммуникативное </w:t>
            </w:r>
            <w:r w:rsidRPr="00A70BF5">
              <w:t>).</w:t>
            </w:r>
            <w:r w:rsidRPr="00CA5932">
              <w:rPr>
                <w:b/>
              </w:rPr>
              <w:t xml:space="preserve"> </w:t>
            </w:r>
          </w:p>
        </w:tc>
      </w:tr>
      <w:tr w:rsidR="00CA5932" w:rsidRPr="00A70BF5" w:rsidTr="00CA5932">
        <w:tc>
          <w:tcPr>
            <w:tcW w:w="452" w:type="pct"/>
          </w:tcPr>
          <w:p w:rsidR="00CA5932" w:rsidRPr="00CA5932" w:rsidRDefault="00CA5932" w:rsidP="00CA5932">
            <w:pPr>
              <w:pStyle w:val="aff7"/>
              <w:suppressAutoHyphens/>
              <w:rPr>
                <w:rFonts w:ascii="Times New Roman" w:hAnsi="Times New Roman" w:cs="Times New Roman"/>
              </w:rPr>
            </w:pPr>
            <w:r w:rsidRPr="00CA5932">
              <w:rPr>
                <w:rFonts w:ascii="Times New Roman" w:hAnsi="Times New Roman" w:cs="Times New Roman"/>
              </w:rPr>
              <w:t>12.30-12.40</w:t>
            </w:r>
          </w:p>
        </w:tc>
        <w:tc>
          <w:tcPr>
            <w:tcW w:w="4548" w:type="pct"/>
            <w:gridSpan w:val="9"/>
          </w:tcPr>
          <w:p w:rsidR="00CA5932" w:rsidRPr="00A70BF5" w:rsidRDefault="00CA5932" w:rsidP="00CA5932">
            <w:pPr>
              <w:jc w:val="both"/>
            </w:pPr>
            <w:r w:rsidRPr="00CA5932">
              <w:rPr>
                <w:b/>
              </w:rPr>
              <w:t xml:space="preserve">Возвращение с прогулки, подготовка к обеду  </w:t>
            </w:r>
            <w:r w:rsidRPr="00A70BF5">
              <w:t xml:space="preserve">(самообслуживание, культурно-гигиенические навыки, </w:t>
            </w:r>
            <w:r>
              <w:t>этикет,</w:t>
            </w:r>
            <w:r w:rsidRPr="00CA5932">
              <w:rPr>
                <w:b/>
              </w:rPr>
              <w:t>)</w:t>
            </w:r>
          </w:p>
        </w:tc>
      </w:tr>
      <w:tr w:rsidR="00CA5932" w:rsidRPr="00A70BF5" w:rsidTr="00CA5932">
        <w:trPr>
          <w:trHeight w:val="90"/>
        </w:trPr>
        <w:tc>
          <w:tcPr>
            <w:tcW w:w="452" w:type="pct"/>
          </w:tcPr>
          <w:p w:rsidR="00CA5932" w:rsidRPr="00CA5932" w:rsidRDefault="00CA5932" w:rsidP="00CA5932">
            <w:pPr>
              <w:pStyle w:val="aff7"/>
              <w:suppressAutoHyphens/>
              <w:jc w:val="center"/>
              <w:rPr>
                <w:rFonts w:ascii="Times New Roman" w:hAnsi="Times New Roman" w:cs="Times New Roman"/>
              </w:rPr>
            </w:pPr>
            <w:r w:rsidRPr="00CA5932">
              <w:rPr>
                <w:rFonts w:ascii="Times New Roman" w:hAnsi="Times New Roman" w:cs="Times New Roman"/>
              </w:rPr>
              <w:t>12.40-13.10</w:t>
            </w:r>
          </w:p>
        </w:tc>
        <w:tc>
          <w:tcPr>
            <w:tcW w:w="4548" w:type="pct"/>
            <w:gridSpan w:val="9"/>
          </w:tcPr>
          <w:p w:rsidR="00CA5932" w:rsidRPr="00A70BF5" w:rsidRDefault="00CA5932" w:rsidP="00CA5932">
            <w:r w:rsidRPr="00CA5932">
              <w:rPr>
                <w:b/>
              </w:rPr>
              <w:t>Обед</w:t>
            </w:r>
            <w:r w:rsidRPr="00A70BF5">
              <w:t xml:space="preserve"> (самообслуживание, культурно-гигиенические навыки, </w:t>
            </w:r>
            <w:r>
              <w:t>этикет</w:t>
            </w:r>
            <w:r w:rsidRPr="00A70BF5">
              <w:t xml:space="preserve"> ).</w:t>
            </w:r>
          </w:p>
          <w:p w:rsidR="00CA5932" w:rsidRPr="00A70BF5" w:rsidRDefault="00CA5932" w:rsidP="00CA5932">
            <w:r w:rsidRPr="00CA5932">
              <w:rPr>
                <w:b/>
              </w:rPr>
              <w:t>Подготовка ко сну</w:t>
            </w:r>
            <w:r w:rsidRPr="00A70BF5">
              <w:t xml:space="preserve"> (самообслуживание, культурно-гигиенические навыки, воздушные ванны,).</w:t>
            </w:r>
          </w:p>
        </w:tc>
      </w:tr>
      <w:tr w:rsidR="00CA5932" w:rsidRPr="00A70BF5" w:rsidTr="00CA5932">
        <w:tc>
          <w:tcPr>
            <w:tcW w:w="452" w:type="pct"/>
          </w:tcPr>
          <w:p w:rsidR="00CA5932" w:rsidRPr="00CA5932" w:rsidRDefault="00CA5932" w:rsidP="00CA5932">
            <w:pPr>
              <w:pStyle w:val="aff7"/>
              <w:suppressAutoHyphens/>
              <w:jc w:val="center"/>
              <w:rPr>
                <w:rFonts w:ascii="Times New Roman" w:hAnsi="Times New Roman" w:cs="Times New Roman"/>
              </w:rPr>
            </w:pPr>
            <w:r w:rsidRPr="00CA5932">
              <w:rPr>
                <w:rFonts w:ascii="Times New Roman" w:hAnsi="Times New Roman" w:cs="Times New Roman"/>
              </w:rPr>
              <w:t>13.10-15.30</w:t>
            </w:r>
          </w:p>
        </w:tc>
        <w:tc>
          <w:tcPr>
            <w:tcW w:w="4548" w:type="pct"/>
            <w:gridSpan w:val="9"/>
          </w:tcPr>
          <w:p w:rsidR="00CA5932" w:rsidRPr="00CA5932" w:rsidRDefault="00CA5932" w:rsidP="00CA5932">
            <w:pPr>
              <w:pStyle w:val="aff7"/>
              <w:suppressAutoHyphens/>
              <w:rPr>
                <w:rFonts w:ascii="Times New Roman" w:hAnsi="Times New Roman" w:cs="Times New Roman"/>
                <w:b/>
                <w:i/>
              </w:rPr>
            </w:pPr>
            <w:r w:rsidRPr="00CA5932">
              <w:rPr>
                <w:rFonts w:ascii="Times New Roman" w:hAnsi="Times New Roman" w:cs="Times New Roman"/>
                <w:b/>
                <w:i/>
              </w:rPr>
              <w:t xml:space="preserve">Сон </w:t>
            </w:r>
          </w:p>
        </w:tc>
      </w:tr>
      <w:tr w:rsidR="00CA5932" w:rsidRPr="00A70BF5" w:rsidTr="00CA5932">
        <w:tc>
          <w:tcPr>
            <w:tcW w:w="452" w:type="pct"/>
          </w:tcPr>
          <w:p w:rsidR="00CA5932" w:rsidRPr="00CA5932" w:rsidRDefault="00CA5932" w:rsidP="00CA5932">
            <w:pPr>
              <w:pStyle w:val="aff7"/>
              <w:suppressAutoHyphens/>
              <w:jc w:val="center"/>
              <w:rPr>
                <w:rFonts w:ascii="Times New Roman" w:hAnsi="Times New Roman" w:cs="Times New Roman"/>
              </w:rPr>
            </w:pPr>
            <w:r w:rsidRPr="00CA5932">
              <w:rPr>
                <w:rFonts w:ascii="Times New Roman" w:hAnsi="Times New Roman" w:cs="Times New Roman"/>
              </w:rPr>
              <w:t>15.30-15.40</w:t>
            </w:r>
          </w:p>
        </w:tc>
        <w:tc>
          <w:tcPr>
            <w:tcW w:w="4548" w:type="pct"/>
            <w:gridSpan w:val="9"/>
          </w:tcPr>
          <w:p w:rsidR="00CA5932" w:rsidRPr="00CA5932" w:rsidRDefault="00CA5932" w:rsidP="00CA5932">
            <w:pPr>
              <w:rPr>
                <w:b/>
              </w:rPr>
            </w:pPr>
            <w:r w:rsidRPr="00CA5932">
              <w:rPr>
                <w:b/>
              </w:rPr>
              <w:t>Постепенный подъем,</w:t>
            </w:r>
          </w:p>
          <w:p w:rsidR="00CA5932" w:rsidRPr="00CA5932" w:rsidRDefault="00CA5932" w:rsidP="00CA5932">
            <w:pPr>
              <w:rPr>
                <w:b/>
              </w:rPr>
            </w:pPr>
            <w:r w:rsidRPr="00CA5932">
              <w:rPr>
                <w:b/>
              </w:rPr>
              <w:t>Гимнастика после сна,</w:t>
            </w:r>
          </w:p>
          <w:p w:rsidR="00CA5932" w:rsidRPr="00CA5932" w:rsidRDefault="00CA5932" w:rsidP="00CA5932">
            <w:pPr>
              <w:rPr>
                <w:b/>
              </w:rPr>
            </w:pPr>
            <w:r w:rsidRPr="00CA5932">
              <w:rPr>
                <w:b/>
              </w:rPr>
              <w:t xml:space="preserve">Воздушные ванны, </w:t>
            </w:r>
          </w:p>
          <w:p w:rsidR="00CA5932" w:rsidRPr="00CA5932" w:rsidRDefault="00CA5932" w:rsidP="00CA5932">
            <w:pPr>
              <w:rPr>
                <w:b/>
              </w:rPr>
            </w:pPr>
            <w:r w:rsidRPr="00CA5932">
              <w:rPr>
                <w:b/>
              </w:rPr>
              <w:t>Водные, гигиенические процедуры,</w:t>
            </w:r>
          </w:p>
          <w:p w:rsidR="00CA5932" w:rsidRPr="00CA5932" w:rsidRDefault="00CA5932" w:rsidP="00CA5932">
            <w:pPr>
              <w:rPr>
                <w:b/>
              </w:rPr>
            </w:pPr>
            <w:r w:rsidRPr="00CA5932">
              <w:rPr>
                <w:b/>
              </w:rPr>
              <w:lastRenderedPageBreak/>
              <w:t>Обширное умывание,</w:t>
            </w:r>
          </w:p>
          <w:p w:rsidR="00CA5932" w:rsidRPr="00A70BF5" w:rsidRDefault="00CA5932" w:rsidP="00CA5932">
            <w:r w:rsidRPr="00CA5932">
              <w:rPr>
                <w:b/>
              </w:rPr>
              <w:t>Профилактика плоскостопия</w:t>
            </w:r>
            <w:r w:rsidRPr="00A70BF5">
              <w:t xml:space="preserve"> (физическ</w:t>
            </w:r>
            <w:r>
              <w:t>ое,</w:t>
            </w:r>
            <w:r w:rsidRPr="00A70BF5">
              <w:t xml:space="preserve"> самообслуживание,)</w:t>
            </w:r>
          </w:p>
        </w:tc>
      </w:tr>
      <w:tr w:rsidR="00CA5932" w:rsidRPr="00A70BF5" w:rsidTr="00CA5932">
        <w:tc>
          <w:tcPr>
            <w:tcW w:w="452" w:type="pct"/>
          </w:tcPr>
          <w:p w:rsidR="00CA5932" w:rsidRPr="00CA5932" w:rsidRDefault="00CA5932" w:rsidP="00CA5932">
            <w:pPr>
              <w:pStyle w:val="aff7"/>
              <w:suppressAutoHyphens/>
              <w:jc w:val="center"/>
              <w:rPr>
                <w:rFonts w:ascii="Times New Roman" w:hAnsi="Times New Roman" w:cs="Times New Roman"/>
              </w:rPr>
            </w:pPr>
            <w:r w:rsidRPr="00CA5932">
              <w:rPr>
                <w:rFonts w:ascii="Times New Roman" w:hAnsi="Times New Roman" w:cs="Times New Roman"/>
              </w:rPr>
              <w:lastRenderedPageBreak/>
              <w:t>15.40-16.30</w:t>
            </w:r>
          </w:p>
        </w:tc>
        <w:tc>
          <w:tcPr>
            <w:tcW w:w="4548" w:type="pct"/>
            <w:gridSpan w:val="9"/>
          </w:tcPr>
          <w:p w:rsidR="00CA5932" w:rsidRPr="00CA5932" w:rsidRDefault="00CA5932" w:rsidP="00CA5932">
            <w:pPr>
              <w:rPr>
                <w:b/>
              </w:rPr>
            </w:pPr>
            <w:r w:rsidRPr="00CA5932">
              <w:rPr>
                <w:b/>
              </w:rPr>
              <w:t>Досуги, праздники</w:t>
            </w:r>
            <w:r w:rsidRPr="00A70BF5">
              <w:t xml:space="preserve"> </w:t>
            </w:r>
            <w:r w:rsidRPr="00CA5932">
              <w:rPr>
                <w:b/>
              </w:rPr>
              <w:t>музыкальные, творческие  игры</w:t>
            </w:r>
            <w:r w:rsidRPr="00A70BF5">
              <w:t xml:space="preserve"> ролевые, дидактические (</w:t>
            </w:r>
            <w:r>
              <w:t>социально-коммуникативное, художественно- эстетическое</w:t>
            </w:r>
            <w:r w:rsidRPr="00A70BF5">
              <w:t>)</w:t>
            </w:r>
          </w:p>
          <w:p w:rsidR="00CA5932" w:rsidRPr="00A70BF5" w:rsidRDefault="00CA5932" w:rsidP="00CA5932">
            <w:r w:rsidRPr="00A70BF5">
              <w:t xml:space="preserve">беседы, педагогические и игровые ситуации,  индивидуальная работа с детьми по </w:t>
            </w:r>
            <w:r>
              <w:t>5 направлениям ,</w:t>
            </w:r>
            <w:r w:rsidRPr="00CA5932">
              <w:rPr>
                <w:b/>
              </w:rPr>
              <w:t>игровая и художественная</w:t>
            </w:r>
            <w:r w:rsidRPr="00A70BF5">
              <w:t xml:space="preserve"> де</w:t>
            </w:r>
            <w:r>
              <w:t>ятельность детей (художественно-эстетическое</w:t>
            </w:r>
            <w:r w:rsidRPr="00A70BF5">
              <w:t>)</w:t>
            </w:r>
          </w:p>
        </w:tc>
      </w:tr>
      <w:tr w:rsidR="00CA5932" w:rsidRPr="00A70BF5" w:rsidTr="00CA5932">
        <w:tc>
          <w:tcPr>
            <w:tcW w:w="452" w:type="pct"/>
          </w:tcPr>
          <w:p w:rsidR="00CA5932" w:rsidRPr="00CA5932" w:rsidRDefault="00CA5932" w:rsidP="00CA5932">
            <w:pPr>
              <w:pStyle w:val="aff7"/>
              <w:suppressAutoHyphens/>
              <w:jc w:val="center"/>
              <w:rPr>
                <w:rFonts w:ascii="Times New Roman" w:hAnsi="Times New Roman" w:cs="Times New Roman"/>
              </w:rPr>
            </w:pPr>
            <w:r w:rsidRPr="00CA5932">
              <w:rPr>
                <w:rFonts w:ascii="Times New Roman" w:hAnsi="Times New Roman" w:cs="Times New Roman"/>
              </w:rPr>
              <w:t>16.30-17.00</w:t>
            </w:r>
          </w:p>
        </w:tc>
        <w:tc>
          <w:tcPr>
            <w:tcW w:w="4548" w:type="pct"/>
            <w:gridSpan w:val="9"/>
          </w:tcPr>
          <w:p w:rsidR="00CA5932" w:rsidRPr="00CA5932" w:rsidRDefault="00CA5932" w:rsidP="00CA5932">
            <w:pPr>
              <w:pStyle w:val="aff7"/>
              <w:suppressAutoHyphens/>
              <w:rPr>
                <w:rFonts w:ascii="Times New Roman" w:hAnsi="Times New Roman" w:cs="Times New Roman"/>
                <w:b/>
                <w:i/>
              </w:rPr>
            </w:pPr>
            <w:r w:rsidRPr="00CA5932">
              <w:rPr>
                <w:rFonts w:ascii="Times New Roman" w:hAnsi="Times New Roman" w:cs="Times New Roman"/>
                <w:b/>
              </w:rPr>
              <w:t>Ужин</w:t>
            </w:r>
            <w:r w:rsidRPr="00CA5932">
              <w:rPr>
                <w:rFonts w:ascii="Times New Roman" w:hAnsi="Times New Roman" w:cs="Times New Roman"/>
              </w:rPr>
              <w:t xml:space="preserve"> (самообслуживание, культурно-гигиенические навыки, этикет,  ).</w:t>
            </w:r>
          </w:p>
        </w:tc>
      </w:tr>
      <w:tr w:rsidR="00CA5932" w:rsidRPr="00A70BF5" w:rsidTr="00CA5932">
        <w:tc>
          <w:tcPr>
            <w:tcW w:w="452" w:type="pct"/>
          </w:tcPr>
          <w:p w:rsidR="00CA5932" w:rsidRPr="00CA5932" w:rsidRDefault="00CA5932" w:rsidP="00CA5932">
            <w:pPr>
              <w:pStyle w:val="aff7"/>
              <w:suppressAutoHyphens/>
              <w:jc w:val="center"/>
              <w:rPr>
                <w:rFonts w:ascii="Times New Roman" w:hAnsi="Times New Roman" w:cs="Times New Roman"/>
              </w:rPr>
            </w:pPr>
            <w:r w:rsidRPr="00CA5932">
              <w:rPr>
                <w:rFonts w:ascii="Times New Roman" w:hAnsi="Times New Roman" w:cs="Times New Roman"/>
              </w:rPr>
              <w:t>17.00-17.15</w:t>
            </w:r>
          </w:p>
        </w:tc>
        <w:tc>
          <w:tcPr>
            <w:tcW w:w="4548" w:type="pct"/>
            <w:gridSpan w:val="9"/>
          </w:tcPr>
          <w:p w:rsidR="00CA5932" w:rsidRPr="00CA5932" w:rsidRDefault="00CA5932" w:rsidP="00CA5932">
            <w:pPr>
              <w:pStyle w:val="aff7"/>
              <w:suppressAutoHyphens/>
              <w:rPr>
                <w:rFonts w:ascii="Times New Roman" w:hAnsi="Times New Roman" w:cs="Times New Roman"/>
              </w:rPr>
            </w:pPr>
            <w:r w:rsidRPr="00CA5932">
              <w:rPr>
                <w:rFonts w:ascii="Times New Roman" w:hAnsi="Times New Roman" w:cs="Times New Roman"/>
                <w:b/>
              </w:rPr>
              <w:t>Подготовка к прогулке</w:t>
            </w:r>
            <w:r w:rsidRPr="00CA5932">
              <w:rPr>
                <w:rFonts w:ascii="Times New Roman" w:hAnsi="Times New Roman" w:cs="Times New Roman"/>
              </w:rPr>
              <w:t xml:space="preserve"> (самообслуживание, социально-коммуникативное).</w:t>
            </w:r>
          </w:p>
        </w:tc>
      </w:tr>
      <w:tr w:rsidR="00CA5932" w:rsidRPr="00A70BF5" w:rsidTr="00CA5932">
        <w:tc>
          <w:tcPr>
            <w:tcW w:w="452" w:type="pct"/>
          </w:tcPr>
          <w:p w:rsidR="00CA5932" w:rsidRPr="00CA5932" w:rsidRDefault="00CA5932" w:rsidP="00CA5932">
            <w:pPr>
              <w:pStyle w:val="aff7"/>
              <w:suppressAutoHyphens/>
              <w:jc w:val="center"/>
              <w:rPr>
                <w:rFonts w:ascii="Times New Roman" w:hAnsi="Times New Roman" w:cs="Times New Roman"/>
              </w:rPr>
            </w:pPr>
            <w:r w:rsidRPr="00CA5932">
              <w:rPr>
                <w:rFonts w:ascii="Times New Roman" w:hAnsi="Times New Roman" w:cs="Times New Roman"/>
              </w:rPr>
              <w:t>17.15-18.50</w:t>
            </w:r>
          </w:p>
        </w:tc>
        <w:tc>
          <w:tcPr>
            <w:tcW w:w="4548" w:type="pct"/>
            <w:gridSpan w:val="9"/>
          </w:tcPr>
          <w:p w:rsidR="00CA5932" w:rsidRPr="00A70BF5" w:rsidRDefault="00CA5932" w:rsidP="00CA5932">
            <w:r w:rsidRPr="00CA5932">
              <w:rPr>
                <w:b/>
                <w:i/>
              </w:rPr>
              <w:t xml:space="preserve">Прогулка: </w:t>
            </w:r>
            <w:r w:rsidRPr="00CA5932">
              <w:rPr>
                <w:b/>
              </w:rPr>
              <w:t>наблюдение</w:t>
            </w:r>
            <w:r w:rsidRPr="00A70BF5">
              <w:t xml:space="preserve"> в природе (</w:t>
            </w:r>
            <w:r>
              <w:t>речевое, познавательное</w:t>
            </w:r>
            <w:r w:rsidRPr="00A70BF5">
              <w:t xml:space="preserve">) </w:t>
            </w:r>
            <w:r w:rsidRPr="00CA5932">
              <w:rPr>
                <w:b/>
              </w:rPr>
              <w:t>труд</w:t>
            </w:r>
            <w:r w:rsidRPr="00A70BF5">
              <w:t xml:space="preserve"> в природе и в быту, </w:t>
            </w:r>
            <w:r w:rsidRPr="00CA5932">
              <w:rPr>
                <w:b/>
              </w:rPr>
              <w:t>подвижные игры</w:t>
            </w:r>
            <w:r w:rsidRPr="00A70BF5">
              <w:t xml:space="preserve"> (</w:t>
            </w:r>
            <w:r>
              <w:t>физическое, социально-коммуникативное</w:t>
            </w:r>
            <w:r w:rsidRPr="00A70BF5">
              <w:t xml:space="preserve">),  </w:t>
            </w:r>
            <w:r w:rsidRPr="00CA5932">
              <w:rPr>
                <w:b/>
              </w:rPr>
              <w:t>ролевые игры</w:t>
            </w:r>
            <w:r w:rsidRPr="00A70BF5">
              <w:t xml:space="preserve"> (</w:t>
            </w:r>
            <w:r>
              <w:t>социально-коммуникативное</w:t>
            </w:r>
            <w:r w:rsidRPr="00A70BF5">
              <w:t xml:space="preserve">),  индивидуальная работа по </w:t>
            </w:r>
            <w:r w:rsidRPr="00CA5932">
              <w:rPr>
                <w:b/>
              </w:rPr>
              <w:t>развитию движений</w:t>
            </w:r>
            <w:r w:rsidRPr="00A70BF5">
              <w:t xml:space="preserve"> (</w:t>
            </w:r>
            <w:r>
              <w:t>физическое</w:t>
            </w:r>
            <w:r w:rsidRPr="00A70BF5">
              <w:t xml:space="preserve">),  дидактические </w:t>
            </w:r>
            <w:r w:rsidRPr="00CA5932">
              <w:rPr>
                <w:b/>
              </w:rPr>
              <w:t>игры</w:t>
            </w:r>
            <w:r w:rsidRPr="00A70BF5">
              <w:t xml:space="preserve"> по экологии, развитию речи, ознакомлению с окружающим   (</w:t>
            </w:r>
            <w:r>
              <w:t>познавательное, социально-коммуникативное</w:t>
            </w:r>
            <w:r w:rsidRPr="00A70BF5">
              <w:t xml:space="preserve">),  </w:t>
            </w:r>
            <w:r w:rsidRPr="00CA5932">
              <w:rPr>
                <w:b/>
              </w:rPr>
              <w:t>беседы</w:t>
            </w:r>
            <w:r w:rsidRPr="00A70BF5">
              <w:t xml:space="preserve"> с детьми (</w:t>
            </w:r>
            <w:r>
              <w:t>познавательное, социально-коммуникативное</w:t>
            </w:r>
            <w:r w:rsidRPr="00A70BF5">
              <w:t xml:space="preserve">),  </w:t>
            </w:r>
            <w:r w:rsidRPr="00CA5932">
              <w:rPr>
                <w:b/>
              </w:rPr>
              <w:t xml:space="preserve">рисование </w:t>
            </w:r>
            <w:r w:rsidRPr="00A70BF5">
              <w:t>на асфальте,</w:t>
            </w:r>
            <w:r>
              <w:t xml:space="preserve"> на мольбертах   (художественно-эстетическое</w:t>
            </w:r>
            <w:r w:rsidRPr="00A70BF5">
              <w:t>).</w:t>
            </w:r>
          </w:p>
        </w:tc>
      </w:tr>
      <w:tr w:rsidR="00CA5932" w:rsidRPr="00A70BF5" w:rsidTr="00CA5932">
        <w:tc>
          <w:tcPr>
            <w:tcW w:w="452" w:type="pct"/>
          </w:tcPr>
          <w:p w:rsidR="00CA5932" w:rsidRPr="00CA5932" w:rsidRDefault="00CA5932" w:rsidP="00CA5932">
            <w:pPr>
              <w:pStyle w:val="aff7"/>
              <w:suppressAutoHyphens/>
              <w:jc w:val="center"/>
              <w:rPr>
                <w:rFonts w:ascii="Times New Roman" w:hAnsi="Times New Roman" w:cs="Times New Roman"/>
              </w:rPr>
            </w:pPr>
            <w:r w:rsidRPr="00CA5932">
              <w:rPr>
                <w:rFonts w:ascii="Times New Roman" w:hAnsi="Times New Roman" w:cs="Times New Roman"/>
              </w:rPr>
              <w:t>До 19.00</w:t>
            </w:r>
          </w:p>
        </w:tc>
        <w:tc>
          <w:tcPr>
            <w:tcW w:w="4548" w:type="pct"/>
            <w:gridSpan w:val="9"/>
          </w:tcPr>
          <w:p w:rsidR="00CA5932" w:rsidRPr="00CA5932" w:rsidRDefault="00CA5932" w:rsidP="00CA5932">
            <w:pPr>
              <w:pStyle w:val="aff7"/>
              <w:suppressAutoHyphens/>
              <w:rPr>
                <w:rFonts w:ascii="Times New Roman" w:hAnsi="Times New Roman" w:cs="Times New Roman"/>
              </w:rPr>
            </w:pPr>
            <w:r w:rsidRPr="00CA5932">
              <w:rPr>
                <w:rFonts w:ascii="Times New Roman" w:hAnsi="Times New Roman" w:cs="Times New Roman"/>
                <w:b/>
              </w:rPr>
              <w:t>Уход детей домой</w:t>
            </w:r>
            <w:r w:rsidRPr="00CA5932">
              <w:rPr>
                <w:rFonts w:ascii="Times New Roman" w:hAnsi="Times New Roman" w:cs="Times New Roman"/>
              </w:rPr>
              <w:t xml:space="preserve"> (взаимодействие с семьей, социально-коммуникативное).</w:t>
            </w:r>
          </w:p>
        </w:tc>
      </w:tr>
    </w:tbl>
    <w:p w:rsidR="00CA5932" w:rsidRPr="00A70BF5" w:rsidRDefault="00CA5932" w:rsidP="00CA5932">
      <w:pPr>
        <w:pStyle w:val="aff7"/>
        <w:jc w:val="center"/>
        <w:rPr>
          <w:rFonts w:ascii="Times New Roman" w:hAnsi="Times New Roman" w:cs="Times New Roman"/>
          <w:b/>
          <w:i/>
          <w:sz w:val="20"/>
          <w:szCs w:val="20"/>
        </w:rPr>
      </w:pPr>
    </w:p>
    <w:p w:rsidR="00CA5932" w:rsidRPr="00A70BF5" w:rsidRDefault="00CA5932" w:rsidP="00CA5932">
      <w:pPr>
        <w:rPr>
          <w:sz w:val="20"/>
        </w:rPr>
      </w:pPr>
    </w:p>
    <w:p w:rsidR="00CA5932" w:rsidRPr="00A70BF5" w:rsidRDefault="00CA5932" w:rsidP="00CA5932">
      <w:pPr>
        <w:rPr>
          <w:sz w:val="20"/>
        </w:rPr>
      </w:pPr>
    </w:p>
    <w:p w:rsidR="00CA5932" w:rsidRPr="00A70BF5" w:rsidRDefault="00CA5932" w:rsidP="00CA5932">
      <w:pPr>
        <w:rPr>
          <w:sz w:val="20"/>
        </w:rPr>
      </w:pPr>
    </w:p>
    <w:p w:rsidR="00AF1FC4" w:rsidRDefault="00AF1FC4" w:rsidP="00AF1FC4">
      <w:pPr>
        <w:pStyle w:val="aff7"/>
        <w:rPr>
          <w:rFonts w:ascii="Times New Roman" w:hAnsi="Times New Roman" w:cs="Times New Roman"/>
          <w:sz w:val="36"/>
          <w:szCs w:val="36"/>
          <w:lang w:eastAsia="ar-SA"/>
        </w:rPr>
      </w:pPr>
      <w:r>
        <w:rPr>
          <w:rFonts w:ascii="Times New Roman" w:hAnsi="Times New Roman" w:cs="Times New Roman"/>
          <w:sz w:val="36"/>
          <w:szCs w:val="36"/>
          <w:lang w:eastAsia="ar-SA"/>
        </w:rPr>
        <w:t xml:space="preserve">                                                      </w:t>
      </w:r>
    </w:p>
    <w:p w:rsidR="00AF1FC4" w:rsidRDefault="00AF1FC4" w:rsidP="00AF1FC4">
      <w:pPr>
        <w:pStyle w:val="aff7"/>
        <w:rPr>
          <w:rFonts w:ascii="Times New Roman" w:hAnsi="Times New Roman" w:cs="Times New Roman"/>
          <w:sz w:val="36"/>
          <w:szCs w:val="36"/>
          <w:lang w:eastAsia="ar-SA"/>
        </w:rPr>
      </w:pPr>
    </w:p>
    <w:p w:rsidR="00CA5932" w:rsidRPr="00F1679D" w:rsidRDefault="00AF1FC4" w:rsidP="00AF1FC4">
      <w:pPr>
        <w:pStyle w:val="aff7"/>
        <w:rPr>
          <w:b/>
          <w:sz w:val="24"/>
          <w:szCs w:val="24"/>
        </w:rPr>
      </w:pPr>
      <w:r>
        <w:rPr>
          <w:rFonts w:ascii="Times New Roman" w:hAnsi="Times New Roman" w:cs="Times New Roman"/>
          <w:sz w:val="36"/>
          <w:szCs w:val="36"/>
          <w:lang w:eastAsia="ar-SA"/>
        </w:rPr>
        <w:t xml:space="preserve">                                                   </w:t>
      </w:r>
      <w:r w:rsidR="00CA5932" w:rsidRPr="00F1679D">
        <w:rPr>
          <w:b/>
          <w:sz w:val="24"/>
          <w:szCs w:val="24"/>
        </w:rPr>
        <w:t>Организация режима пребывания детей в ДОУ</w:t>
      </w:r>
    </w:p>
    <w:p w:rsidR="00CA5932" w:rsidRPr="00F1679D" w:rsidRDefault="00CA5932" w:rsidP="00CA5932">
      <w:pPr>
        <w:pStyle w:val="aff7"/>
        <w:jc w:val="center"/>
        <w:rPr>
          <w:b/>
          <w:sz w:val="24"/>
          <w:szCs w:val="24"/>
        </w:rPr>
      </w:pPr>
      <w:r w:rsidRPr="00F1679D">
        <w:rPr>
          <w:b/>
          <w:sz w:val="24"/>
          <w:szCs w:val="24"/>
        </w:rPr>
        <w:t>Гибкий режим  2-ой младшей группе №2 при хорошей погоде.</w:t>
      </w:r>
    </w:p>
    <w:tbl>
      <w:tblPr>
        <w:tblpPr w:leftFromText="180" w:rightFromText="180" w:vertAnchor="text" w:horzAnchor="margin" w:tblpX="-384" w:tblpY="677"/>
        <w:tblW w:w="16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525"/>
        <w:gridCol w:w="13"/>
        <w:gridCol w:w="911"/>
        <w:gridCol w:w="2173"/>
        <w:gridCol w:w="911"/>
        <w:gridCol w:w="2155"/>
        <w:gridCol w:w="8"/>
        <w:gridCol w:w="896"/>
        <w:gridCol w:w="2221"/>
        <w:gridCol w:w="907"/>
        <w:gridCol w:w="2339"/>
      </w:tblGrid>
      <w:tr w:rsidR="00CA5932" w:rsidRPr="00A70BF5" w:rsidTr="00CA5932">
        <w:trPr>
          <w:trHeight w:val="51"/>
        </w:trPr>
        <w:tc>
          <w:tcPr>
            <w:tcW w:w="3639" w:type="dxa"/>
            <w:gridSpan w:val="3"/>
          </w:tcPr>
          <w:p w:rsidR="00CA5932" w:rsidRPr="00CA5932" w:rsidRDefault="00CA5932" w:rsidP="00CA5932">
            <w:pPr>
              <w:jc w:val="center"/>
              <w:rPr>
                <w:b/>
              </w:rPr>
            </w:pPr>
            <w:r w:rsidRPr="00CA5932">
              <w:rPr>
                <w:b/>
              </w:rPr>
              <w:t>Понедельник</w:t>
            </w:r>
          </w:p>
        </w:tc>
        <w:tc>
          <w:tcPr>
            <w:tcW w:w="3084" w:type="dxa"/>
            <w:gridSpan w:val="2"/>
          </w:tcPr>
          <w:p w:rsidR="00CA5932" w:rsidRPr="00CA5932" w:rsidRDefault="00CA5932" w:rsidP="00CA5932">
            <w:pPr>
              <w:jc w:val="center"/>
              <w:rPr>
                <w:b/>
              </w:rPr>
            </w:pPr>
            <w:r w:rsidRPr="00CA5932">
              <w:rPr>
                <w:b/>
              </w:rPr>
              <w:t>Вторник</w:t>
            </w:r>
          </w:p>
        </w:tc>
        <w:tc>
          <w:tcPr>
            <w:tcW w:w="3066" w:type="dxa"/>
            <w:gridSpan w:val="2"/>
          </w:tcPr>
          <w:p w:rsidR="00CA5932" w:rsidRPr="00CA5932" w:rsidRDefault="00CA5932" w:rsidP="00CA5932">
            <w:pPr>
              <w:jc w:val="center"/>
              <w:rPr>
                <w:b/>
              </w:rPr>
            </w:pPr>
            <w:r w:rsidRPr="00CA5932">
              <w:rPr>
                <w:b/>
              </w:rPr>
              <w:t>Среда</w:t>
            </w:r>
          </w:p>
        </w:tc>
        <w:tc>
          <w:tcPr>
            <w:tcW w:w="3125" w:type="dxa"/>
            <w:gridSpan w:val="3"/>
          </w:tcPr>
          <w:p w:rsidR="00CA5932" w:rsidRPr="00CA5932" w:rsidRDefault="00CA5932" w:rsidP="00CA5932">
            <w:pPr>
              <w:jc w:val="center"/>
              <w:rPr>
                <w:b/>
              </w:rPr>
            </w:pPr>
            <w:r w:rsidRPr="00CA5932">
              <w:rPr>
                <w:b/>
              </w:rPr>
              <w:t>Четверг</w:t>
            </w:r>
          </w:p>
        </w:tc>
        <w:tc>
          <w:tcPr>
            <w:tcW w:w="3246" w:type="dxa"/>
            <w:gridSpan w:val="2"/>
          </w:tcPr>
          <w:p w:rsidR="00CA5932" w:rsidRPr="00CA5932" w:rsidRDefault="00CA5932" w:rsidP="00CA5932">
            <w:pPr>
              <w:jc w:val="center"/>
              <w:rPr>
                <w:b/>
              </w:rPr>
            </w:pPr>
            <w:r w:rsidRPr="00CA5932">
              <w:rPr>
                <w:b/>
              </w:rPr>
              <w:t>Пятница</w:t>
            </w:r>
          </w:p>
        </w:tc>
      </w:tr>
      <w:tr w:rsidR="00CA5932" w:rsidRPr="00A70BF5" w:rsidTr="00CA5932">
        <w:trPr>
          <w:trHeight w:val="569"/>
        </w:trPr>
        <w:tc>
          <w:tcPr>
            <w:tcW w:w="1101" w:type="dxa"/>
          </w:tcPr>
          <w:p w:rsidR="00CA5932" w:rsidRPr="00A70BF5" w:rsidRDefault="00CA5932" w:rsidP="00CA5932">
            <w:pPr>
              <w:jc w:val="center"/>
            </w:pPr>
            <w:r w:rsidRPr="00A70BF5">
              <w:t>Время</w:t>
            </w:r>
          </w:p>
        </w:tc>
        <w:tc>
          <w:tcPr>
            <w:tcW w:w="2538" w:type="dxa"/>
            <w:gridSpan w:val="2"/>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c>
          <w:tcPr>
            <w:tcW w:w="911" w:type="dxa"/>
          </w:tcPr>
          <w:p w:rsidR="00CA5932" w:rsidRPr="00A70BF5" w:rsidRDefault="00CA5932" w:rsidP="00CA5932">
            <w:pPr>
              <w:jc w:val="center"/>
            </w:pPr>
            <w:r w:rsidRPr="00A70BF5">
              <w:t>время</w:t>
            </w:r>
          </w:p>
        </w:tc>
        <w:tc>
          <w:tcPr>
            <w:tcW w:w="2173" w:type="dxa"/>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c>
          <w:tcPr>
            <w:tcW w:w="911" w:type="dxa"/>
          </w:tcPr>
          <w:p w:rsidR="00CA5932" w:rsidRPr="00A70BF5" w:rsidRDefault="00CA5932" w:rsidP="00CA5932">
            <w:pPr>
              <w:jc w:val="center"/>
            </w:pPr>
            <w:r w:rsidRPr="00A70BF5">
              <w:t>время</w:t>
            </w:r>
          </w:p>
        </w:tc>
        <w:tc>
          <w:tcPr>
            <w:tcW w:w="2155" w:type="dxa"/>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c>
          <w:tcPr>
            <w:tcW w:w="904" w:type="dxa"/>
            <w:gridSpan w:val="2"/>
          </w:tcPr>
          <w:p w:rsidR="00CA5932" w:rsidRPr="00A70BF5" w:rsidRDefault="00CA5932" w:rsidP="00CA5932">
            <w:pPr>
              <w:jc w:val="center"/>
            </w:pPr>
            <w:r w:rsidRPr="00A70BF5">
              <w:t>время</w:t>
            </w:r>
          </w:p>
        </w:tc>
        <w:tc>
          <w:tcPr>
            <w:tcW w:w="2221" w:type="dxa"/>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c>
          <w:tcPr>
            <w:tcW w:w="907" w:type="dxa"/>
          </w:tcPr>
          <w:p w:rsidR="00CA5932" w:rsidRPr="00A70BF5" w:rsidRDefault="00CA5932" w:rsidP="00CA5932">
            <w:pPr>
              <w:jc w:val="center"/>
            </w:pPr>
            <w:r w:rsidRPr="00A70BF5">
              <w:t>время</w:t>
            </w:r>
          </w:p>
        </w:tc>
        <w:tc>
          <w:tcPr>
            <w:tcW w:w="2339" w:type="dxa"/>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r>
      <w:tr w:rsidR="00CA5932" w:rsidRPr="00A70BF5" w:rsidTr="00CA5932">
        <w:trPr>
          <w:trHeight w:val="1612"/>
        </w:trPr>
        <w:tc>
          <w:tcPr>
            <w:tcW w:w="1101" w:type="dxa"/>
          </w:tcPr>
          <w:p w:rsidR="00CA5932" w:rsidRPr="00A70BF5" w:rsidRDefault="00CA5932" w:rsidP="00CA5932">
            <w:pPr>
              <w:jc w:val="both"/>
            </w:pPr>
            <w:r w:rsidRPr="00A70BF5">
              <w:t>7.00- 8.30</w:t>
            </w:r>
          </w:p>
        </w:tc>
        <w:tc>
          <w:tcPr>
            <w:tcW w:w="15059" w:type="dxa"/>
            <w:gridSpan w:val="11"/>
          </w:tcPr>
          <w:p w:rsidR="00CA5932" w:rsidRPr="00A70BF5" w:rsidRDefault="00CA5932" w:rsidP="00CA5932">
            <w:pPr>
              <w:jc w:val="both"/>
            </w:pPr>
            <w:r w:rsidRPr="00CA5932">
              <w:rPr>
                <w:b/>
              </w:rPr>
              <w:t>Понедельник «Утро радостных встреч»</w:t>
            </w:r>
            <w:r w:rsidRPr="00A70BF5">
              <w:t xml:space="preserve"> (</w:t>
            </w:r>
            <w:r>
              <w:t xml:space="preserve"> познавательное</w:t>
            </w:r>
            <w:r w:rsidRPr="00A70BF5">
              <w:t xml:space="preserve">, </w:t>
            </w:r>
            <w:r>
              <w:t>социально-коммуникативное</w:t>
            </w:r>
            <w:r w:rsidRPr="00A70BF5">
              <w:t>).</w:t>
            </w:r>
          </w:p>
          <w:p w:rsidR="00CA5932" w:rsidRPr="00A70BF5" w:rsidRDefault="00CA5932" w:rsidP="00CA5932">
            <w:r w:rsidRPr="00CA5932">
              <w:rPr>
                <w:b/>
              </w:rPr>
              <w:t xml:space="preserve">Прием детей </w:t>
            </w:r>
            <w:r w:rsidRPr="00A70BF5">
              <w:t>в группе, в теплый период года на улице: (взаимодействие с родителями,);</w:t>
            </w:r>
          </w:p>
          <w:p w:rsidR="00CA5932" w:rsidRPr="00A70BF5" w:rsidRDefault="00CA5932" w:rsidP="00CA5932">
            <w:r w:rsidRPr="00CA5932">
              <w:rPr>
                <w:b/>
              </w:rPr>
              <w:t>утренняя гимнастика</w:t>
            </w:r>
            <w:r w:rsidRPr="00A70BF5">
              <w:t>: (</w:t>
            </w:r>
            <w:r>
              <w:t>физическое, социально-коммуникативное</w:t>
            </w:r>
            <w:r w:rsidRPr="00A70BF5">
              <w:t>);</w:t>
            </w:r>
          </w:p>
          <w:p w:rsidR="00CA5932" w:rsidRPr="00A70BF5" w:rsidRDefault="00CA5932" w:rsidP="00CA5932">
            <w:r w:rsidRPr="00CA5932">
              <w:rPr>
                <w:b/>
              </w:rPr>
              <w:t>беседы с детьми</w:t>
            </w:r>
            <w:r w:rsidRPr="00A70BF5">
              <w:t>: (</w:t>
            </w:r>
            <w:r>
              <w:t>речевое, социально-коммуникативное, познавательное</w:t>
            </w:r>
            <w:r w:rsidRPr="00A70BF5">
              <w:t>);</w:t>
            </w:r>
          </w:p>
          <w:p w:rsidR="00CA5932" w:rsidRPr="00A70BF5" w:rsidRDefault="00CA5932" w:rsidP="00CA5932">
            <w:r w:rsidRPr="00CA5932">
              <w:rPr>
                <w:b/>
              </w:rPr>
              <w:t xml:space="preserve">наблюдения </w:t>
            </w:r>
            <w:r w:rsidRPr="00A70BF5">
              <w:t>в природном уголке: (</w:t>
            </w:r>
            <w:r>
              <w:t>социально-коммуникативное, познавательное</w:t>
            </w:r>
            <w:r w:rsidRPr="00A70BF5">
              <w:t>);</w:t>
            </w:r>
          </w:p>
          <w:p w:rsidR="00CA5932" w:rsidRPr="00A70BF5" w:rsidRDefault="00CA5932" w:rsidP="00CA5932">
            <w:r w:rsidRPr="00A70BF5">
              <w:t>свободные игры (</w:t>
            </w:r>
            <w:r>
              <w:t>социально-коммуникативное</w:t>
            </w:r>
            <w:r w:rsidRPr="00A70BF5">
              <w:t>);</w:t>
            </w:r>
          </w:p>
          <w:p w:rsidR="00CA5932" w:rsidRPr="00A70BF5" w:rsidRDefault="00CA5932" w:rsidP="00CA5932">
            <w:r w:rsidRPr="00A70BF5">
              <w:t xml:space="preserve">индивидуальные и подгрупповые </w:t>
            </w:r>
            <w:r w:rsidRPr="00CA5932">
              <w:rPr>
                <w:b/>
              </w:rPr>
              <w:t>дидактические игры</w:t>
            </w:r>
            <w:r>
              <w:t>: (речевое, социально-коммуникативное</w:t>
            </w:r>
            <w:r w:rsidRPr="00A70BF5">
              <w:t>);</w:t>
            </w:r>
          </w:p>
          <w:p w:rsidR="00CA5932" w:rsidRPr="00A70BF5" w:rsidRDefault="00CA5932" w:rsidP="00CA5932">
            <w:r w:rsidRPr="00CA5932">
              <w:rPr>
                <w:b/>
              </w:rPr>
              <w:lastRenderedPageBreak/>
              <w:t>чтение художественной литературы</w:t>
            </w:r>
            <w:r w:rsidRPr="00A70BF5">
              <w:t>;</w:t>
            </w:r>
          </w:p>
          <w:p w:rsidR="00CA5932" w:rsidRPr="00A70BF5" w:rsidRDefault="00CA5932" w:rsidP="00CA5932">
            <w:r w:rsidRPr="00A70BF5">
              <w:t xml:space="preserve">деятельность в </w:t>
            </w:r>
            <w:r w:rsidRPr="00CA5932">
              <w:rPr>
                <w:b/>
              </w:rPr>
              <w:t>уголке художественного творчества</w:t>
            </w:r>
            <w:r>
              <w:t>: (художественно-эстетическое, социально-коммуникативное,</w:t>
            </w:r>
            <w:r w:rsidRPr="00A70BF5">
              <w:t>);</w:t>
            </w:r>
          </w:p>
          <w:p w:rsidR="00CA5932" w:rsidRDefault="00CA5932" w:rsidP="00CA5932">
            <w:pPr>
              <w:jc w:val="both"/>
            </w:pPr>
            <w:r w:rsidRPr="00CA5932">
              <w:rPr>
                <w:b/>
              </w:rPr>
              <w:t>подготовка к завтраку</w:t>
            </w:r>
            <w:r w:rsidRPr="00A70BF5">
              <w:t xml:space="preserve"> (самообслуживание, культурно-гигиенические навыки).</w:t>
            </w:r>
          </w:p>
          <w:p w:rsidR="00CA5932" w:rsidRPr="00A70BF5" w:rsidRDefault="00CA5932" w:rsidP="00CA5932">
            <w:pPr>
              <w:jc w:val="both"/>
            </w:pPr>
            <w:r w:rsidRPr="00CA5932">
              <w:rPr>
                <w:b/>
              </w:rPr>
              <w:t xml:space="preserve"> Ритуал группы Дружный круг» </w:t>
            </w:r>
            <w:r>
              <w:t>(познавательное</w:t>
            </w:r>
            <w:r w:rsidRPr="00A70BF5">
              <w:t xml:space="preserve">, </w:t>
            </w:r>
            <w:r>
              <w:t>социально-коммуникативное).</w:t>
            </w:r>
          </w:p>
        </w:tc>
      </w:tr>
      <w:tr w:rsidR="00CA5932" w:rsidRPr="00A70BF5" w:rsidTr="00CA5932">
        <w:trPr>
          <w:trHeight w:val="183"/>
        </w:trPr>
        <w:tc>
          <w:tcPr>
            <w:tcW w:w="1101" w:type="dxa"/>
          </w:tcPr>
          <w:p w:rsidR="00CA5932" w:rsidRPr="00A70BF5" w:rsidRDefault="00CA5932" w:rsidP="00CA5932">
            <w:r w:rsidRPr="00A70BF5">
              <w:lastRenderedPageBreak/>
              <w:t>8.30- 9.00</w:t>
            </w:r>
          </w:p>
        </w:tc>
        <w:tc>
          <w:tcPr>
            <w:tcW w:w="15059" w:type="dxa"/>
            <w:gridSpan w:val="11"/>
          </w:tcPr>
          <w:p w:rsidR="00CA5932" w:rsidRPr="00CA5932" w:rsidRDefault="00CA5932" w:rsidP="00CA5932">
            <w:pPr>
              <w:rPr>
                <w:b/>
              </w:rPr>
            </w:pPr>
            <w:r w:rsidRPr="00CA5932">
              <w:rPr>
                <w:b/>
              </w:rPr>
              <w:t>Завтрак (</w:t>
            </w:r>
            <w:r w:rsidRPr="00A70BF5">
              <w:t>самообслуживание, культурно-гигиенические навыки, этикет,</w:t>
            </w:r>
            <w:r>
              <w:t xml:space="preserve"> социально-коммуникативное</w:t>
            </w:r>
            <w:r w:rsidRPr="00A70BF5">
              <w:t xml:space="preserve">   ).</w:t>
            </w:r>
          </w:p>
        </w:tc>
      </w:tr>
      <w:tr w:rsidR="00CA5932" w:rsidRPr="00A70BF5" w:rsidTr="00CA5932">
        <w:trPr>
          <w:trHeight w:val="94"/>
        </w:trPr>
        <w:tc>
          <w:tcPr>
            <w:tcW w:w="1101" w:type="dxa"/>
          </w:tcPr>
          <w:p w:rsidR="00CA5932" w:rsidRPr="00A70BF5" w:rsidRDefault="00CA5932" w:rsidP="00CA5932">
            <w:r w:rsidRPr="00A70BF5">
              <w:t>9.00- 09.15</w:t>
            </w:r>
          </w:p>
        </w:tc>
        <w:tc>
          <w:tcPr>
            <w:tcW w:w="2538" w:type="dxa"/>
            <w:gridSpan w:val="2"/>
          </w:tcPr>
          <w:p w:rsidR="00CA5932" w:rsidRPr="00A70BF5" w:rsidRDefault="00CA5932" w:rsidP="00CA5932">
            <w:r w:rsidRPr="00CA5932">
              <w:rPr>
                <w:b/>
              </w:rPr>
              <w:t>Музыкальное воспитание</w:t>
            </w:r>
            <w:r>
              <w:t xml:space="preserve"> </w:t>
            </w:r>
          </w:p>
        </w:tc>
        <w:tc>
          <w:tcPr>
            <w:tcW w:w="911" w:type="dxa"/>
          </w:tcPr>
          <w:p w:rsidR="00CA5932" w:rsidRPr="00A70BF5" w:rsidRDefault="00CA5932" w:rsidP="00CA5932">
            <w:r w:rsidRPr="00A70BF5">
              <w:t>9.00-9.15</w:t>
            </w:r>
          </w:p>
        </w:tc>
        <w:tc>
          <w:tcPr>
            <w:tcW w:w="2173" w:type="dxa"/>
          </w:tcPr>
          <w:p w:rsidR="00CA5932" w:rsidRPr="00A70BF5" w:rsidRDefault="00CA5932" w:rsidP="00CA5932">
            <w:r w:rsidRPr="00CA5932">
              <w:rPr>
                <w:b/>
              </w:rPr>
              <w:t xml:space="preserve">Математика </w:t>
            </w:r>
          </w:p>
        </w:tc>
        <w:tc>
          <w:tcPr>
            <w:tcW w:w="911" w:type="dxa"/>
          </w:tcPr>
          <w:p w:rsidR="00CA5932" w:rsidRPr="00A70BF5" w:rsidRDefault="00CA5932" w:rsidP="00CA5932">
            <w:r w:rsidRPr="00A70BF5">
              <w:t>9.00-9.15</w:t>
            </w:r>
          </w:p>
        </w:tc>
        <w:tc>
          <w:tcPr>
            <w:tcW w:w="2155" w:type="dxa"/>
          </w:tcPr>
          <w:p w:rsidR="00CA5932" w:rsidRPr="00CA5932" w:rsidRDefault="00CA5932" w:rsidP="00CA5932">
            <w:pPr>
              <w:rPr>
                <w:b/>
              </w:rPr>
            </w:pPr>
            <w:r w:rsidRPr="00CA5932">
              <w:rPr>
                <w:b/>
              </w:rPr>
              <w:t xml:space="preserve">Физическая культура </w:t>
            </w:r>
          </w:p>
        </w:tc>
        <w:tc>
          <w:tcPr>
            <w:tcW w:w="904" w:type="dxa"/>
            <w:gridSpan w:val="2"/>
          </w:tcPr>
          <w:p w:rsidR="00CA5932" w:rsidRPr="00A70BF5" w:rsidRDefault="00CA5932" w:rsidP="00CA5932">
            <w:r w:rsidRPr="00A70BF5">
              <w:t>9.00-9.15</w:t>
            </w:r>
          </w:p>
        </w:tc>
        <w:tc>
          <w:tcPr>
            <w:tcW w:w="2221" w:type="dxa"/>
          </w:tcPr>
          <w:p w:rsidR="00CA5932" w:rsidRPr="00CA5932" w:rsidRDefault="00CA5932" w:rsidP="00CA5932">
            <w:pPr>
              <w:rPr>
                <w:b/>
              </w:rPr>
            </w:pPr>
            <w:r w:rsidRPr="00CA5932">
              <w:rPr>
                <w:b/>
              </w:rPr>
              <w:t>Музыкальное воспитание</w:t>
            </w:r>
            <w:r w:rsidRPr="00A70BF5">
              <w:t xml:space="preserve"> </w:t>
            </w:r>
          </w:p>
        </w:tc>
        <w:tc>
          <w:tcPr>
            <w:tcW w:w="907" w:type="dxa"/>
          </w:tcPr>
          <w:p w:rsidR="00CA5932" w:rsidRPr="00A70BF5" w:rsidRDefault="00CA5932" w:rsidP="00CA5932">
            <w:r w:rsidRPr="00A70BF5">
              <w:t>9.00-9.15</w:t>
            </w:r>
          </w:p>
        </w:tc>
        <w:tc>
          <w:tcPr>
            <w:tcW w:w="2339" w:type="dxa"/>
          </w:tcPr>
          <w:p w:rsidR="00CA5932" w:rsidRPr="00A70BF5" w:rsidRDefault="00CA5932" w:rsidP="00CA5932">
            <w:r w:rsidRPr="00CA5932">
              <w:rPr>
                <w:b/>
              </w:rPr>
              <w:t xml:space="preserve">Физическая культура </w:t>
            </w:r>
          </w:p>
        </w:tc>
      </w:tr>
      <w:tr w:rsidR="00CA5932" w:rsidRPr="00A70BF5" w:rsidTr="00CA5932">
        <w:trPr>
          <w:trHeight w:val="1107"/>
        </w:trPr>
        <w:tc>
          <w:tcPr>
            <w:tcW w:w="1101" w:type="dxa"/>
          </w:tcPr>
          <w:p w:rsidR="00CA5932" w:rsidRPr="00A70BF5" w:rsidRDefault="00CA5932" w:rsidP="00CA5932">
            <w:r>
              <w:t>9.25-9.40</w:t>
            </w:r>
          </w:p>
        </w:tc>
        <w:tc>
          <w:tcPr>
            <w:tcW w:w="2525" w:type="dxa"/>
          </w:tcPr>
          <w:p w:rsidR="00CA5932" w:rsidRPr="005044AB" w:rsidRDefault="00CA5932" w:rsidP="00CA5932">
            <w:r w:rsidRPr="00CA5932">
              <w:rPr>
                <w:b/>
              </w:rPr>
              <w:t xml:space="preserve">Развитие речи </w:t>
            </w:r>
            <w:r w:rsidRPr="00CA5932">
              <w:rPr>
                <w:b/>
                <w:lang w:val="en-US"/>
              </w:rPr>
              <w:t xml:space="preserve">/ </w:t>
            </w:r>
            <w:r w:rsidRPr="00CA5932">
              <w:rPr>
                <w:b/>
              </w:rPr>
              <w:t>Художественная литература</w:t>
            </w:r>
          </w:p>
        </w:tc>
        <w:tc>
          <w:tcPr>
            <w:tcW w:w="924" w:type="dxa"/>
            <w:gridSpan w:val="2"/>
          </w:tcPr>
          <w:p w:rsidR="00CA5932" w:rsidRPr="00A70BF5" w:rsidRDefault="00CA5932" w:rsidP="00CA5932">
            <w:r>
              <w:t>9.25.-9.40</w:t>
            </w:r>
          </w:p>
        </w:tc>
        <w:tc>
          <w:tcPr>
            <w:tcW w:w="2173" w:type="dxa"/>
          </w:tcPr>
          <w:p w:rsidR="00CA5932" w:rsidRPr="00A70BF5" w:rsidRDefault="00CA5932" w:rsidP="00CA5932">
            <w:r w:rsidRPr="00CA5932">
              <w:rPr>
                <w:b/>
              </w:rPr>
              <w:t xml:space="preserve">Физическая культура  </w:t>
            </w:r>
          </w:p>
          <w:p w:rsidR="00CA5932" w:rsidRPr="00A70BF5" w:rsidRDefault="00CA5932" w:rsidP="00CA5932"/>
        </w:tc>
        <w:tc>
          <w:tcPr>
            <w:tcW w:w="911" w:type="dxa"/>
          </w:tcPr>
          <w:p w:rsidR="00CA5932" w:rsidRPr="00A70BF5" w:rsidRDefault="00CA5932" w:rsidP="00CA5932">
            <w:r>
              <w:t>9.25-9.40</w:t>
            </w:r>
          </w:p>
        </w:tc>
        <w:tc>
          <w:tcPr>
            <w:tcW w:w="2163" w:type="dxa"/>
            <w:gridSpan w:val="2"/>
          </w:tcPr>
          <w:p w:rsidR="00CA5932" w:rsidRPr="00A70BF5" w:rsidRDefault="00CA5932" w:rsidP="00CA5932">
            <w:r w:rsidRPr="00CA5932">
              <w:rPr>
                <w:b/>
              </w:rPr>
              <w:t>Познавательное развитие</w:t>
            </w:r>
            <w:r w:rsidRPr="00A70BF5">
              <w:t xml:space="preserve"> </w:t>
            </w:r>
          </w:p>
        </w:tc>
        <w:tc>
          <w:tcPr>
            <w:tcW w:w="896" w:type="dxa"/>
          </w:tcPr>
          <w:p w:rsidR="00CA5932" w:rsidRPr="00A70BF5" w:rsidRDefault="00CA5932" w:rsidP="00CA5932">
            <w:r>
              <w:t>9.25-9.40</w:t>
            </w:r>
          </w:p>
        </w:tc>
        <w:tc>
          <w:tcPr>
            <w:tcW w:w="2221" w:type="dxa"/>
          </w:tcPr>
          <w:p w:rsidR="00CA5932" w:rsidRPr="00CA5932" w:rsidRDefault="00CA5932" w:rsidP="00CA5932">
            <w:pPr>
              <w:rPr>
                <w:b/>
              </w:rPr>
            </w:pPr>
            <w:r w:rsidRPr="00CA5932">
              <w:rPr>
                <w:b/>
              </w:rPr>
              <w:t>Изодеятельность. Рисование/ Лепка</w:t>
            </w:r>
          </w:p>
          <w:p w:rsidR="00CA5932" w:rsidRPr="00A70BF5" w:rsidRDefault="00CA5932" w:rsidP="00CA5932"/>
        </w:tc>
        <w:tc>
          <w:tcPr>
            <w:tcW w:w="907" w:type="dxa"/>
          </w:tcPr>
          <w:p w:rsidR="00CA5932" w:rsidRPr="00A70BF5" w:rsidRDefault="00CA5932" w:rsidP="00CA5932">
            <w:r>
              <w:t>9.25-9.40</w:t>
            </w:r>
          </w:p>
        </w:tc>
        <w:tc>
          <w:tcPr>
            <w:tcW w:w="2339" w:type="dxa"/>
          </w:tcPr>
          <w:p w:rsidR="00CA5932" w:rsidRPr="00CA5932" w:rsidRDefault="00CA5932" w:rsidP="00CA5932">
            <w:pPr>
              <w:rPr>
                <w:b/>
              </w:rPr>
            </w:pPr>
            <w:r w:rsidRPr="00A70BF5">
              <w:t xml:space="preserve"> </w:t>
            </w:r>
            <w:r w:rsidRPr="00CA5932">
              <w:rPr>
                <w:b/>
              </w:rPr>
              <w:t xml:space="preserve"> Ручной труд</w:t>
            </w:r>
          </w:p>
          <w:p w:rsidR="00CA5932" w:rsidRPr="00A70BF5" w:rsidRDefault="00CA5932" w:rsidP="00CA5932">
            <w:r w:rsidRPr="00CA5932">
              <w:rPr>
                <w:b/>
              </w:rPr>
              <w:t>Аппликация/ Конструирование</w:t>
            </w:r>
            <w:r w:rsidRPr="00A70BF5">
              <w:t xml:space="preserve"> </w:t>
            </w:r>
            <w:r w:rsidRPr="00CA5932">
              <w:rPr>
                <w:b/>
              </w:rPr>
              <w:t xml:space="preserve"> </w:t>
            </w:r>
          </w:p>
        </w:tc>
      </w:tr>
      <w:tr w:rsidR="00CA5932" w:rsidRPr="00A70BF5" w:rsidTr="00CA5932">
        <w:trPr>
          <w:trHeight w:val="194"/>
        </w:trPr>
        <w:tc>
          <w:tcPr>
            <w:tcW w:w="1101" w:type="dxa"/>
          </w:tcPr>
          <w:p w:rsidR="00CA5932" w:rsidRPr="00A70BF5" w:rsidRDefault="00CA5932" w:rsidP="00CA5932">
            <w:r>
              <w:t>10.00-10.1</w:t>
            </w:r>
            <w:r w:rsidRPr="00A70BF5">
              <w:t>5</w:t>
            </w:r>
          </w:p>
        </w:tc>
        <w:tc>
          <w:tcPr>
            <w:tcW w:w="15059" w:type="dxa"/>
            <w:gridSpan w:val="11"/>
          </w:tcPr>
          <w:p w:rsidR="00CA5932" w:rsidRPr="00CA5932" w:rsidRDefault="00CA5932" w:rsidP="00CA5932">
            <w:pPr>
              <w:rPr>
                <w:b/>
              </w:rPr>
            </w:pPr>
            <w:r w:rsidRPr="00A70BF5">
              <w:t xml:space="preserve">Второй завтрак (самообслуживание, культурно-гигиенические навыки, этикет,  </w:t>
            </w:r>
            <w:r>
              <w:t>социально-коммуникативное</w:t>
            </w:r>
            <w:r w:rsidRPr="00A70BF5">
              <w:t>).</w:t>
            </w:r>
          </w:p>
        </w:tc>
      </w:tr>
      <w:tr w:rsidR="00CA5932" w:rsidRPr="00A70BF5" w:rsidTr="00CA5932">
        <w:trPr>
          <w:trHeight w:val="194"/>
        </w:trPr>
        <w:tc>
          <w:tcPr>
            <w:tcW w:w="1101" w:type="dxa"/>
          </w:tcPr>
          <w:p w:rsidR="00CA5932" w:rsidRPr="00A70BF5" w:rsidRDefault="00CA5932" w:rsidP="00CA5932">
            <w:r w:rsidRPr="00A70BF5">
              <w:t>10.35-10.45</w:t>
            </w:r>
          </w:p>
        </w:tc>
        <w:tc>
          <w:tcPr>
            <w:tcW w:w="15059" w:type="dxa"/>
            <w:gridSpan w:val="11"/>
          </w:tcPr>
          <w:p w:rsidR="00CA5932" w:rsidRPr="00CA5932" w:rsidRDefault="00CA5932" w:rsidP="00CA5932">
            <w:pPr>
              <w:rPr>
                <w:b/>
              </w:rPr>
            </w:pPr>
            <w:r w:rsidRPr="00A70BF5">
              <w:t>Подготовка к прогулке (самообслуживание,</w:t>
            </w:r>
            <w:r>
              <w:t xml:space="preserve"> социально-коммуникативное</w:t>
            </w:r>
            <w:r w:rsidRPr="00A70BF5">
              <w:t>).</w:t>
            </w:r>
          </w:p>
        </w:tc>
      </w:tr>
      <w:tr w:rsidR="00CA5932" w:rsidRPr="00A70BF5" w:rsidTr="00CA5932">
        <w:trPr>
          <w:trHeight w:val="1173"/>
        </w:trPr>
        <w:tc>
          <w:tcPr>
            <w:tcW w:w="1101" w:type="dxa"/>
          </w:tcPr>
          <w:p w:rsidR="00CA5932" w:rsidRPr="00A70BF5" w:rsidRDefault="00CA5932" w:rsidP="00CA5932">
            <w:r w:rsidRPr="00A70BF5">
              <w:t>10.45-12.15</w:t>
            </w:r>
          </w:p>
        </w:tc>
        <w:tc>
          <w:tcPr>
            <w:tcW w:w="15059" w:type="dxa"/>
            <w:gridSpan w:val="11"/>
          </w:tcPr>
          <w:p w:rsidR="00CA5932" w:rsidRPr="00A70BF5" w:rsidRDefault="00CA5932" w:rsidP="00CA5932">
            <w:r w:rsidRPr="00CA5932">
              <w:rPr>
                <w:b/>
              </w:rPr>
              <w:t>Прогулка</w:t>
            </w:r>
            <w:r w:rsidRPr="00A70BF5">
              <w:t xml:space="preserve">: </w:t>
            </w:r>
            <w:r w:rsidRPr="00CA5932">
              <w:rPr>
                <w:b/>
              </w:rPr>
              <w:t>наблюдение</w:t>
            </w:r>
            <w:r>
              <w:t xml:space="preserve"> в природе (познавательное, социально-коммуникативное</w:t>
            </w:r>
            <w:r w:rsidRPr="00A70BF5">
              <w:t xml:space="preserve">)  </w:t>
            </w:r>
            <w:r w:rsidRPr="00CA5932">
              <w:rPr>
                <w:b/>
              </w:rPr>
              <w:t>труд</w:t>
            </w:r>
            <w:r w:rsidRPr="00A70BF5">
              <w:t xml:space="preserve"> в природе и в быту, </w:t>
            </w:r>
            <w:r w:rsidRPr="00CA5932">
              <w:rPr>
                <w:b/>
              </w:rPr>
              <w:t>подвижные игры</w:t>
            </w:r>
            <w:r>
              <w:t xml:space="preserve"> (физическое, социально-коммуникативное, познавательное</w:t>
            </w:r>
            <w:r w:rsidRPr="00A70BF5">
              <w:t xml:space="preserve">),  </w:t>
            </w:r>
            <w:r w:rsidRPr="00CA5932">
              <w:rPr>
                <w:b/>
              </w:rPr>
              <w:t>ролевые игры</w:t>
            </w:r>
            <w:r w:rsidRPr="00A70BF5">
              <w:t xml:space="preserve"> (</w:t>
            </w:r>
            <w:r>
              <w:t>социально-коммуникативное, познавательное, речевое</w:t>
            </w:r>
            <w:r w:rsidRPr="00A70BF5">
              <w:t xml:space="preserve">), индивидуальная работа по </w:t>
            </w:r>
            <w:r w:rsidRPr="00CA5932">
              <w:rPr>
                <w:b/>
              </w:rPr>
              <w:t>развитию движений</w:t>
            </w:r>
            <w:r>
              <w:t xml:space="preserve"> (физическое</w:t>
            </w:r>
            <w:r w:rsidRPr="00A70BF5">
              <w:t xml:space="preserve">), дидактические </w:t>
            </w:r>
            <w:r w:rsidRPr="00CA5932">
              <w:rPr>
                <w:b/>
              </w:rPr>
              <w:t>игры</w:t>
            </w:r>
            <w:r w:rsidRPr="00A70BF5">
              <w:t xml:space="preserve"> по экологии, развитию речи, ознакомлению с окружающим </w:t>
            </w:r>
          </w:p>
          <w:p w:rsidR="00CA5932" w:rsidRPr="00A70BF5" w:rsidRDefault="00CA5932" w:rsidP="00CA5932">
            <w:r w:rsidRPr="00A70BF5">
              <w:t>(</w:t>
            </w:r>
            <w:r>
              <w:t xml:space="preserve"> социально-коммуникативное, познавательное, речевое</w:t>
            </w:r>
            <w:r w:rsidRPr="00A70BF5">
              <w:t xml:space="preserve">), </w:t>
            </w:r>
            <w:r w:rsidRPr="00CA5932">
              <w:rPr>
                <w:b/>
              </w:rPr>
              <w:t>беседы</w:t>
            </w:r>
            <w:r w:rsidRPr="00A70BF5">
              <w:t xml:space="preserve"> с детьми (</w:t>
            </w:r>
            <w:r>
              <w:t xml:space="preserve"> познавательное, речевое</w:t>
            </w:r>
            <w:r w:rsidRPr="00A70BF5">
              <w:t xml:space="preserve">), </w:t>
            </w:r>
            <w:r w:rsidRPr="00CA5932">
              <w:rPr>
                <w:b/>
              </w:rPr>
              <w:t xml:space="preserve">рисование </w:t>
            </w:r>
            <w:r w:rsidRPr="00A70BF5">
              <w:t>на асфальте, на мольбе</w:t>
            </w:r>
            <w:r>
              <w:t>ртах  (художественно-эстетическое</w:t>
            </w:r>
            <w:r w:rsidRPr="00A70BF5">
              <w:t>).</w:t>
            </w:r>
          </w:p>
        </w:tc>
      </w:tr>
      <w:tr w:rsidR="00CA5932" w:rsidRPr="00A70BF5" w:rsidTr="00CA5932">
        <w:trPr>
          <w:trHeight w:val="801"/>
        </w:trPr>
        <w:tc>
          <w:tcPr>
            <w:tcW w:w="1101" w:type="dxa"/>
          </w:tcPr>
          <w:p w:rsidR="00CA5932" w:rsidRPr="00A70BF5" w:rsidRDefault="00CA5932" w:rsidP="00CA5932">
            <w:r w:rsidRPr="00A70BF5">
              <w:t>12.15-12.30</w:t>
            </w:r>
          </w:p>
        </w:tc>
        <w:tc>
          <w:tcPr>
            <w:tcW w:w="15059" w:type="dxa"/>
            <w:gridSpan w:val="11"/>
          </w:tcPr>
          <w:p w:rsidR="00CA5932" w:rsidRPr="00CA5932" w:rsidRDefault="00CA5932" w:rsidP="00CA5932">
            <w:pPr>
              <w:jc w:val="both"/>
              <w:rPr>
                <w:b/>
              </w:rPr>
            </w:pPr>
            <w:r w:rsidRPr="00CA5932">
              <w:rPr>
                <w:b/>
              </w:rPr>
              <w:t>Возвращение с прогулки, подготовка к обеду</w:t>
            </w:r>
          </w:p>
          <w:p w:rsidR="00CA5932" w:rsidRPr="00A70BF5" w:rsidRDefault="00CA5932" w:rsidP="00CA5932">
            <w:pPr>
              <w:jc w:val="both"/>
            </w:pPr>
            <w:r w:rsidRPr="00A70BF5">
              <w:t xml:space="preserve">(самообслуживание, культурно-гигиенические навыки, </w:t>
            </w:r>
            <w:r>
              <w:t>социально-коммуникативное</w:t>
            </w:r>
            <w:r w:rsidRPr="00A70BF5">
              <w:t xml:space="preserve">, этикет, </w:t>
            </w:r>
          </w:p>
          <w:p w:rsidR="00CA5932" w:rsidRPr="00A70BF5" w:rsidRDefault="00CA5932" w:rsidP="00CA5932">
            <w:pPr>
              <w:jc w:val="both"/>
            </w:pPr>
            <w:r w:rsidRPr="00A70BF5">
              <w:t xml:space="preserve"> </w:t>
            </w:r>
            <w:r>
              <w:t xml:space="preserve"> познавательное)</w:t>
            </w:r>
          </w:p>
          <w:p w:rsidR="00CA5932" w:rsidRPr="00A70BF5" w:rsidRDefault="00CA5932" w:rsidP="00CA5932">
            <w:r w:rsidRPr="00A70BF5">
              <w:t xml:space="preserve"> </w:t>
            </w:r>
          </w:p>
        </w:tc>
      </w:tr>
      <w:tr w:rsidR="00CA5932" w:rsidRPr="00A70BF5" w:rsidTr="00CA5932">
        <w:trPr>
          <w:trHeight w:val="484"/>
        </w:trPr>
        <w:tc>
          <w:tcPr>
            <w:tcW w:w="1101" w:type="dxa"/>
          </w:tcPr>
          <w:p w:rsidR="00CA5932" w:rsidRPr="00A70BF5" w:rsidRDefault="00CA5932" w:rsidP="00CA5932">
            <w:r w:rsidRPr="00A70BF5">
              <w:t>12.15-12.30</w:t>
            </w:r>
          </w:p>
        </w:tc>
        <w:tc>
          <w:tcPr>
            <w:tcW w:w="15059" w:type="dxa"/>
            <w:gridSpan w:val="11"/>
          </w:tcPr>
          <w:p w:rsidR="00CA5932" w:rsidRPr="00CA5932" w:rsidRDefault="00CA5932" w:rsidP="00CA5932">
            <w:pPr>
              <w:jc w:val="both"/>
              <w:rPr>
                <w:b/>
              </w:rPr>
            </w:pPr>
            <w:r w:rsidRPr="00CA5932">
              <w:rPr>
                <w:b/>
              </w:rPr>
              <w:t xml:space="preserve">Возвращение с прогулки, подготовка к обеду </w:t>
            </w:r>
            <w:r w:rsidRPr="00A70BF5">
              <w:t xml:space="preserve">(самообслуживание, культурно-гигиенические навыки, </w:t>
            </w:r>
            <w:r>
              <w:t>социально-коммуникативное</w:t>
            </w:r>
            <w:r w:rsidRPr="00A70BF5">
              <w:t xml:space="preserve">, этикет, </w:t>
            </w:r>
          </w:p>
          <w:p w:rsidR="00CA5932" w:rsidRPr="00A70BF5" w:rsidRDefault="00CA5932" w:rsidP="00CA5932">
            <w:pPr>
              <w:jc w:val="both"/>
            </w:pPr>
            <w:r w:rsidRPr="00A70BF5">
              <w:t xml:space="preserve"> </w:t>
            </w:r>
            <w:r>
              <w:t>Познавательное, речевое</w:t>
            </w:r>
            <w:r w:rsidRPr="00A70BF5">
              <w:t>)</w:t>
            </w:r>
          </w:p>
        </w:tc>
      </w:tr>
    </w:tbl>
    <w:tbl>
      <w:tblPr>
        <w:tblpPr w:leftFromText="180" w:rightFromText="180" w:vertAnchor="text" w:horzAnchor="margin" w:tblpXSpec="center" w:tblpY="-456"/>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2"/>
        <w:gridCol w:w="1559"/>
        <w:gridCol w:w="897"/>
        <w:gridCol w:w="2047"/>
        <w:gridCol w:w="941"/>
        <w:gridCol w:w="2008"/>
        <w:gridCol w:w="981"/>
        <w:gridCol w:w="1968"/>
        <w:gridCol w:w="1020"/>
        <w:gridCol w:w="2191"/>
      </w:tblGrid>
      <w:tr w:rsidR="00CA5932" w:rsidRPr="00A70BF5" w:rsidTr="00CA5932">
        <w:trPr>
          <w:trHeight w:val="7"/>
        </w:trPr>
        <w:tc>
          <w:tcPr>
            <w:tcW w:w="2372" w:type="dxa"/>
          </w:tcPr>
          <w:p w:rsidR="00CA5932" w:rsidRPr="00A70BF5" w:rsidRDefault="00CA5932" w:rsidP="00CA5932">
            <w:r>
              <w:lastRenderedPageBreak/>
              <w:t>12.30-13.10</w:t>
            </w:r>
          </w:p>
        </w:tc>
        <w:tc>
          <w:tcPr>
            <w:tcW w:w="13612" w:type="dxa"/>
            <w:gridSpan w:val="9"/>
          </w:tcPr>
          <w:p w:rsidR="00CA5932" w:rsidRPr="00A70BF5" w:rsidRDefault="00CA5932" w:rsidP="00CA5932">
            <w:r w:rsidRPr="00CA5932">
              <w:rPr>
                <w:b/>
              </w:rPr>
              <w:t>Обед</w:t>
            </w:r>
            <w:r w:rsidRPr="00A70BF5">
              <w:t xml:space="preserve"> (самообслуживание, культурно-гигиенические навыки, здоровье, этикет</w:t>
            </w:r>
            <w:r>
              <w:t>, социально-коммуникативное, речевое</w:t>
            </w:r>
            <w:r w:rsidRPr="00A70BF5">
              <w:t>).</w:t>
            </w:r>
          </w:p>
          <w:p w:rsidR="00CA5932" w:rsidRPr="00A70BF5" w:rsidRDefault="00CA5932" w:rsidP="00CA5932">
            <w:r w:rsidRPr="00CA5932">
              <w:rPr>
                <w:b/>
              </w:rPr>
              <w:t>Подготовка ко сну</w:t>
            </w:r>
            <w:r w:rsidRPr="00A70BF5">
              <w:t xml:space="preserve"> (самообслуживание, культурно-гигиенические навыки, воздушные ванны,</w:t>
            </w:r>
            <w:r>
              <w:t xml:space="preserve">  социально-коммуникативное)</w:t>
            </w:r>
            <w:r w:rsidRPr="00A70BF5">
              <w:t>.</w:t>
            </w:r>
          </w:p>
          <w:p w:rsidR="00CA5932" w:rsidRPr="00A70BF5" w:rsidRDefault="00CA5932" w:rsidP="00CA5932"/>
        </w:tc>
      </w:tr>
      <w:tr w:rsidR="00CA5932" w:rsidRPr="00A70BF5" w:rsidTr="00CA5932">
        <w:trPr>
          <w:trHeight w:val="38"/>
        </w:trPr>
        <w:tc>
          <w:tcPr>
            <w:tcW w:w="2372" w:type="dxa"/>
          </w:tcPr>
          <w:p w:rsidR="00CA5932" w:rsidRPr="00A70BF5" w:rsidRDefault="00CA5932" w:rsidP="00CA5932">
            <w:r w:rsidRPr="00A70BF5">
              <w:t>13.10-15.30</w:t>
            </w:r>
          </w:p>
        </w:tc>
        <w:tc>
          <w:tcPr>
            <w:tcW w:w="13612" w:type="dxa"/>
            <w:gridSpan w:val="9"/>
          </w:tcPr>
          <w:p w:rsidR="00CA5932" w:rsidRPr="00A70BF5" w:rsidRDefault="00CA5932" w:rsidP="00CA5932">
            <w:r w:rsidRPr="00CA5932">
              <w:rPr>
                <w:b/>
              </w:rPr>
              <w:t xml:space="preserve">Сон </w:t>
            </w:r>
          </w:p>
        </w:tc>
      </w:tr>
      <w:tr w:rsidR="00CA5932" w:rsidRPr="00A70BF5" w:rsidTr="00CA5932">
        <w:trPr>
          <w:trHeight w:val="117"/>
        </w:trPr>
        <w:tc>
          <w:tcPr>
            <w:tcW w:w="2372" w:type="dxa"/>
          </w:tcPr>
          <w:p w:rsidR="00CA5932" w:rsidRPr="00A70BF5" w:rsidRDefault="00CA5932" w:rsidP="00CA5932">
            <w:r w:rsidRPr="00A70BF5">
              <w:t>15.30-15.40</w:t>
            </w:r>
          </w:p>
        </w:tc>
        <w:tc>
          <w:tcPr>
            <w:tcW w:w="13612" w:type="dxa"/>
            <w:gridSpan w:val="9"/>
          </w:tcPr>
          <w:p w:rsidR="00CA5932" w:rsidRPr="00CA5932" w:rsidRDefault="00CA5932" w:rsidP="00CA5932">
            <w:pPr>
              <w:rPr>
                <w:b/>
              </w:rPr>
            </w:pPr>
            <w:r w:rsidRPr="00CA5932">
              <w:rPr>
                <w:b/>
              </w:rPr>
              <w:t>Постепенный подъем,</w:t>
            </w:r>
          </w:p>
          <w:p w:rsidR="00CA5932" w:rsidRPr="00CA5932" w:rsidRDefault="00CA5932" w:rsidP="00CA5932">
            <w:pPr>
              <w:rPr>
                <w:b/>
              </w:rPr>
            </w:pPr>
            <w:r w:rsidRPr="00CA5932">
              <w:rPr>
                <w:b/>
              </w:rPr>
              <w:t>Гимнастика после сна,</w:t>
            </w:r>
          </w:p>
          <w:p w:rsidR="00CA5932" w:rsidRPr="00CA5932" w:rsidRDefault="00CA5932" w:rsidP="00CA5932">
            <w:pPr>
              <w:rPr>
                <w:b/>
              </w:rPr>
            </w:pPr>
            <w:r w:rsidRPr="00CA5932">
              <w:rPr>
                <w:b/>
              </w:rPr>
              <w:t xml:space="preserve">Воздушные ванны, </w:t>
            </w:r>
          </w:p>
          <w:p w:rsidR="00CA5932" w:rsidRPr="00CA5932" w:rsidRDefault="00CA5932" w:rsidP="00CA5932">
            <w:pPr>
              <w:rPr>
                <w:b/>
              </w:rPr>
            </w:pPr>
            <w:r w:rsidRPr="00CA5932">
              <w:rPr>
                <w:b/>
              </w:rPr>
              <w:t>Водные, гигиенические процедуры,</w:t>
            </w:r>
          </w:p>
          <w:p w:rsidR="00CA5932" w:rsidRPr="00CA5932" w:rsidRDefault="00CA5932" w:rsidP="00CA5932">
            <w:pPr>
              <w:rPr>
                <w:b/>
              </w:rPr>
            </w:pPr>
            <w:r w:rsidRPr="00CA5932">
              <w:rPr>
                <w:b/>
              </w:rPr>
              <w:t>Обширное умывание,</w:t>
            </w:r>
          </w:p>
          <w:p w:rsidR="00CA5932" w:rsidRPr="00A70BF5" w:rsidRDefault="00CA5932" w:rsidP="00CA5932">
            <w:r w:rsidRPr="00CA5932">
              <w:rPr>
                <w:b/>
              </w:rPr>
              <w:t>Профилактика плоскостопия</w:t>
            </w:r>
            <w:r>
              <w:t xml:space="preserve"> (физическое, </w:t>
            </w:r>
            <w:r w:rsidRPr="00A70BF5">
              <w:t>самообслуживание,</w:t>
            </w:r>
            <w:r>
              <w:t xml:space="preserve"> социально-коммуникативное</w:t>
            </w:r>
            <w:r w:rsidRPr="00A70BF5">
              <w:t xml:space="preserve">   )</w:t>
            </w:r>
          </w:p>
        </w:tc>
      </w:tr>
      <w:tr w:rsidR="00CA5932" w:rsidRPr="00A70BF5" w:rsidTr="00CA5932">
        <w:trPr>
          <w:trHeight w:val="2549"/>
        </w:trPr>
        <w:tc>
          <w:tcPr>
            <w:tcW w:w="2372" w:type="dxa"/>
          </w:tcPr>
          <w:p w:rsidR="00CA5932" w:rsidRPr="00A70BF5" w:rsidRDefault="00CA5932" w:rsidP="00CA5932">
            <w:r w:rsidRPr="00A70BF5">
              <w:t>15.40-16.25</w:t>
            </w:r>
          </w:p>
        </w:tc>
        <w:tc>
          <w:tcPr>
            <w:tcW w:w="1559" w:type="dxa"/>
          </w:tcPr>
          <w:p w:rsidR="00CA5932" w:rsidRPr="00A70BF5" w:rsidRDefault="00CA5932" w:rsidP="00CA5932">
            <w:r w:rsidRPr="00CA5932">
              <w:rPr>
                <w:b/>
              </w:rPr>
              <w:t>Игры</w:t>
            </w:r>
            <w:r w:rsidRPr="00A70BF5">
              <w:t xml:space="preserve"> рол</w:t>
            </w:r>
            <w:r>
              <w:t>евые, дидактические (познавательное,социально-коммуникативное, речевое</w:t>
            </w:r>
            <w:r w:rsidRPr="00A70BF5">
              <w:t xml:space="preserve">) Беседы, педагогические ситуации, индивидуальная работа с детьми по разным </w:t>
            </w:r>
            <w:r w:rsidRPr="00CA5932">
              <w:rPr>
                <w:b/>
              </w:rPr>
              <w:t xml:space="preserve">направлениям </w:t>
            </w:r>
            <w:r w:rsidRPr="00A70BF5">
              <w:t xml:space="preserve">Самостоятельная </w:t>
            </w:r>
            <w:r w:rsidRPr="00CA5932">
              <w:rPr>
                <w:b/>
              </w:rPr>
              <w:t>игровая и худож-ая</w:t>
            </w:r>
            <w:r w:rsidRPr="00A70BF5">
              <w:t xml:space="preserve"> деятельность детей (</w:t>
            </w:r>
            <w:r>
              <w:t xml:space="preserve"> художественно-эстетическое</w:t>
            </w:r>
            <w:r>
              <w:lastRenderedPageBreak/>
              <w:t>, познавательное,социально-коммуникативное, речевое</w:t>
            </w:r>
            <w:r w:rsidRPr="00A70BF5">
              <w:t>)</w:t>
            </w:r>
          </w:p>
        </w:tc>
        <w:tc>
          <w:tcPr>
            <w:tcW w:w="897" w:type="dxa"/>
          </w:tcPr>
          <w:p w:rsidR="00CA5932" w:rsidRPr="00A70BF5" w:rsidRDefault="00CA5932" w:rsidP="00CA5932">
            <w:r w:rsidRPr="00A70BF5">
              <w:lastRenderedPageBreak/>
              <w:t>15.40-16.25</w:t>
            </w:r>
          </w:p>
        </w:tc>
        <w:tc>
          <w:tcPr>
            <w:tcW w:w="2047" w:type="dxa"/>
          </w:tcPr>
          <w:p w:rsidR="00CA5932" w:rsidRPr="00A70BF5" w:rsidRDefault="00CA5932" w:rsidP="00CA5932">
            <w:r w:rsidRPr="00CA5932">
              <w:rPr>
                <w:b/>
              </w:rPr>
              <w:t>Игры</w:t>
            </w:r>
            <w:r w:rsidRPr="00A70BF5">
              <w:t xml:space="preserve"> ролевые, дидактические (</w:t>
            </w:r>
            <w:r>
              <w:t xml:space="preserve"> познавательное,социально-коммуникативное, речевое</w:t>
            </w:r>
            <w:r w:rsidRPr="00A70BF5">
              <w:t xml:space="preserve">) Беседы, педагогические ситуации, индивидуальная работа с детьми по разным </w:t>
            </w:r>
            <w:r>
              <w:t xml:space="preserve">направлениям </w:t>
            </w:r>
            <w:r w:rsidRPr="00A70BF5">
              <w:t xml:space="preserve">Самостоятельная </w:t>
            </w:r>
            <w:r w:rsidRPr="00CA5932">
              <w:rPr>
                <w:b/>
              </w:rPr>
              <w:t>игровая и художественная</w:t>
            </w:r>
            <w:r w:rsidRPr="00A70BF5">
              <w:t xml:space="preserve"> деятельность детей (</w:t>
            </w:r>
            <w:r>
              <w:t xml:space="preserve"> художественно-эстетическое, познавательное, социально-коммуникативное, речевое</w:t>
            </w:r>
            <w:r w:rsidRPr="00A70BF5">
              <w:t>)</w:t>
            </w:r>
          </w:p>
        </w:tc>
        <w:tc>
          <w:tcPr>
            <w:tcW w:w="941" w:type="dxa"/>
          </w:tcPr>
          <w:p w:rsidR="00CA5932" w:rsidRPr="00A70BF5" w:rsidRDefault="00CA5932" w:rsidP="00CA5932">
            <w:r w:rsidRPr="00A70BF5">
              <w:t>15.40-</w:t>
            </w:r>
          </w:p>
          <w:p w:rsidR="00CA5932" w:rsidRPr="00A70BF5" w:rsidRDefault="00CA5932" w:rsidP="00CA5932">
            <w:r w:rsidRPr="00A70BF5">
              <w:t>16.25</w:t>
            </w:r>
          </w:p>
        </w:tc>
        <w:tc>
          <w:tcPr>
            <w:tcW w:w="2008" w:type="dxa"/>
          </w:tcPr>
          <w:p w:rsidR="00CA5932" w:rsidRPr="00A70BF5" w:rsidRDefault="00CA5932" w:rsidP="00CA5932">
            <w:r w:rsidRPr="00CA5932">
              <w:rPr>
                <w:b/>
              </w:rPr>
              <w:t xml:space="preserve">Игры </w:t>
            </w:r>
            <w:r w:rsidRPr="00A70BF5">
              <w:t>ролевые, дидактические (</w:t>
            </w:r>
            <w:r>
              <w:t xml:space="preserve"> познавательное,социально-коммуникативное, речевое</w:t>
            </w:r>
            <w:r w:rsidRPr="00A70BF5">
              <w:t xml:space="preserve">) Беседы, педагогические ситуации, индивидуальная работа с детьми по разным </w:t>
            </w:r>
            <w:r>
              <w:t xml:space="preserve">направлениям </w:t>
            </w:r>
            <w:r w:rsidRPr="00A70BF5">
              <w:t xml:space="preserve">Самостоятельная </w:t>
            </w:r>
            <w:r w:rsidRPr="00CA5932">
              <w:rPr>
                <w:b/>
              </w:rPr>
              <w:t>игровая и художественная</w:t>
            </w:r>
            <w:r w:rsidRPr="00A70BF5">
              <w:t xml:space="preserve"> деятельность детей (</w:t>
            </w:r>
            <w:r>
              <w:t xml:space="preserve"> художественно-эстетическое, познавательное, социально-коммуникативное, речевое</w:t>
            </w:r>
            <w:r w:rsidRPr="00A70BF5">
              <w:t>)</w:t>
            </w:r>
          </w:p>
        </w:tc>
        <w:tc>
          <w:tcPr>
            <w:tcW w:w="981" w:type="dxa"/>
          </w:tcPr>
          <w:p w:rsidR="00CA5932" w:rsidRPr="00A70BF5" w:rsidRDefault="00CA5932" w:rsidP="00CA5932">
            <w:r w:rsidRPr="00A70BF5">
              <w:t>15.40-16.25</w:t>
            </w:r>
          </w:p>
        </w:tc>
        <w:tc>
          <w:tcPr>
            <w:tcW w:w="1968" w:type="dxa"/>
          </w:tcPr>
          <w:p w:rsidR="00CA5932" w:rsidRPr="00A70BF5" w:rsidRDefault="00CA5932" w:rsidP="00CA5932">
            <w:r w:rsidRPr="00CA5932">
              <w:rPr>
                <w:b/>
              </w:rPr>
              <w:t>Игры</w:t>
            </w:r>
            <w:r w:rsidRPr="00A70BF5">
              <w:t xml:space="preserve"> ролевые, дидактические (</w:t>
            </w:r>
            <w:r>
              <w:t xml:space="preserve"> познавательное,социально-коммуникативное, речевое</w:t>
            </w:r>
            <w:r w:rsidRPr="00A70BF5">
              <w:t xml:space="preserve">) Беседы, педагогические ситуации, индивидуальная работа с детьми по разным </w:t>
            </w:r>
            <w:r>
              <w:t xml:space="preserve">направлениям </w:t>
            </w:r>
            <w:r w:rsidRPr="00A70BF5">
              <w:t xml:space="preserve">Самостоятельная </w:t>
            </w:r>
            <w:r w:rsidRPr="00CA5932">
              <w:rPr>
                <w:b/>
              </w:rPr>
              <w:t>игровая и художественная</w:t>
            </w:r>
            <w:r w:rsidRPr="00A70BF5">
              <w:t xml:space="preserve"> деятельность детей (</w:t>
            </w:r>
            <w:r>
              <w:t xml:space="preserve"> художественно-эстетическое, познавательное, социально-коммуникативное, речевое</w:t>
            </w:r>
            <w:r w:rsidRPr="00A70BF5">
              <w:t>)</w:t>
            </w:r>
          </w:p>
        </w:tc>
        <w:tc>
          <w:tcPr>
            <w:tcW w:w="1020" w:type="dxa"/>
          </w:tcPr>
          <w:p w:rsidR="00CA5932" w:rsidRPr="00A70BF5" w:rsidRDefault="00CA5932" w:rsidP="00CA5932">
            <w:r w:rsidRPr="00A70BF5">
              <w:t>15.40-</w:t>
            </w:r>
          </w:p>
          <w:p w:rsidR="00CA5932" w:rsidRPr="00A70BF5" w:rsidRDefault="00CA5932" w:rsidP="00CA5932">
            <w:r w:rsidRPr="00A70BF5">
              <w:t>16.25</w:t>
            </w:r>
          </w:p>
        </w:tc>
        <w:tc>
          <w:tcPr>
            <w:tcW w:w="2191" w:type="dxa"/>
          </w:tcPr>
          <w:p w:rsidR="00CA5932" w:rsidRPr="00A70BF5" w:rsidRDefault="00CA5932" w:rsidP="00CA5932">
            <w:r w:rsidRPr="00CA5932">
              <w:rPr>
                <w:b/>
              </w:rPr>
              <w:t>Игры</w:t>
            </w:r>
            <w:r w:rsidRPr="00A70BF5">
              <w:t xml:space="preserve"> ролевые, дидактические (</w:t>
            </w:r>
            <w:r>
              <w:t xml:space="preserve"> познавательное,социально-коммуникативное, речевое</w:t>
            </w:r>
            <w:r w:rsidRPr="00A70BF5">
              <w:t xml:space="preserve">) Беседы, педагогические ситуации, индивидуальная работа с детьми по разным </w:t>
            </w:r>
            <w:r>
              <w:t xml:space="preserve">направлениям </w:t>
            </w:r>
            <w:r w:rsidRPr="00A70BF5">
              <w:t xml:space="preserve">Самостоятельная </w:t>
            </w:r>
            <w:r w:rsidRPr="00CA5932">
              <w:rPr>
                <w:b/>
              </w:rPr>
              <w:t>игровая и художественная</w:t>
            </w:r>
            <w:r w:rsidRPr="00A70BF5">
              <w:t xml:space="preserve"> деятельность детей (</w:t>
            </w:r>
            <w:r>
              <w:t xml:space="preserve"> художественно-эстетическое, познавательное, социально-коммуникативное, речевое</w:t>
            </w:r>
            <w:r w:rsidRPr="00A70BF5">
              <w:t>)</w:t>
            </w:r>
          </w:p>
        </w:tc>
      </w:tr>
      <w:tr w:rsidR="00CA5932" w:rsidRPr="00A70BF5" w:rsidTr="00CA5932">
        <w:trPr>
          <w:trHeight w:val="7"/>
        </w:trPr>
        <w:tc>
          <w:tcPr>
            <w:tcW w:w="2372" w:type="dxa"/>
          </w:tcPr>
          <w:p w:rsidR="00CA5932" w:rsidRPr="00A70BF5" w:rsidRDefault="00CA5932" w:rsidP="00CA5932">
            <w:r w:rsidRPr="00A70BF5">
              <w:lastRenderedPageBreak/>
              <w:t>16.25-16.30</w:t>
            </w:r>
          </w:p>
        </w:tc>
        <w:tc>
          <w:tcPr>
            <w:tcW w:w="13612" w:type="dxa"/>
            <w:gridSpan w:val="9"/>
          </w:tcPr>
          <w:p w:rsidR="00CA5932" w:rsidRPr="00CA5932" w:rsidRDefault="00CA5932" w:rsidP="00CA5932">
            <w:pPr>
              <w:rPr>
                <w:b/>
              </w:rPr>
            </w:pPr>
            <w:r w:rsidRPr="00CA5932">
              <w:rPr>
                <w:b/>
              </w:rPr>
              <w:t xml:space="preserve">Подготовка к ужину </w:t>
            </w:r>
            <w:r w:rsidRPr="00A70BF5">
              <w:t>(самообслуживание, культурно-гигиенические навыки,</w:t>
            </w:r>
            <w:r>
              <w:t xml:space="preserve"> социально-коммуникативное</w:t>
            </w:r>
            <w:r w:rsidRPr="00A70BF5">
              <w:t xml:space="preserve"> </w:t>
            </w:r>
            <w:r>
              <w:t>, этикет</w:t>
            </w:r>
            <w:r w:rsidRPr="00A70BF5">
              <w:t>).</w:t>
            </w:r>
          </w:p>
        </w:tc>
      </w:tr>
      <w:tr w:rsidR="00CA5932" w:rsidRPr="00A70BF5" w:rsidTr="00CA5932">
        <w:trPr>
          <w:trHeight w:val="7"/>
        </w:trPr>
        <w:tc>
          <w:tcPr>
            <w:tcW w:w="2372" w:type="dxa"/>
          </w:tcPr>
          <w:p w:rsidR="00CA5932" w:rsidRPr="00A70BF5" w:rsidRDefault="00CA5932" w:rsidP="00CA5932">
            <w:r w:rsidRPr="00A70BF5">
              <w:t>16.30-17.00</w:t>
            </w:r>
          </w:p>
        </w:tc>
        <w:tc>
          <w:tcPr>
            <w:tcW w:w="13612" w:type="dxa"/>
            <w:gridSpan w:val="9"/>
          </w:tcPr>
          <w:p w:rsidR="00CA5932" w:rsidRPr="00A70BF5" w:rsidRDefault="00CA5932" w:rsidP="00CA5932">
            <w:r w:rsidRPr="00CA5932">
              <w:rPr>
                <w:b/>
              </w:rPr>
              <w:t>Ужин</w:t>
            </w:r>
            <w:r w:rsidRPr="00A70BF5">
              <w:t xml:space="preserve"> (самообслуживание, культурно-гигиенические навыки, здоровье, этикет,</w:t>
            </w:r>
            <w:r>
              <w:t xml:space="preserve"> социально-коммуникативное</w:t>
            </w:r>
            <w:r w:rsidRPr="00A70BF5">
              <w:t xml:space="preserve"> ).</w:t>
            </w:r>
          </w:p>
        </w:tc>
      </w:tr>
      <w:tr w:rsidR="00CA5932" w:rsidRPr="00A70BF5" w:rsidTr="00CA5932">
        <w:trPr>
          <w:trHeight w:val="7"/>
        </w:trPr>
        <w:tc>
          <w:tcPr>
            <w:tcW w:w="2372" w:type="dxa"/>
          </w:tcPr>
          <w:p w:rsidR="00CA5932" w:rsidRPr="00A70BF5" w:rsidRDefault="00CA5932" w:rsidP="00CA5932">
            <w:r w:rsidRPr="00A70BF5">
              <w:t>17.00-17.15</w:t>
            </w:r>
          </w:p>
        </w:tc>
        <w:tc>
          <w:tcPr>
            <w:tcW w:w="13612" w:type="dxa"/>
            <w:gridSpan w:val="9"/>
          </w:tcPr>
          <w:p w:rsidR="00CA5932" w:rsidRPr="00A70BF5" w:rsidRDefault="00CA5932" w:rsidP="00CA5932">
            <w:r w:rsidRPr="00A70BF5">
              <w:t>Подготовка к прогулке (самообслуживание,</w:t>
            </w:r>
            <w:r>
              <w:t xml:space="preserve"> социально-коммуникативное</w:t>
            </w:r>
            <w:r w:rsidRPr="00A70BF5">
              <w:t>).</w:t>
            </w:r>
          </w:p>
        </w:tc>
      </w:tr>
      <w:tr w:rsidR="00CA5932" w:rsidRPr="00A70BF5" w:rsidTr="00CA5932">
        <w:trPr>
          <w:trHeight w:val="7"/>
        </w:trPr>
        <w:tc>
          <w:tcPr>
            <w:tcW w:w="2372" w:type="dxa"/>
          </w:tcPr>
          <w:p w:rsidR="00CA5932" w:rsidRPr="00A70BF5" w:rsidRDefault="00CA5932" w:rsidP="00CA5932">
            <w:r w:rsidRPr="00A70BF5">
              <w:t>17.15-18.50</w:t>
            </w:r>
          </w:p>
        </w:tc>
        <w:tc>
          <w:tcPr>
            <w:tcW w:w="13612" w:type="dxa"/>
            <w:gridSpan w:val="9"/>
          </w:tcPr>
          <w:p w:rsidR="00CA5932" w:rsidRPr="00A70BF5" w:rsidRDefault="00CA5932" w:rsidP="00CA5932">
            <w:r w:rsidRPr="00CA5932">
              <w:rPr>
                <w:b/>
              </w:rPr>
              <w:t>Прогулка</w:t>
            </w:r>
            <w:r w:rsidRPr="00A70BF5">
              <w:t>:</w:t>
            </w:r>
            <w:r w:rsidRPr="00CA5932">
              <w:rPr>
                <w:b/>
              </w:rPr>
              <w:t>наблюдение</w:t>
            </w:r>
            <w:r w:rsidRPr="00A70BF5">
              <w:t xml:space="preserve"> в природе (</w:t>
            </w:r>
            <w:r>
              <w:t>познавательное</w:t>
            </w:r>
            <w:r w:rsidRPr="00A70BF5">
              <w:t>,</w:t>
            </w:r>
            <w:r>
              <w:t xml:space="preserve"> социально-коммуникативное</w:t>
            </w:r>
            <w:r w:rsidRPr="00A70BF5">
              <w:t xml:space="preserve"> </w:t>
            </w:r>
            <w:r>
              <w:t>,</w:t>
            </w:r>
            <w:r w:rsidRPr="00A70BF5">
              <w:t xml:space="preserve"> труд)</w:t>
            </w:r>
          </w:p>
          <w:p w:rsidR="00CA5932" w:rsidRPr="00A70BF5" w:rsidRDefault="00CA5932" w:rsidP="00CA5932">
            <w:r w:rsidRPr="00CA5932">
              <w:rPr>
                <w:b/>
              </w:rPr>
              <w:t>труд</w:t>
            </w:r>
            <w:r w:rsidRPr="00A70BF5">
              <w:t xml:space="preserve"> в природе и в быту,</w:t>
            </w:r>
          </w:p>
          <w:p w:rsidR="00CA5932" w:rsidRPr="00A70BF5" w:rsidRDefault="00CA5932" w:rsidP="00CA5932">
            <w:r w:rsidRPr="00CA5932">
              <w:rPr>
                <w:b/>
              </w:rPr>
              <w:t>подвижные игры</w:t>
            </w:r>
            <w:r>
              <w:t xml:space="preserve"> (физическое, познавательное, социально-коммуникативное</w:t>
            </w:r>
            <w:r w:rsidRPr="00A70BF5">
              <w:t>),</w:t>
            </w:r>
          </w:p>
          <w:p w:rsidR="00CA5932" w:rsidRPr="00A70BF5" w:rsidRDefault="00CA5932" w:rsidP="00CA5932">
            <w:r w:rsidRPr="00CA5932">
              <w:rPr>
                <w:b/>
              </w:rPr>
              <w:t>ролевые игры</w:t>
            </w:r>
            <w:r w:rsidRPr="00A70BF5">
              <w:t xml:space="preserve"> (</w:t>
            </w:r>
            <w:r>
              <w:t>познавательное, социально-коммуникативное, речевое</w:t>
            </w:r>
            <w:r w:rsidRPr="00A70BF5">
              <w:t>),</w:t>
            </w:r>
          </w:p>
          <w:p w:rsidR="00CA5932" w:rsidRPr="00A70BF5" w:rsidRDefault="00CA5932" w:rsidP="00CA5932">
            <w:r w:rsidRPr="00A70BF5">
              <w:t xml:space="preserve">индивидуальная работа по </w:t>
            </w:r>
            <w:r w:rsidRPr="00CA5932">
              <w:rPr>
                <w:b/>
              </w:rPr>
              <w:t>развитию движений</w:t>
            </w:r>
            <w:r>
              <w:t xml:space="preserve"> (физическое</w:t>
            </w:r>
            <w:r w:rsidRPr="00A70BF5">
              <w:t>),</w:t>
            </w:r>
          </w:p>
          <w:p w:rsidR="00CA5932" w:rsidRPr="00A70BF5" w:rsidRDefault="00CA5932" w:rsidP="00CA5932">
            <w:r w:rsidRPr="00A70BF5">
              <w:t xml:space="preserve">дидактические </w:t>
            </w:r>
            <w:r w:rsidRPr="00CA5932">
              <w:rPr>
                <w:b/>
              </w:rPr>
              <w:t>игры</w:t>
            </w:r>
            <w:r w:rsidRPr="00A70BF5">
              <w:t xml:space="preserve"> по экологии, развитию речи, ознакомлению с окружающим </w:t>
            </w:r>
          </w:p>
          <w:p w:rsidR="00CA5932" w:rsidRPr="00A70BF5" w:rsidRDefault="00CA5932" w:rsidP="00CA5932">
            <w:r w:rsidRPr="00A70BF5">
              <w:t>(</w:t>
            </w:r>
            <w:r>
              <w:t xml:space="preserve"> познавательное, социально-коммуникативное, речевое</w:t>
            </w:r>
            <w:r w:rsidRPr="00A70BF5">
              <w:t>),</w:t>
            </w:r>
          </w:p>
          <w:p w:rsidR="00CA5932" w:rsidRPr="00A70BF5" w:rsidRDefault="00CA5932" w:rsidP="00CA5932">
            <w:r w:rsidRPr="00CA5932">
              <w:rPr>
                <w:b/>
              </w:rPr>
              <w:t>беседы</w:t>
            </w:r>
            <w:r w:rsidRPr="00A70BF5">
              <w:t xml:space="preserve"> с детьми (</w:t>
            </w:r>
            <w:r>
              <w:t xml:space="preserve"> познавательное, социально-коммуникативное, речевое</w:t>
            </w:r>
            <w:r w:rsidRPr="00A70BF5">
              <w:t>),</w:t>
            </w:r>
          </w:p>
          <w:p w:rsidR="00CA5932" w:rsidRPr="00A70BF5" w:rsidRDefault="00CA5932" w:rsidP="00CA5932">
            <w:r w:rsidRPr="00CA5932">
              <w:rPr>
                <w:b/>
              </w:rPr>
              <w:t xml:space="preserve">рисование </w:t>
            </w:r>
            <w:r w:rsidRPr="00A70BF5">
              <w:t>на асфальте, на мольбе</w:t>
            </w:r>
            <w:r>
              <w:t>ртах  (художественно- эстетическое</w:t>
            </w:r>
            <w:r w:rsidRPr="00A70BF5">
              <w:t>).</w:t>
            </w:r>
          </w:p>
        </w:tc>
      </w:tr>
      <w:tr w:rsidR="00CA5932" w:rsidRPr="00A70BF5" w:rsidTr="00CA5932">
        <w:trPr>
          <w:trHeight w:val="7"/>
        </w:trPr>
        <w:tc>
          <w:tcPr>
            <w:tcW w:w="2372" w:type="dxa"/>
          </w:tcPr>
          <w:p w:rsidR="00CA5932" w:rsidRPr="00A70BF5" w:rsidRDefault="00CA5932" w:rsidP="00CA5932">
            <w:r w:rsidRPr="00A70BF5">
              <w:t>До 19.00</w:t>
            </w:r>
          </w:p>
        </w:tc>
        <w:tc>
          <w:tcPr>
            <w:tcW w:w="13612" w:type="dxa"/>
            <w:gridSpan w:val="9"/>
          </w:tcPr>
          <w:p w:rsidR="00CA5932" w:rsidRPr="00A70BF5" w:rsidRDefault="00CA5932" w:rsidP="00CA5932">
            <w:r w:rsidRPr="00CA5932">
              <w:rPr>
                <w:b/>
              </w:rPr>
              <w:t>Уход детей домой</w:t>
            </w:r>
            <w:r w:rsidRPr="00A70BF5">
              <w:t xml:space="preserve"> (взаимодействие с семьей,</w:t>
            </w:r>
            <w:r>
              <w:t xml:space="preserve"> социально-коммуникативное</w:t>
            </w:r>
            <w:r w:rsidRPr="00A70BF5">
              <w:t>).</w:t>
            </w:r>
          </w:p>
        </w:tc>
      </w:tr>
    </w:tbl>
    <w:p w:rsidR="00CA5932" w:rsidRPr="00A70BF5" w:rsidRDefault="00CA5932" w:rsidP="00CA5932">
      <w:pPr>
        <w:pStyle w:val="aff7"/>
        <w:rPr>
          <w:rFonts w:ascii="Times New Roman" w:hAnsi="Times New Roman" w:cs="Times New Roman"/>
        </w:rPr>
      </w:pPr>
    </w:p>
    <w:p w:rsidR="00CA5932" w:rsidRDefault="00CA5932" w:rsidP="00CA5932">
      <w:pPr>
        <w:pStyle w:val="aff7"/>
        <w:jc w:val="center"/>
        <w:rPr>
          <w:b/>
          <w:sz w:val="28"/>
          <w:szCs w:val="28"/>
        </w:rPr>
      </w:pPr>
    </w:p>
    <w:p w:rsidR="00CA5932" w:rsidRDefault="00CA5932" w:rsidP="00CA5932">
      <w:pPr>
        <w:pStyle w:val="aff7"/>
        <w:jc w:val="center"/>
        <w:rPr>
          <w:b/>
          <w:sz w:val="28"/>
          <w:szCs w:val="28"/>
        </w:rPr>
      </w:pPr>
    </w:p>
    <w:p w:rsidR="00CA5932" w:rsidRDefault="00CA5932" w:rsidP="00CA5932">
      <w:pPr>
        <w:pStyle w:val="aff7"/>
        <w:jc w:val="center"/>
        <w:rPr>
          <w:b/>
          <w:sz w:val="28"/>
          <w:szCs w:val="28"/>
        </w:rPr>
      </w:pPr>
    </w:p>
    <w:p w:rsidR="00CA5932" w:rsidRDefault="00CA5932" w:rsidP="00CA5932">
      <w:pPr>
        <w:pStyle w:val="aff7"/>
        <w:jc w:val="center"/>
        <w:rPr>
          <w:b/>
          <w:sz w:val="28"/>
          <w:szCs w:val="28"/>
        </w:rPr>
      </w:pPr>
    </w:p>
    <w:p w:rsidR="00CA5932" w:rsidRDefault="00CA5932" w:rsidP="00CA5932">
      <w:pPr>
        <w:pStyle w:val="aff7"/>
        <w:jc w:val="center"/>
        <w:rPr>
          <w:b/>
          <w:sz w:val="28"/>
          <w:szCs w:val="28"/>
        </w:rPr>
      </w:pPr>
    </w:p>
    <w:p w:rsidR="00CA5932" w:rsidRDefault="00CA5932" w:rsidP="00CA5932">
      <w:pPr>
        <w:pStyle w:val="aff7"/>
        <w:jc w:val="center"/>
        <w:rPr>
          <w:b/>
          <w:sz w:val="28"/>
          <w:szCs w:val="28"/>
        </w:rPr>
      </w:pPr>
    </w:p>
    <w:p w:rsidR="00CA5932" w:rsidRDefault="00CA5932" w:rsidP="00CA5932">
      <w:pPr>
        <w:pStyle w:val="aff7"/>
        <w:jc w:val="center"/>
        <w:rPr>
          <w:b/>
          <w:sz w:val="28"/>
          <w:szCs w:val="28"/>
        </w:rPr>
      </w:pPr>
    </w:p>
    <w:p w:rsidR="00CA5932" w:rsidRDefault="00CA5932" w:rsidP="00CA5932">
      <w:pPr>
        <w:pStyle w:val="aff7"/>
        <w:jc w:val="center"/>
        <w:rPr>
          <w:b/>
          <w:sz w:val="28"/>
          <w:szCs w:val="28"/>
        </w:rPr>
      </w:pPr>
    </w:p>
    <w:p w:rsidR="00CA5932" w:rsidRDefault="00CA5932" w:rsidP="00CA5932">
      <w:pPr>
        <w:pStyle w:val="aff7"/>
        <w:jc w:val="center"/>
        <w:rPr>
          <w:b/>
          <w:sz w:val="28"/>
          <w:szCs w:val="28"/>
        </w:rPr>
      </w:pPr>
    </w:p>
    <w:p w:rsidR="00CA5932" w:rsidRDefault="00CA5932" w:rsidP="00CA5932">
      <w:pPr>
        <w:pStyle w:val="aff7"/>
        <w:jc w:val="center"/>
        <w:rPr>
          <w:b/>
          <w:sz w:val="28"/>
          <w:szCs w:val="28"/>
        </w:rPr>
      </w:pPr>
    </w:p>
    <w:p w:rsidR="00CA5932" w:rsidRDefault="00CA5932" w:rsidP="00CA5932">
      <w:pPr>
        <w:spacing w:after="200" w:line="276" w:lineRule="auto"/>
        <w:rPr>
          <w:rFonts w:asciiTheme="minorHAnsi" w:eastAsiaTheme="minorHAnsi" w:hAnsiTheme="minorHAnsi" w:cstheme="minorBidi"/>
          <w:b/>
          <w:sz w:val="28"/>
          <w:szCs w:val="28"/>
          <w:lang w:eastAsia="en-US"/>
        </w:rPr>
      </w:pPr>
      <w:r>
        <w:rPr>
          <w:b/>
          <w:sz w:val="28"/>
          <w:szCs w:val="28"/>
        </w:rPr>
        <w:br w:type="page"/>
      </w:r>
    </w:p>
    <w:p w:rsidR="00CA5932" w:rsidRPr="006C23D4" w:rsidRDefault="00CA5932" w:rsidP="00CA5932">
      <w:pPr>
        <w:pStyle w:val="aff7"/>
        <w:jc w:val="center"/>
        <w:rPr>
          <w:rFonts w:ascii="Times New Roman" w:hAnsi="Times New Roman" w:cs="Times New Roman"/>
          <w:b/>
          <w:sz w:val="24"/>
          <w:szCs w:val="24"/>
        </w:rPr>
      </w:pPr>
      <w:r w:rsidRPr="006C23D4">
        <w:rPr>
          <w:rFonts w:ascii="Times New Roman" w:hAnsi="Times New Roman" w:cs="Times New Roman"/>
          <w:b/>
          <w:sz w:val="24"/>
          <w:szCs w:val="24"/>
        </w:rPr>
        <w:lastRenderedPageBreak/>
        <w:t>Организация режима пребывания детей в ДОУ.</w:t>
      </w:r>
    </w:p>
    <w:p w:rsidR="00CA5932" w:rsidRPr="006C23D4" w:rsidRDefault="00CA5932" w:rsidP="00CA5932">
      <w:pPr>
        <w:pStyle w:val="aff7"/>
        <w:jc w:val="center"/>
        <w:rPr>
          <w:rFonts w:ascii="Times New Roman" w:hAnsi="Times New Roman" w:cs="Times New Roman"/>
          <w:b/>
          <w:i/>
          <w:sz w:val="24"/>
          <w:szCs w:val="24"/>
        </w:rPr>
      </w:pPr>
      <w:r w:rsidRPr="006C23D4">
        <w:rPr>
          <w:rFonts w:ascii="Times New Roman" w:hAnsi="Times New Roman" w:cs="Times New Roman"/>
          <w:b/>
          <w:i/>
          <w:sz w:val="24"/>
          <w:szCs w:val="24"/>
        </w:rPr>
        <w:t>Гибкий режим 2-ой младшей группы № 3 при плохой погоде.</w:t>
      </w:r>
    </w:p>
    <w:tbl>
      <w:tblPr>
        <w:tblpPr w:leftFromText="180" w:rightFromText="180" w:vertAnchor="text" w:horzAnchor="margin" w:tblpX="-277" w:tblpY="707"/>
        <w:tblW w:w="16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3"/>
        <w:gridCol w:w="2392"/>
        <w:gridCol w:w="13"/>
        <w:gridCol w:w="904"/>
        <w:gridCol w:w="6"/>
        <w:gridCol w:w="2143"/>
        <w:gridCol w:w="7"/>
        <w:gridCol w:w="904"/>
        <w:gridCol w:w="2175"/>
        <w:gridCol w:w="11"/>
        <w:gridCol w:w="895"/>
        <w:gridCol w:w="2198"/>
        <w:gridCol w:w="907"/>
        <w:gridCol w:w="2151"/>
      </w:tblGrid>
      <w:tr w:rsidR="00CA5932" w:rsidRPr="00A70BF5" w:rsidTr="00CA5932">
        <w:trPr>
          <w:trHeight w:val="408"/>
        </w:trPr>
        <w:tc>
          <w:tcPr>
            <w:tcW w:w="3797" w:type="dxa"/>
            <w:gridSpan w:val="3"/>
          </w:tcPr>
          <w:p w:rsidR="00CA5932" w:rsidRPr="00CA5932" w:rsidRDefault="00CA5932" w:rsidP="00CA5932">
            <w:pPr>
              <w:jc w:val="center"/>
              <w:rPr>
                <w:b/>
              </w:rPr>
            </w:pPr>
            <w:r w:rsidRPr="00CA5932">
              <w:rPr>
                <w:b/>
              </w:rPr>
              <w:t>Понедельник</w:t>
            </w:r>
          </w:p>
        </w:tc>
        <w:tc>
          <w:tcPr>
            <w:tcW w:w="3088" w:type="dxa"/>
            <w:gridSpan w:val="4"/>
          </w:tcPr>
          <w:p w:rsidR="00CA5932" w:rsidRPr="00CA5932" w:rsidRDefault="00CA5932" w:rsidP="00CA5932">
            <w:pPr>
              <w:jc w:val="center"/>
              <w:rPr>
                <w:b/>
              </w:rPr>
            </w:pPr>
            <w:r w:rsidRPr="00CA5932">
              <w:rPr>
                <w:b/>
              </w:rPr>
              <w:t>Вторник</w:t>
            </w:r>
          </w:p>
        </w:tc>
        <w:tc>
          <w:tcPr>
            <w:tcW w:w="3106" w:type="dxa"/>
            <w:gridSpan w:val="2"/>
          </w:tcPr>
          <w:p w:rsidR="00CA5932" w:rsidRPr="00CA5932" w:rsidRDefault="00CA5932" w:rsidP="00CA5932">
            <w:pPr>
              <w:jc w:val="center"/>
              <w:rPr>
                <w:b/>
              </w:rPr>
            </w:pPr>
            <w:r w:rsidRPr="00CA5932">
              <w:rPr>
                <w:b/>
              </w:rPr>
              <w:t>Среда</w:t>
            </w:r>
          </w:p>
        </w:tc>
        <w:tc>
          <w:tcPr>
            <w:tcW w:w="3123" w:type="dxa"/>
            <w:gridSpan w:val="3"/>
          </w:tcPr>
          <w:p w:rsidR="00CA5932" w:rsidRPr="00CA5932" w:rsidRDefault="00CA5932" w:rsidP="00CA5932">
            <w:pPr>
              <w:jc w:val="center"/>
              <w:rPr>
                <w:b/>
              </w:rPr>
            </w:pPr>
            <w:r w:rsidRPr="00CA5932">
              <w:rPr>
                <w:b/>
              </w:rPr>
              <w:t>Четверг</w:t>
            </w:r>
          </w:p>
        </w:tc>
        <w:tc>
          <w:tcPr>
            <w:tcW w:w="2905" w:type="dxa"/>
            <w:gridSpan w:val="2"/>
          </w:tcPr>
          <w:p w:rsidR="00CA5932" w:rsidRPr="00CA5932" w:rsidRDefault="00CA5932" w:rsidP="00CA5932">
            <w:pPr>
              <w:jc w:val="center"/>
              <w:rPr>
                <w:b/>
              </w:rPr>
            </w:pPr>
            <w:r w:rsidRPr="00CA5932">
              <w:rPr>
                <w:b/>
              </w:rPr>
              <w:t>Пятница</w:t>
            </w:r>
          </w:p>
        </w:tc>
      </w:tr>
      <w:tr w:rsidR="00CA5932" w:rsidRPr="00A70BF5" w:rsidTr="00CA5932">
        <w:trPr>
          <w:trHeight w:val="970"/>
        </w:trPr>
        <w:tc>
          <w:tcPr>
            <w:tcW w:w="1357" w:type="dxa"/>
          </w:tcPr>
          <w:p w:rsidR="00CA5932" w:rsidRPr="00A70BF5" w:rsidRDefault="00CA5932" w:rsidP="00CA5932">
            <w:pPr>
              <w:jc w:val="center"/>
            </w:pPr>
            <w:r w:rsidRPr="00A70BF5">
              <w:t>время</w:t>
            </w:r>
          </w:p>
        </w:tc>
        <w:tc>
          <w:tcPr>
            <w:tcW w:w="2440" w:type="dxa"/>
            <w:gridSpan w:val="2"/>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c>
          <w:tcPr>
            <w:tcW w:w="912" w:type="dxa"/>
          </w:tcPr>
          <w:p w:rsidR="00CA5932" w:rsidRPr="00A70BF5" w:rsidRDefault="00CA5932" w:rsidP="00CA5932">
            <w:pPr>
              <w:jc w:val="center"/>
            </w:pPr>
            <w:r w:rsidRPr="00A70BF5">
              <w:t>время</w:t>
            </w:r>
          </w:p>
        </w:tc>
        <w:tc>
          <w:tcPr>
            <w:tcW w:w="2176" w:type="dxa"/>
            <w:gridSpan w:val="3"/>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c>
          <w:tcPr>
            <w:tcW w:w="912" w:type="dxa"/>
          </w:tcPr>
          <w:p w:rsidR="00CA5932" w:rsidRPr="00A70BF5" w:rsidRDefault="00CA5932" w:rsidP="00CA5932">
            <w:pPr>
              <w:jc w:val="center"/>
            </w:pPr>
            <w:r w:rsidRPr="00A70BF5">
              <w:t>время</w:t>
            </w:r>
          </w:p>
        </w:tc>
        <w:tc>
          <w:tcPr>
            <w:tcW w:w="2194" w:type="dxa"/>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c>
          <w:tcPr>
            <w:tcW w:w="913" w:type="dxa"/>
            <w:gridSpan w:val="2"/>
          </w:tcPr>
          <w:p w:rsidR="00CA5932" w:rsidRPr="00A70BF5" w:rsidRDefault="00CA5932" w:rsidP="00CA5932">
            <w:pPr>
              <w:jc w:val="center"/>
            </w:pPr>
            <w:r w:rsidRPr="00A70BF5">
              <w:t>время</w:t>
            </w:r>
          </w:p>
        </w:tc>
        <w:tc>
          <w:tcPr>
            <w:tcW w:w="2210" w:type="dxa"/>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c>
          <w:tcPr>
            <w:tcW w:w="915" w:type="dxa"/>
          </w:tcPr>
          <w:p w:rsidR="00CA5932" w:rsidRPr="00A70BF5" w:rsidRDefault="00CA5932" w:rsidP="00CA5932">
            <w:pPr>
              <w:jc w:val="center"/>
            </w:pPr>
            <w:r w:rsidRPr="00A70BF5">
              <w:t>время</w:t>
            </w:r>
          </w:p>
        </w:tc>
        <w:tc>
          <w:tcPr>
            <w:tcW w:w="1990" w:type="dxa"/>
          </w:tcPr>
          <w:p w:rsidR="00CA5932" w:rsidRPr="00A70BF5" w:rsidRDefault="00CA5932" w:rsidP="00CA5932">
            <w:pPr>
              <w:jc w:val="center"/>
            </w:pPr>
            <w:r w:rsidRPr="00A70BF5">
              <w:t>Содержание образовательной деятельности</w:t>
            </w:r>
          </w:p>
          <w:p w:rsidR="00CA5932" w:rsidRPr="00A70BF5" w:rsidRDefault="00CA5932" w:rsidP="00CA5932">
            <w:pPr>
              <w:jc w:val="center"/>
            </w:pPr>
          </w:p>
        </w:tc>
      </w:tr>
      <w:tr w:rsidR="00CA5932" w:rsidRPr="00A70BF5" w:rsidTr="00CA5932">
        <w:trPr>
          <w:trHeight w:val="2097"/>
        </w:trPr>
        <w:tc>
          <w:tcPr>
            <w:tcW w:w="1357" w:type="dxa"/>
          </w:tcPr>
          <w:p w:rsidR="00CA5932" w:rsidRPr="00A70BF5" w:rsidRDefault="00CA5932" w:rsidP="00CA5932">
            <w:pPr>
              <w:jc w:val="both"/>
            </w:pPr>
            <w:r w:rsidRPr="00A70BF5">
              <w:t>7.00- 8.30</w:t>
            </w:r>
          </w:p>
        </w:tc>
        <w:tc>
          <w:tcPr>
            <w:tcW w:w="14662" w:type="dxa"/>
            <w:gridSpan w:val="13"/>
          </w:tcPr>
          <w:p w:rsidR="00CA5932" w:rsidRPr="00A70BF5" w:rsidRDefault="00CA5932" w:rsidP="00CA5932">
            <w:pPr>
              <w:jc w:val="both"/>
            </w:pPr>
            <w:r w:rsidRPr="00CA5932">
              <w:rPr>
                <w:b/>
              </w:rPr>
              <w:t>Понедельник «Утро радостных встреч»</w:t>
            </w:r>
            <w:r w:rsidRPr="00A70BF5">
              <w:t xml:space="preserve"> (</w:t>
            </w:r>
            <w:r>
              <w:t xml:space="preserve"> познавательное</w:t>
            </w:r>
            <w:r w:rsidRPr="00A70BF5">
              <w:t xml:space="preserve">, </w:t>
            </w:r>
            <w:r>
              <w:t>социально-коммуникативное, речевое</w:t>
            </w:r>
            <w:r w:rsidRPr="00A70BF5">
              <w:t>).</w:t>
            </w:r>
          </w:p>
          <w:p w:rsidR="00CA5932" w:rsidRPr="00A70BF5" w:rsidRDefault="00CA5932" w:rsidP="00CA5932">
            <w:r w:rsidRPr="00CA5932">
              <w:rPr>
                <w:b/>
              </w:rPr>
              <w:t xml:space="preserve">Прием детей </w:t>
            </w:r>
            <w:r w:rsidRPr="00A70BF5">
              <w:t>в группе, в теплый период года на улице: (взаимодействие с родителями,);</w:t>
            </w:r>
          </w:p>
          <w:p w:rsidR="00CA5932" w:rsidRPr="00A70BF5" w:rsidRDefault="00CA5932" w:rsidP="00CA5932">
            <w:r w:rsidRPr="00CA5932">
              <w:rPr>
                <w:b/>
              </w:rPr>
              <w:t>утренняя гимнастика</w:t>
            </w:r>
            <w:r w:rsidRPr="00A70BF5">
              <w:t>: (</w:t>
            </w:r>
            <w:r>
              <w:t>физическое, социально-коммуникативное</w:t>
            </w:r>
            <w:r w:rsidRPr="00A70BF5">
              <w:t>);</w:t>
            </w:r>
          </w:p>
          <w:p w:rsidR="00CA5932" w:rsidRPr="00A70BF5" w:rsidRDefault="00CA5932" w:rsidP="00CA5932">
            <w:r w:rsidRPr="00CA5932">
              <w:rPr>
                <w:b/>
              </w:rPr>
              <w:t>беседы с детьми</w:t>
            </w:r>
            <w:r w:rsidRPr="00A70BF5">
              <w:t>: (</w:t>
            </w:r>
            <w:r>
              <w:t>речевое, социально-коммуникативное, познавательное</w:t>
            </w:r>
            <w:r w:rsidRPr="00A70BF5">
              <w:t>);</w:t>
            </w:r>
          </w:p>
          <w:p w:rsidR="00CA5932" w:rsidRPr="00A70BF5" w:rsidRDefault="00CA5932" w:rsidP="00CA5932">
            <w:r w:rsidRPr="00CA5932">
              <w:rPr>
                <w:b/>
              </w:rPr>
              <w:t xml:space="preserve">наблюдения </w:t>
            </w:r>
            <w:r w:rsidRPr="00A70BF5">
              <w:t>в природном уголке: (</w:t>
            </w:r>
            <w:r>
              <w:t>социально-коммуникативное, познавательное</w:t>
            </w:r>
            <w:r w:rsidRPr="00A70BF5">
              <w:t>);</w:t>
            </w:r>
          </w:p>
          <w:p w:rsidR="00CA5932" w:rsidRPr="00A70BF5" w:rsidRDefault="00CA5932" w:rsidP="00CA5932">
            <w:r w:rsidRPr="00A70BF5">
              <w:t>свободные игры (</w:t>
            </w:r>
            <w:r>
              <w:t>социально-коммуникативное</w:t>
            </w:r>
            <w:r w:rsidRPr="00A70BF5">
              <w:t>);</w:t>
            </w:r>
          </w:p>
          <w:p w:rsidR="00CA5932" w:rsidRPr="00A70BF5" w:rsidRDefault="00CA5932" w:rsidP="00CA5932">
            <w:r w:rsidRPr="00A70BF5">
              <w:t xml:space="preserve">индивидуальные и подгрупповые </w:t>
            </w:r>
            <w:r w:rsidRPr="00CA5932">
              <w:rPr>
                <w:b/>
              </w:rPr>
              <w:t>дидактические игры</w:t>
            </w:r>
            <w:r>
              <w:t>: (речевое, социально-коммуникативное</w:t>
            </w:r>
            <w:r w:rsidRPr="00A70BF5">
              <w:t>);</w:t>
            </w:r>
          </w:p>
          <w:p w:rsidR="00CA5932" w:rsidRPr="00A70BF5" w:rsidRDefault="00CA5932" w:rsidP="00CA5932">
            <w:r w:rsidRPr="00CA5932">
              <w:rPr>
                <w:b/>
              </w:rPr>
              <w:t>чтение художественной литературы</w:t>
            </w:r>
            <w:r w:rsidRPr="00A70BF5">
              <w:t>;</w:t>
            </w:r>
          </w:p>
          <w:p w:rsidR="00CA5932" w:rsidRPr="00A70BF5" w:rsidRDefault="00CA5932" w:rsidP="00CA5932">
            <w:r w:rsidRPr="00A70BF5">
              <w:t xml:space="preserve">деятельность в </w:t>
            </w:r>
            <w:r w:rsidRPr="00CA5932">
              <w:rPr>
                <w:b/>
              </w:rPr>
              <w:t>уголке художественного творчества</w:t>
            </w:r>
            <w:r>
              <w:t>: (художественно-эстетическое, социально-коммуникативное,</w:t>
            </w:r>
            <w:r w:rsidRPr="00A70BF5">
              <w:t>);</w:t>
            </w:r>
          </w:p>
          <w:p w:rsidR="00CA5932" w:rsidRDefault="00CA5932" w:rsidP="00CA5932">
            <w:pPr>
              <w:jc w:val="both"/>
            </w:pPr>
            <w:r w:rsidRPr="00CA5932">
              <w:rPr>
                <w:b/>
              </w:rPr>
              <w:t>подготовка к завтраку</w:t>
            </w:r>
            <w:r w:rsidRPr="00A70BF5">
              <w:t xml:space="preserve"> (самообслуживание, культурно-гигиенические навыки).</w:t>
            </w:r>
          </w:p>
          <w:p w:rsidR="00CA5932" w:rsidRPr="00A70BF5" w:rsidRDefault="00CA5932" w:rsidP="00CA5932">
            <w:pPr>
              <w:jc w:val="both"/>
            </w:pPr>
            <w:r w:rsidRPr="00CA5932">
              <w:rPr>
                <w:b/>
              </w:rPr>
              <w:t xml:space="preserve"> Ритуал группы Дружный круг» </w:t>
            </w:r>
            <w:r>
              <w:t>(познавательное</w:t>
            </w:r>
            <w:r w:rsidRPr="00A70BF5">
              <w:t xml:space="preserve">, </w:t>
            </w:r>
            <w:r>
              <w:t>социально-коммуникативное, речевое).</w:t>
            </w:r>
          </w:p>
        </w:tc>
      </w:tr>
      <w:tr w:rsidR="00CA5932" w:rsidRPr="00A70BF5" w:rsidTr="00CA5932">
        <w:trPr>
          <w:trHeight w:val="311"/>
        </w:trPr>
        <w:tc>
          <w:tcPr>
            <w:tcW w:w="1357" w:type="dxa"/>
          </w:tcPr>
          <w:p w:rsidR="00CA5932" w:rsidRPr="00A70BF5" w:rsidRDefault="00CA5932" w:rsidP="00CA5932">
            <w:r w:rsidRPr="00A70BF5">
              <w:t>8.30- 9.00</w:t>
            </w:r>
          </w:p>
        </w:tc>
        <w:tc>
          <w:tcPr>
            <w:tcW w:w="14662" w:type="dxa"/>
            <w:gridSpan w:val="13"/>
          </w:tcPr>
          <w:p w:rsidR="00CA5932" w:rsidRPr="00CA5932" w:rsidRDefault="00CA5932" w:rsidP="00CA5932">
            <w:pPr>
              <w:rPr>
                <w:b/>
              </w:rPr>
            </w:pPr>
            <w:r w:rsidRPr="00CA5932">
              <w:rPr>
                <w:b/>
              </w:rPr>
              <w:t>Завтрак (</w:t>
            </w:r>
            <w:r w:rsidRPr="00A70BF5">
              <w:t xml:space="preserve">самообслуживание, культурно-гигиенические навыки, этикет, </w:t>
            </w:r>
            <w:r>
              <w:t xml:space="preserve"> социально-коммуникативное</w:t>
            </w:r>
            <w:r w:rsidRPr="00A70BF5">
              <w:t xml:space="preserve">  ).</w:t>
            </w:r>
          </w:p>
        </w:tc>
      </w:tr>
      <w:tr w:rsidR="00CA5932" w:rsidRPr="00A70BF5" w:rsidTr="00CA5932">
        <w:trPr>
          <w:trHeight w:val="330"/>
        </w:trPr>
        <w:tc>
          <w:tcPr>
            <w:tcW w:w="1357" w:type="dxa"/>
          </w:tcPr>
          <w:p w:rsidR="00CA5932" w:rsidRPr="00A70BF5" w:rsidRDefault="00CA5932" w:rsidP="00CA5932">
            <w:r w:rsidRPr="00A70BF5">
              <w:t>9.00- 09.15</w:t>
            </w:r>
          </w:p>
        </w:tc>
        <w:tc>
          <w:tcPr>
            <w:tcW w:w="2440" w:type="dxa"/>
            <w:gridSpan w:val="2"/>
          </w:tcPr>
          <w:p w:rsidR="00CA5932" w:rsidRPr="00A70BF5" w:rsidRDefault="00CA5932" w:rsidP="00CA5932">
            <w:r w:rsidRPr="00CA5932">
              <w:rPr>
                <w:b/>
              </w:rPr>
              <w:t>Музыкальное воспитание</w:t>
            </w:r>
          </w:p>
        </w:tc>
        <w:tc>
          <w:tcPr>
            <w:tcW w:w="912" w:type="dxa"/>
          </w:tcPr>
          <w:p w:rsidR="00CA5932" w:rsidRPr="00A70BF5" w:rsidRDefault="00CA5932" w:rsidP="00CA5932">
            <w:r w:rsidRPr="00A70BF5">
              <w:t>9.00-9.15</w:t>
            </w:r>
          </w:p>
        </w:tc>
        <w:tc>
          <w:tcPr>
            <w:tcW w:w="2176" w:type="dxa"/>
            <w:gridSpan w:val="3"/>
          </w:tcPr>
          <w:p w:rsidR="00CA5932" w:rsidRPr="00A70BF5" w:rsidRDefault="00CA5932" w:rsidP="00CA5932">
            <w:r w:rsidRPr="00CA5932">
              <w:rPr>
                <w:b/>
              </w:rPr>
              <w:t xml:space="preserve">Математика </w:t>
            </w:r>
          </w:p>
        </w:tc>
        <w:tc>
          <w:tcPr>
            <w:tcW w:w="912" w:type="dxa"/>
          </w:tcPr>
          <w:p w:rsidR="00CA5932" w:rsidRPr="00A70BF5" w:rsidRDefault="00CA5932" w:rsidP="00CA5932">
            <w:r w:rsidRPr="00A70BF5">
              <w:t>9.00-9.15</w:t>
            </w:r>
          </w:p>
        </w:tc>
        <w:tc>
          <w:tcPr>
            <w:tcW w:w="2194" w:type="dxa"/>
          </w:tcPr>
          <w:p w:rsidR="00CA5932" w:rsidRPr="00CA5932" w:rsidRDefault="00CA5932" w:rsidP="00CA5932">
            <w:pPr>
              <w:rPr>
                <w:b/>
              </w:rPr>
            </w:pPr>
            <w:r w:rsidRPr="00CA5932">
              <w:rPr>
                <w:b/>
              </w:rPr>
              <w:t xml:space="preserve">Физическая культура </w:t>
            </w:r>
          </w:p>
        </w:tc>
        <w:tc>
          <w:tcPr>
            <w:tcW w:w="913" w:type="dxa"/>
            <w:gridSpan w:val="2"/>
          </w:tcPr>
          <w:p w:rsidR="00CA5932" w:rsidRPr="00A70BF5" w:rsidRDefault="00CA5932" w:rsidP="00CA5932">
            <w:r w:rsidRPr="00A70BF5">
              <w:t>9.00-9.15</w:t>
            </w:r>
          </w:p>
        </w:tc>
        <w:tc>
          <w:tcPr>
            <w:tcW w:w="2210" w:type="dxa"/>
          </w:tcPr>
          <w:p w:rsidR="00CA5932" w:rsidRPr="00CA5932" w:rsidRDefault="00CA5932" w:rsidP="00CA5932">
            <w:pPr>
              <w:rPr>
                <w:b/>
              </w:rPr>
            </w:pPr>
            <w:r w:rsidRPr="00CA5932">
              <w:rPr>
                <w:b/>
              </w:rPr>
              <w:t>Музыкальное воспитание</w:t>
            </w:r>
            <w:r w:rsidRPr="00A70BF5">
              <w:t xml:space="preserve"> </w:t>
            </w:r>
          </w:p>
        </w:tc>
        <w:tc>
          <w:tcPr>
            <w:tcW w:w="915" w:type="dxa"/>
          </w:tcPr>
          <w:p w:rsidR="00CA5932" w:rsidRPr="00A70BF5" w:rsidRDefault="00CA5932" w:rsidP="00CA5932">
            <w:r w:rsidRPr="00A70BF5">
              <w:t>9.00-9.15</w:t>
            </w:r>
          </w:p>
        </w:tc>
        <w:tc>
          <w:tcPr>
            <w:tcW w:w="1990" w:type="dxa"/>
          </w:tcPr>
          <w:p w:rsidR="00CA5932" w:rsidRPr="00A70BF5" w:rsidRDefault="00CA5932" w:rsidP="00CA5932">
            <w:r w:rsidRPr="00CA5932">
              <w:rPr>
                <w:b/>
              </w:rPr>
              <w:t xml:space="preserve">Физическая культура </w:t>
            </w:r>
          </w:p>
        </w:tc>
      </w:tr>
      <w:tr w:rsidR="00CA5932" w:rsidRPr="00A70BF5" w:rsidTr="00CA5932">
        <w:trPr>
          <w:trHeight w:val="1099"/>
        </w:trPr>
        <w:tc>
          <w:tcPr>
            <w:tcW w:w="1357" w:type="dxa"/>
          </w:tcPr>
          <w:p w:rsidR="00CA5932" w:rsidRPr="00A70BF5" w:rsidRDefault="00CA5932" w:rsidP="00CA5932">
            <w:r>
              <w:t>9.25-9.40</w:t>
            </w:r>
          </w:p>
        </w:tc>
        <w:tc>
          <w:tcPr>
            <w:tcW w:w="2426" w:type="dxa"/>
          </w:tcPr>
          <w:p w:rsidR="00CA5932" w:rsidRPr="00A43499" w:rsidRDefault="00CA5932" w:rsidP="00CA5932">
            <w:r w:rsidRPr="00CA5932">
              <w:rPr>
                <w:b/>
              </w:rPr>
              <w:t xml:space="preserve">Развитие речи </w:t>
            </w:r>
            <w:r w:rsidRPr="00CA5932">
              <w:rPr>
                <w:b/>
                <w:lang w:val="en-US"/>
              </w:rPr>
              <w:t xml:space="preserve">/ </w:t>
            </w:r>
            <w:r w:rsidRPr="00CA5932">
              <w:rPr>
                <w:b/>
              </w:rPr>
              <w:t>Художественная литература</w:t>
            </w:r>
          </w:p>
        </w:tc>
        <w:tc>
          <w:tcPr>
            <w:tcW w:w="932" w:type="dxa"/>
            <w:gridSpan w:val="3"/>
          </w:tcPr>
          <w:p w:rsidR="00CA5932" w:rsidRPr="00A70BF5" w:rsidRDefault="00CA5932" w:rsidP="00CA5932">
            <w:r>
              <w:t>9.25.-9.40</w:t>
            </w:r>
          </w:p>
        </w:tc>
        <w:tc>
          <w:tcPr>
            <w:tcW w:w="2163" w:type="dxa"/>
          </w:tcPr>
          <w:p w:rsidR="00CA5932" w:rsidRPr="00CA5932" w:rsidRDefault="00CA5932" w:rsidP="00CA5932">
            <w:pPr>
              <w:rPr>
                <w:b/>
              </w:rPr>
            </w:pPr>
            <w:r w:rsidRPr="00CA5932">
              <w:rPr>
                <w:b/>
              </w:rPr>
              <w:t xml:space="preserve">Физическая культура  </w:t>
            </w:r>
          </w:p>
          <w:p w:rsidR="00CA5932" w:rsidRPr="00A70BF5" w:rsidRDefault="00CA5932" w:rsidP="00CA5932"/>
        </w:tc>
        <w:tc>
          <w:tcPr>
            <w:tcW w:w="919" w:type="dxa"/>
            <w:gridSpan w:val="2"/>
          </w:tcPr>
          <w:p w:rsidR="00CA5932" w:rsidRPr="00A70BF5" w:rsidRDefault="00CA5932" w:rsidP="00CA5932">
            <w:r>
              <w:t>9.20-9.40</w:t>
            </w:r>
          </w:p>
        </w:tc>
        <w:tc>
          <w:tcPr>
            <w:tcW w:w="2205" w:type="dxa"/>
            <w:gridSpan w:val="2"/>
          </w:tcPr>
          <w:p w:rsidR="00CA5932" w:rsidRPr="00A70BF5" w:rsidRDefault="00CA5932" w:rsidP="00CA5932">
            <w:r w:rsidRPr="00CA5932">
              <w:rPr>
                <w:b/>
              </w:rPr>
              <w:t>Познавательное развитие</w:t>
            </w:r>
          </w:p>
        </w:tc>
        <w:tc>
          <w:tcPr>
            <w:tcW w:w="902" w:type="dxa"/>
          </w:tcPr>
          <w:p w:rsidR="00CA5932" w:rsidRPr="00A70BF5" w:rsidRDefault="00CA5932" w:rsidP="00CA5932">
            <w:r>
              <w:t>9.20-9.40</w:t>
            </w:r>
          </w:p>
        </w:tc>
        <w:tc>
          <w:tcPr>
            <w:tcW w:w="2210" w:type="dxa"/>
          </w:tcPr>
          <w:p w:rsidR="00CA5932" w:rsidRPr="00CA5932" w:rsidRDefault="00CA5932" w:rsidP="00CA5932">
            <w:pPr>
              <w:rPr>
                <w:b/>
              </w:rPr>
            </w:pPr>
            <w:r w:rsidRPr="00CA5932">
              <w:rPr>
                <w:b/>
              </w:rPr>
              <w:t>Изодеятельность Рисование/ Лепка</w:t>
            </w:r>
          </w:p>
          <w:p w:rsidR="00CA5932" w:rsidRPr="00A70BF5" w:rsidRDefault="00CA5932" w:rsidP="00CA5932"/>
        </w:tc>
        <w:tc>
          <w:tcPr>
            <w:tcW w:w="915" w:type="dxa"/>
          </w:tcPr>
          <w:p w:rsidR="00CA5932" w:rsidRPr="00A70BF5" w:rsidRDefault="00CA5932" w:rsidP="00CA5932">
            <w:r>
              <w:t>9.20-9.40</w:t>
            </w:r>
          </w:p>
        </w:tc>
        <w:tc>
          <w:tcPr>
            <w:tcW w:w="1990" w:type="dxa"/>
          </w:tcPr>
          <w:p w:rsidR="00CA5932" w:rsidRPr="00CA5932" w:rsidRDefault="00CA5932" w:rsidP="00CA5932">
            <w:pPr>
              <w:rPr>
                <w:b/>
              </w:rPr>
            </w:pPr>
            <w:r w:rsidRPr="00CA5932">
              <w:rPr>
                <w:b/>
              </w:rPr>
              <w:t>Ручной труд</w:t>
            </w:r>
          </w:p>
          <w:p w:rsidR="00CA5932" w:rsidRPr="00A70BF5" w:rsidRDefault="00CA5932" w:rsidP="00CA5932">
            <w:r w:rsidRPr="00CA5932">
              <w:rPr>
                <w:b/>
              </w:rPr>
              <w:t>Аппликация/ Конструирование</w:t>
            </w:r>
            <w:r w:rsidRPr="00A70BF5">
              <w:t xml:space="preserve"> </w:t>
            </w:r>
            <w:r w:rsidRPr="00CA5932">
              <w:rPr>
                <w:b/>
              </w:rPr>
              <w:t xml:space="preserve"> </w:t>
            </w:r>
          </w:p>
        </w:tc>
      </w:tr>
      <w:tr w:rsidR="00CA5932" w:rsidRPr="00A70BF5" w:rsidTr="00CA5932">
        <w:trPr>
          <w:trHeight w:val="330"/>
        </w:trPr>
        <w:tc>
          <w:tcPr>
            <w:tcW w:w="1357" w:type="dxa"/>
          </w:tcPr>
          <w:p w:rsidR="00CA5932" w:rsidRPr="00A70BF5" w:rsidRDefault="00CA5932" w:rsidP="00CA5932">
            <w:r>
              <w:t>10.00-10.15</w:t>
            </w:r>
          </w:p>
        </w:tc>
        <w:tc>
          <w:tcPr>
            <w:tcW w:w="14662" w:type="dxa"/>
            <w:gridSpan w:val="13"/>
          </w:tcPr>
          <w:p w:rsidR="00CA5932" w:rsidRPr="00A70BF5" w:rsidRDefault="00CA5932" w:rsidP="00CA5932">
            <w:r w:rsidRPr="00A70BF5">
              <w:t xml:space="preserve">Второй завтрак (самообслуживание, культурно-гигиенические навыки, </w:t>
            </w:r>
            <w:r>
              <w:t>этикет, социально- коммуникативное)</w:t>
            </w:r>
          </w:p>
        </w:tc>
      </w:tr>
      <w:tr w:rsidR="00CA5932" w:rsidRPr="00A70BF5" w:rsidTr="00CA5932">
        <w:trPr>
          <w:trHeight w:val="330"/>
        </w:trPr>
        <w:tc>
          <w:tcPr>
            <w:tcW w:w="1357" w:type="dxa"/>
          </w:tcPr>
          <w:p w:rsidR="00CA5932" w:rsidRPr="00A70BF5" w:rsidRDefault="00CA5932" w:rsidP="00CA5932">
            <w:r w:rsidRPr="00A70BF5">
              <w:t>10.35-</w:t>
            </w:r>
          </w:p>
          <w:p w:rsidR="00CA5932" w:rsidRPr="00A70BF5" w:rsidRDefault="00CA5932" w:rsidP="00CA5932">
            <w:r w:rsidRPr="00A70BF5">
              <w:t>12.15</w:t>
            </w:r>
          </w:p>
        </w:tc>
        <w:tc>
          <w:tcPr>
            <w:tcW w:w="14662" w:type="dxa"/>
            <w:gridSpan w:val="13"/>
          </w:tcPr>
          <w:p w:rsidR="00CA5932" w:rsidRPr="00CA5932" w:rsidRDefault="00CA5932" w:rsidP="00CA5932">
            <w:pPr>
              <w:rPr>
                <w:b/>
              </w:rPr>
            </w:pPr>
            <w:r w:rsidRPr="00CA5932">
              <w:rPr>
                <w:b/>
              </w:rPr>
              <w:t>Деятельность детей:  в группе, музыкальном зале, в экологическом уголке</w:t>
            </w:r>
          </w:p>
          <w:p w:rsidR="00CA5932" w:rsidRPr="00A70BF5" w:rsidRDefault="00CA5932" w:rsidP="00CA5932">
            <w:r w:rsidRPr="00CA5932">
              <w:rPr>
                <w:b/>
              </w:rPr>
              <w:t>Игры</w:t>
            </w:r>
            <w:r w:rsidRPr="00A70BF5">
              <w:t xml:space="preserve"> ролевые, дидактические (</w:t>
            </w:r>
            <w:r>
              <w:t xml:space="preserve"> речевое, социально-коммуникативное</w:t>
            </w:r>
            <w:r w:rsidRPr="00A70BF5">
              <w:t>) Беседы, педагогические ситуации, индивидуальная работа с детьми по разным</w:t>
            </w:r>
            <w:r>
              <w:t xml:space="preserve"> направлениям</w:t>
            </w:r>
            <w:r w:rsidRPr="00A70BF5">
              <w:t xml:space="preserve">. Самостоятельная </w:t>
            </w:r>
            <w:r w:rsidRPr="00CA5932">
              <w:rPr>
                <w:b/>
              </w:rPr>
              <w:t>игровая и художественная</w:t>
            </w:r>
            <w:r w:rsidRPr="00A70BF5">
              <w:t xml:space="preserve"> деятельность детей (</w:t>
            </w:r>
            <w:r>
              <w:t xml:space="preserve"> художественно-эстетическое, социально-коммуникативное, речевое)</w:t>
            </w:r>
            <w:r w:rsidRPr="00A70BF5">
              <w:t xml:space="preserve">   </w:t>
            </w:r>
            <w:r w:rsidRPr="00CA5932">
              <w:rPr>
                <w:b/>
              </w:rPr>
              <w:t>труд</w:t>
            </w:r>
            <w:r w:rsidRPr="00A70BF5">
              <w:t xml:space="preserve"> в быту, </w:t>
            </w:r>
            <w:r w:rsidRPr="00CA5932">
              <w:rPr>
                <w:b/>
              </w:rPr>
              <w:t>подвижные игры</w:t>
            </w:r>
            <w:r>
              <w:t xml:space="preserve"> (физическое, социально-коммуникативное</w:t>
            </w:r>
            <w:r w:rsidRPr="00A70BF5">
              <w:t>),</w:t>
            </w:r>
          </w:p>
          <w:p w:rsidR="00CA5932" w:rsidRPr="00A70BF5" w:rsidRDefault="00CA5932" w:rsidP="00CA5932">
            <w:r w:rsidRPr="00CA5932">
              <w:rPr>
                <w:b/>
              </w:rPr>
              <w:t>ролевые игры</w:t>
            </w:r>
            <w:r>
              <w:t xml:space="preserve"> (познавательное, социально-коммуникативное, речевое</w:t>
            </w:r>
            <w:r w:rsidRPr="00A70BF5">
              <w:t xml:space="preserve">), индивидуальная работа по </w:t>
            </w:r>
            <w:r w:rsidRPr="00CA5932">
              <w:rPr>
                <w:b/>
              </w:rPr>
              <w:t>развитию движений</w:t>
            </w:r>
            <w:r>
              <w:t xml:space="preserve"> (физическое</w:t>
            </w:r>
            <w:r w:rsidRPr="00A70BF5">
              <w:t>),</w:t>
            </w:r>
          </w:p>
          <w:p w:rsidR="00CA5932" w:rsidRPr="00A70BF5" w:rsidRDefault="00CA5932" w:rsidP="00CA5932">
            <w:r w:rsidRPr="00A70BF5">
              <w:t xml:space="preserve">дидактические </w:t>
            </w:r>
            <w:r w:rsidRPr="00CA5932">
              <w:rPr>
                <w:b/>
              </w:rPr>
              <w:t>игры</w:t>
            </w:r>
            <w:r w:rsidRPr="00A70BF5">
              <w:t xml:space="preserve"> по экологии, развитию речи, ознакомлению с окружающим  (</w:t>
            </w:r>
            <w:r>
              <w:t xml:space="preserve"> познавательное</w:t>
            </w:r>
            <w:r w:rsidRPr="00A70BF5">
              <w:t xml:space="preserve">, </w:t>
            </w:r>
            <w:r>
              <w:t>социально-коммуникативное, речевое</w:t>
            </w:r>
            <w:r w:rsidRPr="00A70BF5">
              <w:t>),</w:t>
            </w:r>
          </w:p>
          <w:p w:rsidR="00CA5932" w:rsidRPr="00A70BF5" w:rsidRDefault="00CA5932" w:rsidP="00CA5932">
            <w:r w:rsidRPr="00CA5932">
              <w:rPr>
                <w:b/>
              </w:rPr>
              <w:t>беседы</w:t>
            </w:r>
            <w:r w:rsidRPr="00A70BF5">
              <w:t xml:space="preserve"> с детьми (</w:t>
            </w:r>
            <w:r>
              <w:t xml:space="preserve"> познавательное</w:t>
            </w:r>
            <w:r w:rsidRPr="00A70BF5">
              <w:t xml:space="preserve">, </w:t>
            </w:r>
            <w:r>
              <w:t>социально-коммуникативное, речевое</w:t>
            </w:r>
            <w:r w:rsidRPr="00A70BF5">
              <w:t xml:space="preserve">), </w:t>
            </w:r>
            <w:r w:rsidRPr="00CA5932">
              <w:rPr>
                <w:b/>
              </w:rPr>
              <w:t xml:space="preserve">рисование </w:t>
            </w:r>
            <w:r w:rsidRPr="00A70BF5">
              <w:t>на мольбертах, индивид</w:t>
            </w:r>
            <w:r>
              <w:t xml:space="preserve">уальных </w:t>
            </w:r>
            <w:r>
              <w:lastRenderedPageBreak/>
              <w:t>альбомах(художественно-эстетическо</w:t>
            </w:r>
            <w:r w:rsidRPr="00A70BF5">
              <w:t>).</w:t>
            </w:r>
          </w:p>
        </w:tc>
      </w:tr>
      <w:tr w:rsidR="00CA5932" w:rsidRPr="00A70BF5" w:rsidTr="00CA5932">
        <w:trPr>
          <w:trHeight w:val="330"/>
        </w:trPr>
        <w:tc>
          <w:tcPr>
            <w:tcW w:w="1357" w:type="dxa"/>
          </w:tcPr>
          <w:p w:rsidR="00CA5932" w:rsidRPr="00A70BF5" w:rsidRDefault="00CA5932" w:rsidP="00CA5932">
            <w:r w:rsidRPr="00A70BF5">
              <w:lastRenderedPageBreak/>
              <w:t>12.15-12.30</w:t>
            </w:r>
          </w:p>
        </w:tc>
        <w:tc>
          <w:tcPr>
            <w:tcW w:w="14662" w:type="dxa"/>
            <w:gridSpan w:val="13"/>
          </w:tcPr>
          <w:p w:rsidR="00CA5932" w:rsidRPr="00CA5932" w:rsidRDefault="00CA5932" w:rsidP="00CA5932">
            <w:pPr>
              <w:jc w:val="both"/>
              <w:rPr>
                <w:b/>
              </w:rPr>
            </w:pPr>
            <w:r w:rsidRPr="00CA5932">
              <w:rPr>
                <w:b/>
              </w:rPr>
              <w:t xml:space="preserve">Подготовка к обеду  </w:t>
            </w:r>
            <w:r w:rsidRPr="00A70BF5">
              <w:t>(самообслуживание, культурно-гигиенические навыки, этикет,</w:t>
            </w:r>
            <w:r>
              <w:t xml:space="preserve"> социально-коммуникативное, познавательное)</w:t>
            </w:r>
          </w:p>
        </w:tc>
      </w:tr>
      <w:tr w:rsidR="00CA5932" w:rsidRPr="00A70BF5" w:rsidTr="00CA5932">
        <w:trPr>
          <w:trHeight w:val="330"/>
        </w:trPr>
        <w:tc>
          <w:tcPr>
            <w:tcW w:w="1357" w:type="dxa"/>
          </w:tcPr>
          <w:p w:rsidR="00CA5932" w:rsidRPr="00A70BF5" w:rsidRDefault="00CA5932" w:rsidP="00CA5932">
            <w:r w:rsidRPr="00A70BF5">
              <w:t>12.30-13.10</w:t>
            </w:r>
          </w:p>
        </w:tc>
        <w:tc>
          <w:tcPr>
            <w:tcW w:w="14662" w:type="dxa"/>
            <w:gridSpan w:val="13"/>
          </w:tcPr>
          <w:p w:rsidR="00CA5932" w:rsidRPr="00A70BF5" w:rsidRDefault="00CA5932" w:rsidP="00CA5932">
            <w:r w:rsidRPr="00CA5932">
              <w:rPr>
                <w:b/>
              </w:rPr>
              <w:t>Обед</w:t>
            </w:r>
            <w:r w:rsidRPr="00A70BF5">
              <w:t xml:space="preserve"> (самообслуживание, культурно-гигиенические навыки, , этикет,  коммуникация, безопасность).</w:t>
            </w:r>
          </w:p>
          <w:p w:rsidR="00CA5932" w:rsidRPr="00A70BF5" w:rsidRDefault="00CA5932" w:rsidP="00CA5932">
            <w:r w:rsidRPr="00CA5932">
              <w:rPr>
                <w:b/>
              </w:rPr>
              <w:t>Подготовка ко сну</w:t>
            </w:r>
            <w:r w:rsidRPr="00A70BF5">
              <w:t xml:space="preserve"> (самообслуживание, культурно-гигиенические навыки,</w:t>
            </w:r>
            <w:r>
              <w:t xml:space="preserve"> социально-коммуникативное</w:t>
            </w:r>
            <w:r w:rsidRPr="00A70BF5">
              <w:t xml:space="preserve"> </w:t>
            </w:r>
            <w:r>
              <w:t>,</w:t>
            </w:r>
            <w:r w:rsidRPr="00A70BF5">
              <w:t xml:space="preserve"> воздушные ванны,).</w:t>
            </w:r>
          </w:p>
        </w:tc>
      </w:tr>
      <w:tr w:rsidR="00CA5932" w:rsidRPr="00A70BF5" w:rsidTr="00CA5932">
        <w:trPr>
          <w:trHeight w:val="330"/>
        </w:trPr>
        <w:tc>
          <w:tcPr>
            <w:tcW w:w="1357" w:type="dxa"/>
          </w:tcPr>
          <w:p w:rsidR="00CA5932" w:rsidRPr="00A70BF5" w:rsidRDefault="00CA5932" w:rsidP="00CA5932">
            <w:r w:rsidRPr="00A70BF5">
              <w:t>13.10-15.30</w:t>
            </w:r>
          </w:p>
        </w:tc>
        <w:tc>
          <w:tcPr>
            <w:tcW w:w="14662" w:type="dxa"/>
            <w:gridSpan w:val="13"/>
          </w:tcPr>
          <w:p w:rsidR="00CA5932" w:rsidRPr="00A70BF5" w:rsidRDefault="00CA5932" w:rsidP="00CA5932">
            <w:r w:rsidRPr="00CA5932">
              <w:rPr>
                <w:b/>
              </w:rPr>
              <w:t xml:space="preserve">Сон </w:t>
            </w:r>
          </w:p>
        </w:tc>
      </w:tr>
      <w:tr w:rsidR="00CA5932" w:rsidRPr="00A70BF5" w:rsidTr="00CA5932">
        <w:trPr>
          <w:trHeight w:val="330"/>
        </w:trPr>
        <w:tc>
          <w:tcPr>
            <w:tcW w:w="1357" w:type="dxa"/>
          </w:tcPr>
          <w:p w:rsidR="00CA5932" w:rsidRPr="00A70BF5" w:rsidRDefault="00CA5932" w:rsidP="00CA5932">
            <w:r w:rsidRPr="00A70BF5">
              <w:t>15.30-15.40</w:t>
            </w:r>
          </w:p>
        </w:tc>
        <w:tc>
          <w:tcPr>
            <w:tcW w:w="14662" w:type="dxa"/>
            <w:gridSpan w:val="13"/>
          </w:tcPr>
          <w:p w:rsidR="00CA5932" w:rsidRPr="00CA5932" w:rsidRDefault="00CA5932" w:rsidP="00CA5932">
            <w:pPr>
              <w:rPr>
                <w:b/>
              </w:rPr>
            </w:pPr>
            <w:r w:rsidRPr="00CA5932">
              <w:rPr>
                <w:b/>
              </w:rPr>
              <w:t>Постепенный подъем, Гимнастика после сна,  Воздушные ванны,   Водные, гигиенические процедуры, Обширное умывание,</w:t>
            </w:r>
          </w:p>
          <w:p w:rsidR="00CA5932" w:rsidRPr="00A70BF5" w:rsidRDefault="00CA5932" w:rsidP="00CA5932">
            <w:r w:rsidRPr="00CA5932">
              <w:rPr>
                <w:b/>
              </w:rPr>
              <w:t>Профилактика плоскостопия</w:t>
            </w:r>
            <w:r>
              <w:t xml:space="preserve"> (физическое</w:t>
            </w:r>
            <w:r w:rsidRPr="00A70BF5">
              <w:t>, самообслуживание,</w:t>
            </w:r>
            <w:r>
              <w:t xml:space="preserve"> социально-коммуникативное</w:t>
            </w:r>
            <w:r w:rsidRPr="00A70BF5">
              <w:t>)</w:t>
            </w:r>
          </w:p>
        </w:tc>
      </w:tr>
    </w:tbl>
    <w:p w:rsidR="00CA5932" w:rsidRPr="00A70BF5" w:rsidRDefault="00CA5932" w:rsidP="00CA5932">
      <w:pPr>
        <w:rPr>
          <w:b/>
          <w:i/>
        </w:rPr>
      </w:pPr>
    </w:p>
    <w:tbl>
      <w:tblPr>
        <w:tblpPr w:leftFromText="180" w:rightFromText="180" w:vertAnchor="text" w:tblpX="-351" w:tblpY="-85"/>
        <w:tblW w:w="16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018"/>
        <w:gridCol w:w="743"/>
        <w:gridCol w:w="2039"/>
        <w:gridCol w:w="937"/>
        <w:gridCol w:w="2000"/>
        <w:gridCol w:w="977"/>
        <w:gridCol w:w="1960"/>
        <w:gridCol w:w="1017"/>
        <w:gridCol w:w="2977"/>
      </w:tblGrid>
      <w:tr w:rsidR="00CA5932" w:rsidRPr="00A70BF5" w:rsidTr="00CA5932">
        <w:trPr>
          <w:trHeight w:val="6210"/>
        </w:trPr>
        <w:tc>
          <w:tcPr>
            <w:tcW w:w="1526" w:type="dxa"/>
          </w:tcPr>
          <w:p w:rsidR="00CA5932" w:rsidRPr="00A70BF5" w:rsidRDefault="00CA5932" w:rsidP="00CA5932">
            <w:r w:rsidRPr="00A70BF5">
              <w:lastRenderedPageBreak/>
              <w:t>15.40-16.25</w:t>
            </w:r>
          </w:p>
        </w:tc>
        <w:tc>
          <w:tcPr>
            <w:tcW w:w="2018" w:type="dxa"/>
          </w:tcPr>
          <w:p w:rsidR="00CA5932" w:rsidRDefault="00CA5932" w:rsidP="00CA5932">
            <w:r w:rsidRPr="00CA5932">
              <w:rPr>
                <w:b/>
              </w:rPr>
              <w:t>Игры</w:t>
            </w:r>
            <w:r w:rsidRPr="00A70BF5">
              <w:t xml:space="preserve"> ролевые, дидактические (</w:t>
            </w:r>
            <w:r>
              <w:t>познавательное</w:t>
            </w:r>
            <w:r w:rsidRPr="00A70BF5">
              <w:t xml:space="preserve">, </w:t>
            </w:r>
            <w:r>
              <w:t>социально-коммуникативное, речевое</w:t>
            </w:r>
            <w:r w:rsidRPr="00A70BF5">
              <w:t xml:space="preserve">) Беседы, педагогические ситуации, индивидуальная работа с детьми по разным </w:t>
            </w:r>
            <w:r w:rsidRPr="00CA5932">
              <w:rPr>
                <w:b/>
              </w:rPr>
              <w:t xml:space="preserve">направлениям </w:t>
            </w:r>
            <w:r w:rsidRPr="00A70BF5">
              <w:t xml:space="preserve">Самостоятельная </w:t>
            </w:r>
            <w:r w:rsidRPr="00CA5932">
              <w:rPr>
                <w:b/>
              </w:rPr>
              <w:t xml:space="preserve">игровая и худож. </w:t>
            </w:r>
            <w:r w:rsidRPr="00A70BF5">
              <w:t>Деятель</w:t>
            </w:r>
            <w:r>
              <w:t>ность</w:t>
            </w:r>
          </w:p>
          <w:p w:rsidR="00CA5932" w:rsidRPr="00A70BF5" w:rsidRDefault="00CA5932" w:rsidP="00CA5932">
            <w:r>
              <w:t>( познавательное</w:t>
            </w:r>
            <w:r w:rsidRPr="00A70BF5">
              <w:t xml:space="preserve">, </w:t>
            </w:r>
            <w:r>
              <w:t>социально-коммуникативное, речевое, художественно-эстетическое</w:t>
            </w:r>
            <w:r w:rsidRPr="00A70BF5">
              <w:t>)</w:t>
            </w:r>
          </w:p>
        </w:tc>
        <w:tc>
          <w:tcPr>
            <w:tcW w:w="743" w:type="dxa"/>
          </w:tcPr>
          <w:p w:rsidR="00CA5932" w:rsidRPr="00A70BF5" w:rsidRDefault="00CA5932" w:rsidP="00CA5932">
            <w:r>
              <w:t>15.40</w:t>
            </w:r>
            <w:r w:rsidRPr="00A70BF5">
              <w:t>16.25</w:t>
            </w:r>
          </w:p>
        </w:tc>
        <w:tc>
          <w:tcPr>
            <w:tcW w:w="2039" w:type="dxa"/>
          </w:tcPr>
          <w:p w:rsidR="00CA5932" w:rsidRDefault="00CA5932" w:rsidP="00CA5932">
            <w:r w:rsidRPr="00CA5932">
              <w:rPr>
                <w:b/>
              </w:rPr>
              <w:t>Игры</w:t>
            </w:r>
            <w:r w:rsidRPr="00A70BF5">
              <w:t xml:space="preserve"> ролевые, дидактические (</w:t>
            </w:r>
            <w:r>
              <w:t>познавательное</w:t>
            </w:r>
            <w:r w:rsidRPr="00A70BF5">
              <w:t xml:space="preserve">, </w:t>
            </w:r>
            <w:r>
              <w:t>социально-коммуникативное, речевое</w:t>
            </w:r>
            <w:r w:rsidRPr="00A70BF5">
              <w:t xml:space="preserve">) Беседы, педагогические ситуации, индивидуальная работа с детьми по разным </w:t>
            </w:r>
            <w:r w:rsidRPr="00CA5932">
              <w:rPr>
                <w:b/>
              </w:rPr>
              <w:t xml:space="preserve">направлениям </w:t>
            </w:r>
            <w:r w:rsidRPr="00A70BF5">
              <w:t xml:space="preserve">Самостоятельная </w:t>
            </w:r>
            <w:r w:rsidRPr="00CA5932">
              <w:rPr>
                <w:b/>
              </w:rPr>
              <w:t xml:space="preserve">игровая и художественная </w:t>
            </w:r>
            <w:r w:rsidRPr="00A70BF5">
              <w:t>Деятель</w:t>
            </w:r>
            <w:r>
              <w:t>ность</w:t>
            </w:r>
          </w:p>
          <w:p w:rsidR="00CA5932" w:rsidRPr="00A70BF5" w:rsidRDefault="00CA5932" w:rsidP="00CA5932">
            <w:r>
              <w:t>( познавательное</w:t>
            </w:r>
            <w:r w:rsidRPr="00A70BF5">
              <w:t xml:space="preserve">, </w:t>
            </w:r>
            <w:r>
              <w:t>социально-коммуникативное, речевое, художественно-эстетическое</w:t>
            </w:r>
            <w:r w:rsidRPr="00A70BF5">
              <w:t>)</w:t>
            </w:r>
          </w:p>
        </w:tc>
        <w:tc>
          <w:tcPr>
            <w:tcW w:w="937" w:type="dxa"/>
          </w:tcPr>
          <w:p w:rsidR="00CA5932" w:rsidRPr="00A70BF5" w:rsidRDefault="00CA5932" w:rsidP="00CA5932">
            <w:r w:rsidRPr="00A70BF5">
              <w:t>15.40-</w:t>
            </w:r>
          </w:p>
          <w:p w:rsidR="00CA5932" w:rsidRPr="00A70BF5" w:rsidRDefault="00CA5932" w:rsidP="00CA5932">
            <w:r w:rsidRPr="00A70BF5">
              <w:t>16.25</w:t>
            </w:r>
          </w:p>
        </w:tc>
        <w:tc>
          <w:tcPr>
            <w:tcW w:w="2000" w:type="dxa"/>
          </w:tcPr>
          <w:p w:rsidR="00CA5932" w:rsidRDefault="00CA5932" w:rsidP="00CA5932">
            <w:r w:rsidRPr="00CA5932">
              <w:rPr>
                <w:b/>
              </w:rPr>
              <w:t>Игры</w:t>
            </w:r>
            <w:r w:rsidRPr="00A70BF5">
              <w:t xml:space="preserve"> ролевые, дидактические (</w:t>
            </w:r>
            <w:r>
              <w:t>познавательное</w:t>
            </w:r>
            <w:r w:rsidRPr="00A70BF5">
              <w:t xml:space="preserve">, </w:t>
            </w:r>
            <w:r>
              <w:t>социально-коммуникативное, речевое</w:t>
            </w:r>
            <w:r w:rsidRPr="00A70BF5">
              <w:t xml:space="preserve">) Беседы, педагогические ситуации, индивидуальная работа с детьми по разным </w:t>
            </w:r>
            <w:r w:rsidRPr="00CA5932">
              <w:rPr>
                <w:b/>
              </w:rPr>
              <w:t xml:space="preserve">направлениям </w:t>
            </w:r>
            <w:r w:rsidRPr="00A70BF5">
              <w:t xml:space="preserve">Самостоятельная </w:t>
            </w:r>
            <w:r w:rsidRPr="00CA5932">
              <w:rPr>
                <w:b/>
              </w:rPr>
              <w:t xml:space="preserve">игровая и художественная </w:t>
            </w:r>
            <w:r w:rsidRPr="00A70BF5">
              <w:t>Деятель</w:t>
            </w:r>
            <w:r>
              <w:t>ность</w:t>
            </w:r>
          </w:p>
          <w:p w:rsidR="00CA5932" w:rsidRPr="00A70BF5" w:rsidRDefault="00CA5932" w:rsidP="00CA5932">
            <w:r>
              <w:t>( познавательное</w:t>
            </w:r>
            <w:r w:rsidRPr="00A70BF5">
              <w:t xml:space="preserve">, </w:t>
            </w:r>
            <w:r>
              <w:t>социально-коммуникативное, речевое, художественно-эстетическое</w:t>
            </w:r>
            <w:r w:rsidRPr="00A70BF5">
              <w:t>)</w:t>
            </w:r>
          </w:p>
        </w:tc>
        <w:tc>
          <w:tcPr>
            <w:tcW w:w="977" w:type="dxa"/>
          </w:tcPr>
          <w:p w:rsidR="00CA5932" w:rsidRPr="00A70BF5" w:rsidRDefault="00CA5932" w:rsidP="00CA5932">
            <w:r w:rsidRPr="00A70BF5">
              <w:t>15.40-16.25</w:t>
            </w:r>
          </w:p>
        </w:tc>
        <w:tc>
          <w:tcPr>
            <w:tcW w:w="1960" w:type="dxa"/>
          </w:tcPr>
          <w:p w:rsidR="00CA5932" w:rsidRDefault="00CA5932" w:rsidP="00CA5932">
            <w:r w:rsidRPr="00CA5932">
              <w:rPr>
                <w:b/>
              </w:rPr>
              <w:t>Игры</w:t>
            </w:r>
            <w:r w:rsidRPr="00A70BF5">
              <w:t xml:space="preserve"> ролевые, дидактические (</w:t>
            </w:r>
            <w:r>
              <w:t>познавательное</w:t>
            </w:r>
            <w:r w:rsidRPr="00A70BF5">
              <w:t xml:space="preserve">, </w:t>
            </w:r>
            <w:r>
              <w:t>социально-коммуникативное, речевое</w:t>
            </w:r>
            <w:r w:rsidRPr="00A70BF5">
              <w:t xml:space="preserve">) Беседы, педагогические ситуации, индивидуальная работа с детьми по разным </w:t>
            </w:r>
            <w:r w:rsidRPr="00CA5932">
              <w:rPr>
                <w:b/>
              </w:rPr>
              <w:t xml:space="preserve">направлениям </w:t>
            </w:r>
            <w:r w:rsidRPr="00A70BF5">
              <w:t xml:space="preserve">Самостоятельная </w:t>
            </w:r>
            <w:r w:rsidRPr="00CA5932">
              <w:rPr>
                <w:b/>
              </w:rPr>
              <w:t xml:space="preserve">игровая и художественная </w:t>
            </w:r>
            <w:r w:rsidRPr="00A70BF5">
              <w:t>Деятель</w:t>
            </w:r>
            <w:r>
              <w:t>ность</w:t>
            </w:r>
          </w:p>
          <w:p w:rsidR="00CA5932" w:rsidRPr="00A70BF5" w:rsidRDefault="00CA5932" w:rsidP="00CA5932">
            <w:r>
              <w:t>( познавательное</w:t>
            </w:r>
            <w:r w:rsidRPr="00A70BF5">
              <w:t xml:space="preserve">, </w:t>
            </w:r>
            <w:r>
              <w:t>социально-коммуникативное, речевое, художественно-эстетическое</w:t>
            </w:r>
            <w:r w:rsidRPr="00A70BF5">
              <w:t>)</w:t>
            </w:r>
          </w:p>
        </w:tc>
        <w:tc>
          <w:tcPr>
            <w:tcW w:w="1017" w:type="dxa"/>
          </w:tcPr>
          <w:p w:rsidR="00CA5932" w:rsidRPr="00A70BF5" w:rsidRDefault="00CA5932" w:rsidP="00CA5932">
            <w:r w:rsidRPr="00A70BF5">
              <w:t>15.40-</w:t>
            </w:r>
          </w:p>
          <w:p w:rsidR="00CA5932" w:rsidRPr="00A70BF5" w:rsidRDefault="00CA5932" w:rsidP="00CA5932">
            <w:r w:rsidRPr="00A70BF5">
              <w:t>16.25</w:t>
            </w:r>
          </w:p>
        </w:tc>
        <w:tc>
          <w:tcPr>
            <w:tcW w:w="2977" w:type="dxa"/>
          </w:tcPr>
          <w:p w:rsidR="00CA5932" w:rsidRDefault="00CA5932" w:rsidP="00CA5932">
            <w:r w:rsidRPr="00CA5932">
              <w:rPr>
                <w:b/>
              </w:rPr>
              <w:t>Игры</w:t>
            </w:r>
            <w:r w:rsidRPr="00A70BF5">
              <w:t xml:space="preserve"> ролевые, дидактические (</w:t>
            </w:r>
            <w:r>
              <w:t>познавательное</w:t>
            </w:r>
            <w:r w:rsidRPr="00A70BF5">
              <w:t xml:space="preserve">, </w:t>
            </w:r>
            <w:r>
              <w:t>социально-коммуникативное, речевое</w:t>
            </w:r>
            <w:r w:rsidRPr="00A70BF5">
              <w:t xml:space="preserve">) Беседы, педагогические ситуации, индивидуальная работа с детьми по разным </w:t>
            </w:r>
            <w:r w:rsidRPr="00CA5932">
              <w:rPr>
                <w:b/>
              </w:rPr>
              <w:t xml:space="preserve">направлениям </w:t>
            </w:r>
            <w:r w:rsidRPr="00A70BF5">
              <w:t xml:space="preserve">Самостоятельная </w:t>
            </w:r>
            <w:r w:rsidRPr="00CA5932">
              <w:rPr>
                <w:b/>
              </w:rPr>
              <w:t xml:space="preserve">игровая и художественная </w:t>
            </w:r>
            <w:r w:rsidRPr="00A70BF5">
              <w:t>Деятель</w:t>
            </w:r>
            <w:r>
              <w:t>ность</w:t>
            </w:r>
          </w:p>
          <w:p w:rsidR="00CA5932" w:rsidRPr="00A70BF5" w:rsidRDefault="00CA5932" w:rsidP="00CA5932">
            <w:r>
              <w:t>( познавательное</w:t>
            </w:r>
            <w:r w:rsidRPr="00A70BF5">
              <w:t xml:space="preserve">, </w:t>
            </w:r>
            <w:r>
              <w:t>социально-коммуникативное, речевое, художественно- эстетическое</w:t>
            </w:r>
            <w:r w:rsidRPr="00A70BF5">
              <w:t>)</w:t>
            </w:r>
          </w:p>
        </w:tc>
      </w:tr>
      <w:tr w:rsidR="00CA5932" w:rsidRPr="00A70BF5" w:rsidTr="00CA5932">
        <w:tc>
          <w:tcPr>
            <w:tcW w:w="1526" w:type="dxa"/>
          </w:tcPr>
          <w:p w:rsidR="00CA5932" w:rsidRPr="00A70BF5" w:rsidRDefault="00CA5932" w:rsidP="00CA5932">
            <w:r w:rsidRPr="00A70BF5">
              <w:t>16.25-16.30</w:t>
            </w:r>
          </w:p>
        </w:tc>
        <w:tc>
          <w:tcPr>
            <w:tcW w:w="14668" w:type="dxa"/>
            <w:gridSpan w:val="9"/>
          </w:tcPr>
          <w:p w:rsidR="00CA5932" w:rsidRPr="00CA5932" w:rsidRDefault="00CA5932" w:rsidP="00CA5932">
            <w:pPr>
              <w:rPr>
                <w:b/>
              </w:rPr>
            </w:pPr>
            <w:r w:rsidRPr="00CA5932">
              <w:rPr>
                <w:b/>
              </w:rPr>
              <w:t xml:space="preserve">Подготовка к ужину </w:t>
            </w:r>
            <w:r w:rsidRPr="00A70BF5">
              <w:t>(самообслуживание, культурно-гигиенические навыки,</w:t>
            </w:r>
            <w:r>
              <w:t xml:space="preserve"> социально-коммуникативное</w:t>
            </w:r>
            <w:r w:rsidRPr="00A70BF5">
              <w:t xml:space="preserve"> </w:t>
            </w:r>
            <w:r>
              <w:t>, этикет</w:t>
            </w:r>
            <w:r w:rsidRPr="00A70BF5">
              <w:t>).</w:t>
            </w:r>
          </w:p>
        </w:tc>
      </w:tr>
      <w:tr w:rsidR="00CA5932" w:rsidRPr="00A70BF5" w:rsidTr="00CA5932">
        <w:tc>
          <w:tcPr>
            <w:tcW w:w="1526" w:type="dxa"/>
          </w:tcPr>
          <w:p w:rsidR="00CA5932" w:rsidRPr="00A70BF5" w:rsidRDefault="00CA5932" w:rsidP="00CA5932">
            <w:r w:rsidRPr="00A70BF5">
              <w:t>16.30-17.00</w:t>
            </w:r>
          </w:p>
        </w:tc>
        <w:tc>
          <w:tcPr>
            <w:tcW w:w="14668" w:type="dxa"/>
            <w:gridSpan w:val="9"/>
          </w:tcPr>
          <w:p w:rsidR="00CA5932" w:rsidRPr="00A70BF5" w:rsidRDefault="00CA5932" w:rsidP="00CA5932">
            <w:r w:rsidRPr="00CA5932">
              <w:rPr>
                <w:b/>
              </w:rPr>
              <w:t>Ужин</w:t>
            </w:r>
            <w:r w:rsidRPr="00A70BF5">
              <w:t xml:space="preserve"> (самообслуживание, культурно-гигиенические навыки,</w:t>
            </w:r>
            <w:r>
              <w:t xml:space="preserve"> социально-коммуникативное, этикет</w:t>
            </w:r>
            <w:r w:rsidRPr="00A70BF5">
              <w:t xml:space="preserve"> .</w:t>
            </w:r>
          </w:p>
        </w:tc>
      </w:tr>
      <w:tr w:rsidR="00CA5932" w:rsidRPr="00A70BF5" w:rsidTr="00CA5932">
        <w:tc>
          <w:tcPr>
            <w:tcW w:w="1526" w:type="dxa"/>
          </w:tcPr>
          <w:p w:rsidR="00CA5932" w:rsidRPr="00A70BF5" w:rsidRDefault="00CA5932" w:rsidP="00CA5932">
            <w:r w:rsidRPr="00A70BF5">
              <w:t>17.00-18.50</w:t>
            </w:r>
          </w:p>
        </w:tc>
        <w:tc>
          <w:tcPr>
            <w:tcW w:w="14668" w:type="dxa"/>
            <w:gridSpan w:val="9"/>
          </w:tcPr>
          <w:p w:rsidR="00CA5932" w:rsidRPr="00CA5932" w:rsidRDefault="00CA5932" w:rsidP="00CA5932">
            <w:pPr>
              <w:rPr>
                <w:b/>
              </w:rPr>
            </w:pPr>
            <w:r w:rsidRPr="00CA5932">
              <w:rPr>
                <w:b/>
              </w:rPr>
              <w:t>Деятельность детей в группе</w:t>
            </w:r>
          </w:p>
          <w:p w:rsidR="00CA5932" w:rsidRPr="00A70BF5" w:rsidRDefault="00CA5932" w:rsidP="00CA5932">
            <w:r w:rsidRPr="00CA5932">
              <w:rPr>
                <w:b/>
              </w:rPr>
              <w:t>Игры</w:t>
            </w:r>
            <w:r w:rsidRPr="00A70BF5">
              <w:t xml:space="preserve"> ролевые, дидактические (</w:t>
            </w:r>
            <w:r>
              <w:t>познавательное</w:t>
            </w:r>
            <w:r w:rsidRPr="00A70BF5">
              <w:t xml:space="preserve">, </w:t>
            </w:r>
            <w:r>
              <w:t>социально-коммуникативное, речевое,</w:t>
            </w:r>
            <w:r w:rsidRPr="00A70BF5">
              <w:t>) Беседы, педагогические ситуации, индивидуа</w:t>
            </w:r>
            <w:r>
              <w:t>льная работа с детьми по 5 направлениям</w:t>
            </w:r>
            <w:r w:rsidRPr="00A70BF5">
              <w:t xml:space="preserve">. Самостоятельная </w:t>
            </w:r>
            <w:r w:rsidRPr="00CA5932">
              <w:rPr>
                <w:b/>
              </w:rPr>
              <w:t>игровая и художественная</w:t>
            </w:r>
            <w:r w:rsidRPr="00A70BF5">
              <w:t xml:space="preserve"> деятельность детей (</w:t>
            </w:r>
            <w:r>
              <w:t xml:space="preserve"> познавательное</w:t>
            </w:r>
            <w:r w:rsidRPr="00A70BF5">
              <w:t xml:space="preserve">, </w:t>
            </w:r>
            <w:r>
              <w:t>социально-коммуникативное, речевое, художественно-эстетическое</w:t>
            </w:r>
            <w:r w:rsidRPr="00A70BF5">
              <w:t xml:space="preserve"> </w:t>
            </w:r>
            <w:r>
              <w:t xml:space="preserve">) </w:t>
            </w:r>
            <w:r w:rsidRPr="00A70BF5">
              <w:t xml:space="preserve"> </w:t>
            </w:r>
            <w:r w:rsidRPr="00CA5932">
              <w:rPr>
                <w:b/>
              </w:rPr>
              <w:t>труд</w:t>
            </w:r>
            <w:r w:rsidRPr="00A70BF5">
              <w:t xml:space="preserve"> в быту, </w:t>
            </w:r>
            <w:r w:rsidRPr="00CA5932">
              <w:rPr>
                <w:b/>
              </w:rPr>
              <w:t>подвижные игры</w:t>
            </w:r>
            <w:r w:rsidRPr="00A70BF5">
              <w:t xml:space="preserve"> (физическ</w:t>
            </w:r>
            <w:r>
              <w:t>ое</w:t>
            </w:r>
            <w:r w:rsidRPr="00A70BF5">
              <w:t>),</w:t>
            </w:r>
          </w:p>
          <w:p w:rsidR="00CA5932" w:rsidRPr="00A70BF5" w:rsidRDefault="00CA5932" w:rsidP="00CA5932">
            <w:r w:rsidRPr="00CA5932">
              <w:rPr>
                <w:b/>
              </w:rPr>
              <w:t>ролевые игры</w:t>
            </w:r>
            <w:r w:rsidRPr="00A70BF5">
              <w:t xml:space="preserve"> (</w:t>
            </w:r>
            <w:r>
              <w:t xml:space="preserve"> познавательное</w:t>
            </w:r>
            <w:r w:rsidRPr="00A70BF5">
              <w:t xml:space="preserve">, </w:t>
            </w:r>
            <w:r>
              <w:t>социально-коммуникативное, речевое</w:t>
            </w:r>
            <w:r w:rsidRPr="00A70BF5">
              <w:t>),</w:t>
            </w:r>
            <w:r>
              <w:t xml:space="preserve"> </w:t>
            </w:r>
            <w:r w:rsidRPr="00A70BF5">
              <w:t xml:space="preserve"> индивидуальная работа по </w:t>
            </w:r>
            <w:r w:rsidRPr="00CA5932">
              <w:rPr>
                <w:b/>
              </w:rPr>
              <w:t>развитию движений</w:t>
            </w:r>
            <w:r>
              <w:t xml:space="preserve"> (физическое, социально-коммуникативное) </w:t>
            </w:r>
          </w:p>
          <w:p w:rsidR="00CA5932" w:rsidRPr="00A70BF5" w:rsidRDefault="00CA5932" w:rsidP="00CA5932">
            <w:r w:rsidRPr="00A70BF5">
              <w:t xml:space="preserve">дидактические </w:t>
            </w:r>
            <w:r w:rsidRPr="00CA5932">
              <w:rPr>
                <w:b/>
              </w:rPr>
              <w:t>игры</w:t>
            </w:r>
            <w:r w:rsidRPr="00A70BF5">
              <w:t xml:space="preserve"> по экологии, развитию речи, ознакомлению с окружающим  (</w:t>
            </w:r>
            <w:r>
              <w:t xml:space="preserve"> познавательное</w:t>
            </w:r>
            <w:r w:rsidRPr="00A70BF5">
              <w:t xml:space="preserve">, </w:t>
            </w:r>
            <w:r>
              <w:t>социально-коммуникативное, речевое</w:t>
            </w:r>
            <w:r w:rsidRPr="00A70BF5">
              <w:t>),</w:t>
            </w:r>
          </w:p>
          <w:p w:rsidR="00CA5932" w:rsidRPr="00A70BF5" w:rsidRDefault="00CA5932" w:rsidP="00CA5932">
            <w:r w:rsidRPr="00CA5932">
              <w:rPr>
                <w:b/>
              </w:rPr>
              <w:t>беседы</w:t>
            </w:r>
            <w:r w:rsidRPr="00A70BF5">
              <w:t xml:space="preserve"> с детьми (</w:t>
            </w:r>
            <w:r>
              <w:t xml:space="preserve"> познавательное</w:t>
            </w:r>
            <w:r w:rsidRPr="00A70BF5">
              <w:t xml:space="preserve">, </w:t>
            </w:r>
            <w:r>
              <w:t>социально-коммуникативное, речевое</w:t>
            </w:r>
            <w:r w:rsidRPr="00A70BF5">
              <w:t xml:space="preserve">), </w:t>
            </w:r>
            <w:r w:rsidRPr="00CA5932">
              <w:rPr>
                <w:b/>
              </w:rPr>
              <w:t xml:space="preserve">рисование </w:t>
            </w:r>
            <w:r w:rsidRPr="00A70BF5">
              <w:t>на мольбертах, индивиду</w:t>
            </w:r>
            <w:r>
              <w:t>альных альбомах (художественно-эстетическое</w:t>
            </w:r>
            <w:r w:rsidRPr="00A70BF5">
              <w:t>).</w:t>
            </w:r>
          </w:p>
        </w:tc>
      </w:tr>
      <w:tr w:rsidR="00CA5932" w:rsidRPr="00A70BF5" w:rsidTr="00CA5932">
        <w:tc>
          <w:tcPr>
            <w:tcW w:w="1526" w:type="dxa"/>
          </w:tcPr>
          <w:p w:rsidR="00CA5932" w:rsidRPr="00A70BF5" w:rsidRDefault="00CA5932" w:rsidP="00CA5932">
            <w:r w:rsidRPr="00A70BF5">
              <w:t>До 19.00</w:t>
            </w:r>
          </w:p>
        </w:tc>
        <w:tc>
          <w:tcPr>
            <w:tcW w:w="14668" w:type="dxa"/>
            <w:gridSpan w:val="9"/>
          </w:tcPr>
          <w:p w:rsidR="00CA5932" w:rsidRPr="00A70BF5" w:rsidRDefault="00CA5932" w:rsidP="00CA5932">
            <w:r w:rsidRPr="00CA5932">
              <w:rPr>
                <w:b/>
              </w:rPr>
              <w:t>Уход детей домой</w:t>
            </w:r>
            <w:r w:rsidRPr="00A70BF5">
              <w:t xml:space="preserve"> (взаимодействие с семьей,</w:t>
            </w:r>
            <w:r>
              <w:t xml:space="preserve"> социально-коммуникативное</w:t>
            </w:r>
            <w:r w:rsidRPr="00A70BF5">
              <w:t>).</w:t>
            </w:r>
          </w:p>
        </w:tc>
      </w:tr>
    </w:tbl>
    <w:p w:rsidR="00CA5932" w:rsidRDefault="00CA5932" w:rsidP="00CA5932">
      <w:pPr>
        <w:pStyle w:val="aff7"/>
        <w:jc w:val="center"/>
        <w:rPr>
          <w:b/>
          <w:sz w:val="28"/>
          <w:szCs w:val="28"/>
        </w:rPr>
      </w:pPr>
    </w:p>
    <w:p w:rsidR="00CA5932" w:rsidRPr="006C23D4" w:rsidRDefault="00CA5932" w:rsidP="00CA5932">
      <w:pPr>
        <w:rPr>
          <w:b/>
          <w:szCs w:val="24"/>
        </w:rPr>
      </w:pPr>
      <w:r>
        <w:rPr>
          <w:b/>
          <w:sz w:val="28"/>
          <w:szCs w:val="28"/>
        </w:rPr>
        <w:br w:type="page"/>
      </w:r>
      <w:r>
        <w:rPr>
          <w:b/>
          <w:sz w:val="28"/>
          <w:szCs w:val="28"/>
        </w:rPr>
        <w:lastRenderedPageBreak/>
        <w:t xml:space="preserve">                                                                  </w:t>
      </w:r>
      <w:r w:rsidRPr="006C23D4">
        <w:rPr>
          <w:b/>
          <w:szCs w:val="24"/>
        </w:rPr>
        <w:t>Организация режима пребывания детей в ДОУ.</w:t>
      </w:r>
    </w:p>
    <w:p w:rsidR="00CA5932" w:rsidRPr="006C23D4" w:rsidRDefault="00CA5932" w:rsidP="00CA5932">
      <w:pPr>
        <w:pStyle w:val="aff7"/>
        <w:jc w:val="center"/>
        <w:rPr>
          <w:rFonts w:ascii="Times New Roman" w:hAnsi="Times New Roman" w:cs="Times New Roman"/>
          <w:b/>
          <w:i/>
          <w:sz w:val="24"/>
          <w:szCs w:val="24"/>
        </w:rPr>
      </w:pPr>
      <w:r w:rsidRPr="006C23D4">
        <w:rPr>
          <w:rFonts w:ascii="Times New Roman" w:hAnsi="Times New Roman" w:cs="Times New Roman"/>
          <w:b/>
          <w:i/>
          <w:sz w:val="24"/>
          <w:szCs w:val="24"/>
        </w:rPr>
        <w:t>Гибкий режим 2-ой младшей группы № 4 на тематический день.</w:t>
      </w:r>
    </w:p>
    <w:tbl>
      <w:tblPr>
        <w:tblpPr w:leftFromText="180" w:rightFromText="180" w:vertAnchor="text" w:horzAnchor="margin" w:tblpXSpec="center" w:tblpY="995"/>
        <w:tblW w:w="15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30"/>
        <w:gridCol w:w="917"/>
        <w:gridCol w:w="2155"/>
        <w:gridCol w:w="917"/>
        <w:gridCol w:w="2154"/>
        <w:gridCol w:w="917"/>
        <w:gridCol w:w="2154"/>
        <w:gridCol w:w="917"/>
        <w:gridCol w:w="2156"/>
      </w:tblGrid>
      <w:tr w:rsidR="00CA5932" w:rsidRPr="00AD5ABE" w:rsidTr="00CA5932">
        <w:trPr>
          <w:trHeight w:val="449"/>
        </w:trPr>
        <w:tc>
          <w:tcPr>
            <w:tcW w:w="3672" w:type="dxa"/>
            <w:gridSpan w:val="2"/>
          </w:tcPr>
          <w:p w:rsidR="00CA5932" w:rsidRPr="00CA5932" w:rsidRDefault="00CA5932" w:rsidP="00CA5932">
            <w:pPr>
              <w:jc w:val="center"/>
              <w:rPr>
                <w:b/>
              </w:rPr>
            </w:pPr>
            <w:r w:rsidRPr="00CA5932">
              <w:rPr>
                <w:b/>
              </w:rPr>
              <w:t>Понедельник</w:t>
            </w:r>
          </w:p>
        </w:tc>
        <w:tc>
          <w:tcPr>
            <w:tcW w:w="3072" w:type="dxa"/>
            <w:gridSpan w:val="2"/>
          </w:tcPr>
          <w:p w:rsidR="00CA5932" w:rsidRPr="00CA5932" w:rsidRDefault="00CA5932" w:rsidP="00CA5932">
            <w:pPr>
              <w:jc w:val="center"/>
              <w:rPr>
                <w:b/>
              </w:rPr>
            </w:pPr>
            <w:r w:rsidRPr="00CA5932">
              <w:rPr>
                <w:b/>
              </w:rPr>
              <w:t>Вторник</w:t>
            </w:r>
          </w:p>
        </w:tc>
        <w:tc>
          <w:tcPr>
            <w:tcW w:w="3071" w:type="dxa"/>
            <w:gridSpan w:val="2"/>
          </w:tcPr>
          <w:p w:rsidR="00CA5932" w:rsidRPr="00CA5932" w:rsidRDefault="00CA5932" w:rsidP="00CA5932">
            <w:pPr>
              <w:jc w:val="center"/>
              <w:rPr>
                <w:b/>
              </w:rPr>
            </w:pPr>
            <w:r w:rsidRPr="00CA5932">
              <w:rPr>
                <w:b/>
              </w:rPr>
              <w:t>Среда</w:t>
            </w:r>
          </w:p>
        </w:tc>
        <w:tc>
          <w:tcPr>
            <w:tcW w:w="3071" w:type="dxa"/>
            <w:gridSpan w:val="2"/>
          </w:tcPr>
          <w:p w:rsidR="00CA5932" w:rsidRPr="00CA5932" w:rsidRDefault="00CA5932" w:rsidP="00CA5932">
            <w:pPr>
              <w:jc w:val="center"/>
              <w:rPr>
                <w:b/>
              </w:rPr>
            </w:pPr>
            <w:r w:rsidRPr="00CA5932">
              <w:rPr>
                <w:b/>
              </w:rPr>
              <w:t>Четверг</w:t>
            </w:r>
          </w:p>
        </w:tc>
        <w:tc>
          <w:tcPr>
            <w:tcW w:w="3073" w:type="dxa"/>
            <w:gridSpan w:val="2"/>
          </w:tcPr>
          <w:p w:rsidR="00CA5932" w:rsidRPr="00CA5932" w:rsidRDefault="00CA5932" w:rsidP="00CA5932">
            <w:pPr>
              <w:jc w:val="center"/>
              <w:rPr>
                <w:b/>
              </w:rPr>
            </w:pPr>
            <w:r w:rsidRPr="00CA5932">
              <w:rPr>
                <w:b/>
              </w:rPr>
              <w:t>Пятница</w:t>
            </w:r>
          </w:p>
        </w:tc>
      </w:tr>
      <w:tr w:rsidR="00CA5932" w:rsidRPr="00AD5ABE" w:rsidTr="00CA5932">
        <w:trPr>
          <w:trHeight w:val="1069"/>
        </w:trPr>
        <w:tc>
          <w:tcPr>
            <w:tcW w:w="1242" w:type="dxa"/>
          </w:tcPr>
          <w:p w:rsidR="00CA5932" w:rsidRPr="00AD5ABE" w:rsidRDefault="00CA5932" w:rsidP="00CA5932">
            <w:pPr>
              <w:jc w:val="center"/>
            </w:pPr>
            <w:r w:rsidRPr="00AD5ABE">
              <w:t>время</w:t>
            </w:r>
          </w:p>
        </w:tc>
        <w:tc>
          <w:tcPr>
            <w:tcW w:w="2430" w:type="dxa"/>
          </w:tcPr>
          <w:p w:rsidR="00CA5932" w:rsidRPr="00AD5ABE" w:rsidRDefault="00CA5932" w:rsidP="00CA5932">
            <w:pPr>
              <w:jc w:val="center"/>
            </w:pPr>
            <w:r w:rsidRPr="00AD5ABE">
              <w:t>Содержание образовательной деятельности</w:t>
            </w:r>
          </w:p>
          <w:p w:rsidR="00CA5932" w:rsidRPr="00AD5ABE" w:rsidRDefault="00CA5932" w:rsidP="00CA5932">
            <w:pPr>
              <w:jc w:val="center"/>
            </w:pPr>
          </w:p>
        </w:tc>
        <w:tc>
          <w:tcPr>
            <w:tcW w:w="917" w:type="dxa"/>
          </w:tcPr>
          <w:p w:rsidR="00CA5932" w:rsidRPr="00AD5ABE" w:rsidRDefault="00CA5932" w:rsidP="00CA5932">
            <w:pPr>
              <w:jc w:val="center"/>
            </w:pPr>
            <w:r w:rsidRPr="00AD5ABE">
              <w:t>время</w:t>
            </w:r>
          </w:p>
        </w:tc>
        <w:tc>
          <w:tcPr>
            <w:tcW w:w="2155" w:type="dxa"/>
          </w:tcPr>
          <w:p w:rsidR="00CA5932" w:rsidRPr="00AD5ABE" w:rsidRDefault="00CA5932" w:rsidP="00CA5932">
            <w:pPr>
              <w:jc w:val="center"/>
            </w:pPr>
            <w:r w:rsidRPr="00AD5ABE">
              <w:t>Содержание образовательной деятельности</w:t>
            </w:r>
          </w:p>
          <w:p w:rsidR="00CA5932" w:rsidRPr="00AD5ABE" w:rsidRDefault="00CA5932" w:rsidP="00CA5932">
            <w:pPr>
              <w:jc w:val="center"/>
            </w:pPr>
          </w:p>
        </w:tc>
        <w:tc>
          <w:tcPr>
            <w:tcW w:w="917" w:type="dxa"/>
          </w:tcPr>
          <w:p w:rsidR="00CA5932" w:rsidRPr="00AD5ABE" w:rsidRDefault="00CA5932" w:rsidP="00CA5932">
            <w:pPr>
              <w:jc w:val="center"/>
            </w:pPr>
            <w:r w:rsidRPr="00AD5ABE">
              <w:t>время</w:t>
            </w:r>
          </w:p>
        </w:tc>
        <w:tc>
          <w:tcPr>
            <w:tcW w:w="2154" w:type="dxa"/>
          </w:tcPr>
          <w:p w:rsidR="00CA5932" w:rsidRPr="00AD5ABE" w:rsidRDefault="00CA5932" w:rsidP="00CA5932">
            <w:pPr>
              <w:jc w:val="center"/>
            </w:pPr>
            <w:r w:rsidRPr="00AD5ABE">
              <w:t>Содержание образовательной деятельности</w:t>
            </w:r>
          </w:p>
          <w:p w:rsidR="00CA5932" w:rsidRPr="00AD5ABE" w:rsidRDefault="00CA5932" w:rsidP="00CA5932">
            <w:pPr>
              <w:jc w:val="center"/>
            </w:pPr>
          </w:p>
        </w:tc>
        <w:tc>
          <w:tcPr>
            <w:tcW w:w="917" w:type="dxa"/>
          </w:tcPr>
          <w:p w:rsidR="00CA5932" w:rsidRPr="00AD5ABE" w:rsidRDefault="00CA5932" w:rsidP="00CA5932">
            <w:pPr>
              <w:jc w:val="center"/>
            </w:pPr>
            <w:r w:rsidRPr="00AD5ABE">
              <w:t>время</w:t>
            </w:r>
          </w:p>
        </w:tc>
        <w:tc>
          <w:tcPr>
            <w:tcW w:w="2154" w:type="dxa"/>
          </w:tcPr>
          <w:p w:rsidR="00CA5932" w:rsidRPr="00AD5ABE" w:rsidRDefault="00CA5932" w:rsidP="00CA5932">
            <w:pPr>
              <w:jc w:val="center"/>
            </w:pPr>
            <w:r w:rsidRPr="00AD5ABE">
              <w:t>Содержание образовательной деятельности</w:t>
            </w:r>
          </w:p>
          <w:p w:rsidR="00CA5932" w:rsidRPr="00AD5ABE" w:rsidRDefault="00CA5932" w:rsidP="00CA5932">
            <w:pPr>
              <w:jc w:val="center"/>
            </w:pPr>
          </w:p>
        </w:tc>
        <w:tc>
          <w:tcPr>
            <w:tcW w:w="917" w:type="dxa"/>
          </w:tcPr>
          <w:p w:rsidR="00CA5932" w:rsidRPr="00AD5ABE" w:rsidRDefault="00CA5932" w:rsidP="00CA5932">
            <w:pPr>
              <w:jc w:val="center"/>
            </w:pPr>
            <w:r w:rsidRPr="00AD5ABE">
              <w:t>время</w:t>
            </w:r>
          </w:p>
        </w:tc>
        <w:tc>
          <w:tcPr>
            <w:tcW w:w="2156" w:type="dxa"/>
          </w:tcPr>
          <w:p w:rsidR="00CA5932" w:rsidRPr="00AD5ABE" w:rsidRDefault="00CA5932" w:rsidP="00CA5932">
            <w:pPr>
              <w:jc w:val="center"/>
            </w:pPr>
            <w:r w:rsidRPr="00AD5ABE">
              <w:t>Содержание образовательной деятельности</w:t>
            </w:r>
          </w:p>
          <w:p w:rsidR="00CA5932" w:rsidRPr="00AD5ABE" w:rsidRDefault="00CA5932" w:rsidP="00CA5932">
            <w:pPr>
              <w:jc w:val="center"/>
            </w:pPr>
          </w:p>
        </w:tc>
      </w:tr>
      <w:tr w:rsidR="00CA5932" w:rsidRPr="00AD5ABE" w:rsidTr="00CA5932">
        <w:trPr>
          <w:trHeight w:val="2840"/>
        </w:trPr>
        <w:tc>
          <w:tcPr>
            <w:tcW w:w="1242" w:type="dxa"/>
          </w:tcPr>
          <w:p w:rsidR="00CA5932" w:rsidRPr="00AD5ABE" w:rsidRDefault="00CA5932" w:rsidP="00CA5932">
            <w:pPr>
              <w:jc w:val="both"/>
            </w:pPr>
            <w:r w:rsidRPr="00AD5ABE">
              <w:t>7.00- 8.30</w:t>
            </w:r>
          </w:p>
        </w:tc>
        <w:tc>
          <w:tcPr>
            <w:tcW w:w="14717" w:type="dxa"/>
            <w:gridSpan w:val="9"/>
          </w:tcPr>
          <w:p w:rsidR="00CA5932" w:rsidRPr="00AD5ABE" w:rsidRDefault="00CA5932" w:rsidP="00CA5932">
            <w:pPr>
              <w:jc w:val="both"/>
            </w:pPr>
          </w:p>
          <w:p w:rsidR="00CA5932" w:rsidRPr="00A70BF5" w:rsidRDefault="00CA5932" w:rsidP="00CA5932">
            <w:pPr>
              <w:jc w:val="both"/>
            </w:pPr>
            <w:r w:rsidRPr="00CA5932">
              <w:rPr>
                <w:b/>
              </w:rPr>
              <w:t>Понедельник «Утро радостных встреч»</w:t>
            </w:r>
            <w:r w:rsidRPr="00A70BF5">
              <w:t xml:space="preserve"> (</w:t>
            </w:r>
            <w:r>
              <w:t xml:space="preserve"> познавательное</w:t>
            </w:r>
            <w:r w:rsidRPr="00A70BF5">
              <w:t xml:space="preserve">, </w:t>
            </w:r>
            <w:r>
              <w:t>социально-коммуникативное, речевое</w:t>
            </w:r>
            <w:r w:rsidRPr="00A70BF5">
              <w:t>).</w:t>
            </w:r>
          </w:p>
          <w:p w:rsidR="00CA5932" w:rsidRPr="00A70BF5" w:rsidRDefault="00CA5932" w:rsidP="00CA5932">
            <w:r w:rsidRPr="00CA5932">
              <w:rPr>
                <w:b/>
              </w:rPr>
              <w:t xml:space="preserve">Прием детей </w:t>
            </w:r>
            <w:r w:rsidRPr="00A70BF5">
              <w:t>в группе, в теплый период года на улице: (взаимодействие с родителями,);</w:t>
            </w:r>
          </w:p>
          <w:p w:rsidR="00CA5932" w:rsidRPr="00A70BF5" w:rsidRDefault="00CA5932" w:rsidP="00CA5932">
            <w:r w:rsidRPr="00CA5932">
              <w:rPr>
                <w:b/>
              </w:rPr>
              <w:t>утренняя гимнастика</w:t>
            </w:r>
            <w:r w:rsidRPr="00A70BF5">
              <w:t>: (</w:t>
            </w:r>
            <w:r>
              <w:t>физическое, социально-коммуникативное</w:t>
            </w:r>
            <w:r w:rsidRPr="00A70BF5">
              <w:t>);</w:t>
            </w:r>
          </w:p>
          <w:p w:rsidR="00CA5932" w:rsidRPr="00A70BF5" w:rsidRDefault="00CA5932" w:rsidP="00CA5932">
            <w:r w:rsidRPr="00CA5932">
              <w:rPr>
                <w:b/>
              </w:rPr>
              <w:t>беседы с детьми</w:t>
            </w:r>
            <w:r w:rsidRPr="00A70BF5">
              <w:t>: (</w:t>
            </w:r>
            <w:r>
              <w:t>речевое, социально-коммуникативное, познавательное</w:t>
            </w:r>
            <w:r w:rsidRPr="00A70BF5">
              <w:t>);</w:t>
            </w:r>
          </w:p>
          <w:p w:rsidR="00CA5932" w:rsidRPr="00A70BF5" w:rsidRDefault="00CA5932" w:rsidP="00CA5932">
            <w:r w:rsidRPr="00CA5932">
              <w:rPr>
                <w:b/>
              </w:rPr>
              <w:t xml:space="preserve">наблюдения </w:t>
            </w:r>
            <w:r w:rsidRPr="00A70BF5">
              <w:t>в природном уголке: (</w:t>
            </w:r>
            <w:r>
              <w:t>социально-коммуникативное, познавательное</w:t>
            </w:r>
            <w:r w:rsidRPr="00A70BF5">
              <w:t>);</w:t>
            </w:r>
          </w:p>
          <w:p w:rsidR="00CA5932" w:rsidRPr="00A70BF5" w:rsidRDefault="00CA5932" w:rsidP="00CA5932">
            <w:r w:rsidRPr="00A70BF5">
              <w:t>свободные игры (</w:t>
            </w:r>
            <w:r>
              <w:t>социально-коммуникативное</w:t>
            </w:r>
            <w:r w:rsidRPr="00A70BF5">
              <w:t>);</w:t>
            </w:r>
          </w:p>
          <w:p w:rsidR="00CA5932" w:rsidRPr="00A70BF5" w:rsidRDefault="00CA5932" w:rsidP="00CA5932">
            <w:r w:rsidRPr="00A70BF5">
              <w:t xml:space="preserve">индивидуальные и подгрупповые </w:t>
            </w:r>
            <w:r w:rsidRPr="00CA5932">
              <w:rPr>
                <w:b/>
              </w:rPr>
              <w:t>дидактические игры</w:t>
            </w:r>
            <w:r>
              <w:t>: (речевое, социально-коммуникативное</w:t>
            </w:r>
            <w:r w:rsidRPr="00A70BF5">
              <w:t>);</w:t>
            </w:r>
          </w:p>
          <w:p w:rsidR="00CA5932" w:rsidRPr="00A70BF5" w:rsidRDefault="00CA5932" w:rsidP="00CA5932">
            <w:r w:rsidRPr="00CA5932">
              <w:rPr>
                <w:b/>
              </w:rPr>
              <w:t>чтение художественной литературы</w:t>
            </w:r>
            <w:r w:rsidRPr="00A70BF5">
              <w:t>;</w:t>
            </w:r>
          </w:p>
          <w:p w:rsidR="00CA5932" w:rsidRPr="00A70BF5" w:rsidRDefault="00CA5932" w:rsidP="00CA5932">
            <w:r w:rsidRPr="00A70BF5">
              <w:t xml:space="preserve">деятельность в </w:t>
            </w:r>
            <w:r w:rsidRPr="00CA5932">
              <w:rPr>
                <w:b/>
              </w:rPr>
              <w:t>уголке художественного творчества</w:t>
            </w:r>
            <w:r>
              <w:t>: (художественно-эстетическое, социально-коммуникативное,</w:t>
            </w:r>
            <w:r w:rsidRPr="00A70BF5">
              <w:t>);</w:t>
            </w:r>
          </w:p>
          <w:p w:rsidR="00CA5932" w:rsidRDefault="00CA5932" w:rsidP="00CA5932">
            <w:pPr>
              <w:jc w:val="both"/>
            </w:pPr>
            <w:r w:rsidRPr="00CA5932">
              <w:rPr>
                <w:b/>
              </w:rPr>
              <w:t>подготовка к завтраку</w:t>
            </w:r>
            <w:r w:rsidRPr="00A70BF5">
              <w:t xml:space="preserve"> (самообслуживание, культурно-гигиенические навыки).</w:t>
            </w:r>
          </w:p>
          <w:p w:rsidR="00CA5932" w:rsidRPr="00AD5ABE" w:rsidRDefault="00CA5932" w:rsidP="00CA5932">
            <w:pPr>
              <w:jc w:val="both"/>
            </w:pPr>
            <w:r w:rsidRPr="00CA5932">
              <w:rPr>
                <w:b/>
              </w:rPr>
              <w:t xml:space="preserve"> Ритуал группы Дружный круг» </w:t>
            </w:r>
            <w:r>
              <w:t>(познавательное</w:t>
            </w:r>
            <w:r w:rsidRPr="00A70BF5">
              <w:t xml:space="preserve">, </w:t>
            </w:r>
            <w:r>
              <w:t>социально-коммуникативное, речевое).</w:t>
            </w:r>
          </w:p>
        </w:tc>
      </w:tr>
      <w:tr w:rsidR="00CA5932" w:rsidRPr="00AD5ABE" w:rsidTr="00CA5932">
        <w:trPr>
          <w:trHeight w:val="343"/>
        </w:trPr>
        <w:tc>
          <w:tcPr>
            <w:tcW w:w="1242" w:type="dxa"/>
          </w:tcPr>
          <w:p w:rsidR="00CA5932" w:rsidRPr="00AD5ABE" w:rsidRDefault="00CA5932" w:rsidP="00CA5932">
            <w:r w:rsidRPr="00AD5ABE">
              <w:t>8.30- 9.00</w:t>
            </w:r>
          </w:p>
        </w:tc>
        <w:tc>
          <w:tcPr>
            <w:tcW w:w="14717" w:type="dxa"/>
            <w:gridSpan w:val="9"/>
          </w:tcPr>
          <w:p w:rsidR="00CA5932" w:rsidRPr="00CA5932" w:rsidRDefault="00CA5932" w:rsidP="00CA5932">
            <w:pPr>
              <w:rPr>
                <w:b/>
              </w:rPr>
            </w:pPr>
            <w:r w:rsidRPr="00CA5932">
              <w:rPr>
                <w:b/>
              </w:rPr>
              <w:t>Завтрак (</w:t>
            </w:r>
            <w:r w:rsidRPr="00A70BF5">
              <w:t xml:space="preserve">самообслуживание, культурно-гигиенические навыки, этикет, </w:t>
            </w:r>
            <w:r>
              <w:t xml:space="preserve"> социально-коммуникативное</w:t>
            </w:r>
            <w:r w:rsidRPr="00A70BF5">
              <w:t xml:space="preserve">  ).</w:t>
            </w:r>
          </w:p>
        </w:tc>
      </w:tr>
      <w:tr w:rsidR="00CA5932" w:rsidRPr="00AD5ABE" w:rsidTr="00CA5932">
        <w:trPr>
          <w:trHeight w:val="363"/>
        </w:trPr>
        <w:tc>
          <w:tcPr>
            <w:tcW w:w="1242" w:type="dxa"/>
          </w:tcPr>
          <w:p w:rsidR="00CA5932" w:rsidRPr="00AD5ABE" w:rsidRDefault="00CA5932" w:rsidP="00CA5932">
            <w:r w:rsidRPr="00AD5ABE">
              <w:t>9.00- 10.25</w:t>
            </w:r>
          </w:p>
        </w:tc>
        <w:tc>
          <w:tcPr>
            <w:tcW w:w="14717" w:type="dxa"/>
            <w:gridSpan w:val="9"/>
          </w:tcPr>
          <w:p w:rsidR="00CA5932" w:rsidRPr="00AD5ABE" w:rsidRDefault="00CA5932" w:rsidP="00CA5932">
            <w:r w:rsidRPr="00CA5932">
              <w:rPr>
                <w:b/>
              </w:rPr>
              <w:t>Итоговые мероприятия (</w:t>
            </w:r>
            <w:r>
              <w:t xml:space="preserve"> познавательное</w:t>
            </w:r>
            <w:r w:rsidRPr="00A70BF5">
              <w:t xml:space="preserve">, </w:t>
            </w:r>
            <w:r>
              <w:t>социально-коммуникативное, речевое, художественно- эстетическое</w:t>
            </w:r>
            <w:r w:rsidRPr="00AD5ABE">
              <w:t>)</w:t>
            </w:r>
          </w:p>
          <w:p w:rsidR="00CA5932" w:rsidRPr="00CA5932" w:rsidRDefault="00CA5932" w:rsidP="00CA5932">
            <w:pPr>
              <w:rPr>
                <w:b/>
              </w:rPr>
            </w:pPr>
            <w:r w:rsidRPr="00CA5932">
              <w:rPr>
                <w:b/>
              </w:rPr>
              <w:t xml:space="preserve">Музыкальные досуги  </w:t>
            </w:r>
            <w:r w:rsidRPr="00AD5ABE">
              <w:t xml:space="preserve"> (</w:t>
            </w:r>
            <w:r>
              <w:t>художественно-эстетическое, социально-коммуникативное,</w:t>
            </w:r>
            <w:r w:rsidRPr="00CA5932">
              <w:rPr>
                <w:b/>
              </w:rPr>
              <w:t xml:space="preserve"> </w:t>
            </w:r>
            <w:r>
              <w:t xml:space="preserve"> познавательное</w:t>
            </w:r>
            <w:r w:rsidRPr="00AD5ABE">
              <w:t>)</w:t>
            </w:r>
          </w:p>
          <w:p w:rsidR="00CA5932" w:rsidRPr="00CA5932" w:rsidRDefault="00CA5932" w:rsidP="00CA5932">
            <w:pPr>
              <w:rPr>
                <w:b/>
              </w:rPr>
            </w:pPr>
            <w:r w:rsidRPr="00CA5932">
              <w:rPr>
                <w:b/>
              </w:rPr>
              <w:t>Спортивные развлечения (</w:t>
            </w:r>
            <w:r>
              <w:t>физическое, социально-коммуникативное</w:t>
            </w:r>
            <w:r w:rsidRPr="00AD5ABE">
              <w:t>)</w:t>
            </w:r>
          </w:p>
        </w:tc>
      </w:tr>
      <w:tr w:rsidR="00CA5932" w:rsidRPr="00AD5ABE" w:rsidTr="00CA5932">
        <w:trPr>
          <w:trHeight w:val="363"/>
        </w:trPr>
        <w:tc>
          <w:tcPr>
            <w:tcW w:w="1242" w:type="dxa"/>
          </w:tcPr>
          <w:p w:rsidR="00CA5932" w:rsidRPr="00AD5ABE" w:rsidRDefault="00CA5932" w:rsidP="00CA5932">
            <w:r w:rsidRPr="00AD5ABE">
              <w:t>10.25-10.35</w:t>
            </w:r>
          </w:p>
        </w:tc>
        <w:tc>
          <w:tcPr>
            <w:tcW w:w="14717" w:type="dxa"/>
            <w:gridSpan w:val="9"/>
          </w:tcPr>
          <w:p w:rsidR="00CA5932" w:rsidRPr="00AD5ABE" w:rsidRDefault="00CA5932" w:rsidP="00CA5932">
            <w:r w:rsidRPr="00A70BF5">
              <w:t xml:space="preserve">Второй завтрак (самообслуживание, культурно-гигиенические навыки, </w:t>
            </w:r>
            <w:r>
              <w:t>этикет, социально- коммуникативное)</w:t>
            </w:r>
          </w:p>
        </w:tc>
      </w:tr>
      <w:tr w:rsidR="00CA5932" w:rsidRPr="00AD5ABE" w:rsidTr="00CA5932">
        <w:trPr>
          <w:trHeight w:val="363"/>
        </w:trPr>
        <w:tc>
          <w:tcPr>
            <w:tcW w:w="1242" w:type="dxa"/>
          </w:tcPr>
          <w:p w:rsidR="00CA5932" w:rsidRPr="00AD5ABE" w:rsidRDefault="00CA5932" w:rsidP="00CA5932">
            <w:r w:rsidRPr="00AD5ABE">
              <w:t>10.35-10.45</w:t>
            </w:r>
          </w:p>
        </w:tc>
        <w:tc>
          <w:tcPr>
            <w:tcW w:w="14717" w:type="dxa"/>
            <w:gridSpan w:val="9"/>
          </w:tcPr>
          <w:p w:rsidR="00CA5932" w:rsidRPr="00AD5ABE" w:rsidRDefault="00CA5932" w:rsidP="00CA5932">
            <w:r w:rsidRPr="00AD5ABE">
              <w:t>Подготовка к прогулке (</w:t>
            </w:r>
            <w:r w:rsidRPr="00A70BF5">
              <w:t>самообслуживание,</w:t>
            </w:r>
            <w:r>
              <w:t xml:space="preserve"> социально-коммуникативное</w:t>
            </w:r>
            <w:r w:rsidRPr="00A70BF5">
              <w:t>).</w:t>
            </w:r>
          </w:p>
        </w:tc>
      </w:tr>
      <w:tr w:rsidR="00CA5932" w:rsidRPr="00AD5ABE" w:rsidTr="00CA5932">
        <w:trPr>
          <w:trHeight w:val="363"/>
        </w:trPr>
        <w:tc>
          <w:tcPr>
            <w:tcW w:w="1242" w:type="dxa"/>
          </w:tcPr>
          <w:p w:rsidR="00CA5932" w:rsidRPr="00AD5ABE" w:rsidRDefault="00CA5932" w:rsidP="00CA5932">
            <w:r w:rsidRPr="00AD5ABE">
              <w:t>10.45-12.15</w:t>
            </w:r>
          </w:p>
        </w:tc>
        <w:tc>
          <w:tcPr>
            <w:tcW w:w="14717" w:type="dxa"/>
            <w:gridSpan w:val="9"/>
          </w:tcPr>
          <w:p w:rsidR="00CA5932" w:rsidRPr="00A70BF5" w:rsidRDefault="00CA5932" w:rsidP="00CA5932">
            <w:r w:rsidRPr="00CA5932">
              <w:rPr>
                <w:b/>
              </w:rPr>
              <w:t>Прогулка</w:t>
            </w:r>
            <w:r w:rsidRPr="00A70BF5">
              <w:t xml:space="preserve">: </w:t>
            </w:r>
            <w:r w:rsidRPr="00CA5932">
              <w:rPr>
                <w:b/>
              </w:rPr>
              <w:t>наблюдение</w:t>
            </w:r>
            <w:r>
              <w:t xml:space="preserve"> в природе (познавательное, социально-коммуникативное</w:t>
            </w:r>
            <w:r w:rsidRPr="00A70BF5">
              <w:t xml:space="preserve">)  </w:t>
            </w:r>
            <w:r w:rsidRPr="00CA5932">
              <w:rPr>
                <w:b/>
              </w:rPr>
              <w:t>труд</w:t>
            </w:r>
            <w:r w:rsidRPr="00A70BF5">
              <w:t xml:space="preserve"> в природе и в быту, </w:t>
            </w:r>
            <w:r w:rsidRPr="00CA5932">
              <w:rPr>
                <w:b/>
              </w:rPr>
              <w:t>подвижные игры</w:t>
            </w:r>
            <w:r>
              <w:t xml:space="preserve"> (физическое, социально-коммуникативное, познавательное</w:t>
            </w:r>
            <w:r w:rsidRPr="00A70BF5">
              <w:t xml:space="preserve">),  </w:t>
            </w:r>
            <w:r w:rsidRPr="00CA5932">
              <w:rPr>
                <w:b/>
              </w:rPr>
              <w:t>ролевые игры</w:t>
            </w:r>
            <w:r w:rsidRPr="00A70BF5">
              <w:t xml:space="preserve"> (</w:t>
            </w:r>
            <w:r>
              <w:t>социально-коммуникативное, познавательное, речевое</w:t>
            </w:r>
            <w:r w:rsidRPr="00A70BF5">
              <w:t xml:space="preserve">), индивидуальная работа по </w:t>
            </w:r>
            <w:r w:rsidRPr="00CA5932">
              <w:rPr>
                <w:b/>
              </w:rPr>
              <w:t>развитию движений</w:t>
            </w:r>
            <w:r>
              <w:t xml:space="preserve"> (физическое</w:t>
            </w:r>
            <w:r w:rsidRPr="00A70BF5">
              <w:t xml:space="preserve">), дидактические </w:t>
            </w:r>
            <w:r w:rsidRPr="00CA5932">
              <w:rPr>
                <w:b/>
              </w:rPr>
              <w:t>игры</w:t>
            </w:r>
            <w:r w:rsidRPr="00A70BF5">
              <w:t xml:space="preserve"> по экологии, развитию речи, ознакомлению с окружающим </w:t>
            </w:r>
          </w:p>
          <w:p w:rsidR="00CA5932" w:rsidRPr="00AD5ABE" w:rsidRDefault="00CA5932" w:rsidP="00CA5932">
            <w:r w:rsidRPr="00A70BF5">
              <w:t>(</w:t>
            </w:r>
            <w:r>
              <w:t xml:space="preserve"> социально-коммуникативное, познавательное, речевое</w:t>
            </w:r>
            <w:r w:rsidRPr="00A70BF5">
              <w:t xml:space="preserve">), </w:t>
            </w:r>
            <w:r w:rsidRPr="00CA5932">
              <w:rPr>
                <w:b/>
              </w:rPr>
              <w:t>беседы</w:t>
            </w:r>
            <w:r>
              <w:t xml:space="preserve"> с детьми ( познавательное, речевое</w:t>
            </w:r>
            <w:r w:rsidRPr="00A70BF5">
              <w:t xml:space="preserve">), </w:t>
            </w:r>
            <w:r w:rsidRPr="00CA5932">
              <w:rPr>
                <w:b/>
              </w:rPr>
              <w:t xml:space="preserve">рисование </w:t>
            </w:r>
            <w:r w:rsidRPr="00A70BF5">
              <w:t>на асфальте, на мольбе</w:t>
            </w:r>
            <w:r>
              <w:t>ртах  (художественно-эстетическое</w:t>
            </w:r>
            <w:r w:rsidRPr="00A70BF5">
              <w:t>).</w:t>
            </w:r>
          </w:p>
        </w:tc>
      </w:tr>
      <w:tr w:rsidR="00CA5932" w:rsidRPr="00AD5ABE" w:rsidTr="00CA5932">
        <w:trPr>
          <w:trHeight w:val="363"/>
        </w:trPr>
        <w:tc>
          <w:tcPr>
            <w:tcW w:w="1242" w:type="dxa"/>
          </w:tcPr>
          <w:p w:rsidR="00CA5932" w:rsidRPr="00AD5ABE" w:rsidRDefault="00CA5932" w:rsidP="00CA5932">
            <w:r w:rsidRPr="00AD5ABE">
              <w:lastRenderedPageBreak/>
              <w:t>12.15-12.30</w:t>
            </w:r>
          </w:p>
        </w:tc>
        <w:tc>
          <w:tcPr>
            <w:tcW w:w="14717" w:type="dxa"/>
            <w:gridSpan w:val="9"/>
          </w:tcPr>
          <w:p w:rsidR="00CA5932" w:rsidRPr="00CA5932" w:rsidRDefault="00CA5932" w:rsidP="00CA5932">
            <w:pPr>
              <w:jc w:val="both"/>
              <w:rPr>
                <w:b/>
              </w:rPr>
            </w:pPr>
            <w:r w:rsidRPr="00CA5932">
              <w:rPr>
                <w:b/>
              </w:rPr>
              <w:t xml:space="preserve">Возвращение с прогулки, подготовка к обеду </w:t>
            </w:r>
            <w:r w:rsidRPr="00A70BF5">
              <w:t xml:space="preserve">(самообслуживание, культурно-гигиенические навыки, </w:t>
            </w:r>
            <w:r>
              <w:t>социально-коммуникативное</w:t>
            </w:r>
            <w:r w:rsidRPr="00A70BF5">
              <w:t xml:space="preserve">, этикет, </w:t>
            </w:r>
          </w:p>
          <w:p w:rsidR="00CA5932" w:rsidRPr="00AD5ABE" w:rsidRDefault="00CA5932" w:rsidP="00CA5932">
            <w:pPr>
              <w:jc w:val="both"/>
            </w:pPr>
            <w:r w:rsidRPr="00A70BF5">
              <w:t xml:space="preserve"> </w:t>
            </w:r>
            <w:r>
              <w:t>Познавательное, речевое</w:t>
            </w:r>
            <w:r w:rsidRPr="00A70BF5">
              <w:t>)</w:t>
            </w:r>
          </w:p>
        </w:tc>
      </w:tr>
      <w:tr w:rsidR="00CA5932" w:rsidRPr="00AD5ABE" w:rsidTr="00CA5932">
        <w:trPr>
          <w:trHeight w:val="363"/>
        </w:trPr>
        <w:tc>
          <w:tcPr>
            <w:tcW w:w="1242" w:type="dxa"/>
          </w:tcPr>
          <w:p w:rsidR="00CA5932" w:rsidRPr="00AD5ABE" w:rsidRDefault="00CA5932" w:rsidP="00CA5932">
            <w:r w:rsidRPr="00AD5ABE">
              <w:t>12.30-13.10</w:t>
            </w:r>
          </w:p>
        </w:tc>
        <w:tc>
          <w:tcPr>
            <w:tcW w:w="14717" w:type="dxa"/>
            <w:gridSpan w:val="9"/>
          </w:tcPr>
          <w:p w:rsidR="00CA5932" w:rsidRPr="00A70BF5" w:rsidRDefault="00CA5932" w:rsidP="00CA5932">
            <w:r w:rsidRPr="00CA5932">
              <w:rPr>
                <w:b/>
              </w:rPr>
              <w:t>Обед</w:t>
            </w:r>
            <w:r w:rsidRPr="00A70BF5">
              <w:t xml:space="preserve"> (самообслуживание, культурно-гигиенические навыки, здоровье, этикет</w:t>
            </w:r>
            <w:r>
              <w:t>, социально-коммуникативное, речевое</w:t>
            </w:r>
            <w:r w:rsidRPr="00A70BF5">
              <w:t>).</w:t>
            </w:r>
          </w:p>
          <w:p w:rsidR="00CA5932" w:rsidRPr="00A70BF5" w:rsidRDefault="00CA5932" w:rsidP="00CA5932">
            <w:r w:rsidRPr="00CA5932">
              <w:rPr>
                <w:b/>
              </w:rPr>
              <w:t>Подготовка ко сну</w:t>
            </w:r>
            <w:r w:rsidRPr="00A70BF5">
              <w:t xml:space="preserve"> (самообслуживание, культурно-гигиенические навыки, воздушные ванны,</w:t>
            </w:r>
            <w:r>
              <w:t xml:space="preserve">  социально-коммуникативное)</w:t>
            </w:r>
            <w:r w:rsidRPr="00A70BF5">
              <w:t>.</w:t>
            </w:r>
          </w:p>
          <w:p w:rsidR="00CA5932" w:rsidRPr="00AD5ABE" w:rsidRDefault="00CA5932" w:rsidP="00CA5932"/>
        </w:tc>
      </w:tr>
      <w:tr w:rsidR="00CA5932" w:rsidRPr="00AD5ABE" w:rsidTr="00CA5932">
        <w:trPr>
          <w:trHeight w:val="363"/>
        </w:trPr>
        <w:tc>
          <w:tcPr>
            <w:tcW w:w="1242" w:type="dxa"/>
          </w:tcPr>
          <w:p w:rsidR="00CA5932" w:rsidRPr="00AD5ABE" w:rsidRDefault="00CA5932" w:rsidP="00CA5932">
            <w:r w:rsidRPr="00AD5ABE">
              <w:t>13.10-15.30</w:t>
            </w:r>
          </w:p>
        </w:tc>
        <w:tc>
          <w:tcPr>
            <w:tcW w:w="14717" w:type="dxa"/>
            <w:gridSpan w:val="9"/>
          </w:tcPr>
          <w:p w:rsidR="00CA5932" w:rsidRPr="00AD5ABE" w:rsidRDefault="00CA5932" w:rsidP="00CA5932">
            <w:r w:rsidRPr="00CA5932">
              <w:rPr>
                <w:b/>
              </w:rPr>
              <w:t xml:space="preserve">Сон </w:t>
            </w:r>
          </w:p>
        </w:tc>
      </w:tr>
      <w:tr w:rsidR="00CA5932" w:rsidRPr="00AD5ABE" w:rsidTr="00CA5932">
        <w:trPr>
          <w:trHeight w:val="363"/>
        </w:trPr>
        <w:tc>
          <w:tcPr>
            <w:tcW w:w="1242" w:type="dxa"/>
          </w:tcPr>
          <w:p w:rsidR="00CA5932" w:rsidRPr="00AD5ABE" w:rsidRDefault="00CA5932" w:rsidP="00CA5932">
            <w:r w:rsidRPr="00AD5ABE">
              <w:t>15.30-15.40</w:t>
            </w:r>
          </w:p>
        </w:tc>
        <w:tc>
          <w:tcPr>
            <w:tcW w:w="14717" w:type="dxa"/>
            <w:gridSpan w:val="9"/>
          </w:tcPr>
          <w:p w:rsidR="00CA5932" w:rsidRPr="00CA5932" w:rsidRDefault="00CA5932" w:rsidP="00CA5932">
            <w:pPr>
              <w:rPr>
                <w:b/>
              </w:rPr>
            </w:pPr>
            <w:r w:rsidRPr="00CA5932">
              <w:rPr>
                <w:b/>
              </w:rPr>
              <w:t>Постепенный подъем,</w:t>
            </w:r>
          </w:p>
          <w:p w:rsidR="00CA5932" w:rsidRPr="00CA5932" w:rsidRDefault="00CA5932" w:rsidP="00CA5932">
            <w:pPr>
              <w:rPr>
                <w:b/>
              </w:rPr>
            </w:pPr>
            <w:r w:rsidRPr="00CA5932">
              <w:rPr>
                <w:b/>
              </w:rPr>
              <w:t>Гимнастика после сна,</w:t>
            </w:r>
          </w:p>
          <w:p w:rsidR="00CA5932" w:rsidRPr="00CA5932" w:rsidRDefault="00CA5932" w:rsidP="00CA5932">
            <w:pPr>
              <w:rPr>
                <w:b/>
              </w:rPr>
            </w:pPr>
            <w:r w:rsidRPr="00CA5932">
              <w:rPr>
                <w:b/>
              </w:rPr>
              <w:t xml:space="preserve">Воздушные ванны, </w:t>
            </w:r>
          </w:p>
          <w:p w:rsidR="00CA5932" w:rsidRPr="00CA5932" w:rsidRDefault="00CA5932" w:rsidP="00CA5932">
            <w:pPr>
              <w:rPr>
                <w:b/>
              </w:rPr>
            </w:pPr>
            <w:r w:rsidRPr="00CA5932">
              <w:rPr>
                <w:b/>
              </w:rPr>
              <w:t>Водные, гигиенические процедуры,</w:t>
            </w:r>
          </w:p>
          <w:p w:rsidR="00CA5932" w:rsidRPr="00CA5932" w:rsidRDefault="00CA5932" w:rsidP="00CA5932">
            <w:pPr>
              <w:rPr>
                <w:b/>
              </w:rPr>
            </w:pPr>
            <w:r w:rsidRPr="00CA5932">
              <w:rPr>
                <w:b/>
              </w:rPr>
              <w:t>Обширное умывание,</w:t>
            </w:r>
          </w:p>
          <w:p w:rsidR="00CA5932" w:rsidRPr="00AD5ABE" w:rsidRDefault="00CA5932" w:rsidP="00CA5932">
            <w:r w:rsidRPr="00CA5932">
              <w:rPr>
                <w:b/>
              </w:rPr>
              <w:t>Профилактика плоскостопия</w:t>
            </w:r>
            <w:r w:rsidRPr="00AD5ABE">
              <w:t xml:space="preserve"> (</w:t>
            </w:r>
            <w:r>
              <w:t xml:space="preserve"> физическое, </w:t>
            </w:r>
            <w:r w:rsidRPr="00A70BF5">
              <w:t>самообслуживание,</w:t>
            </w:r>
            <w:r>
              <w:t xml:space="preserve"> социально-коммуникативное</w:t>
            </w:r>
            <w:r w:rsidRPr="00A70BF5">
              <w:t xml:space="preserve">   </w:t>
            </w:r>
            <w:r w:rsidRPr="00AD5ABE">
              <w:t>)</w:t>
            </w:r>
          </w:p>
        </w:tc>
      </w:tr>
      <w:tr w:rsidR="00CA5932" w:rsidRPr="00AD5ABE" w:rsidTr="00CA5932">
        <w:trPr>
          <w:trHeight w:val="363"/>
        </w:trPr>
        <w:tc>
          <w:tcPr>
            <w:tcW w:w="1242" w:type="dxa"/>
          </w:tcPr>
          <w:p w:rsidR="00CA5932" w:rsidRPr="00AD5ABE" w:rsidRDefault="00CA5932" w:rsidP="00CA5932">
            <w:r w:rsidRPr="00AD5ABE">
              <w:t>15.40-16.25</w:t>
            </w:r>
          </w:p>
        </w:tc>
        <w:tc>
          <w:tcPr>
            <w:tcW w:w="14717" w:type="dxa"/>
            <w:gridSpan w:val="9"/>
          </w:tcPr>
          <w:p w:rsidR="00CA5932" w:rsidRPr="00CA5932" w:rsidRDefault="00CA5932" w:rsidP="00CA5932">
            <w:pPr>
              <w:rPr>
                <w:b/>
              </w:rPr>
            </w:pPr>
            <w:r w:rsidRPr="00CA5932">
              <w:rPr>
                <w:b/>
              </w:rPr>
              <w:t xml:space="preserve"> Деятельность детей в группе</w:t>
            </w:r>
          </w:p>
          <w:p w:rsidR="00CA5932" w:rsidRPr="00A70BF5" w:rsidRDefault="00CA5932" w:rsidP="00CA5932">
            <w:r w:rsidRPr="00CA5932">
              <w:rPr>
                <w:b/>
              </w:rPr>
              <w:t>Игры</w:t>
            </w:r>
            <w:r w:rsidRPr="00A70BF5">
              <w:t xml:space="preserve"> ролевые, дидактические (</w:t>
            </w:r>
            <w:r>
              <w:t>познавательное</w:t>
            </w:r>
            <w:r w:rsidRPr="00A70BF5">
              <w:t xml:space="preserve">, </w:t>
            </w:r>
            <w:r>
              <w:t>социально-коммуникативное, речевое,</w:t>
            </w:r>
            <w:r w:rsidRPr="00A70BF5">
              <w:t>) Беседы, педагогические ситуации, индивидуа</w:t>
            </w:r>
            <w:r>
              <w:t>льная работа с детьми по 5 направлениям</w:t>
            </w:r>
            <w:r w:rsidRPr="00A70BF5">
              <w:t xml:space="preserve">. Самостоятельная </w:t>
            </w:r>
            <w:r w:rsidRPr="00CA5932">
              <w:rPr>
                <w:b/>
              </w:rPr>
              <w:t>игровая и художественная</w:t>
            </w:r>
            <w:r w:rsidRPr="00A70BF5">
              <w:t xml:space="preserve"> деятельность детей (</w:t>
            </w:r>
            <w:r>
              <w:t xml:space="preserve"> познавательное</w:t>
            </w:r>
            <w:r w:rsidRPr="00A70BF5">
              <w:t xml:space="preserve">, </w:t>
            </w:r>
            <w:r>
              <w:t>социально-коммуникативное, речевое, художественно-эстетическое</w:t>
            </w:r>
            <w:r w:rsidRPr="00A70BF5">
              <w:t xml:space="preserve"> </w:t>
            </w:r>
            <w:r>
              <w:t xml:space="preserve">) </w:t>
            </w:r>
            <w:r w:rsidRPr="00A70BF5">
              <w:t xml:space="preserve"> </w:t>
            </w:r>
            <w:r w:rsidRPr="00CA5932">
              <w:rPr>
                <w:b/>
              </w:rPr>
              <w:t>труд</w:t>
            </w:r>
            <w:r w:rsidRPr="00A70BF5">
              <w:t xml:space="preserve"> в быту, </w:t>
            </w:r>
            <w:r w:rsidRPr="00CA5932">
              <w:rPr>
                <w:b/>
              </w:rPr>
              <w:t>подвижные игры</w:t>
            </w:r>
            <w:r w:rsidRPr="00A70BF5">
              <w:t xml:space="preserve"> (физическ</w:t>
            </w:r>
            <w:r>
              <w:t>ое</w:t>
            </w:r>
            <w:r w:rsidRPr="00A70BF5">
              <w:t>),</w:t>
            </w:r>
          </w:p>
          <w:p w:rsidR="00CA5932" w:rsidRPr="00A70BF5" w:rsidRDefault="00CA5932" w:rsidP="00CA5932">
            <w:r w:rsidRPr="00CA5932">
              <w:rPr>
                <w:b/>
              </w:rPr>
              <w:t>ролевые игры</w:t>
            </w:r>
            <w:r w:rsidRPr="00A70BF5">
              <w:t xml:space="preserve"> (</w:t>
            </w:r>
            <w:r>
              <w:t xml:space="preserve"> познавательное</w:t>
            </w:r>
            <w:r w:rsidRPr="00A70BF5">
              <w:t xml:space="preserve">, </w:t>
            </w:r>
            <w:r>
              <w:t>социально-коммуникативное, речевое</w:t>
            </w:r>
            <w:r w:rsidRPr="00A70BF5">
              <w:t>),</w:t>
            </w:r>
            <w:r>
              <w:t xml:space="preserve"> </w:t>
            </w:r>
            <w:r w:rsidRPr="00A70BF5">
              <w:t xml:space="preserve"> индивидуальная работа по </w:t>
            </w:r>
            <w:r w:rsidRPr="00CA5932">
              <w:rPr>
                <w:b/>
              </w:rPr>
              <w:t>развитию движений</w:t>
            </w:r>
            <w:r>
              <w:t xml:space="preserve"> (физическое, социально-коммуникативное) </w:t>
            </w:r>
          </w:p>
          <w:p w:rsidR="00CA5932" w:rsidRPr="00A70BF5" w:rsidRDefault="00CA5932" w:rsidP="00CA5932">
            <w:r w:rsidRPr="00A70BF5">
              <w:t xml:space="preserve">дидактические </w:t>
            </w:r>
            <w:r w:rsidRPr="00CA5932">
              <w:rPr>
                <w:b/>
              </w:rPr>
              <w:t>игры</w:t>
            </w:r>
            <w:r w:rsidRPr="00A70BF5">
              <w:t xml:space="preserve"> по экологии, развитию речи, ознакомлению с окружающим  (</w:t>
            </w:r>
            <w:r>
              <w:t xml:space="preserve"> познавательное</w:t>
            </w:r>
            <w:r w:rsidRPr="00A70BF5">
              <w:t xml:space="preserve">, </w:t>
            </w:r>
            <w:r>
              <w:t>социально-коммуникативное, речевое</w:t>
            </w:r>
            <w:r w:rsidRPr="00A70BF5">
              <w:t>),</w:t>
            </w:r>
          </w:p>
          <w:p w:rsidR="00CA5932" w:rsidRPr="00AD5ABE" w:rsidRDefault="00CA5932" w:rsidP="00CA5932">
            <w:r w:rsidRPr="00CA5932">
              <w:rPr>
                <w:b/>
              </w:rPr>
              <w:t>беседы</w:t>
            </w:r>
            <w:r w:rsidRPr="00A70BF5">
              <w:t xml:space="preserve"> с детьми (</w:t>
            </w:r>
            <w:r>
              <w:t xml:space="preserve"> познавательное</w:t>
            </w:r>
            <w:r w:rsidRPr="00A70BF5">
              <w:t xml:space="preserve">, </w:t>
            </w:r>
            <w:r>
              <w:t>социально-коммуникативное, речевое</w:t>
            </w:r>
            <w:r w:rsidRPr="00A70BF5">
              <w:t xml:space="preserve">), </w:t>
            </w:r>
            <w:r w:rsidRPr="00CA5932">
              <w:rPr>
                <w:b/>
              </w:rPr>
              <w:t xml:space="preserve">рисование </w:t>
            </w:r>
            <w:r w:rsidRPr="00A70BF5">
              <w:t>на мольбертах, индивиду</w:t>
            </w:r>
            <w:r>
              <w:t>альных альбомах (художественно-эстетическое</w:t>
            </w:r>
            <w:r w:rsidRPr="00A70BF5">
              <w:t>).</w:t>
            </w:r>
          </w:p>
        </w:tc>
      </w:tr>
      <w:tr w:rsidR="00CA5932" w:rsidRPr="00AD5ABE" w:rsidTr="00CA5932">
        <w:trPr>
          <w:trHeight w:val="363"/>
        </w:trPr>
        <w:tc>
          <w:tcPr>
            <w:tcW w:w="1242" w:type="dxa"/>
          </w:tcPr>
          <w:p w:rsidR="00CA5932" w:rsidRPr="00AD5ABE" w:rsidRDefault="00CA5932" w:rsidP="00CA5932">
            <w:r w:rsidRPr="00AD5ABE">
              <w:t>16.25-16.30</w:t>
            </w:r>
          </w:p>
        </w:tc>
        <w:tc>
          <w:tcPr>
            <w:tcW w:w="14717" w:type="dxa"/>
            <w:gridSpan w:val="9"/>
          </w:tcPr>
          <w:p w:rsidR="00CA5932" w:rsidRPr="00AD5ABE" w:rsidRDefault="00CA5932" w:rsidP="00CA5932">
            <w:r w:rsidRPr="00CA5932">
              <w:rPr>
                <w:b/>
              </w:rPr>
              <w:t xml:space="preserve">Подготовка к ужину </w:t>
            </w:r>
            <w:r w:rsidRPr="00A70BF5">
              <w:t>(самообслуживание, культурно-гигиенические навыки,</w:t>
            </w:r>
            <w:r>
              <w:t xml:space="preserve"> социально-коммуникативное</w:t>
            </w:r>
            <w:r w:rsidRPr="00A70BF5">
              <w:t xml:space="preserve"> </w:t>
            </w:r>
            <w:r>
              <w:t>, этикет</w:t>
            </w:r>
            <w:r w:rsidRPr="00A70BF5">
              <w:t>).</w:t>
            </w:r>
          </w:p>
        </w:tc>
      </w:tr>
      <w:tr w:rsidR="00CA5932" w:rsidRPr="00AD5ABE" w:rsidTr="00CA5932">
        <w:trPr>
          <w:trHeight w:val="363"/>
        </w:trPr>
        <w:tc>
          <w:tcPr>
            <w:tcW w:w="1242" w:type="dxa"/>
          </w:tcPr>
          <w:p w:rsidR="00CA5932" w:rsidRPr="00AD5ABE" w:rsidRDefault="00CA5932" w:rsidP="00CA5932">
            <w:r w:rsidRPr="00AD5ABE">
              <w:t>16.30-17.00</w:t>
            </w:r>
          </w:p>
        </w:tc>
        <w:tc>
          <w:tcPr>
            <w:tcW w:w="14717" w:type="dxa"/>
            <w:gridSpan w:val="9"/>
          </w:tcPr>
          <w:p w:rsidR="00CA5932" w:rsidRPr="00AD5ABE" w:rsidRDefault="00CA5932" w:rsidP="00CA5932">
            <w:r w:rsidRPr="00CA5932">
              <w:rPr>
                <w:b/>
              </w:rPr>
              <w:t>Ужин</w:t>
            </w:r>
            <w:r w:rsidRPr="00AD5ABE">
              <w:t xml:space="preserve"> </w:t>
            </w:r>
            <w:r w:rsidRPr="00A70BF5">
              <w:t>(самообслуживание, культурно-гигиенические навыки,</w:t>
            </w:r>
            <w:r>
              <w:t xml:space="preserve"> социально-коммуникативное, этикет</w:t>
            </w:r>
            <w:r w:rsidRPr="00A70BF5">
              <w:t xml:space="preserve"> .</w:t>
            </w:r>
          </w:p>
        </w:tc>
      </w:tr>
      <w:tr w:rsidR="00CA5932" w:rsidRPr="00AD5ABE" w:rsidTr="00CA5932">
        <w:trPr>
          <w:trHeight w:val="363"/>
        </w:trPr>
        <w:tc>
          <w:tcPr>
            <w:tcW w:w="1242" w:type="dxa"/>
          </w:tcPr>
          <w:p w:rsidR="00CA5932" w:rsidRPr="00AD5ABE" w:rsidRDefault="00CA5932" w:rsidP="00CA5932">
            <w:r w:rsidRPr="00AD5ABE">
              <w:t>17.15-18.50</w:t>
            </w:r>
          </w:p>
        </w:tc>
        <w:tc>
          <w:tcPr>
            <w:tcW w:w="14717" w:type="dxa"/>
            <w:gridSpan w:val="9"/>
          </w:tcPr>
          <w:p w:rsidR="00CA5932" w:rsidRDefault="00CA5932" w:rsidP="00CA5932">
            <w:r w:rsidRPr="00CA5932">
              <w:rPr>
                <w:b/>
              </w:rPr>
              <w:t>Прогулка</w:t>
            </w:r>
            <w:r w:rsidRPr="00A70BF5">
              <w:t>:</w:t>
            </w:r>
          </w:p>
          <w:p w:rsidR="00CA5932" w:rsidRPr="00A70BF5" w:rsidRDefault="00CA5932" w:rsidP="00CA5932">
            <w:r w:rsidRPr="00CA5932">
              <w:rPr>
                <w:b/>
              </w:rPr>
              <w:t>наблюдение</w:t>
            </w:r>
            <w:r w:rsidRPr="00A70BF5">
              <w:t xml:space="preserve"> в природе (</w:t>
            </w:r>
            <w:r>
              <w:t>познавательное</w:t>
            </w:r>
            <w:r w:rsidRPr="00A70BF5">
              <w:t>,</w:t>
            </w:r>
            <w:r>
              <w:t xml:space="preserve"> социально-коммуникативное</w:t>
            </w:r>
            <w:r w:rsidRPr="00A70BF5">
              <w:t xml:space="preserve"> </w:t>
            </w:r>
            <w:r>
              <w:t>,</w:t>
            </w:r>
            <w:r w:rsidRPr="00A70BF5">
              <w:t xml:space="preserve"> труд)</w:t>
            </w:r>
          </w:p>
          <w:p w:rsidR="00CA5932" w:rsidRPr="00A70BF5" w:rsidRDefault="00CA5932" w:rsidP="00CA5932">
            <w:r w:rsidRPr="00CA5932">
              <w:rPr>
                <w:b/>
              </w:rPr>
              <w:t>труд</w:t>
            </w:r>
            <w:r w:rsidRPr="00A70BF5">
              <w:t xml:space="preserve"> в природе и в быту,</w:t>
            </w:r>
          </w:p>
          <w:p w:rsidR="00CA5932" w:rsidRPr="00A70BF5" w:rsidRDefault="00CA5932" w:rsidP="00CA5932">
            <w:r w:rsidRPr="00CA5932">
              <w:rPr>
                <w:b/>
              </w:rPr>
              <w:t>подвижные игры</w:t>
            </w:r>
            <w:r>
              <w:t xml:space="preserve"> (физическое, познавательное, социально-коммуникативное</w:t>
            </w:r>
            <w:r w:rsidRPr="00A70BF5">
              <w:t>),</w:t>
            </w:r>
          </w:p>
          <w:p w:rsidR="00CA5932" w:rsidRPr="00A70BF5" w:rsidRDefault="00CA5932" w:rsidP="00CA5932">
            <w:r w:rsidRPr="00CA5932">
              <w:rPr>
                <w:b/>
              </w:rPr>
              <w:t>ролевые игры</w:t>
            </w:r>
            <w:r w:rsidRPr="00A70BF5">
              <w:t xml:space="preserve"> (</w:t>
            </w:r>
            <w:r>
              <w:t>познавательное, социально-коммуникативное, речевое</w:t>
            </w:r>
            <w:r w:rsidRPr="00A70BF5">
              <w:t>),</w:t>
            </w:r>
          </w:p>
          <w:p w:rsidR="00CA5932" w:rsidRPr="00A70BF5" w:rsidRDefault="00CA5932" w:rsidP="00CA5932">
            <w:r w:rsidRPr="00A70BF5">
              <w:t xml:space="preserve">индивидуальная работа по </w:t>
            </w:r>
            <w:r w:rsidRPr="00CA5932">
              <w:rPr>
                <w:b/>
              </w:rPr>
              <w:t>развитию движений</w:t>
            </w:r>
            <w:r>
              <w:t xml:space="preserve"> (физическое</w:t>
            </w:r>
            <w:r w:rsidRPr="00A70BF5">
              <w:t>),</w:t>
            </w:r>
          </w:p>
          <w:p w:rsidR="00CA5932" w:rsidRPr="00A70BF5" w:rsidRDefault="00CA5932" w:rsidP="00CA5932">
            <w:r w:rsidRPr="00A70BF5">
              <w:t xml:space="preserve">дидактические </w:t>
            </w:r>
            <w:r w:rsidRPr="00CA5932">
              <w:rPr>
                <w:b/>
              </w:rPr>
              <w:t>игры</w:t>
            </w:r>
            <w:r w:rsidRPr="00A70BF5">
              <w:t xml:space="preserve"> по экологии, развитию речи, ознакомлению с окружающим </w:t>
            </w:r>
          </w:p>
          <w:p w:rsidR="00CA5932" w:rsidRPr="00A70BF5" w:rsidRDefault="00CA5932" w:rsidP="00CA5932">
            <w:r w:rsidRPr="00A70BF5">
              <w:t>(</w:t>
            </w:r>
            <w:r>
              <w:t xml:space="preserve"> познавательное, социально-коммуникативное, речевое</w:t>
            </w:r>
            <w:r w:rsidRPr="00A70BF5">
              <w:t>),</w:t>
            </w:r>
          </w:p>
          <w:p w:rsidR="00CA5932" w:rsidRPr="00A70BF5" w:rsidRDefault="00CA5932" w:rsidP="00CA5932">
            <w:r w:rsidRPr="00CA5932">
              <w:rPr>
                <w:b/>
              </w:rPr>
              <w:t>беседы</w:t>
            </w:r>
            <w:r w:rsidRPr="00A70BF5">
              <w:t xml:space="preserve"> с детьми (</w:t>
            </w:r>
            <w:r>
              <w:t xml:space="preserve"> познавательное, социально-коммуникативное, речевое</w:t>
            </w:r>
            <w:r w:rsidRPr="00A70BF5">
              <w:t>),</w:t>
            </w:r>
          </w:p>
          <w:p w:rsidR="00CA5932" w:rsidRPr="00AD5ABE" w:rsidRDefault="00CA5932" w:rsidP="00CA5932">
            <w:r w:rsidRPr="00CA5932">
              <w:rPr>
                <w:b/>
              </w:rPr>
              <w:t xml:space="preserve">рисование </w:t>
            </w:r>
            <w:r w:rsidRPr="00A70BF5">
              <w:t>на асфальте, на мольбе</w:t>
            </w:r>
            <w:r>
              <w:t>ртах  (художественно- эстетическое</w:t>
            </w:r>
            <w:r w:rsidRPr="00A70BF5">
              <w:t>).</w:t>
            </w:r>
          </w:p>
        </w:tc>
      </w:tr>
      <w:tr w:rsidR="00CA5932" w:rsidRPr="00AD5ABE" w:rsidTr="00CA5932">
        <w:trPr>
          <w:trHeight w:val="363"/>
        </w:trPr>
        <w:tc>
          <w:tcPr>
            <w:tcW w:w="1242" w:type="dxa"/>
          </w:tcPr>
          <w:p w:rsidR="00CA5932" w:rsidRPr="00AD5ABE" w:rsidRDefault="00CA5932" w:rsidP="00CA5932">
            <w:r w:rsidRPr="00AD5ABE">
              <w:lastRenderedPageBreak/>
              <w:t>18.50-19.00</w:t>
            </w:r>
          </w:p>
        </w:tc>
        <w:tc>
          <w:tcPr>
            <w:tcW w:w="14717" w:type="dxa"/>
            <w:gridSpan w:val="9"/>
          </w:tcPr>
          <w:p w:rsidR="00CA5932" w:rsidRPr="00AD5ABE" w:rsidRDefault="00CA5932" w:rsidP="00CA5932">
            <w:r w:rsidRPr="00CA5932">
              <w:rPr>
                <w:b/>
              </w:rPr>
              <w:t>Уход детей домой</w:t>
            </w:r>
            <w:r w:rsidRPr="00AD5ABE">
              <w:t xml:space="preserve"> </w:t>
            </w:r>
            <w:r w:rsidRPr="00A70BF5">
              <w:t>(взаимодействие с семьей,</w:t>
            </w:r>
            <w:r>
              <w:t xml:space="preserve"> социально-коммуникативное</w:t>
            </w:r>
            <w:r w:rsidRPr="00A70BF5">
              <w:t>).</w:t>
            </w:r>
          </w:p>
        </w:tc>
      </w:tr>
      <w:tr w:rsidR="00CA5932" w:rsidRPr="00AD5ABE" w:rsidTr="00CA5932">
        <w:trPr>
          <w:trHeight w:val="98"/>
        </w:trPr>
        <w:tc>
          <w:tcPr>
            <w:tcW w:w="6744" w:type="dxa"/>
            <w:gridSpan w:val="4"/>
            <w:vMerge w:val="restart"/>
            <w:tcBorders>
              <w:left w:val="nil"/>
              <w:right w:val="nil"/>
            </w:tcBorders>
          </w:tcPr>
          <w:p w:rsidR="00CA5932" w:rsidRPr="00AD5ABE" w:rsidRDefault="00CA5932" w:rsidP="00CA5932"/>
        </w:tc>
        <w:tc>
          <w:tcPr>
            <w:tcW w:w="9215" w:type="dxa"/>
            <w:gridSpan w:val="6"/>
            <w:tcBorders>
              <w:left w:val="nil"/>
              <w:bottom w:val="nil"/>
              <w:right w:val="nil"/>
            </w:tcBorders>
          </w:tcPr>
          <w:p w:rsidR="00CA5932" w:rsidRPr="00AD5ABE" w:rsidRDefault="00CA5932" w:rsidP="00CA5932"/>
        </w:tc>
      </w:tr>
      <w:tr w:rsidR="00CA5932" w:rsidRPr="00AD5ABE" w:rsidTr="00CA5932">
        <w:trPr>
          <w:gridAfter w:val="6"/>
          <w:wAfter w:w="9215" w:type="dxa"/>
          <w:trHeight w:val="363"/>
        </w:trPr>
        <w:tc>
          <w:tcPr>
            <w:tcW w:w="6744" w:type="dxa"/>
            <w:gridSpan w:val="4"/>
            <w:vMerge/>
            <w:tcBorders>
              <w:left w:val="nil"/>
              <w:bottom w:val="nil"/>
              <w:right w:val="nil"/>
            </w:tcBorders>
          </w:tcPr>
          <w:p w:rsidR="00CA5932" w:rsidRPr="00AD5ABE" w:rsidRDefault="00CA5932" w:rsidP="00CA5932"/>
        </w:tc>
      </w:tr>
    </w:tbl>
    <w:p w:rsidR="00CA5932" w:rsidRPr="00AD5ABE" w:rsidRDefault="00CA5932" w:rsidP="00CA5932"/>
    <w:p w:rsidR="00CA5932" w:rsidRPr="00AD5ABE" w:rsidRDefault="00CA5932" w:rsidP="00CA5932"/>
    <w:p w:rsidR="00CA5932" w:rsidRDefault="00CA5932" w:rsidP="00CA5932"/>
    <w:p w:rsidR="00CA5932" w:rsidRDefault="00CA5932" w:rsidP="00CA5932"/>
    <w:p w:rsidR="00CA5932" w:rsidRDefault="00CA5932" w:rsidP="00CA5932">
      <w:pPr>
        <w:spacing w:after="200" w:line="276" w:lineRule="auto"/>
        <w:rPr>
          <w:rFonts w:asciiTheme="minorHAnsi" w:eastAsiaTheme="minorHAnsi" w:hAnsiTheme="minorHAnsi" w:cstheme="minorBidi"/>
          <w:b/>
          <w:sz w:val="28"/>
          <w:szCs w:val="28"/>
          <w:lang w:eastAsia="en-US"/>
        </w:rPr>
      </w:pPr>
      <w:r>
        <w:rPr>
          <w:b/>
          <w:sz w:val="28"/>
          <w:szCs w:val="28"/>
        </w:rPr>
        <w:br w:type="page"/>
      </w:r>
    </w:p>
    <w:p w:rsidR="00CA5932" w:rsidRPr="006C23D4" w:rsidRDefault="00CA5932" w:rsidP="00CA5932">
      <w:pPr>
        <w:pStyle w:val="aff7"/>
        <w:jc w:val="center"/>
        <w:rPr>
          <w:rFonts w:ascii="Times New Roman" w:hAnsi="Times New Roman" w:cs="Times New Roman"/>
          <w:b/>
          <w:sz w:val="24"/>
          <w:szCs w:val="24"/>
        </w:rPr>
      </w:pPr>
      <w:r w:rsidRPr="006C23D4">
        <w:rPr>
          <w:rFonts w:ascii="Times New Roman" w:hAnsi="Times New Roman" w:cs="Times New Roman"/>
          <w:b/>
          <w:sz w:val="24"/>
          <w:szCs w:val="24"/>
        </w:rPr>
        <w:lastRenderedPageBreak/>
        <w:t>Организация режима пребывания детей в ДОУ.</w:t>
      </w:r>
    </w:p>
    <w:p w:rsidR="00CA5932" w:rsidRPr="006C23D4" w:rsidRDefault="00CA5932" w:rsidP="00CA5932">
      <w:pPr>
        <w:pStyle w:val="aff7"/>
        <w:jc w:val="center"/>
        <w:rPr>
          <w:rFonts w:ascii="Times New Roman" w:hAnsi="Times New Roman" w:cs="Times New Roman"/>
          <w:b/>
          <w:i/>
          <w:sz w:val="24"/>
          <w:szCs w:val="24"/>
        </w:rPr>
      </w:pPr>
      <w:r w:rsidRPr="006C23D4">
        <w:rPr>
          <w:rFonts w:ascii="Times New Roman" w:hAnsi="Times New Roman" w:cs="Times New Roman"/>
          <w:b/>
          <w:i/>
          <w:sz w:val="24"/>
          <w:szCs w:val="24"/>
        </w:rPr>
        <w:t>Гибкий режим 2-ой младшей  группы № 5 (кружковая работа)</w:t>
      </w:r>
    </w:p>
    <w:tbl>
      <w:tblPr>
        <w:tblpPr w:leftFromText="180" w:rightFromText="180" w:vertAnchor="text" w:horzAnchor="margin" w:tblpXSpec="center" w:tblpY="995"/>
        <w:tblW w:w="15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2133"/>
        <w:gridCol w:w="17"/>
        <w:gridCol w:w="930"/>
        <w:gridCol w:w="6"/>
        <w:gridCol w:w="2219"/>
        <w:gridCol w:w="7"/>
        <w:gridCol w:w="930"/>
        <w:gridCol w:w="2246"/>
        <w:gridCol w:w="11"/>
        <w:gridCol w:w="919"/>
        <w:gridCol w:w="2238"/>
        <w:gridCol w:w="935"/>
        <w:gridCol w:w="2232"/>
      </w:tblGrid>
      <w:tr w:rsidR="00CA5932" w:rsidRPr="00AD5ABE" w:rsidTr="00CA5932">
        <w:trPr>
          <w:trHeight w:val="408"/>
        </w:trPr>
        <w:tc>
          <w:tcPr>
            <w:tcW w:w="3088" w:type="dxa"/>
            <w:gridSpan w:val="3"/>
          </w:tcPr>
          <w:p w:rsidR="00CA5932" w:rsidRPr="00CA5932" w:rsidRDefault="00CA5932" w:rsidP="00CA5932">
            <w:pPr>
              <w:jc w:val="center"/>
              <w:rPr>
                <w:b/>
              </w:rPr>
            </w:pPr>
            <w:r w:rsidRPr="00CA5932">
              <w:rPr>
                <w:b/>
              </w:rPr>
              <w:t>Понедельник</w:t>
            </w:r>
          </w:p>
        </w:tc>
        <w:tc>
          <w:tcPr>
            <w:tcW w:w="3162" w:type="dxa"/>
            <w:gridSpan w:val="4"/>
          </w:tcPr>
          <w:p w:rsidR="00CA5932" w:rsidRPr="00CA5932" w:rsidRDefault="00CA5932" w:rsidP="00CA5932">
            <w:pPr>
              <w:jc w:val="center"/>
              <w:rPr>
                <w:b/>
              </w:rPr>
            </w:pPr>
            <w:r w:rsidRPr="00CA5932">
              <w:rPr>
                <w:b/>
              </w:rPr>
              <w:t>Вторник</w:t>
            </w:r>
          </w:p>
        </w:tc>
        <w:tc>
          <w:tcPr>
            <w:tcW w:w="3176" w:type="dxa"/>
            <w:gridSpan w:val="2"/>
          </w:tcPr>
          <w:p w:rsidR="00CA5932" w:rsidRPr="00CA5932" w:rsidRDefault="00CA5932" w:rsidP="00CA5932">
            <w:pPr>
              <w:jc w:val="center"/>
              <w:rPr>
                <w:b/>
              </w:rPr>
            </w:pPr>
            <w:r w:rsidRPr="00CA5932">
              <w:rPr>
                <w:b/>
              </w:rPr>
              <w:t>Среда</w:t>
            </w:r>
          </w:p>
        </w:tc>
        <w:tc>
          <w:tcPr>
            <w:tcW w:w="3168" w:type="dxa"/>
            <w:gridSpan w:val="3"/>
          </w:tcPr>
          <w:p w:rsidR="00CA5932" w:rsidRPr="00CA5932" w:rsidRDefault="00CA5932" w:rsidP="00CA5932">
            <w:pPr>
              <w:jc w:val="center"/>
              <w:rPr>
                <w:b/>
              </w:rPr>
            </w:pPr>
            <w:r w:rsidRPr="00CA5932">
              <w:rPr>
                <w:b/>
              </w:rPr>
              <w:t>Четверг</w:t>
            </w:r>
          </w:p>
        </w:tc>
        <w:tc>
          <w:tcPr>
            <w:tcW w:w="3167" w:type="dxa"/>
            <w:gridSpan w:val="2"/>
          </w:tcPr>
          <w:p w:rsidR="00CA5932" w:rsidRPr="00CA5932" w:rsidRDefault="00CA5932" w:rsidP="00CA5932">
            <w:pPr>
              <w:jc w:val="center"/>
              <w:rPr>
                <w:b/>
              </w:rPr>
            </w:pPr>
            <w:r w:rsidRPr="00CA5932">
              <w:rPr>
                <w:b/>
              </w:rPr>
              <w:t>Пятница</w:t>
            </w:r>
          </w:p>
        </w:tc>
      </w:tr>
      <w:tr w:rsidR="00CA5932" w:rsidRPr="00AD5ABE" w:rsidTr="00CA5932">
        <w:trPr>
          <w:trHeight w:val="970"/>
        </w:trPr>
        <w:tc>
          <w:tcPr>
            <w:tcW w:w="938" w:type="dxa"/>
          </w:tcPr>
          <w:p w:rsidR="00CA5932" w:rsidRPr="00AD5ABE" w:rsidRDefault="00CA5932" w:rsidP="00CA5932">
            <w:pPr>
              <w:jc w:val="center"/>
            </w:pPr>
            <w:r w:rsidRPr="00AD5ABE">
              <w:t>время</w:t>
            </w:r>
          </w:p>
        </w:tc>
        <w:tc>
          <w:tcPr>
            <w:tcW w:w="2150" w:type="dxa"/>
            <w:gridSpan w:val="2"/>
          </w:tcPr>
          <w:p w:rsidR="00CA5932" w:rsidRPr="00AD5ABE" w:rsidRDefault="00CA5932" w:rsidP="00CA5932">
            <w:pPr>
              <w:jc w:val="center"/>
            </w:pPr>
            <w:r w:rsidRPr="00AD5ABE">
              <w:t>Содержание образовательной деятельности</w:t>
            </w:r>
          </w:p>
          <w:p w:rsidR="00CA5932" w:rsidRPr="00AD5ABE" w:rsidRDefault="00CA5932" w:rsidP="00CA5932">
            <w:pPr>
              <w:jc w:val="center"/>
            </w:pPr>
          </w:p>
        </w:tc>
        <w:tc>
          <w:tcPr>
            <w:tcW w:w="930" w:type="dxa"/>
          </w:tcPr>
          <w:p w:rsidR="00CA5932" w:rsidRPr="00AD5ABE" w:rsidRDefault="00CA5932" w:rsidP="00CA5932">
            <w:pPr>
              <w:jc w:val="center"/>
            </w:pPr>
            <w:r w:rsidRPr="00AD5ABE">
              <w:t>время</w:t>
            </w:r>
          </w:p>
        </w:tc>
        <w:tc>
          <w:tcPr>
            <w:tcW w:w="2232" w:type="dxa"/>
            <w:gridSpan w:val="3"/>
          </w:tcPr>
          <w:p w:rsidR="00CA5932" w:rsidRPr="00AD5ABE" w:rsidRDefault="00CA5932" w:rsidP="00CA5932">
            <w:pPr>
              <w:jc w:val="center"/>
            </w:pPr>
            <w:r w:rsidRPr="00AD5ABE">
              <w:t>Содержание образовательной деятельности</w:t>
            </w:r>
          </w:p>
          <w:p w:rsidR="00CA5932" w:rsidRPr="00AD5ABE" w:rsidRDefault="00CA5932" w:rsidP="00CA5932">
            <w:pPr>
              <w:jc w:val="center"/>
            </w:pPr>
          </w:p>
        </w:tc>
        <w:tc>
          <w:tcPr>
            <w:tcW w:w="930" w:type="dxa"/>
          </w:tcPr>
          <w:p w:rsidR="00CA5932" w:rsidRPr="00AD5ABE" w:rsidRDefault="00CA5932" w:rsidP="00CA5932">
            <w:pPr>
              <w:jc w:val="center"/>
            </w:pPr>
            <w:r w:rsidRPr="00AD5ABE">
              <w:t>время</w:t>
            </w:r>
          </w:p>
        </w:tc>
        <w:tc>
          <w:tcPr>
            <w:tcW w:w="2246" w:type="dxa"/>
          </w:tcPr>
          <w:p w:rsidR="00CA5932" w:rsidRPr="00AD5ABE" w:rsidRDefault="00CA5932" w:rsidP="00CA5932">
            <w:pPr>
              <w:jc w:val="center"/>
            </w:pPr>
            <w:r w:rsidRPr="00AD5ABE">
              <w:t>Содержание образовательной деятельности</w:t>
            </w:r>
          </w:p>
          <w:p w:rsidR="00CA5932" w:rsidRPr="00AD5ABE" w:rsidRDefault="00CA5932" w:rsidP="00CA5932">
            <w:pPr>
              <w:jc w:val="center"/>
            </w:pPr>
          </w:p>
        </w:tc>
        <w:tc>
          <w:tcPr>
            <w:tcW w:w="930" w:type="dxa"/>
            <w:gridSpan w:val="2"/>
          </w:tcPr>
          <w:p w:rsidR="00CA5932" w:rsidRPr="00AD5ABE" w:rsidRDefault="00CA5932" w:rsidP="00CA5932">
            <w:pPr>
              <w:jc w:val="center"/>
            </w:pPr>
            <w:r w:rsidRPr="00AD5ABE">
              <w:t>время</w:t>
            </w:r>
          </w:p>
        </w:tc>
        <w:tc>
          <w:tcPr>
            <w:tcW w:w="2238" w:type="dxa"/>
          </w:tcPr>
          <w:p w:rsidR="00CA5932" w:rsidRPr="00AD5ABE" w:rsidRDefault="00CA5932" w:rsidP="00CA5932">
            <w:pPr>
              <w:jc w:val="center"/>
            </w:pPr>
            <w:r w:rsidRPr="00AD5ABE">
              <w:t>Содержание образовательной деятельности</w:t>
            </w:r>
          </w:p>
          <w:p w:rsidR="00CA5932" w:rsidRPr="00AD5ABE" w:rsidRDefault="00CA5932" w:rsidP="00CA5932">
            <w:pPr>
              <w:jc w:val="center"/>
            </w:pPr>
          </w:p>
        </w:tc>
        <w:tc>
          <w:tcPr>
            <w:tcW w:w="935" w:type="dxa"/>
          </w:tcPr>
          <w:p w:rsidR="00CA5932" w:rsidRPr="00AD5ABE" w:rsidRDefault="00CA5932" w:rsidP="00CA5932">
            <w:pPr>
              <w:jc w:val="center"/>
            </w:pPr>
            <w:r w:rsidRPr="00AD5ABE">
              <w:t>время</w:t>
            </w:r>
          </w:p>
        </w:tc>
        <w:tc>
          <w:tcPr>
            <w:tcW w:w="2232" w:type="dxa"/>
          </w:tcPr>
          <w:p w:rsidR="00CA5932" w:rsidRPr="00AD5ABE" w:rsidRDefault="00CA5932" w:rsidP="00CA5932">
            <w:pPr>
              <w:jc w:val="center"/>
            </w:pPr>
            <w:r w:rsidRPr="00AD5ABE">
              <w:t>Содержание образовательной деятельности</w:t>
            </w:r>
          </w:p>
          <w:p w:rsidR="00CA5932" w:rsidRPr="00AD5ABE" w:rsidRDefault="00CA5932" w:rsidP="00CA5932">
            <w:pPr>
              <w:jc w:val="center"/>
            </w:pPr>
          </w:p>
        </w:tc>
      </w:tr>
      <w:tr w:rsidR="00CA5932" w:rsidRPr="00AD5ABE" w:rsidTr="00CA5932">
        <w:trPr>
          <w:trHeight w:val="2090"/>
        </w:trPr>
        <w:tc>
          <w:tcPr>
            <w:tcW w:w="938" w:type="dxa"/>
          </w:tcPr>
          <w:p w:rsidR="00CA5932" w:rsidRPr="00AD5ABE" w:rsidRDefault="00CA5932" w:rsidP="00CA5932">
            <w:pPr>
              <w:jc w:val="both"/>
            </w:pPr>
            <w:r w:rsidRPr="00AD5ABE">
              <w:t>7.00- 8.30</w:t>
            </w:r>
          </w:p>
        </w:tc>
        <w:tc>
          <w:tcPr>
            <w:tcW w:w="14823" w:type="dxa"/>
            <w:gridSpan w:val="13"/>
          </w:tcPr>
          <w:p w:rsidR="00CA5932" w:rsidRPr="00CA5932" w:rsidRDefault="00CA5932" w:rsidP="00CA5932">
            <w:pPr>
              <w:jc w:val="both"/>
              <w:rPr>
                <w:b/>
              </w:rPr>
            </w:pPr>
            <w:r w:rsidRPr="00AD5ABE">
              <w:t xml:space="preserve"> </w:t>
            </w:r>
          </w:p>
          <w:p w:rsidR="00CA5932" w:rsidRPr="00A70BF5" w:rsidRDefault="00CA5932" w:rsidP="00CA5932">
            <w:pPr>
              <w:jc w:val="both"/>
            </w:pPr>
            <w:r w:rsidRPr="00CA5932">
              <w:rPr>
                <w:b/>
              </w:rPr>
              <w:t>Понедельник «Утро радостных встреч»</w:t>
            </w:r>
            <w:r w:rsidRPr="00A70BF5">
              <w:t xml:space="preserve"> (</w:t>
            </w:r>
            <w:r>
              <w:t xml:space="preserve"> познавательное</w:t>
            </w:r>
            <w:r w:rsidRPr="00A70BF5">
              <w:t xml:space="preserve">, </w:t>
            </w:r>
            <w:r>
              <w:t>социально-коммуникативное, речевое</w:t>
            </w:r>
            <w:r w:rsidRPr="00A70BF5">
              <w:t>).</w:t>
            </w:r>
          </w:p>
          <w:p w:rsidR="00CA5932" w:rsidRPr="00A70BF5" w:rsidRDefault="00CA5932" w:rsidP="00CA5932">
            <w:r w:rsidRPr="00CA5932">
              <w:rPr>
                <w:b/>
              </w:rPr>
              <w:t xml:space="preserve">Прием детей </w:t>
            </w:r>
            <w:r w:rsidRPr="00A70BF5">
              <w:t>в группе, в теплый период года на улице: (взаимодействие с родителями,);</w:t>
            </w:r>
          </w:p>
          <w:p w:rsidR="00CA5932" w:rsidRPr="00A70BF5" w:rsidRDefault="00CA5932" w:rsidP="00CA5932">
            <w:r w:rsidRPr="00CA5932">
              <w:rPr>
                <w:b/>
              </w:rPr>
              <w:t>утренняя гимнастика</w:t>
            </w:r>
            <w:r w:rsidRPr="00A70BF5">
              <w:t>: (</w:t>
            </w:r>
            <w:r>
              <w:t>физическое, социально-коммуникативное</w:t>
            </w:r>
            <w:r w:rsidRPr="00A70BF5">
              <w:t>);</w:t>
            </w:r>
          </w:p>
          <w:p w:rsidR="00CA5932" w:rsidRPr="00A70BF5" w:rsidRDefault="00CA5932" w:rsidP="00CA5932">
            <w:r w:rsidRPr="00CA5932">
              <w:rPr>
                <w:b/>
              </w:rPr>
              <w:t>беседы с детьми</w:t>
            </w:r>
            <w:r w:rsidRPr="00A70BF5">
              <w:t>: (</w:t>
            </w:r>
            <w:r>
              <w:t>речевое, социально-коммуникативное, познавательное</w:t>
            </w:r>
            <w:r w:rsidRPr="00A70BF5">
              <w:t>);</w:t>
            </w:r>
          </w:p>
          <w:p w:rsidR="00CA5932" w:rsidRPr="00A70BF5" w:rsidRDefault="00CA5932" w:rsidP="00CA5932">
            <w:r w:rsidRPr="00CA5932">
              <w:rPr>
                <w:b/>
              </w:rPr>
              <w:t xml:space="preserve">наблюдения </w:t>
            </w:r>
            <w:r w:rsidRPr="00A70BF5">
              <w:t>в природном уголке: (</w:t>
            </w:r>
            <w:r>
              <w:t>социально-коммуникативное, познавательное</w:t>
            </w:r>
            <w:r w:rsidRPr="00A70BF5">
              <w:t>);</w:t>
            </w:r>
          </w:p>
          <w:p w:rsidR="00CA5932" w:rsidRPr="00A70BF5" w:rsidRDefault="00CA5932" w:rsidP="00CA5932">
            <w:r w:rsidRPr="00A70BF5">
              <w:t>свободные игры (</w:t>
            </w:r>
            <w:r>
              <w:t>социально-коммуникативное</w:t>
            </w:r>
            <w:r w:rsidRPr="00A70BF5">
              <w:t>);</w:t>
            </w:r>
          </w:p>
          <w:p w:rsidR="00CA5932" w:rsidRPr="00A70BF5" w:rsidRDefault="00CA5932" w:rsidP="00CA5932">
            <w:r w:rsidRPr="00A70BF5">
              <w:t xml:space="preserve">индивидуальные и подгрупповые </w:t>
            </w:r>
            <w:r w:rsidRPr="00CA5932">
              <w:rPr>
                <w:b/>
              </w:rPr>
              <w:t>дидактические игры</w:t>
            </w:r>
            <w:r>
              <w:t>: (речевое, социально-коммуникативное</w:t>
            </w:r>
            <w:r w:rsidRPr="00A70BF5">
              <w:t>);</w:t>
            </w:r>
          </w:p>
          <w:p w:rsidR="00CA5932" w:rsidRPr="00A70BF5" w:rsidRDefault="00CA5932" w:rsidP="00CA5932">
            <w:r w:rsidRPr="00CA5932">
              <w:rPr>
                <w:b/>
              </w:rPr>
              <w:t>чтение художественной литературы</w:t>
            </w:r>
            <w:r w:rsidRPr="00A70BF5">
              <w:t>;</w:t>
            </w:r>
          </w:p>
          <w:p w:rsidR="00CA5932" w:rsidRPr="00A70BF5" w:rsidRDefault="00CA5932" w:rsidP="00CA5932">
            <w:r w:rsidRPr="00A70BF5">
              <w:t xml:space="preserve">деятельность в </w:t>
            </w:r>
            <w:r w:rsidRPr="00CA5932">
              <w:rPr>
                <w:b/>
              </w:rPr>
              <w:t>уголке художественного творчества</w:t>
            </w:r>
            <w:r>
              <w:t>: (художественно-эстетическое, социально-коммуникативное,</w:t>
            </w:r>
            <w:r w:rsidRPr="00A70BF5">
              <w:t>);</w:t>
            </w:r>
            <w:r w:rsidRPr="00CA5932">
              <w:rPr>
                <w:b/>
              </w:rPr>
              <w:t xml:space="preserve"> Ритуал группы Дружный круг» </w:t>
            </w:r>
            <w:r>
              <w:t>(познавательное</w:t>
            </w:r>
            <w:r w:rsidRPr="00A70BF5">
              <w:t xml:space="preserve">, </w:t>
            </w:r>
            <w:r>
              <w:t>социально-коммуникативное, речевое).</w:t>
            </w:r>
          </w:p>
          <w:p w:rsidR="00CA5932" w:rsidRDefault="00CA5932" w:rsidP="00CA5932">
            <w:pPr>
              <w:jc w:val="both"/>
            </w:pPr>
            <w:r w:rsidRPr="00CA5932">
              <w:rPr>
                <w:b/>
              </w:rPr>
              <w:t>подготовка к завтраку</w:t>
            </w:r>
            <w:r w:rsidRPr="00A70BF5">
              <w:t xml:space="preserve"> (самообслуживание, культурно-гигиенические навыки).</w:t>
            </w:r>
          </w:p>
          <w:p w:rsidR="00CA5932" w:rsidRPr="00AD5ABE" w:rsidRDefault="00CA5932" w:rsidP="00CA5932">
            <w:pPr>
              <w:jc w:val="both"/>
            </w:pPr>
            <w:r w:rsidRPr="00CA5932">
              <w:rPr>
                <w:b/>
              </w:rPr>
              <w:t xml:space="preserve"> </w:t>
            </w:r>
          </w:p>
        </w:tc>
      </w:tr>
      <w:tr w:rsidR="00CA5932" w:rsidRPr="00AD5ABE" w:rsidTr="00CA5932">
        <w:trPr>
          <w:trHeight w:val="311"/>
        </w:trPr>
        <w:tc>
          <w:tcPr>
            <w:tcW w:w="938" w:type="dxa"/>
          </w:tcPr>
          <w:p w:rsidR="00CA5932" w:rsidRPr="00AD5ABE" w:rsidRDefault="00CA5932" w:rsidP="00CA5932">
            <w:r w:rsidRPr="00AD5ABE">
              <w:t>8.30- 9.00</w:t>
            </w:r>
          </w:p>
        </w:tc>
        <w:tc>
          <w:tcPr>
            <w:tcW w:w="14823" w:type="dxa"/>
            <w:gridSpan w:val="13"/>
          </w:tcPr>
          <w:p w:rsidR="00CA5932" w:rsidRPr="00CA5932" w:rsidRDefault="00CA5932" w:rsidP="00CA5932">
            <w:pPr>
              <w:rPr>
                <w:b/>
              </w:rPr>
            </w:pPr>
            <w:r w:rsidRPr="00CA5932">
              <w:rPr>
                <w:b/>
              </w:rPr>
              <w:t>Завтрак (</w:t>
            </w:r>
            <w:r w:rsidRPr="00AD5ABE">
              <w:t>самообслуживание, культурно-гигиенические навыки, здоровье, социализация, этикет,  коммуникация).</w:t>
            </w:r>
          </w:p>
        </w:tc>
      </w:tr>
      <w:tr w:rsidR="00CA5932" w:rsidRPr="00AD5ABE" w:rsidTr="00CA5932">
        <w:trPr>
          <w:trHeight w:val="330"/>
        </w:trPr>
        <w:tc>
          <w:tcPr>
            <w:tcW w:w="938" w:type="dxa"/>
          </w:tcPr>
          <w:p w:rsidR="00CA5932" w:rsidRPr="00A70BF5" w:rsidRDefault="00CA5932" w:rsidP="00CA5932">
            <w:r w:rsidRPr="00A70BF5">
              <w:t>9.00- 09.15</w:t>
            </w:r>
          </w:p>
        </w:tc>
        <w:tc>
          <w:tcPr>
            <w:tcW w:w="2150" w:type="dxa"/>
            <w:gridSpan w:val="2"/>
          </w:tcPr>
          <w:p w:rsidR="00CA5932" w:rsidRPr="00CA5932" w:rsidRDefault="00CA5932" w:rsidP="00CA5932">
            <w:pPr>
              <w:rPr>
                <w:b/>
              </w:rPr>
            </w:pPr>
            <w:r w:rsidRPr="00CA5932">
              <w:rPr>
                <w:b/>
              </w:rPr>
              <w:t>Музыкальное воспитание</w:t>
            </w:r>
          </w:p>
        </w:tc>
        <w:tc>
          <w:tcPr>
            <w:tcW w:w="930" w:type="dxa"/>
          </w:tcPr>
          <w:p w:rsidR="00CA5932" w:rsidRPr="00A70BF5" w:rsidRDefault="00CA5932" w:rsidP="00CA5932">
            <w:r w:rsidRPr="00A70BF5">
              <w:t>9.00-9.15</w:t>
            </w:r>
          </w:p>
        </w:tc>
        <w:tc>
          <w:tcPr>
            <w:tcW w:w="2232" w:type="dxa"/>
            <w:gridSpan w:val="3"/>
          </w:tcPr>
          <w:p w:rsidR="00CA5932" w:rsidRPr="00A70BF5" w:rsidRDefault="00CA5932" w:rsidP="00CA5932">
            <w:r w:rsidRPr="00CA5932">
              <w:rPr>
                <w:b/>
              </w:rPr>
              <w:t xml:space="preserve">Математика </w:t>
            </w:r>
          </w:p>
        </w:tc>
        <w:tc>
          <w:tcPr>
            <w:tcW w:w="930" w:type="dxa"/>
          </w:tcPr>
          <w:p w:rsidR="00CA5932" w:rsidRPr="00A70BF5" w:rsidRDefault="00CA5932" w:rsidP="00CA5932">
            <w:r w:rsidRPr="00A70BF5">
              <w:t>9.00-9.15</w:t>
            </w:r>
          </w:p>
        </w:tc>
        <w:tc>
          <w:tcPr>
            <w:tcW w:w="2246" w:type="dxa"/>
          </w:tcPr>
          <w:p w:rsidR="00CA5932" w:rsidRPr="00CA5932" w:rsidRDefault="00CA5932" w:rsidP="00CA5932">
            <w:pPr>
              <w:rPr>
                <w:b/>
              </w:rPr>
            </w:pPr>
            <w:r w:rsidRPr="00CA5932">
              <w:rPr>
                <w:b/>
              </w:rPr>
              <w:t xml:space="preserve">Физическая культура </w:t>
            </w:r>
          </w:p>
        </w:tc>
        <w:tc>
          <w:tcPr>
            <w:tcW w:w="930" w:type="dxa"/>
            <w:gridSpan w:val="2"/>
          </w:tcPr>
          <w:p w:rsidR="00CA5932" w:rsidRPr="00A70BF5" w:rsidRDefault="00CA5932" w:rsidP="00CA5932">
            <w:r w:rsidRPr="00A70BF5">
              <w:t>9.00-9.15</w:t>
            </w:r>
          </w:p>
        </w:tc>
        <w:tc>
          <w:tcPr>
            <w:tcW w:w="2238" w:type="dxa"/>
          </w:tcPr>
          <w:p w:rsidR="00CA5932" w:rsidRPr="00CA5932" w:rsidRDefault="00CA5932" w:rsidP="00CA5932">
            <w:pPr>
              <w:rPr>
                <w:b/>
              </w:rPr>
            </w:pPr>
            <w:r w:rsidRPr="00CA5932">
              <w:rPr>
                <w:b/>
              </w:rPr>
              <w:t>Музыкальное воспитание</w:t>
            </w:r>
            <w:r w:rsidRPr="00A70BF5">
              <w:t xml:space="preserve"> </w:t>
            </w:r>
          </w:p>
        </w:tc>
        <w:tc>
          <w:tcPr>
            <w:tcW w:w="935" w:type="dxa"/>
          </w:tcPr>
          <w:p w:rsidR="00CA5932" w:rsidRPr="00A70BF5" w:rsidRDefault="00CA5932" w:rsidP="00CA5932">
            <w:r w:rsidRPr="00A70BF5">
              <w:t>9.00-9.15</w:t>
            </w:r>
          </w:p>
        </w:tc>
        <w:tc>
          <w:tcPr>
            <w:tcW w:w="2232" w:type="dxa"/>
          </w:tcPr>
          <w:p w:rsidR="00CA5932" w:rsidRPr="00A70BF5" w:rsidRDefault="00CA5932" w:rsidP="00CA5932">
            <w:r w:rsidRPr="00CA5932">
              <w:rPr>
                <w:b/>
              </w:rPr>
              <w:t xml:space="preserve">Физическая культура </w:t>
            </w:r>
          </w:p>
        </w:tc>
      </w:tr>
      <w:tr w:rsidR="00CA5932" w:rsidRPr="00AD5ABE" w:rsidTr="00CA5932">
        <w:trPr>
          <w:trHeight w:val="330"/>
        </w:trPr>
        <w:tc>
          <w:tcPr>
            <w:tcW w:w="938" w:type="dxa"/>
          </w:tcPr>
          <w:p w:rsidR="00CA5932" w:rsidRPr="00A70BF5" w:rsidRDefault="00CA5932" w:rsidP="00CA5932">
            <w:r>
              <w:t>9.20-9.40</w:t>
            </w:r>
          </w:p>
        </w:tc>
        <w:tc>
          <w:tcPr>
            <w:tcW w:w="2133" w:type="dxa"/>
          </w:tcPr>
          <w:p w:rsidR="00CA5932" w:rsidRPr="00BC5BAE" w:rsidRDefault="00CA5932" w:rsidP="00CA5932">
            <w:r w:rsidRPr="00CA5932">
              <w:rPr>
                <w:b/>
              </w:rPr>
              <w:t xml:space="preserve">Развитие речи </w:t>
            </w:r>
            <w:r w:rsidRPr="00CA5932">
              <w:rPr>
                <w:b/>
                <w:lang w:val="en-US"/>
              </w:rPr>
              <w:t>/</w:t>
            </w:r>
            <w:r w:rsidRPr="00CA5932">
              <w:rPr>
                <w:b/>
              </w:rPr>
              <w:t>Художественная литература</w:t>
            </w:r>
          </w:p>
        </w:tc>
        <w:tc>
          <w:tcPr>
            <w:tcW w:w="953" w:type="dxa"/>
            <w:gridSpan w:val="3"/>
          </w:tcPr>
          <w:p w:rsidR="00CA5932" w:rsidRPr="00A70BF5" w:rsidRDefault="00CA5932" w:rsidP="00CA5932">
            <w:r>
              <w:t>9.20.-9.40</w:t>
            </w:r>
          </w:p>
        </w:tc>
        <w:tc>
          <w:tcPr>
            <w:tcW w:w="2219" w:type="dxa"/>
          </w:tcPr>
          <w:p w:rsidR="00CA5932" w:rsidRPr="00CA5932" w:rsidRDefault="00CA5932" w:rsidP="00CA5932">
            <w:pPr>
              <w:rPr>
                <w:b/>
              </w:rPr>
            </w:pPr>
            <w:r w:rsidRPr="00CA5932">
              <w:rPr>
                <w:b/>
              </w:rPr>
              <w:t xml:space="preserve">Физическая культура  </w:t>
            </w:r>
          </w:p>
          <w:p w:rsidR="00CA5932" w:rsidRPr="00A70BF5" w:rsidRDefault="00CA5932" w:rsidP="00CA5932"/>
        </w:tc>
        <w:tc>
          <w:tcPr>
            <w:tcW w:w="937" w:type="dxa"/>
            <w:gridSpan w:val="2"/>
          </w:tcPr>
          <w:p w:rsidR="00CA5932" w:rsidRPr="00A70BF5" w:rsidRDefault="00CA5932" w:rsidP="00CA5932">
            <w:r>
              <w:t>9.20-9.40</w:t>
            </w:r>
          </w:p>
        </w:tc>
        <w:tc>
          <w:tcPr>
            <w:tcW w:w="2257" w:type="dxa"/>
            <w:gridSpan w:val="2"/>
          </w:tcPr>
          <w:p w:rsidR="00CA5932" w:rsidRPr="00CA5932" w:rsidRDefault="00CA5932" w:rsidP="00CA5932">
            <w:pPr>
              <w:rPr>
                <w:b/>
              </w:rPr>
            </w:pPr>
            <w:r w:rsidRPr="00CA5932">
              <w:rPr>
                <w:b/>
              </w:rPr>
              <w:t>Познавательное развитие</w:t>
            </w:r>
          </w:p>
        </w:tc>
        <w:tc>
          <w:tcPr>
            <w:tcW w:w="919" w:type="dxa"/>
          </w:tcPr>
          <w:p w:rsidR="00CA5932" w:rsidRPr="00A70BF5" w:rsidRDefault="00CA5932" w:rsidP="00CA5932">
            <w:r>
              <w:t>9.20-9.40</w:t>
            </w:r>
          </w:p>
        </w:tc>
        <w:tc>
          <w:tcPr>
            <w:tcW w:w="2238" w:type="dxa"/>
          </w:tcPr>
          <w:p w:rsidR="00CA5932" w:rsidRPr="00CA5932" w:rsidRDefault="00CA5932" w:rsidP="00CA5932">
            <w:pPr>
              <w:rPr>
                <w:b/>
              </w:rPr>
            </w:pPr>
            <w:r w:rsidRPr="00CA5932">
              <w:rPr>
                <w:b/>
              </w:rPr>
              <w:t>Изодеятельность Рисование</w:t>
            </w:r>
            <w:r w:rsidRPr="00CA5932">
              <w:rPr>
                <w:b/>
                <w:lang w:val="en-US"/>
              </w:rPr>
              <w:t xml:space="preserve">/ </w:t>
            </w:r>
            <w:r w:rsidRPr="00CA5932">
              <w:rPr>
                <w:b/>
              </w:rPr>
              <w:t>Лепка</w:t>
            </w:r>
          </w:p>
        </w:tc>
        <w:tc>
          <w:tcPr>
            <w:tcW w:w="935" w:type="dxa"/>
          </w:tcPr>
          <w:p w:rsidR="00CA5932" w:rsidRPr="00A70BF5" w:rsidRDefault="00CA5932" w:rsidP="00CA5932">
            <w:r>
              <w:t>9.20-9.40</w:t>
            </w:r>
          </w:p>
        </w:tc>
        <w:tc>
          <w:tcPr>
            <w:tcW w:w="2232" w:type="dxa"/>
          </w:tcPr>
          <w:p w:rsidR="00CA5932" w:rsidRPr="00CA5932" w:rsidRDefault="00CA5932" w:rsidP="00CA5932">
            <w:pPr>
              <w:rPr>
                <w:b/>
              </w:rPr>
            </w:pPr>
            <w:r w:rsidRPr="00CA5932">
              <w:rPr>
                <w:b/>
              </w:rPr>
              <w:t>Ручной труд</w:t>
            </w:r>
          </w:p>
          <w:p w:rsidR="00CA5932" w:rsidRPr="00A70BF5" w:rsidRDefault="00CA5932" w:rsidP="00CA5932">
            <w:r w:rsidRPr="00CA5932">
              <w:rPr>
                <w:b/>
              </w:rPr>
              <w:t>Аппликация/ Конструирование</w:t>
            </w:r>
            <w:r w:rsidRPr="00A70BF5">
              <w:t xml:space="preserve"> </w:t>
            </w:r>
            <w:r w:rsidRPr="00CA5932">
              <w:rPr>
                <w:b/>
              </w:rPr>
              <w:t xml:space="preserve"> </w:t>
            </w:r>
          </w:p>
        </w:tc>
      </w:tr>
      <w:tr w:rsidR="00CA5932" w:rsidRPr="00AD5ABE" w:rsidTr="00CA5932">
        <w:trPr>
          <w:trHeight w:val="330"/>
        </w:trPr>
        <w:tc>
          <w:tcPr>
            <w:tcW w:w="938" w:type="dxa"/>
          </w:tcPr>
          <w:p w:rsidR="00CA5932" w:rsidRPr="00AD5ABE" w:rsidRDefault="00CA5932" w:rsidP="00CA5932">
            <w:r>
              <w:t>10.10-10.35</w:t>
            </w:r>
          </w:p>
        </w:tc>
        <w:tc>
          <w:tcPr>
            <w:tcW w:w="14823" w:type="dxa"/>
            <w:gridSpan w:val="13"/>
          </w:tcPr>
          <w:p w:rsidR="00CA5932" w:rsidRPr="00AD5ABE" w:rsidRDefault="00CA5932" w:rsidP="00CA5932">
            <w:r w:rsidRPr="00AD5ABE">
              <w:t>Второй завтрак (самообслуживание, культурно-гигиенические навыки</w:t>
            </w:r>
            <w:r>
              <w:t xml:space="preserve">, этикет, </w:t>
            </w:r>
            <w:r w:rsidRPr="00AD5ABE">
              <w:t>).</w:t>
            </w:r>
          </w:p>
        </w:tc>
      </w:tr>
      <w:tr w:rsidR="00CA5932" w:rsidRPr="00AD5ABE" w:rsidTr="00CA5932">
        <w:trPr>
          <w:trHeight w:val="330"/>
        </w:trPr>
        <w:tc>
          <w:tcPr>
            <w:tcW w:w="938" w:type="dxa"/>
          </w:tcPr>
          <w:p w:rsidR="00CA5932" w:rsidRPr="00AD5ABE" w:rsidRDefault="00CA5932" w:rsidP="00CA5932">
            <w:r w:rsidRPr="00AD5ABE">
              <w:t>10.35-10.45</w:t>
            </w:r>
          </w:p>
        </w:tc>
        <w:tc>
          <w:tcPr>
            <w:tcW w:w="14823" w:type="dxa"/>
            <w:gridSpan w:val="13"/>
          </w:tcPr>
          <w:p w:rsidR="00CA5932" w:rsidRPr="00AD5ABE" w:rsidRDefault="00CA5932" w:rsidP="00CA5932">
            <w:r w:rsidRPr="00AD5ABE">
              <w:t>Подготовка к прогулке (самообслуживание</w:t>
            </w:r>
            <w:r>
              <w:t xml:space="preserve">, </w:t>
            </w:r>
            <w:r w:rsidRPr="00AD5ABE">
              <w:t>).</w:t>
            </w:r>
          </w:p>
        </w:tc>
      </w:tr>
      <w:tr w:rsidR="00CA5932" w:rsidRPr="00AD5ABE" w:rsidTr="00CA5932">
        <w:trPr>
          <w:trHeight w:val="330"/>
        </w:trPr>
        <w:tc>
          <w:tcPr>
            <w:tcW w:w="938" w:type="dxa"/>
          </w:tcPr>
          <w:p w:rsidR="00CA5932" w:rsidRPr="00AD5ABE" w:rsidRDefault="00CA5932" w:rsidP="00CA5932">
            <w:r w:rsidRPr="00AD5ABE">
              <w:t>10.45-12.15</w:t>
            </w:r>
          </w:p>
        </w:tc>
        <w:tc>
          <w:tcPr>
            <w:tcW w:w="14823" w:type="dxa"/>
            <w:gridSpan w:val="13"/>
          </w:tcPr>
          <w:p w:rsidR="00CA5932" w:rsidRPr="00AD5ABE" w:rsidRDefault="00CA5932" w:rsidP="00CA5932">
            <w:r w:rsidRPr="00CA5932">
              <w:rPr>
                <w:b/>
              </w:rPr>
              <w:t>Прогулка</w:t>
            </w:r>
            <w:r w:rsidRPr="00AD5ABE">
              <w:t xml:space="preserve">: </w:t>
            </w:r>
            <w:r w:rsidRPr="00CA5932">
              <w:rPr>
                <w:b/>
              </w:rPr>
              <w:t>наблюдение</w:t>
            </w:r>
            <w:r w:rsidRPr="00AD5ABE">
              <w:t xml:space="preserve"> в природе (</w:t>
            </w:r>
            <w:r>
              <w:t>познавательное, социально-коммуникативное, физическое</w:t>
            </w:r>
            <w:r w:rsidRPr="00AD5ABE">
              <w:t xml:space="preserve">) </w:t>
            </w:r>
            <w:r w:rsidRPr="00CA5932">
              <w:rPr>
                <w:b/>
              </w:rPr>
              <w:t>труд</w:t>
            </w:r>
            <w:r w:rsidRPr="00AD5ABE">
              <w:t xml:space="preserve"> в природе и в быту, </w:t>
            </w:r>
            <w:r w:rsidRPr="00CA5932">
              <w:rPr>
                <w:b/>
              </w:rPr>
              <w:t>подвижные игры</w:t>
            </w:r>
            <w:r>
              <w:t xml:space="preserve"> (физическое ,познавательное, социально-коммуникативное</w:t>
            </w:r>
            <w:r w:rsidRPr="00AD5ABE">
              <w:t xml:space="preserve">), </w:t>
            </w:r>
            <w:r w:rsidRPr="00CA5932">
              <w:rPr>
                <w:b/>
              </w:rPr>
              <w:t>ролевые игры</w:t>
            </w:r>
            <w:r w:rsidRPr="00AD5ABE">
              <w:t xml:space="preserve"> (</w:t>
            </w:r>
            <w:r>
              <w:t xml:space="preserve"> познавательное, социально-коммуникативное, речевое</w:t>
            </w:r>
            <w:r w:rsidRPr="00AD5ABE">
              <w:t xml:space="preserve">), </w:t>
            </w:r>
            <w:r w:rsidRPr="00AD5ABE">
              <w:lastRenderedPageBreak/>
              <w:t xml:space="preserve">индивидуальная работа по </w:t>
            </w:r>
            <w:r w:rsidRPr="00CA5932">
              <w:rPr>
                <w:b/>
              </w:rPr>
              <w:t>развитию движений</w:t>
            </w:r>
            <w:r w:rsidRPr="00AD5ABE">
              <w:t xml:space="preserve"> (</w:t>
            </w:r>
            <w:r>
              <w:t xml:space="preserve"> физическое, социально-коммуникативное</w:t>
            </w:r>
            <w:r w:rsidRPr="00AD5ABE">
              <w:t xml:space="preserve">), дидактические </w:t>
            </w:r>
            <w:r w:rsidRPr="00CA5932">
              <w:rPr>
                <w:b/>
              </w:rPr>
              <w:t>игры</w:t>
            </w:r>
            <w:r w:rsidRPr="00AD5ABE">
              <w:t xml:space="preserve"> по экологии, развитию речи, ознакомлению с окружающим  (</w:t>
            </w:r>
            <w:r>
              <w:t xml:space="preserve"> познавательное, социально-коммуникативное, речевое</w:t>
            </w:r>
            <w:r w:rsidRPr="00AD5ABE">
              <w:t xml:space="preserve">), </w:t>
            </w:r>
            <w:r w:rsidRPr="00CA5932">
              <w:rPr>
                <w:b/>
              </w:rPr>
              <w:t>беседы</w:t>
            </w:r>
            <w:r w:rsidRPr="00AD5ABE">
              <w:t xml:space="preserve"> с детьми (</w:t>
            </w:r>
            <w:r>
              <w:t xml:space="preserve"> познавательное, социально-коммуникативное</w:t>
            </w:r>
            <w:r w:rsidRPr="00AD5ABE">
              <w:t xml:space="preserve">), </w:t>
            </w:r>
            <w:r w:rsidRPr="00CA5932">
              <w:rPr>
                <w:b/>
              </w:rPr>
              <w:t xml:space="preserve">рисование </w:t>
            </w:r>
            <w:r w:rsidRPr="00AD5ABE">
              <w:t>на асфальте, на мольбе</w:t>
            </w:r>
            <w:r>
              <w:t>ртах  (художественно-эстетическое</w:t>
            </w:r>
            <w:r w:rsidRPr="00AD5ABE">
              <w:t>).</w:t>
            </w:r>
          </w:p>
        </w:tc>
      </w:tr>
      <w:tr w:rsidR="00CA5932" w:rsidRPr="00AD5ABE" w:rsidTr="00CA5932">
        <w:trPr>
          <w:trHeight w:val="330"/>
        </w:trPr>
        <w:tc>
          <w:tcPr>
            <w:tcW w:w="938" w:type="dxa"/>
          </w:tcPr>
          <w:p w:rsidR="00CA5932" w:rsidRPr="00AD5ABE" w:rsidRDefault="00CA5932" w:rsidP="00CA5932">
            <w:r w:rsidRPr="00AD5ABE">
              <w:lastRenderedPageBreak/>
              <w:t>12.15-12.30</w:t>
            </w:r>
          </w:p>
        </w:tc>
        <w:tc>
          <w:tcPr>
            <w:tcW w:w="14823" w:type="dxa"/>
            <w:gridSpan w:val="13"/>
          </w:tcPr>
          <w:p w:rsidR="00CA5932" w:rsidRPr="00CA5932" w:rsidRDefault="00CA5932" w:rsidP="00CA5932">
            <w:pPr>
              <w:jc w:val="both"/>
              <w:rPr>
                <w:b/>
              </w:rPr>
            </w:pPr>
            <w:r w:rsidRPr="00CA5932">
              <w:rPr>
                <w:b/>
              </w:rPr>
              <w:t>Возвращение с прогулки, подготовка к обеду</w:t>
            </w:r>
          </w:p>
          <w:p w:rsidR="00CA5932" w:rsidRPr="00AD5ABE" w:rsidRDefault="00CA5932" w:rsidP="00CA5932">
            <w:pPr>
              <w:jc w:val="both"/>
            </w:pPr>
            <w:r w:rsidRPr="00AD5ABE">
              <w:t xml:space="preserve">(самообслуживание, </w:t>
            </w:r>
            <w:r>
              <w:t>культурно-гигиенические навыки,</w:t>
            </w:r>
            <w:r w:rsidRPr="00AD5ABE">
              <w:t xml:space="preserve"> этикет, </w:t>
            </w:r>
            <w:r>
              <w:t xml:space="preserve"> социально-коммуникативное, речевое)</w:t>
            </w:r>
          </w:p>
          <w:p w:rsidR="00CA5932" w:rsidRPr="00AD5ABE" w:rsidRDefault="00CA5932" w:rsidP="00CA5932"/>
        </w:tc>
      </w:tr>
      <w:tr w:rsidR="00CA5932" w:rsidRPr="00AD5ABE" w:rsidTr="00CA5932">
        <w:trPr>
          <w:trHeight w:val="501"/>
        </w:trPr>
        <w:tc>
          <w:tcPr>
            <w:tcW w:w="938" w:type="dxa"/>
          </w:tcPr>
          <w:p w:rsidR="00CA5932" w:rsidRPr="00AD5ABE" w:rsidRDefault="00CA5932" w:rsidP="00CA5932">
            <w:r w:rsidRPr="00AD5ABE">
              <w:t>12.30-13.10</w:t>
            </w:r>
          </w:p>
        </w:tc>
        <w:tc>
          <w:tcPr>
            <w:tcW w:w="14823" w:type="dxa"/>
            <w:gridSpan w:val="13"/>
          </w:tcPr>
          <w:p w:rsidR="00CA5932" w:rsidRPr="00AD5ABE" w:rsidRDefault="00CA5932" w:rsidP="00CA5932">
            <w:r w:rsidRPr="00CA5932">
              <w:rPr>
                <w:b/>
              </w:rPr>
              <w:t>Обед</w:t>
            </w:r>
            <w:r w:rsidRPr="00AD5ABE">
              <w:t xml:space="preserve"> (самообслуживание, </w:t>
            </w:r>
            <w:r>
              <w:t>культурно-гигиенические навыки, этикет )</w:t>
            </w:r>
          </w:p>
          <w:p w:rsidR="00CA5932" w:rsidRPr="00AD5ABE" w:rsidRDefault="00CA5932" w:rsidP="00CA5932">
            <w:r w:rsidRPr="00CA5932">
              <w:rPr>
                <w:b/>
              </w:rPr>
              <w:t>Подготовка ко сну</w:t>
            </w:r>
            <w:r w:rsidRPr="00AD5ABE">
              <w:t xml:space="preserve"> (самообслуживание, культурно-гигиенические навыки, здоровье-воздушные ванны, безопасность).</w:t>
            </w:r>
          </w:p>
        </w:tc>
      </w:tr>
      <w:tr w:rsidR="00CA5932" w:rsidRPr="00AD5ABE" w:rsidTr="00CA5932">
        <w:trPr>
          <w:trHeight w:val="330"/>
        </w:trPr>
        <w:tc>
          <w:tcPr>
            <w:tcW w:w="938" w:type="dxa"/>
          </w:tcPr>
          <w:p w:rsidR="00CA5932" w:rsidRPr="00AD5ABE" w:rsidRDefault="00CA5932" w:rsidP="00CA5932">
            <w:r w:rsidRPr="00AD5ABE">
              <w:t>13.10-15.30</w:t>
            </w:r>
          </w:p>
        </w:tc>
        <w:tc>
          <w:tcPr>
            <w:tcW w:w="14823" w:type="dxa"/>
            <w:gridSpan w:val="13"/>
          </w:tcPr>
          <w:p w:rsidR="00CA5932" w:rsidRPr="00AD5ABE" w:rsidRDefault="00CA5932" w:rsidP="00CA5932">
            <w:r w:rsidRPr="00CA5932">
              <w:rPr>
                <w:b/>
              </w:rPr>
              <w:t xml:space="preserve">Сон </w:t>
            </w:r>
            <w:r w:rsidRPr="00AD5ABE">
              <w:t>(здоровье)</w:t>
            </w:r>
          </w:p>
        </w:tc>
      </w:tr>
      <w:tr w:rsidR="00CA5932" w:rsidRPr="00AD5ABE" w:rsidTr="00CA5932">
        <w:trPr>
          <w:trHeight w:val="330"/>
        </w:trPr>
        <w:tc>
          <w:tcPr>
            <w:tcW w:w="938" w:type="dxa"/>
          </w:tcPr>
          <w:p w:rsidR="00CA5932" w:rsidRPr="00AD5ABE" w:rsidRDefault="00CA5932" w:rsidP="00CA5932">
            <w:r w:rsidRPr="00AD5ABE">
              <w:t>15.30-15.40</w:t>
            </w:r>
          </w:p>
        </w:tc>
        <w:tc>
          <w:tcPr>
            <w:tcW w:w="14823" w:type="dxa"/>
            <w:gridSpan w:val="13"/>
          </w:tcPr>
          <w:p w:rsidR="00CA5932" w:rsidRPr="00CA5932" w:rsidRDefault="00CA5932" w:rsidP="00CA5932">
            <w:pPr>
              <w:rPr>
                <w:b/>
              </w:rPr>
            </w:pPr>
            <w:r w:rsidRPr="00CA5932">
              <w:rPr>
                <w:b/>
              </w:rPr>
              <w:t>Постепенный подъем, Гимнастика после сна,</w:t>
            </w:r>
          </w:p>
          <w:p w:rsidR="00CA5932" w:rsidRPr="00CA5932" w:rsidRDefault="00CA5932" w:rsidP="00CA5932">
            <w:pPr>
              <w:rPr>
                <w:b/>
              </w:rPr>
            </w:pPr>
            <w:r w:rsidRPr="00CA5932">
              <w:rPr>
                <w:b/>
              </w:rPr>
              <w:t>Воздушные ванны,  Водные, гигиенические процедуры,</w:t>
            </w:r>
          </w:p>
          <w:p w:rsidR="00CA5932" w:rsidRPr="00CA5932" w:rsidRDefault="00CA5932" w:rsidP="00CA5932">
            <w:pPr>
              <w:rPr>
                <w:b/>
              </w:rPr>
            </w:pPr>
            <w:r w:rsidRPr="00CA5932">
              <w:rPr>
                <w:b/>
              </w:rPr>
              <w:t>Обширное умывание,</w:t>
            </w:r>
          </w:p>
          <w:p w:rsidR="00CA5932" w:rsidRPr="00AD5ABE" w:rsidRDefault="00CA5932" w:rsidP="00CA5932">
            <w:r w:rsidRPr="00CA5932">
              <w:rPr>
                <w:b/>
              </w:rPr>
              <w:t>Профилактика плоскостопия</w:t>
            </w:r>
            <w:r w:rsidRPr="00AD5ABE">
              <w:t xml:space="preserve"> (физическая культура, здоровье, самообслуживание, </w:t>
            </w:r>
          </w:p>
          <w:p w:rsidR="00CA5932" w:rsidRPr="00AD5ABE" w:rsidRDefault="00CA5932" w:rsidP="00CA5932">
            <w:r w:rsidRPr="00AD5ABE">
              <w:t xml:space="preserve"> художественная литература коммуникация, социализация)</w:t>
            </w:r>
          </w:p>
          <w:p w:rsidR="00CA5932" w:rsidRPr="00CA5932" w:rsidRDefault="00CA5932" w:rsidP="00CA5932">
            <w:pPr>
              <w:rPr>
                <w:b/>
              </w:rPr>
            </w:pPr>
            <w:r w:rsidRPr="00CA5932">
              <w:rPr>
                <w:b/>
              </w:rPr>
              <w:t>Кружковая работа (</w:t>
            </w:r>
            <w:r w:rsidRPr="00AD5ABE">
              <w:t>художественное творчество, познание, игра, социализация, коммуникация)</w:t>
            </w:r>
          </w:p>
        </w:tc>
      </w:tr>
    </w:tbl>
    <w:p w:rsidR="00CA5932" w:rsidRPr="00AD5ABE" w:rsidRDefault="00CA5932" w:rsidP="00CA5932"/>
    <w:tbl>
      <w:tblPr>
        <w:tblW w:w="1644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654"/>
        <w:gridCol w:w="898"/>
        <w:gridCol w:w="2039"/>
        <w:gridCol w:w="937"/>
        <w:gridCol w:w="2000"/>
        <w:gridCol w:w="977"/>
        <w:gridCol w:w="1960"/>
        <w:gridCol w:w="1017"/>
        <w:gridCol w:w="3544"/>
      </w:tblGrid>
      <w:tr w:rsidR="00CA5932" w:rsidRPr="00AD5ABE" w:rsidTr="00CA5932">
        <w:trPr>
          <w:trHeight w:val="8555"/>
        </w:trPr>
        <w:tc>
          <w:tcPr>
            <w:tcW w:w="1418" w:type="dxa"/>
          </w:tcPr>
          <w:p w:rsidR="00CA5932" w:rsidRPr="00AD5ABE" w:rsidRDefault="00CA5932" w:rsidP="00CA5932">
            <w:r w:rsidRPr="00AD5ABE">
              <w:lastRenderedPageBreak/>
              <w:t>15.40-16.25</w:t>
            </w:r>
          </w:p>
        </w:tc>
        <w:tc>
          <w:tcPr>
            <w:tcW w:w="1654" w:type="dxa"/>
          </w:tcPr>
          <w:p w:rsidR="00CA5932" w:rsidRPr="00AD5ABE" w:rsidRDefault="00CA5932" w:rsidP="00CA5932">
            <w:r w:rsidRPr="00CA5932">
              <w:rPr>
                <w:b/>
              </w:rPr>
              <w:t>Игры</w:t>
            </w:r>
            <w:r w:rsidRPr="00AD5ABE">
              <w:t xml:space="preserve"> ролевые, дидактические (</w:t>
            </w:r>
            <w:r>
              <w:t>познавательное, социально-коммуникативное, речевое</w:t>
            </w:r>
            <w:r w:rsidRPr="00AD5ABE">
              <w:t>) Беседы, педагогические ситуации, индивиду</w:t>
            </w:r>
            <w:r>
              <w:t>альная работа с детьми по 5</w:t>
            </w:r>
            <w:r w:rsidRPr="00AD5ABE">
              <w:t xml:space="preserve"> </w:t>
            </w:r>
            <w:r>
              <w:t xml:space="preserve">направлениям. </w:t>
            </w:r>
            <w:r w:rsidRPr="00AD5ABE">
              <w:t xml:space="preserve">Самостоятельная </w:t>
            </w:r>
            <w:r w:rsidRPr="00CA5932">
              <w:rPr>
                <w:b/>
              </w:rPr>
              <w:t>игровая и художественная</w:t>
            </w:r>
            <w:r w:rsidRPr="00AD5ABE">
              <w:t xml:space="preserve"> деятельность детей (</w:t>
            </w:r>
            <w:r>
              <w:t>художественно-эстетическое, социально-коммуникативное</w:t>
            </w:r>
            <w:r w:rsidRPr="00AD5ABE">
              <w:t>)</w:t>
            </w:r>
          </w:p>
        </w:tc>
        <w:tc>
          <w:tcPr>
            <w:tcW w:w="898" w:type="dxa"/>
          </w:tcPr>
          <w:p w:rsidR="00CA5932" w:rsidRPr="00AD5ABE" w:rsidRDefault="00CA5932" w:rsidP="00CA5932">
            <w:r w:rsidRPr="00AD5ABE">
              <w:t>15.40-16.25</w:t>
            </w:r>
          </w:p>
        </w:tc>
        <w:tc>
          <w:tcPr>
            <w:tcW w:w="2039" w:type="dxa"/>
          </w:tcPr>
          <w:p w:rsidR="00CA5932" w:rsidRPr="00AD5ABE" w:rsidRDefault="00CA5932" w:rsidP="00CA5932">
            <w:r w:rsidRPr="00CA5932">
              <w:rPr>
                <w:b/>
              </w:rPr>
              <w:t>Игры</w:t>
            </w:r>
            <w:r w:rsidRPr="00AD5ABE">
              <w:t xml:space="preserve"> ролевые, дидактические</w:t>
            </w:r>
            <w:r>
              <w:t xml:space="preserve"> (познавательное , социально-коммуникативное, речевое</w:t>
            </w:r>
            <w:r w:rsidRPr="00AD5ABE">
              <w:t>) Беседы, педагогические ситуации, индивидуальная работа с детьми по</w:t>
            </w:r>
            <w:r>
              <w:t xml:space="preserve"> 5 направлениям</w:t>
            </w:r>
            <w:r w:rsidRPr="00AD5ABE">
              <w:t xml:space="preserve"> Самостоятельная </w:t>
            </w:r>
            <w:r w:rsidRPr="00CA5932">
              <w:rPr>
                <w:b/>
              </w:rPr>
              <w:t>игровая и художественная</w:t>
            </w:r>
            <w:r w:rsidRPr="00AD5ABE">
              <w:t xml:space="preserve"> деятельность детей (</w:t>
            </w:r>
            <w:r>
              <w:t>художественно-эстетическое, социально-коммуникативное, познавательное</w:t>
            </w:r>
            <w:r w:rsidRPr="00AD5ABE">
              <w:t>)</w:t>
            </w:r>
          </w:p>
        </w:tc>
        <w:tc>
          <w:tcPr>
            <w:tcW w:w="937" w:type="dxa"/>
          </w:tcPr>
          <w:p w:rsidR="00CA5932" w:rsidRPr="00AD5ABE" w:rsidRDefault="00CA5932" w:rsidP="00CA5932">
            <w:r w:rsidRPr="00AD5ABE">
              <w:t>16.00-16.25</w:t>
            </w:r>
          </w:p>
        </w:tc>
        <w:tc>
          <w:tcPr>
            <w:tcW w:w="2000" w:type="dxa"/>
          </w:tcPr>
          <w:p w:rsidR="00CA5932" w:rsidRPr="00AD5ABE" w:rsidRDefault="00CA5932" w:rsidP="00CA5932">
            <w:r w:rsidRPr="00CA5932">
              <w:rPr>
                <w:b/>
              </w:rPr>
              <w:t xml:space="preserve">Игры </w:t>
            </w:r>
            <w:r w:rsidRPr="00AD5ABE">
              <w:t>ролевые, дидактические (</w:t>
            </w:r>
            <w:r>
              <w:t>познавательное,  социально-коммуникативное, речевое</w:t>
            </w:r>
            <w:r w:rsidRPr="00AD5ABE">
              <w:t>) Беседы, педагогические ситуации, индивидуальная работа с детьми по</w:t>
            </w:r>
            <w:r>
              <w:t xml:space="preserve"> 5 направлениям.</w:t>
            </w:r>
            <w:r w:rsidRPr="00AD5ABE">
              <w:t xml:space="preserve"> Самостоятельная </w:t>
            </w:r>
            <w:r w:rsidRPr="00CA5932">
              <w:rPr>
                <w:b/>
              </w:rPr>
              <w:t>игровая и художественная</w:t>
            </w:r>
            <w:r w:rsidRPr="00AD5ABE">
              <w:t xml:space="preserve"> деятельность детей (</w:t>
            </w:r>
            <w:r>
              <w:t>художественно-эстетическое, социально-коммуникативное, познавательное</w:t>
            </w:r>
            <w:r w:rsidRPr="00AD5ABE">
              <w:t>)</w:t>
            </w:r>
          </w:p>
        </w:tc>
        <w:tc>
          <w:tcPr>
            <w:tcW w:w="977" w:type="dxa"/>
          </w:tcPr>
          <w:p w:rsidR="00CA5932" w:rsidRPr="00AD5ABE" w:rsidRDefault="00CA5932" w:rsidP="00CA5932">
            <w:r w:rsidRPr="00AD5ABE">
              <w:t>15.40-16.25</w:t>
            </w:r>
          </w:p>
        </w:tc>
        <w:tc>
          <w:tcPr>
            <w:tcW w:w="1960" w:type="dxa"/>
          </w:tcPr>
          <w:p w:rsidR="00CA5932" w:rsidRPr="00AD5ABE" w:rsidRDefault="00CA5932" w:rsidP="00CA5932">
            <w:r w:rsidRPr="00CA5932">
              <w:rPr>
                <w:b/>
              </w:rPr>
              <w:t>Игры</w:t>
            </w:r>
            <w:r w:rsidRPr="00AD5ABE">
              <w:t xml:space="preserve"> ролевые, дидактические (</w:t>
            </w:r>
            <w:r>
              <w:t>познавательное,  социально-коммуникативное, речевое</w:t>
            </w:r>
            <w:r w:rsidRPr="00AD5ABE">
              <w:t>) Беседы, педагогические ситуации, индивидуальная работа с детьми по</w:t>
            </w:r>
            <w:r>
              <w:t xml:space="preserve"> 5 направлениям</w:t>
            </w:r>
            <w:r w:rsidRPr="00AD5ABE">
              <w:t xml:space="preserve"> Самостоятельная </w:t>
            </w:r>
            <w:r w:rsidRPr="00CA5932">
              <w:rPr>
                <w:b/>
              </w:rPr>
              <w:t>игровая и художественная</w:t>
            </w:r>
            <w:r w:rsidRPr="00AD5ABE">
              <w:t xml:space="preserve"> деятельность детей (</w:t>
            </w:r>
            <w:r>
              <w:t>художественно-эстетическое, социально-коммуникативное, познавательное</w:t>
            </w:r>
            <w:r w:rsidRPr="00AD5ABE">
              <w:t>)</w:t>
            </w:r>
          </w:p>
        </w:tc>
        <w:tc>
          <w:tcPr>
            <w:tcW w:w="1017" w:type="dxa"/>
          </w:tcPr>
          <w:p w:rsidR="00CA5932" w:rsidRPr="00AD5ABE" w:rsidRDefault="00CA5932" w:rsidP="00CA5932">
            <w:r w:rsidRPr="00AD5ABE">
              <w:t>16.00-16.25</w:t>
            </w:r>
          </w:p>
        </w:tc>
        <w:tc>
          <w:tcPr>
            <w:tcW w:w="3544" w:type="dxa"/>
          </w:tcPr>
          <w:p w:rsidR="00CA5932" w:rsidRPr="00AD5ABE" w:rsidRDefault="00CA5932" w:rsidP="00CA5932">
            <w:r w:rsidRPr="00CA5932">
              <w:rPr>
                <w:b/>
              </w:rPr>
              <w:t>Игры</w:t>
            </w:r>
            <w:r w:rsidRPr="00AD5ABE">
              <w:t xml:space="preserve"> ролевые, дидактические (</w:t>
            </w:r>
            <w:r>
              <w:t>познавательное,  социально-коммуникативное, речевое</w:t>
            </w:r>
            <w:r w:rsidRPr="00AD5ABE">
              <w:t>) Беседы, педагогические ситуации, индивидуальная работа с детьми по</w:t>
            </w:r>
            <w:r>
              <w:t xml:space="preserve"> 5 направлениям.</w:t>
            </w:r>
            <w:r w:rsidRPr="00AD5ABE">
              <w:t xml:space="preserve"> Самостоятельная </w:t>
            </w:r>
            <w:r w:rsidRPr="00CA5932">
              <w:rPr>
                <w:b/>
              </w:rPr>
              <w:t>игровая и художественная</w:t>
            </w:r>
            <w:r w:rsidRPr="00AD5ABE">
              <w:t xml:space="preserve"> деятельность детей (</w:t>
            </w:r>
            <w:r>
              <w:t>художественно-эстетическое, социально-коммуникативное, познавательное</w:t>
            </w:r>
            <w:r w:rsidRPr="00AD5ABE">
              <w:t>)</w:t>
            </w:r>
          </w:p>
        </w:tc>
      </w:tr>
      <w:tr w:rsidR="00CA5932" w:rsidRPr="00AD5ABE" w:rsidTr="00CA5932">
        <w:tc>
          <w:tcPr>
            <w:tcW w:w="1418" w:type="dxa"/>
          </w:tcPr>
          <w:p w:rsidR="00CA5932" w:rsidRPr="00AD5ABE" w:rsidRDefault="00CA5932" w:rsidP="00CA5932">
            <w:r w:rsidRPr="00AD5ABE">
              <w:t>16.25-16.30</w:t>
            </w:r>
          </w:p>
        </w:tc>
        <w:tc>
          <w:tcPr>
            <w:tcW w:w="15026" w:type="dxa"/>
            <w:gridSpan w:val="9"/>
          </w:tcPr>
          <w:p w:rsidR="00CA5932" w:rsidRPr="00CA5932" w:rsidRDefault="00CA5932" w:rsidP="00CA5932">
            <w:pPr>
              <w:rPr>
                <w:b/>
              </w:rPr>
            </w:pPr>
            <w:r w:rsidRPr="00CA5932">
              <w:rPr>
                <w:b/>
              </w:rPr>
              <w:t xml:space="preserve">Подготовка к ужину </w:t>
            </w:r>
            <w:r w:rsidRPr="00AD5ABE">
              <w:t>(самообслуживание, культурно-гигиенические навыки, этикет,</w:t>
            </w:r>
            <w:r>
              <w:t xml:space="preserve"> социально-коммуникативное, речевое</w:t>
            </w:r>
            <w:r w:rsidRPr="00AD5ABE">
              <w:t>)</w:t>
            </w:r>
            <w:r>
              <w:t>.</w:t>
            </w:r>
          </w:p>
        </w:tc>
      </w:tr>
      <w:tr w:rsidR="00CA5932" w:rsidRPr="00AD5ABE" w:rsidTr="00CA5932">
        <w:tc>
          <w:tcPr>
            <w:tcW w:w="1418" w:type="dxa"/>
          </w:tcPr>
          <w:p w:rsidR="00CA5932" w:rsidRPr="00AD5ABE" w:rsidRDefault="00CA5932" w:rsidP="00CA5932">
            <w:r w:rsidRPr="00AD5ABE">
              <w:t>16.30-17.00</w:t>
            </w:r>
          </w:p>
        </w:tc>
        <w:tc>
          <w:tcPr>
            <w:tcW w:w="15026" w:type="dxa"/>
            <w:gridSpan w:val="9"/>
          </w:tcPr>
          <w:p w:rsidR="00CA5932" w:rsidRPr="00AD5ABE" w:rsidRDefault="00CA5932" w:rsidP="00CA5932">
            <w:r w:rsidRPr="00CA5932">
              <w:rPr>
                <w:b/>
              </w:rPr>
              <w:t>Ужин</w:t>
            </w:r>
            <w:r w:rsidRPr="00AD5ABE">
              <w:t xml:space="preserve"> (самообслуживание, культурно-гигиенические навыки, этикет,</w:t>
            </w:r>
            <w:r>
              <w:t xml:space="preserve"> социально-коммуникативное, речевое</w:t>
            </w:r>
            <w:r w:rsidRPr="00AD5ABE">
              <w:t>).</w:t>
            </w:r>
          </w:p>
        </w:tc>
      </w:tr>
      <w:tr w:rsidR="00CA5932" w:rsidRPr="00AD5ABE" w:rsidTr="00CA5932">
        <w:tc>
          <w:tcPr>
            <w:tcW w:w="1418" w:type="dxa"/>
          </w:tcPr>
          <w:p w:rsidR="00CA5932" w:rsidRPr="00AD5ABE" w:rsidRDefault="00CA5932" w:rsidP="00CA5932">
            <w:r w:rsidRPr="00AD5ABE">
              <w:t>17.00-17.15</w:t>
            </w:r>
          </w:p>
        </w:tc>
        <w:tc>
          <w:tcPr>
            <w:tcW w:w="15026" w:type="dxa"/>
            <w:gridSpan w:val="9"/>
          </w:tcPr>
          <w:p w:rsidR="00CA5932" w:rsidRPr="00AD5ABE" w:rsidRDefault="00CA5932" w:rsidP="00CA5932">
            <w:r w:rsidRPr="00AD5ABE">
              <w:t>Подготовка к прогулке (самообслуживание,</w:t>
            </w:r>
            <w:r>
              <w:t xml:space="preserve"> социально-коммуникативное</w:t>
            </w:r>
            <w:r w:rsidRPr="00AD5ABE">
              <w:t>).</w:t>
            </w:r>
          </w:p>
        </w:tc>
      </w:tr>
      <w:tr w:rsidR="00CA5932" w:rsidRPr="00AD5ABE" w:rsidTr="00CA5932">
        <w:tc>
          <w:tcPr>
            <w:tcW w:w="1418" w:type="dxa"/>
          </w:tcPr>
          <w:p w:rsidR="00CA5932" w:rsidRPr="00AD5ABE" w:rsidRDefault="00CA5932" w:rsidP="00CA5932">
            <w:r w:rsidRPr="00AD5ABE">
              <w:t>17.15-18.50</w:t>
            </w:r>
          </w:p>
        </w:tc>
        <w:tc>
          <w:tcPr>
            <w:tcW w:w="15026" w:type="dxa"/>
            <w:gridSpan w:val="9"/>
          </w:tcPr>
          <w:p w:rsidR="00CA5932" w:rsidRPr="00AD5ABE" w:rsidRDefault="00CA5932" w:rsidP="00CA5932">
            <w:r w:rsidRPr="00CA5932">
              <w:rPr>
                <w:b/>
              </w:rPr>
              <w:t>Прогулка</w:t>
            </w:r>
            <w:r w:rsidRPr="00AD5ABE">
              <w:t xml:space="preserve">: </w:t>
            </w:r>
            <w:r w:rsidRPr="00CA5932">
              <w:rPr>
                <w:b/>
              </w:rPr>
              <w:t>наблюдение</w:t>
            </w:r>
            <w:r w:rsidRPr="00AD5ABE">
              <w:t xml:space="preserve"> в природе (</w:t>
            </w:r>
            <w:r>
              <w:t>социально-коммуникативное, речевое</w:t>
            </w:r>
            <w:r w:rsidRPr="00AD5ABE">
              <w:t>)</w:t>
            </w:r>
            <w:r>
              <w:t>,</w:t>
            </w:r>
            <w:r w:rsidRPr="00AD5ABE">
              <w:t xml:space="preserve"> </w:t>
            </w:r>
            <w:r w:rsidRPr="00CA5932">
              <w:rPr>
                <w:b/>
              </w:rPr>
              <w:t>труд</w:t>
            </w:r>
            <w:r w:rsidRPr="00AD5ABE">
              <w:t xml:space="preserve"> в природе и в быту, </w:t>
            </w:r>
            <w:r w:rsidRPr="00CA5932">
              <w:rPr>
                <w:b/>
              </w:rPr>
              <w:t>подвижные игры</w:t>
            </w:r>
            <w:r>
              <w:t xml:space="preserve"> (физическое, социально-коммуникативное</w:t>
            </w:r>
            <w:r w:rsidRPr="00AD5ABE">
              <w:t xml:space="preserve">), </w:t>
            </w:r>
            <w:r w:rsidRPr="00CA5932">
              <w:rPr>
                <w:b/>
              </w:rPr>
              <w:t>ролевые игры</w:t>
            </w:r>
            <w:r>
              <w:t xml:space="preserve"> (познавательное, социально-коммуникативное, речевое</w:t>
            </w:r>
            <w:r w:rsidRPr="00AD5ABE">
              <w:t xml:space="preserve">), индивидуальная работа по </w:t>
            </w:r>
            <w:r w:rsidRPr="00CA5932">
              <w:rPr>
                <w:b/>
              </w:rPr>
              <w:t>развитию движений</w:t>
            </w:r>
            <w:r w:rsidRPr="00AD5ABE">
              <w:t xml:space="preserve"> (</w:t>
            </w:r>
            <w:r>
              <w:t>физическое</w:t>
            </w:r>
            <w:r w:rsidRPr="00AD5ABE">
              <w:t xml:space="preserve">), дидактические </w:t>
            </w:r>
            <w:r w:rsidRPr="00CA5932">
              <w:rPr>
                <w:b/>
              </w:rPr>
              <w:t>игры</w:t>
            </w:r>
            <w:r w:rsidRPr="00AD5ABE">
              <w:t xml:space="preserve"> по экологии, развитию речи, ознакомлению с окруж</w:t>
            </w:r>
            <w:r>
              <w:t>ающим  (познавательное, социально-</w:t>
            </w:r>
            <w:r>
              <w:lastRenderedPageBreak/>
              <w:t>коммуникативное, речевое</w:t>
            </w:r>
            <w:r w:rsidRPr="00AD5ABE">
              <w:t xml:space="preserve">), </w:t>
            </w:r>
            <w:r w:rsidRPr="00CA5932">
              <w:rPr>
                <w:b/>
              </w:rPr>
              <w:t>беседы</w:t>
            </w:r>
            <w:r>
              <w:t xml:space="preserve"> с детьми (познавательное</w:t>
            </w:r>
            <w:r w:rsidRPr="00AD5ABE">
              <w:t>,</w:t>
            </w:r>
            <w:r>
              <w:t xml:space="preserve"> социально-коммуникативное, речевое</w:t>
            </w:r>
            <w:r w:rsidRPr="00AD5ABE">
              <w:t xml:space="preserve">), </w:t>
            </w:r>
            <w:r w:rsidRPr="00CA5932">
              <w:rPr>
                <w:b/>
              </w:rPr>
              <w:t xml:space="preserve">рисование </w:t>
            </w:r>
            <w:r w:rsidRPr="00AD5ABE">
              <w:t>на асфальте,</w:t>
            </w:r>
            <w:r>
              <w:t xml:space="preserve"> на мольбертах  (художественно-эстетическое</w:t>
            </w:r>
            <w:r w:rsidRPr="00AD5ABE">
              <w:t>).</w:t>
            </w:r>
          </w:p>
        </w:tc>
      </w:tr>
      <w:tr w:rsidR="00CA5932" w:rsidRPr="00AD5ABE" w:rsidTr="00CA5932">
        <w:tc>
          <w:tcPr>
            <w:tcW w:w="1418" w:type="dxa"/>
          </w:tcPr>
          <w:p w:rsidR="00CA5932" w:rsidRPr="00AD5ABE" w:rsidRDefault="00CA5932" w:rsidP="00CA5932">
            <w:r w:rsidRPr="00AD5ABE">
              <w:lastRenderedPageBreak/>
              <w:t>До 19.00</w:t>
            </w:r>
          </w:p>
        </w:tc>
        <w:tc>
          <w:tcPr>
            <w:tcW w:w="15026" w:type="dxa"/>
            <w:gridSpan w:val="9"/>
          </w:tcPr>
          <w:p w:rsidR="00CA5932" w:rsidRPr="00AD5ABE" w:rsidRDefault="00CA5932" w:rsidP="00CA5932">
            <w:r w:rsidRPr="00CA5932">
              <w:rPr>
                <w:b/>
              </w:rPr>
              <w:t>Уход детей домой</w:t>
            </w:r>
            <w:r w:rsidRPr="00AD5ABE">
              <w:t xml:space="preserve"> (взаимодействие с семьей,</w:t>
            </w:r>
            <w:r>
              <w:t xml:space="preserve"> социально-коммуникативное</w:t>
            </w:r>
            <w:r w:rsidRPr="00AD5ABE">
              <w:t>).</w:t>
            </w:r>
          </w:p>
        </w:tc>
      </w:tr>
    </w:tbl>
    <w:p w:rsidR="00855F4D" w:rsidRDefault="00855F4D" w:rsidP="00855F4D">
      <w:pPr>
        <w:pStyle w:val="16"/>
        <w:jc w:val="center"/>
        <w:rPr>
          <w:rFonts w:ascii="Times New Roman" w:hAnsi="Times New Roman"/>
          <w:b/>
          <w:sz w:val="28"/>
          <w:szCs w:val="28"/>
        </w:rPr>
      </w:pPr>
    </w:p>
    <w:p w:rsidR="00855F4D" w:rsidRDefault="00855F4D">
      <w:pPr>
        <w:suppressAutoHyphens w:val="0"/>
        <w:rPr>
          <w:b/>
          <w:sz w:val="28"/>
          <w:szCs w:val="28"/>
        </w:rPr>
        <w:sectPr w:rsidR="00855F4D" w:rsidSect="00CA5932">
          <w:pgSz w:w="16838" w:h="11906" w:orient="landscape"/>
          <w:pgMar w:top="720" w:right="720" w:bottom="720" w:left="720" w:header="709" w:footer="709" w:gutter="0"/>
          <w:cols w:space="708"/>
          <w:docGrid w:linePitch="360"/>
        </w:sectPr>
      </w:pPr>
      <w:r>
        <w:rPr>
          <w:b/>
          <w:sz w:val="28"/>
          <w:szCs w:val="28"/>
        </w:rPr>
        <w:br w:type="page"/>
      </w:r>
    </w:p>
    <w:p w:rsidR="00855F4D" w:rsidRPr="006C23D4" w:rsidRDefault="00855F4D" w:rsidP="006C23D4">
      <w:pPr>
        <w:pStyle w:val="aff7"/>
        <w:jc w:val="center"/>
        <w:rPr>
          <w:rFonts w:ascii="Times New Roman" w:hAnsi="Times New Roman" w:cs="Times New Roman"/>
          <w:b/>
          <w:sz w:val="24"/>
          <w:szCs w:val="24"/>
        </w:rPr>
      </w:pPr>
      <w:r w:rsidRPr="006C23D4">
        <w:rPr>
          <w:rFonts w:ascii="Times New Roman" w:hAnsi="Times New Roman" w:cs="Times New Roman"/>
          <w:b/>
          <w:sz w:val="24"/>
          <w:szCs w:val="24"/>
        </w:rPr>
        <w:lastRenderedPageBreak/>
        <w:t>Режим дня на холодный период</w:t>
      </w:r>
    </w:p>
    <w:p w:rsidR="00855F4D" w:rsidRPr="006C23D4" w:rsidRDefault="00855F4D" w:rsidP="006C23D4">
      <w:pPr>
        <w:spacing w:line="240" w:lineRule="atLeast"/>
        <w:jc w:val="center"/>
        <w:rPr>
          <w:szCs w:val="24"/>
        </w:rPr>
      </w:pPr>
      <w:r w:rsidRPr="006C23D4">
        <w:rPr>
          <w:szCs w:val="24"/>
        </w:rPr>
        <w:t>старшая группа 5-6 лет</w:t>
      </w:r>
    </w:p>
    <w:p w:rsidR="00855F4D" w:rsidRPr="009D686A" w:rsidRDefault="00855F4D" w:rsidP="00855F4D">
      <w:pPr>
        <w:spacing w:line="240" w:lineRule="atLeast"/>
        <w:jc w:val="center"/>
        <w:rPr>
          <w:sz w:val="32"/>
          <w:szCs w:val="32"/>
        </w:rPr>
      </w:pPr>
    </w:p>
    <w:tbl>
      <w:tblPr>
        <w:tblpPr w:leftFromText="180" w:rightFromText="180" w:vertAnchor="page" w:horzAnchor="margin" w:tblpXSpec="center" w:tblpY="214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4"/>
        <w:gridCol w:w="1775"/>
      </w:tblGrid>
      <w:tr w:rsidR="00855F4D" w:rsidRPr="008F4E2F" w:rsidTr="00855F4D">
        <w:tc>
          <w:tcPr>
            <w:tcW w:w="7864" w:type="dxa"/>
            <w:vAlign w:val="center"/>
          </w:tcPr>
          <w:p w:rsidR="00855F4D" w:rsidRPr="008F4E2F" w:rsidRDefault="00855F4D" w:rsidP="00855F4D">
            <w:pPr>
              <w:spacing w:line="240" w:lineRule="atLeast"/>
              <w:ind w:hanging="4"/>
              <w:jc w:val="both"/>
            </w:pPr>
            <w:r w:rsidRPr="008F4E2F">
              <w:t>Режимные моменты</w:t>
            </w:r>
          </w:p>
        </w:tc>
        <w:tc>
          <w:tcPr>
            <w:tcW w:w="1775" w:type="dxa"/>
            <w:vAlign w:val="center"/>
          </w:tcPr>
          <w:p w:rsidR="00855F4D" w:rsidRPr="008F4E2F" w:rsidRDefault="00855F4D" w:rsidP="00855F4D">
            <w:pPr>
              <w:spacing w:line="240" w:lineRule="atLeast"/>
              <w:jc w:val="both"/>
            </w:pPr>
            <w:r w:rsidRPr="008F4E2F">
              <w:t>Время</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 xml:space="preserve">Приём детей на участке, осмотр, игры </w:t>
            </w:r>
          </w:p>
        </w:tc>
        <w:tc>
          <w:tcPr>
            <w:tcW w:w="1775" w:type="dxa"/>
            <w:vAlign w:val="center"/>
          </w:tcPr>
          <w:p w:rsidR="00855F4D" w:rsidRPr="008F4E2F" w:rsidRDefault="00855F4D" w:rsidP="00855F4D">
            <w:pPr>
              <w:spacing w:line="240" w:lineRule="atLeast"/>
              <w:jc w:val="both"/>
            </w:pPr>
            <w:r w:rsidRPr="008F4E2F">
              <w:t>7.00 – 8.20</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Утренняя гимнастика</w:t>
            </w:r>
          </w:p>
        </w:tc>
        <w:tc>
          <w:tcPr>
            <w:tcW w:w="1775" w:type="dxa"/>
            <w:vAlign w:val="center"/>
          </w:tcPr>
          <w:p w:rsidR="00855F4D" w:rsidRPr="008F4E2F" w:rsidRDefault="00855F4D" w:rsidP="00855F4D">
            <w:pPr>
              <w:spacing w:line="240" w:lineRule="atLeast"/>
              <w:jc w:val="both"/>
            </w:pPr>
            <w:r w:rsidRPr="008F4E2F">
              <w:t>8.20-8.30</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Подготовка к завтраку. Завтрак</w:t>
            </w:r>
          </w:p>
        </w:tc>
        <w:tc>
          <w:tcPr>
            <w:tcW w:w="1775" w:type="dxa"/>
            <w:vAlign w:val="center"/>
          </w:tcPr>
          <w:p w:rsidR="00855F4D" w:rsidRPr="008F4E2F" w:rsidRDefault="00855F4D" w:rsidP="00855F4D">
            <w:pPr>
              <w:spacing w:line="240" w:lineRule="atLeast"/>
              <w:jc w:val="both"/>
            </w:pPr>
            <w:r w:rsidRPr="008F4E2F">
              <w:t>8.30– 8.50</w:t>
            </w:r>
          </w:p>
        </w:tc>
      </w:tr>
      <w:tr w:rsidR="00855F4D" w:rsidRPr="008F4E2F" w:rsidTr="00855F4D">
        <w:tc>
          <w:tcPr>
            <w:tcW w:w="7864" w:type="dxa"/>
            <w:vAlign w:val="center"/>
          </w:tcPr>
          <w:p w:rsidR="00855F4D" w:rsidRPr="008F4E2F" w:rsidRDefault="00855F4D" w:rsidP="00855F4D">
            <w:pPr>
              <w:spacing w:line="240" w:lineRule="atLeast"/>
              <w:jc w:val="both"/>
            </w:pPr>
            <w:r w:rsidRPr="008F4E2F">
              <w:t>Игры детей, дидактические, хороводные, малой подвижности, «Дружный круг»</w:t>
            </w:r>
          </w:p>
        </w:tc>
        <w:tc>
          <w:tcPr>
            <w:tcW w:w="1775" w:type="dxa"/>
            <w:vAlign w:val="center"/>
          </w:tcPr>
          <w:p w:rsidR="00855F4D" w:rsidRPr="008F4E2F" w:rsidRDefault="00855F4D" w:rsidP="00855F4D">
            <w:pPr>
              <w:spacing w:line="240" w:lineRule="atLeast"/>
              <w:jc w:val="both"/>
            </w:pPr>
            <w:r w:rsidRPr="008F4E2F">
              <w:t>8.50 – 09.00</w:t>
            </w:r>
          </w:p>
          <w:p w:rsidR="00855F4D" w:rsidRPr="008F4E2F" w:rsidRDefault="00855F4D" w:rsidP="00855F4D">
            <w:pPr>
              <w:spacing w:line="240" w:lineRule="atLeast"/>
              <w:jc w:val="both"/>
            </w:pPr>
          </w:p>
        </w:tc>
      </w:tr>
      <w:tr w:rsidR="00855F4D" w:rsidRPr="008F4E2F" w:rsidTr="00855F4D">
        <w:trPr>
          <w:trHeight w:val="224"/>
        </w:trPr>
        <w:tc>
          <w:tcPr>
            <w:tcW w:w="7864" w:type="dxa"/>
            <w:vAlign w:val="center"/>
          </w:tcPr>
          <w:p w:rsidR="00855F4D" w:rsidRPr="008F4E2F" w:rsidRDefault="00855F4D" w:rsidP="00855F4D">
            <w:pPr>
              <w:spacing w:line="240" w:lineRule="atLeast"/>
              <w:jc w:val="both"/>
            </w:pPr>
            <w:r w:rsidRPr="008F4E2F">
              <w:t>Непосредственно образовательная деятельность: художественный труд, познавательное развитие, чтение художественной литературы, музыкальное развитие, изобразительная деятельность, физическая культура</w:t>
            </w:r>
          </w:p>
        </w:tc>
        <w:tc>
          <w:tcPr>
            <w:tcW w:w="1775" w:type="dxa"/>
            <w:vAlign w:val="center"/>
          </w:tcPr>
          <w:p w:rsidR="00855F4D" w:rsidRPr="008F4E2F" w:rsidRDefault="00855F4D" w:rsidP="00855F4D">
            <w:pPr>
              <w:spacing w:line="240" w:lineRule="atLeast"/>
              <w:jc w:val="both"/>
            </w:pPr>
            <w:r w:rsidRPr="008F4E2F">
              <w:t>9.00 – 10.00</w:t>
            </w:r>
          </w:p>
          <w:p w:rsidR="00855F4D" w:rsidRPr="008F4E2F" w:rsidRDefault="00855F4D" w:rsidP="00855F4D">
            <w:pPr>
              <w:spacing w:line="240" w:lineRule="atLeast"/>
              <w:jc w:val="both"/>
            </w:pPr>
          </w:p>
        </w:tc>
      </w:tr>
      <w:tr w:rsidR="00855F4D" w:rsidRPr="008F4E2F" w:rsidTr="00855F4D">
        <w:trPr>
          <w:trHeight w:val="272"/>
        </w:trPr>
        <w:tc>
          <w:tcPr>
            <w:tcW w:w="7864" w:type="dxa"/>
            <w:vAlign w:val="center"/>
          </w:tcPr>
          <w:p w:rsidR="00855F4D" w:rsidRPr="008F4E2F" w:rsidRDefault="00855F4D" w:rsidP="00855F4D">
            <w:pPr>
              <w:spacing w:line="240" w:lineRule="atLeast"/>
              <w:ind w:hanging="4"/>
              <w:jc w:val="both"/>
            </w:pPr>
            <w:r w:rsidRPr="008F4E2F">
              <w:t>Подготовка ко второму завтраку</w:t>
            </w:r>
          </w:p>
        </w:tc>
        <w:tc>
          <w:tcPr>
            <w:tcW w:w="1775" w:type="dxa"/>
            <w:vAlign w:val="center"/>
          </w:tcPr>
          <w:p w:rsidR="00855F4D" w:rsidRPr="008F4E2F" w:rsidRDefault="00855F4D" w:rsidP="00855F4D">
            <w:pPr>
              <w:spacing w:line="240" w:lineRule="atLeast"/>
              <w:jc w:val="both"/>
            </w:pPr>
            <w:r w:rsidRPr="008F4E2F">
              <w:t>10.00– 10.10</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 xml:space="preserve">Второй завтрак. </w:t>
            </w:r>
          </w:p>
        </w:tc>
        <w:tc>
          <w:tcPr>
            <w:tcW w:w="1775" w:type="dxa"/>
            <w:vAlign w:val="center"/>
          </w:tcPr>
          <w:p w:rsidR="00855F4D" w:rsidRPr="008F4E2F" w:rsidRDefault="00855F4D" w:rsidP="00855F4D">
            <w:pPr>
              <w:spacing w:line="240" w:lineRule="atLeast"/>
              <w:jc w:val="both"/>
            </w:pPr>
            <w:r w:rsidRPr="008F4E2F">
              <w:t>10.10 – 10.20</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 xml:space="preserve">Самостоятельная деятельность детей. Игры  дидактические, хороводные, малой подвижности, строительные. </w:t>
            </w:r>
          </w:p>
        </w:tc>
        <w:tc>
          <w:tcPr>
            <w:tcW w:w="1775" w:type="dxa"/>
            <w:vAlign w:val="center"/>
          </w:tcPr>
          <w:p w:rsidR="00855F4D" w:rsidRPr="008F4E2F" w:rsidRDefault="00855F4D" w:rsidP="00855F4D">
            <w:pPr>
              <w:spacing w:line="240" w:lineRule="atLeast"/>
              <w:jc w:val="both"/>
            </w:pPr>
            <w:r w:rsidRPr="008F4E2F">
              <w:t>10.20 – 10.40</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 xml:space="preserve">Подготовка к прогулке. </w:t>
            </w:r>
          </w:p>
        </w:tc>
        <w:tc>
          <w:tcPr>
            <w:tcW w:w="1775" w:type="dxa"/>
            <w:vAlign w:val="center"/>
          </w:tcPr>
          <w:p w:rsidR="00855F4D" w:rsidRPr="008F4E2F" w:rsidRDefault="00855F4D" w:rsidP="00855F4D">
            <w:pPr>
              <w:spacing w:line="240" w:lineRule="atLeast"/>
              <w:jc w:val="both"/>
            </w:pPr>
            <w:r w:rsidRPr="008F4E2F">
              <w:t>10.40-11.00</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Прогулка: наблюдение, труд, чтение художественной литературы, дидактические и подвижные игры. Самостоятельная деятельность детей.</w:t>
            </w:r>
          </w:p>
        </w:tc>
        <w:tc>
          <w:tcPr>
            <w:tcW w:w="1775" w:type="dxa"/>
            <w:vAlign w:val="center"/>
          </w:tcPr>
          <w:p w:rsidR="00855F4D" w:rsidRPr="008F4E2F" w:rsidRDefault="00855F4D" w:rsidP="00855F4D">
            <w:pPr>
              <w:spacing w:line="240" w:lineRule="atLeast"/>
              <w:jc w:val="both"/>
            </w:pPr>
            <w:r w:rsidRPr="008F4E2F">
              <w:t>11.00-12.25</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Возвращение с прогулки. Гигиенические процедуры. Подготовка к обеду.</w:t>
            </w:r>
          </w:p>
        </w:tc>
        <w:tc>
          <w:tcPr>
            <w:tcW w:w="1775" w:type="dxa"/>
            <w:vAlign w:val="center"/>
          </w:tcPr>
          <w:p w:rsidR="00855F4D" w:rsidRPr="008F4E2F" w:rsidRDefault="00855F4D" w:rsidP="00855F4D">
            <w:pPr>
              <w:spacing w:line="240" w:lineRule="atLeast"/>
              <w:jc w:val="both"/>
            </w:pPr>
            <w:r w:rsidRPr="008F4E2F">
              <w:t>12.25 – 12.35</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Обед</w:t>
            </w:r>
          </w:p>
        </w:tc>
        <w:tc>
          <w:tcPr>
            <w:tcW w:w="1775" w:type="dxa"/>
            <w:vAlign w:val="center"/>
          </w:tcPr>
          <w:p w:rsidR="00855F4D" w:rsidRPr="008F4E2F" w:rsidRDefault="00855F4D" w:rsidP="00855F4D">
            <w:pPr>
              <w:spacing w:line="240" w:lineRule="atLeast"/>
              <w:jc w:val="both"/>
            </w:pPr>
            <w:r w:rsidRPr="008F4E2F">
              <w:t>12.35 – 12.50</w:t>
            </w:r>
          </w:p>
        </w:tc>
      </w:tr>
      <w:tr w:rsidR="00855F4D" w:rsidRPr="008F4E2F" w:rsidTr="00855F4D">
        <w:tc>
          <w:tcPr>
            <w:tcW w:w="7864" w:type="dxa"/>
            <w:vAlign w:val="center"/>
          </w:tcPr>
          <w:p w:rsidR="00855F4D" w:rsidRPr="008F4E2F" w:rsidRDefault="00855F4D" w:rsidP="00855F4D">
            <w:pPr>
              <w:spacing w:line="240" w:lineRule="atLeast"/>
              <w:jc w:val="both"/>
            </w:pPr>
            <w:r w:rsidRPr="008F4E2F">
              <w:t>Подготовка ко сну</w:t>
            </w:r>
          </w:p>
        </w:tc>
        <w:tc>
          <w:tcPr>
            <w:tcW w:w="1775" w:type="dxa"/>
            <w:vAlign w:val="center"/>
          </w:tcPr>
          <w:p w:rsidR="00855F4D" w:rsidRPr="008F4E2F" w:rsidRDefault="00855F4D" w:rsidP="00855F4D">
            <w:pPr>
              <w:spacing w:line="240" w:lineRule="atLeast"/>
              <w:jc w:val="both"/>
            </w:pPr>
            <w:r w:rsidRPr="008F4E2F">
              <w:t>12.50 – 13.00</w:t>
            </w:r>
          </w:p>
        </w:tc>
      </w:tr>
      <w:tr w:rsidR="00855F4D" w:rsidRPr="008F4E2F" w:rsidTr="00855F4D">
        <w:tc>
          <w:tcPr>
            <w:tcW w:w="7864" w:type="dxa"/>
            <w:vAlign w:val="center"/>
          </w:tcPr>
          <w:p w:rsidR="00855F4D" w:rsidRPr="008F4E2F" w:rsidRDefault="00855F4D" w:rsidP="00855F4D">
            <w:pPr>
              <w:spacing w:line="240" w:lineRule="atLeast"/>
              <w:jc w:val="both"/>
            </w:pPr>
            <w:r w:rsidRPr="008F4E2F">
              <w:t>Сон</w:t>
            </w:r>
          </w:p>
        </w:tc>
        <w:tc>
          <w:tcPr>
            <w:tcW w:w="1775" w:type="dxa"/>
            <w:vAlign w:val="center"/>
          </w:tcPr>
          <w:p w:rsidR="00855F4D" w:rsidRPr="008F4E2F" w:rsidRDefault="00855F4D" w:rsidP="00855F4D">
            <w:pPr>
              <w:spacing w:line="240" w:lineRule="atLeast"/>
              <w:jc w:val="both"/>
            </w:pPr>
            <w:r w:rsidRPr="008F4E2F">
              <w:t>13.00 – 15.30</w:t>
            </w:r>
          </w:p>
        </w:tc>
      </w:tr>
      <w:tr w:rsidR="00855F4D" w:rsidRPr="008F4E2F" w:rsidTr="00855F4D">
        <w:tc>
          <w:tcPr>
            <w:tcW w:w="7864" w:type="dxa"/>
            <w:vAlign w:val="center"/>
          </w:tcPr>
          <w:p w:rsidR="00855F4D" w:rsidRPr="008F4E2F" w:rsidRDefault="00855F4D" w:rsidP="00855F4D">
            <w:pPr>
              <w:spacing w:line="240" w:lineRule="atLeast"/>
              <w:jc w:val="both"/>
            </w:pPr>
            <w:r w:rsidRPr="008F4E2F">
              <w:t xml:space="preserve">Постепенный подъём, оздоровительная гимнастика после сна; воздушные ванны, гигиенические процедуры. </w:t>
            </w:r>
          </w:p>
        </w:tc>
        <w:tc>
          <w:tcPr>
            <w:tcW w:w="1775" w:type="dxa"/>
            <w:vAlign w:val="center"/>
          </w:tcPr>
          <w:p w:rsidR="00855F4D" w:rsidRPr="008F4E2F" w:rsidRDefault="00855F4D" w:rsidP="00855F4D">
            <w:pPr>
              <w:spacing w:line="240" w:lineRule="atLeast"/>
              <w:jc w:val="both"/>
            </w:pPr>
            <w:r w:rsidRPr="008F4E2F">
              <w:t>15.30 – 15.40</w:t>
            </w:r>
          </w:p>
          <w:p w:rsidR="00855F4D" w:rsidRPr="008F4E2F" w:rsidRDefault="00855F4D" w:rsidP="00855F4D">
            <w:pPr>
              <w:spacing w:line="240" w:lineRule="atLeast"/>
              <w:jc w:val="both"/>
            </w:pPr>
          </w:p>
        </w:tc>
      </w:tr>
      <w:tr w:rsidR="00855F4D" w:rsidRPr="008F4E2F" w:rsidTr="00855F4D">
        <w:tc>
          <w:tcPr>
            <w:tcW w:w="7864" w:type="dxa"/>
            <w:vAlign w:val="center"/>
          </w:tcPr>
          <w:p w:rsidR="00855F4D" w:rsidRPr="008F4E2F" w:rsidRDefault="00855F4D" w:rsidP="00855F4D">
            <w:pPr>
              <w:spacing w:line="240" w:lineRule="atLeast"/>
              <w:jc w:val="both"/>
            </w:pPr>
            <w:r w:rsidRPr="008F4E2F">
              <w:t>Самостоятельная деятельность детей</w:t>
            </w:r>
          </w:p>
        </w:tc>
        <w:tc>
          <w:tcPr>
            <w:tcW w:w="1775" w:type="dxa"/>
            <w:vAlign w:val="center"/>
          </w:tcPr>
          <w:p w:rsidR="00855F4D" w:rsidRPr="008F4E2F" w:rsidRDefault="00855F4D" w:rsidP="00855F4D">
            <w:pPr>
              <w:spacing w:line="240" w:lineRule="atLeast"/>
              <w:jc w:val="both"/>
            </w:pPr>
            <w:r w:rsidRPr="008F4E2F">
              <w:t>15.40-16.00</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 xml:space="preserve">Непосредственно образовательная деятельность: художественный труд, познавательное развитие, чтение художественной литературы, музыкальное развитие, изобразительная деятельность, физическая культура,  </w:t>
            </w:r>
          </w:p>
        </w:tc>
        <w:tc>
          <w:tcPr>
            <w:tcW w:w="1775" w:type="dxa"/>
            <w:vAlign w:val="center"/>
          </w:tcPr>
          <w:p w:rsidR="00855F4D" w:rsidRPr="008F4E2F" w:rsidRDefault="00855F4D" w:rsidP="00855F4D">
            <w:pPr>
              <w:spacing w:line="240" w:lineRule="atLeast"/>
              <w:jc w:val="both"/>
            </w:pPr>
            <w:r w:rsidRPr="008F4E2F">
              <w:t>16.00-16.25</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Подготовка к ужину.</w:t>
            </w:r>
          </w:p>
        </w:tc>
        <w:tc>
          <w:tcPr>
            <w:tcW w:w="1775" w:type="dxa"/>
            <w:vAlign w:val="center"/>
          </w:tcPr>
          <w:p w:rsidR="00855F4D" w:rsidRPr="008F4E2F" w:rsidRDefault="00855F4D" w:rsidP="00855F4D">
            <w:pPr>
              <w:spacing w:line="240" w:lineRule="atLeast"/>
              <w:jc w:val="both"/>
            </w:pPr>
            <w:r w:rsidRPr="008F4E2F">
              <w:t>16.25 – 16.30</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 xml:space="preserve">Ужин  </w:t>
            </w:r>
          </w:p>
        </w:tc>
        <w:tc>
          <w:tcPr>
            <w:tcW w:w="1775" w:type="dxa"/>
            <w:vAlign w:val="center"/>
          </w:tcPr>
          <w:p w:rsidR="00855F4D" w:rsidRPr="008F4E2F" w:rsidRDefault="00855F4D" w:rsidP="00855F4D">
            <w:pPr>
              <w:spacing w:line="240" w:lineRule="atLeast"/>
              <w:jc w:val="both"/>
            </w:pPr>
            <w:r w:rsidRPr="008F4E2F">
              <w:t>16.30 – 17.00</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Совместная деятельность детей и взрослого: групповая, подгрупповая</w:t>
            </w:r>
          </w:p>
        </w:tc>
        <w:tc>
          <w:tcPr>
            <w:tcW w:w="1775" w:type="dxa"/>
            <w:vAlign w:val="center"/>
          </w:tcPr>
          <w:p w:rsidR="00855F4D" w:rsidRPr="008F4E2F" w:rsidRDefault="00855F4D" w:rsidP="00855F4D">
            <w:pPr>
              <w:spacing w:line="240" w:lineRule="atLeast"/>
              <w:jc w:val="both"/>
            </w:pPr>
            <w:r w:rsidRPr="008F4E2F">
              <w:t>17.00-17.25</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Подготовка к вечерней прогулке.</w:t>
            </w:r>
          </w:p>
        </w:tc>
        <w:tc>
          <w:tcPr>
            <w:tcW w:w="1775" w:type="dxa"/>
            <w:vAlign w:val="center"/>
          </w:tcPr>
          <w:p w:rsidR="00855F4D" w:rsidRPr="008F4E2F" w:rsidRDefault="00855F4D" w:rsidP="00855F4D">
            <w:pPr>
              <w:spacing w:line="240" w:lineRule="atLeast"/>
              <w:jc w:val="both"/>
            </w:pPr>
            <w:r w:rsidRPr="008F4E2F">
              <w:t>17.25 – 17.35</w:t>
            </w:r>
          </w:p>
        </w:tc>
      </w:tr>
      <w:tr w:rsidR="00855F4D" w:rsidRPr="008F4E2F" w:rsidTr="00855F4D">
        <w:tc>
          <w:tcPr>
            <w:tcW w:w="7864" w:type="dxa"/>
            <w:vAlign w:val="center"/>
          </w:tcPr>
          <w:p w:rsidR="00855F4D" w:rsidRPr="008F4E2F" w:rsidRDefault="00855F4D" w:rsidP="00855F4D">
            <w:pPr>
              <w:spacing w:line="240" w:lineRule="atLeast"/>
              <w:ind w:hanging="4"/>
              <w:jc w:val="both"/>
            </w:pPr>
            <w:r w:rsidRPr="008F4E2F">
              <w:t>Прогулка: наблюдение, дидактические и подвижные игры, труд. Самостоятельная деятельность детей. Уход детей домой</w:t>
            </w:r>
          </w:p>
        </w:tc>
        <w:tc>
          <w:tcPr>
            <w:tcW w:w="1775" w:type="dxa"/>
            <w:vAlign w:val="center"/>
          </w:tcPr>
          <w:p w:rsidR="00855F4D" w:rsidRPr="008F4E2F" w:rsidRDefault="00855F4D" w:rsidP="00855F4D">
            <w:pPr>
              <w:spacing w:line="240" w:lineRule="atLeast"/>
              <w:jc w:val="both"/>
            </w:pPr>
            <w:r w:rsidRPr="008F4E2F">
              <w:t>17.35-19.00</w:t>
            </w:r>
          </w:p>
        </w:tc>
      </w:tr>
    </w:tbl>
    <w:p w:rsidR="00855F4D" w:rsidRPr="008F4E2F" w:rsidRDefault="00855F4D" w:rsidP="00855F4D">
      <w:pPr>
        <w:rPr>
          <w:color w:val="000000"/>
        </w:rPr>
      </w:pPr>
    </w:p>
    <w:p w:rsidR="00855F4D" w:rsidRPr="008F4E2F" w:rsidRDefault="00855F4D" w:rsidP="00855F4D">
      <w:pPr>
        <w:spacing w:line="240" w:lineRule="atLeast"/>
        <w:jc w:val="center"/>
      </w:pPr>
    </w:p>
    <w:p w:rsidR="00855F4D" w:rsidRPr="008F4E2F" w:rsidRDefault="00855F4D" w:rsidP="00855F4D">
      <w:pPr>
        <w:spacing w:line="240" w:lineRule="atLeast"/>
        <w:jc w:val="center"/>
      </w:pPr>
    </w:p>
    <w:p w:rsidR="00855F4D" w:rsidRPr="008F4E2F" w:rsidRDefault="00855F4D" w:rsidP="00855F4D">
      <w:pPr>
        <w:spacing w:line="240" w:lineRule="atLeast"/>
        <w:jc w:val="center"/>
      </w:pPr>
    </w:p>
    <w:p w:rsidR="00855F4D" w:rsidRDefault="00855F4D" w:rsidP="00855F4D">
      <w:pPr>
        <w:spacing w:line="240" w:lineRule="atLeast"/>
        <w:jc w:val="center"/>
        <w:rPr>
          <w:b/>
          <w:sz w:val="32"/>
          <w:szCs w:val="32"/>
        </w:rPr>
      </w:pPr>
    </w:p>
    <w:p w:rsidR="00855F4D" w:rsidRDefault="00855F4D" w:rsidP="00855F4D">
      <w:pPr>
        <w:spacing w:line="240" w:lineRule="atLeast"/>
        <w:jc w:val="center"/>
        <w:rPr>
          <w:b/>
          <w:sz w:val="32"/>
          <w:szCs w:val="32"/>
        </w:rPr>
      </w:pPr>
    </w:p>
    <w:p w:rsidR="00855F4D" w:rsidRDefault="00855F4D" w:rsidP="00855F4D">
      <w:pPr>
        <w:spacing w:line="240" w:lineRule="atLeast"/>
        <w:jc w:val="center"/>
        <w:rPr>
          <w:b/>
          <w:sz w:val="32"/>
          <w:szCs w:val="32"/>
        </w:rPr>
      </w:pPr>
    </w:p>
    <w:p w:rsidR="00855F4D" w:rsidRDefault="00855F4D" w:rsidP="00855F4D">
      <w:pPr>
        <w:spacing w:line="240" w:lineRule="atLeast"/>
        <w:jc w:val="center"/>
        <w:rPr>
          <w:b/>
          <w:sz w:val="32"/>
          <w:szCs w:val="32"/>
        </w:rPr>
      </w:pPr>
    </w:p>
    <w:p w:rsidR="00855F4D" w:rsidRDefault="00855F4D" w:rsidP="00855F4D">
      <w:pPr>
        <w:spacing w:line="240" w:lineRule="atLeast"/>
        <w:jc w:val="center"/>
        <w:rPr>
          <w:b/>
          <w:sz w:val="32"/>
          <w:szCs w:val="32"/>
        </w:rPr>
      </w:pPr>
    </w:p>
    <w:p w:rsidR="00855F4D" w:rsidRDefault="00855F4D" w:rsidP="00855F4D">
      <w:pPr>
        <w:spacing w:line="240" w:lineRule="atLeast"/>
        <w:jc w:val="center"/>
        <w:rPr>
          <w:b/>
          <w:sz w:val="32"/>
          <w:szCs w:val="32"/>
        </w:rPr>
      </w:pPr>
    </w:p>
    <w:p w:rsidR="00855F4D" w:rsidRDefault="00855F4D" w:rsidP="00855F4D">
      <w:pPr>
        <w:spacing w:line="240" w:lineRule="atLeast"/>
        <w:jc w:val="center"/>
        <w:rPr>
          <w:b/>
          <w:sz w:val="32"/>
          <w:szCs w:val="32"/>
        </w:rPr>
      </w:pPr>
    </w:p>
    <w:p w:rsidR="00855F4D" w:rsidRDefault="00855F4D" w:rsidP="00855F4D">
      <w:pPr>
        <w:spacing w:line="240" w:lineRule="atLeast"/>
        <w:jc w:val="center"/>
        <w:rPr>
          <w:b/>
          <w:sz w:val="32"/>
          <w:szCs w:val="32"/>
        </w:rPr>
      </w:pPr>
    </w:p>
    <w:p w:rsidR="00855F4D" w:rsidRDefault="00855F4D" w:rsidP="00855F4D">
      <w:pPr>
        <w:spacing w:line="240" w:lineRule="atLeast"/>
        <w:jc w:val="center"/>
        <w:rPr>
          <w:b/>
          <w:sz w:val="32"/>
          <w:szCs w:val="32"/>
        </w:rPr>
      </w:pPr>
    </w:p>
    <w:p w:rsidR="00855F4D" w:rsidRDefault="00855F4D" w:rsidP="00855F4D">
      <w:pPr>
        <w:spacing w:line="240" w:lineRule="atLeast"/>
        <w:rPr>
          <w:b/>
          <w:sz w:val="32"/>
          <w:szCs w:val="32"/>
        </w:rPr>
      </w:pPr>
    </w:p>
    <w:p w:rsidR="00330EDA" w:rsidRDefault="00330EDA" w:rsidP="00330EDA">
      <w:pPr>
        <w:spacing w:line="240" w:lineRule="atLeast"/>
        <w:rPr>
          <w:b/>
          <w:szCs w:val="24"/>
        </w:rPr>
      </w:pPr>
      <w:r>
        <w:rPr>
          <w:b/>
          <w:szCs w:val="24"/>
        </w:rPr>
        <w:t xml:space="preserve">                                                    </w:t>
      </w:r>
      <w:r w:rsidR="00855F4D" w:rsidRPr="006C23D4">
        <w:rPr>
          <w:b/>
          <w:szCs w:val="24"/>
        </w:rPr>
        <w:t xml:space="preserve">Режим дня на теплый  период                                                                                </w:t>
      </w:r>
    </w:p>
    <w:p w:rsidR="00855F4D" w:rsidRPr="006C23D4" w:rsidRDefault="00330EDA" w:rsidP="00330EDA">
      <w:pPr>
        <w:spacing w:line="240" w:lineRule="atLeast"/>
        <w:rPr>
          <w:szCs w:val="24"/>
        </w:rPr>
      </w:pPr>
      <w:r>
        <w:rPr>
          <w:szCs w:val="24"/>
        </w:rPr>
        <w:t xml:space="preserve">                                                       </w:t>
      </w:r>
      <w:r w:rsidR="00855F4D" w:rsidRPr="006C23D4">
        <w:rPr>
          <w:szCs w:val="24"/>
        </w:rPr>
        <w:t>старшая группа 5-6 лет</w:t>
      </w:r>
    </w:p>
    <w:p w:rsidR="00855F4D" w:rsidRPr="006C23D4" w:rsidRDefault="00855F4D" w:rsidP="00855F4D">
      <w:pPr>
        <w:spacing w:line="240" w:lineRule="atLeast"/>
        <w:jc w:val="center"/>
        <w:rPr>
          <w:b/>
          <w:szCs w:val="24"/>
        </w:rPr>
      </w:pPr>
    </w:p>
    <w:tbl>
      <w:tblPr>
        <w:tblW w:w="10207" w:type="dxa"/>
        <w:jc w:val="center"/>
        <w:tblInd w:w="2043" w:type="dxa"/>
        <w:tblLayout w:type="fixed"/>
        <w:tblLook w:val="01E0"/>
      </w:tblPr>
      <w:tblGrid>
        <w:gridCol w:w="7797"/>
        <w:gridCol w:w="2410"/>
      </w:tblGrid>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Режимные моменты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Время</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Приём детей на участке, осмотр, игры, утренняя гимнастика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7.00 – 8.30</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Подготовка к завтраку. Завтрак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8.30– 9.00</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Образовательная деятельность: ручной труд, наблюдение, познавательное развитие, чтение художественной литературы, музыка, экскурсии,  целевые прогулки, физическая культура,  дидактические и подвижные игры.</w:t>
            </w:r>
          </w:p>
        </w:tc>
        <w:tc>
          <w:tcPr>
            <w:tcW w:w="2410" w:type="dxa"/>
            <w:tcBorders>
              <w:top w:val="single" w:sz="4" w:space="0" w:color="auto"/>
              <w:left w:val="single" w:sz="4" w:space="0" w:color="auto"/>
              <w:bottom w:val="single" w:sz="4" w:space="0" w:color="auto"/>
              <w:right w:val="single" w:sz="4" w:space="0" w:color="auto"/>
            </w:tcBorders>
            <w:vAlign w:val="center"/>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9.00 – 10.00</w:t>
            </w:r>
          </w:p>
          <w:p w:rsidR="00855F4D" w:rsidRPr="006C23D4" w:rsidRDefault="00855F4D" w:rsidP="00855F4D">
            <w:pPr>
              <w:pStyle w:val="aff7"/>
              <w:jc w:val="center"/>
              <w:rPr>
                <w:rFonts w:ascii="Times New Roman" w:hAnsi="Times New Roman" w:cs="Times New Roman"/>
                <w:sz w:val="24"/>
                <w:szCs w:val="24"/>
              </w:rPr>
            </w:pP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Подготовка ко второму завтраку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10.00– 10.10</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Второй завтрак.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10.10 – 10.20</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Подготовка к прогулке. Прогулка: наблюдение, труд, чтение художественной литературы, дидактические и подвижные игры.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10.20 – 12.00</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Возвращение с прогулки. Гигиенические процедуры. Подготовка к обеду.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12.00 – 12.20</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Обед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12.20 – 12.30</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Подготовка ко сну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12.30 – 12.40</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Сон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12.40 – 15.30</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Постепенный подъём, оздоровительная гимнастика после сна; воздушные ванны, гигиенические процедуры.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15.30 – 16.00</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Подготовка к ужину.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16.00 – 16.20</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Ужин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16.20 – 16.30</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Подготовка к вечерней прогулке.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16.30 – 16.40</w:t>
            </w:r>
          </w:p>
        </w:tc>
      </w:tr>
      <w:tr w:rsidR="00855F4D" w:rsidRPr="006C23D4" w:rsidTr="00855F4D">
        <w:trPr>
          <w:jc w:val="center"/>
        </w:trPr>
        <w:tc>
          <w:tcPr>
            <w:tcW w:w="7797"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rPr>
                <w:rFonts w:ascii="Times New Roman" w:hAnsi="Times New Roman" w:cs="Times New Roman"/>
                <w:sz w:val="24"/>
                <w:szCs w:val="24"/>
              </w:rPr>
            </w:pPr>
            <w:r w:rsidRPr="006C23D4">
              <w:rPr>
                <w:rFonts w:ascii="Times New Roman" w:hAnsi="Times New Roman" w:cs="Times New Roman"/>
                <w:sz w:val="24"/>
                <w:szCs w:val="24"/>
              </w:rPr>
              <w:t>Прогулка: наблюдение, дидактические и подвижные игры, труд. Уход детей домой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5F4D" w:rsidRPr="006C23D4" w:rsidRDefault="00855F4D" w:rsidP="00855F4D">
            <w:pPr>
              <w:pStyle w:val="aff7"/>
              <w:jc w:val="center"/>
              <w:rPr>
                <w:rFonts w:ascii="Times New Roman" w:hAnsi="Times New Roman" w:cs="Times New Roman"/>
                <w:sz w:val="24"/>
                <w:szCs w:val="24"/>
              </w:rPr>
            </w:pPr>
            <w:r w:rsidRPr="006C23D4">
              <w:rPr>
                <w:rFonts w:ascii="Times New Roman" w:hAnsi="Times New Roman" w:cs="Times New Roman"/>
                <w:sz w:val="24"/>
                <w:szCs w:val="24"/>
              </w:rPr>
              <w:t>16.40-19.00</w:t>
            </w:r>
          </w:p>
        </w:tc>
      </w:tr>
    </w:tbl>
    <w:p w:rsidR="00855F4D" w:rsidRPr="006C23D4" w:rsidRDefault="00855F4D" w:rsidP="00855F4D">
      <w:pPr>
        <w:spacing w:line="240" w:lineRule="atLeast"/>
        <w:jc w:val="center"/>
        <w:rPr>
          <w:szCs w:val="24"/>
        </w:rPr>
      </w:pPr>
    </w:p>
    <w:p w:rsidR="00855F4D" w:rsidRPr="006C23D4" w:rsidRDefault="00855F4D">
      <w:pPr>
        <w:suppressAutoHyphens w:val="0"/>
        <w:rPr>
          <w:b/>
          <w:szCs w:val="24"/>
        </w:rPr>
      </w:pPr>
    </w:p>
    <w:p w:rsidR="00855F4D" w:rsidRDefault="00855F4D">
      <w:pPr>
        <w:suppressAutoHyphens w:val="0"/>
        <w:rPr>
          <w:rFonts w:eastAsia="Arial"/>
          <w:b/>
          <w:sz w:val="28"/>
          <w:szCs w:val="28"/>
        </w:rPr>
        <w:sectPr w:rsidR="00855F4D" w:rsidSect="00855F4D">
          <w:pgSz w:w="11906" w:h="16838"/>
          <w:pgMar w:top="720" w:right="720" w:bottom="720" w:left="720" w:header="709" w:footer="709" w:gutter="0"/>
          <w:cols w:space="708"/>
          <w:docGrid w:linePitch="360"/>
        </w:sectPr>
      </w:pPr>
    </w:p>
    <w:p w:rsidR="00855F4D" w:rsidRPr="006C23D4" w:rsidRDefault="00855F4D">
      <w:pPr>
        <w:suppressAutoHyphens w:val="0"/>
        <w:rPr>
          <w:rFonts w:eastAsia="Arial"/>
          <w:b/>
          <w:szCs w:val="24"/>
        </w:rPr>
      </w:pPr>
    </w:p>
    <w:p w:rsidR="00855F4D" w:rsidRPr="00330EDA" w:rsidRDefault="00855F4D" w:rsidP="00855F4D">
      <w:pPr>
        <w:pStyle w:val="16"/>
        <w:jc w:val="center"/>
        <w:rPr>
          <w:rFonts w:ascii="Times New Roman" w:hAnsi="Times New Roman"/>
          <w:b/>
          <w:bCs/>
          <w:sz w:val="24"/>
          <w:szCs w:val="24"/>
        </w:rPr>
      </w:pPr>
      <w:r w:rsidRPr="00330EDA">
        <w:rPr>
          <w:rFonts w:ascii="Times New Roman" w:hAnsi="Times New Roman"/>
          <w:b/>
          <w:sz w:val="24"/>
          <w:szCs w:val="24"/>
        </w:rPr>
        <w:t>Организация режима пребывания детей в ДОУ.</w:t>
      </w:r>
    </w:p>
    <w:p w:rsidR="00855F4D" w:rsidRPr="00330EDA" w:rsidRDefault="00855F4D" w:rsidP="00855F4D">
      <w:pPr>
        <w:pStyle w:val="16"/>
        <w:jc w:val="center"/>
        <w:rPr>
          <w:rFonts w:ascii="Times New Roman" w:hAnsi="Times New Roman"/>
          <w:b/>
          <w:i/>
          <w:sz w:val="24"/>
          <w:szCs w:val="24"/>
        </w:rPr>
      </w:pPr>
      <w:r w:rsidRPr="00330EDA">
        <w:rPr>
          <w:rFonts w:ascii="Times New Roman" w:hAnsi="Times New Roman"/>
          <w:b/>
          <w:i/>
          <w:sz w:val="24"/>
          <w:szCs w:val="24"/>
        </w:rPr>
        <w:t>Гибкий режим старшей  группы № 1 на холодный период при хорошей погоде.</w:t>
      </w:r>
    </w:p>
    <w:tbl>
      <w:tblPr>
        <w:tblStyle w:val="afff3"/>
        <w:tblpPr w:leftFromText="180" w:rightFromText="180" w:vertAnchor="text" w:horzAnchor="margin" w:tblpXSpec="center" w:tblpY="995"/>
        <w:tblW w:w="16160" w:type="dxa"/>
        <w:tblLayout w:type="fixed"/>
        <w:tblLook w:val="04A0"/>
      </w:tblPr>
      <w:tblGrid>
        <w:gridCol w:w="1384"/>
        <w:gridCol w:w="1559"/>
        <w:gridCol w:w="41"/>
        <w:gridCol w:w="31"/>
        <w:gridCol w:w="104"/>
        <w:gridCol w:w="391"/>
        <w:gridCol w:w="451"/>
        <w:gridCol w:w="400"/>
        <w:gridCol w:w="1585"/>
        <w:gridCol w:w="399"/>
        <w:gridCol w:w="599"/>
        <w:gridCol w:w="535"/>
        <w:gridCol w:w="1591"/>
        <w:gridCol w:w="394"/>
        <w:gridCol w:w="598"/>
        <w:gridCol w:w="28"/>
        <w:gridCol w:w="366"/>
        <w:gridCol w:w="2582"/>
        <w:gridCol w:w="994"/>
        <w:gridCol w:w="2128"/>
      </w:tblGrid>
      <w:tr w:rsidR="00855F4D" w:rsidRPr="00E0166D" w:rsidTr="00855F4D">
        <w:trPr>
          <w:trHeight w:val="408"/>
        </w:trPr>
        <w:tc>
          <w:tcPr>
            <w:tcW w:w="3119" w:type="dxa"/>
            <w:gridSpan w:val="5"/>
          </w:tcPr>
          <w:p w:rsidR="00855F4D" w:rsidRPr="00E0166D" w:rsidRDefault="00855F4D" w:rsidP="00855F4D">
            <w:pPr>
              <w:spacing w:line="240" w:lineRule="atLeast"/>
              <w:jc w:val="center"/>
              <w:rPr>
                <w:b/>
                <w:szCs w:val="24"/>
              </w:rPr>
            </w:pPr>
          </w:p>
          <w:p w:rsidR="00855F4D" w:rsidRPr="00E0166D" w:rsidRDefault="00855F4D" w:rsidP="00855F4D">
            <w:pPr>
              <w:spacing w:line="240" w:lineRule="atLeast"/>
              <w:jc w:val="center"/>
              <w:rPr>
                <w:b/>
                <w:szCs w:val="24"/>
              </w:rPr>
            </w:pPr>
            <w:r w:rsidRPr="00E0166D">
              <w:rPr>
                <w:b/>
                <w:szCs w:val="24"/>
              </w:rPr>
              <w:t>Понедельник</w:t>
            </w:r>
          </w:p>
        </w:tc>
        <w:tc>
          <w:tcPr>
            <w:tcW w:w="2827" w:type="dxa"/>
            <w:gridSpan w:val="4"/>
          </w:tcPr>
          <w:p w:rsidR="00855F4D" w:rsidRPr="00E0166D" w:rsidRDefault="00855F4D" w:rsidP="00855F4D">
            <w:pPr>
              <w:spacing w:line="240" w:lineRule="atLeast"/>
              <w:jc w:val="center"/>
              <w:rPr>
                <w:b/>
                <w:szCs w:val="24"/>
              </w:rPr>
            </w:pPr>
            <w:r w:rsidRPr="00E0166D">
              <w:rPr>
                <w:b/>
                <w:szCs w:val="24"/>
              </w:rPr>
              <w:t>Вторник</w:t>
            </w:r>
          </w:p>
        </w:tc>
        <w:tc>
          <w:tcPr>
            <w:tcW w:w="3124" w:type="dxa"/>
            <w:gridSpan w:val="4"/>
          </w:tcPr>
          <w:p w:rsidR="00855F4D" w:rsidRPr="00E0166D" w:rsidRDefault="00855F4D" w:rsidP="00855F4D">
            <w:pPr>
              <w:spacing w:line="240" w:lineRule="atLeast"/>
              <w:jc w:val="center"/>
              <w:rPr>
                <w:b/>
                <w:szCs w:val="24"/>
              </w:rPr>
            </w:pPr>
            <w:r w:rsidRPr="00E0166D">
              <w:rPr>
                <w:b/>
                <w:szCs w:val="24"/>
              </w:rPr>
              <w:t>Среда</w:t>
            </w:r>
          </w:p>
        </w:tc>
        <w:tc>
          <w:tcPr>
            <w:tcW w:w="3968" w:type="dxa"/>
            <w:gridSpan w:val="5"/>
          </w:tcPr>
          <w:p w:rsidR="00855F4D" w:rsidRPr="00E0166D" w:rsidRDefault="00855F4D" w:rsidP="00855F4D">
            <w:pPr>
              <w:spacing w:line="240" w:lineRule="atLeast"/>
              <w:jc w:val="center"/>
              <w:rPr>
                <w:b/>
                <w:szCs w:val="24"/>
              </w:rPr>
            </w:pPr>
            <w:r w:rsidRPr="00E0166D">
              <w:rPr>
                <w:b/>
                <w:szCs w:val="24"/>
              </w:rPr>
              <w:t>Четверг</w:t>
            </w:r>
          </w:p>
        </w:tc>
        <w:tc>
          <w:tcPr>
            <w:tcW w:w="3122" w:type="dxa"/>
            <w:gridSpan w:val="2"/>
          </w:tcPr>
          <w:p w:rsidR="00855F4D" w:rsidRPr="00E0166D" w:rsidRDefault="00855F4D" w:rsidP="00855F4D">
            <w:pPr>
              <w:spacing w:line="240" w:lineRule="atLeast"/>
              <w:jc w:val="center"/>
              <w:rPr>
                <w:b/>
                <w:szCs w:val="24"/>
              </w:rPr>
            </w:pPr>
            <w:r w:rsidRPr="00E0166D">
              <w:rPr>
                <w:b/>
                <w:szCs w:val="24"/>
              </w:rPr>
              <w:t>Пятница</w:t>
            </w:r>
          </w:p>
        </w:tc>
      </w:tr>
      <w:tr w:rsidR="00855F4D" w:rsidRPr="00E0166D" w:rsidTr="00855F4D">
        <w:trPr>
          <w:trHeight w:val="856"/>
        </w:trPr>
        <w:tc>
          <w:tcPr>
            <w:tcW w:w="1384" w:type="dxa"/>
          </w:tcPr>
          <w:p w:rsidR="00855F4D" w:rsidRPr="00E0166D" w:rsidRDefault="00855F4D" w:rsidP="00855F4D">
            <w:pPr>
              <w:jc w:val="center"/>
              <w:rPr>
                <w:szCs w:val="24"/>
              </w:rPr>
            </w:pPr>
            <w:r w:rsidRPr="00E0166D">
              <w:rPr>
                <w:szCs w:val="24"/>
              </w:rPr>
              <w:t>время</w:t>
            </w:r>
          </w:p>
        </w:tc>
        <w:tc>
          <w:tcPr>
            <w:tcW w:w="1735" w:type="dxa"/>
            <w:gridSpan w:val="4"/>
          </w:tcPr>
          <w:p w:rsidR="00855F4D" w:rsidRPr="00E0166D" w:rsidRDefault="00855F4D" w:rsidP="00855F4D">
            <w:pPr>
              <w:jc w:val="center"/>
              <w:rPr>
                <w:szCs w:val="24"/>
              </w:rPr>
            </w:pPr>
            <w:r w:rsidRPr="00E0166D">
              <w:rPr>
                <w:szCs w:val="24"/>
              </w:rPr>
              <w:t>Содержание</w:t>
            </w:r>
            <w:r>
              <w:rPr>
                <w:szCs w:val="24"/>
              </w:rPr>
              <w:t xml:space="preserve"> образовательной деятельности</w:t>
            </w:r>
          </w:p>
        </w:tc>
        <w:tc>
          <w:tcPr>
            <w:tcW w:w="842" w:type="dxa"/>
            <w:gridSpan w:val="2"/>
          </w:tcPr>
          <w:p w:rsidR="00855F4D" w:rsidRPr="00E0166D" w:rsidRDefault="00855F4D" w:rsidP="00855F4D">
            <w:pPr>
              <w:jc w:val="center"/>
              <w:rPr>
                <w:szCs w:val="24"/>
              </w:rPr>
            </w:pPr>
            <w:r w:rsidRPr="00E0166D">
              <w:rPr>
                <w:szCs w:val="24"/>
              </w:rPr>
              <w:t>время</w:t>
            </w:r>
          </w:p>
        </w:tc>
        <w:tc>
          <w:tcPr>
            <w:tcW w:w="1985" w:type="dxa"/>
            <w:gridSpan w:val="2"/>
          </w:tcPr>
          <w:p w:rsidR="00855F4D" w:rsidRPr="00E0166D" w:rsidRDefault="00855F4D" w:rsidP="00855F4D">
            <w:pPr>
              <w:jc w:val="center"/>
              <w:rPr>
                <w:szCs w:val="24"/>
              </w:rPr>
            </w:pPr>
            <w:r w:rsidRPr="00E0166D">
              <w:rPr>
                <w:szCs w:val="24"/>
              </w:rPr>
              <w:t>Содержан</w:t>
            </w:r>
            <w:r>
              <w:rPr>
                <w:szCs w:val="24"/>
              </w:rPr>
              <w:t>ие образовательной деятельности</w:t>
            </w:r>
          </w:p>
        </w:tc>
        <w:tc>
          <w:tcPr>
            <w:tcW w:w="998" w:type="dxa"/>
            <w:gridSpan w:val="2"/>
          </w:tcPr>
          <w:p w:rsidR="00855F4D" w:rsidRPr="00E0166D" w:rsidRDefault="00855F4D" w:rsidP="00855F4D">
            <w:pPr>
              <w:jc w:val="center"/>
              <w:rPr>
                <w:szCs w:val="24"/>
              </w:rPr>
            </w:pPr>
            <w:r w:rsidRPr="00E0166D">
              <w:rPr>
                <w:szCs w:val="24"/>
              </w:rPr>
              <w:t>время</w:t>
            </w:r>
          </w:p>
        </w:tc>
        <w:tc>
          <w:tcPr>
            <w:tcW w:w="2126" w:type="dxa"/>
            <w:gridSpan w:val="2"/>
          </w:tcPr>
          <w:p w:rsidR="00855F4D" w:rsidRPr="00E0166D" w:rsidRDefault="00855F4D" w:rsidP="00855F4D">
            <w:pPr>
              <w:jc w:val="center"/>
              <w:rPr>
                <w:szCs w:val="24"/>
              </w:rPr>
            </w:pPr>
            <w:r w:rsidRPr="00E0166D">
              <w:rPr>
                <w:szCs w:val="24"/>
              </w:rPr>
              <w:t>Содержан</w:t>
            </w:r>
            <w:r>
              <w:rPr>
                <w:szCs w:val="24"/>
              </w:rPr>
              <w:t>ие образовательной деятельности</w:t>
            </w:r>
          </w:p>
        </w:tc>
        <w:tc>
          <w:tcPr>
            <w:tcW w:w="992" w:type="dxa"/>
            <w:gridSpan w:val="2"/>
          </w:tcPr>
          <w:p w:rsidR="00855F4D" w:rsidRPr="00E0166D" w:rsidRDefault="00855F4D" w:rsidP="00855F4D">
            <w:pPr>
              <w:jc w:val="center"/>
              <w:rPr>
                <w:szCs w:val="24"/>
              </w:rPr>
            </w:pPr>
            <w:r w:rsidRPr="00E0166D">
              <w:rPr>
                <w:szCs w:val="24"/>
              </w:rPr>
              <w:t>время</w:t>
            </w:r>
          </w:p>
        </w:tc>
        <w:tc>
          <w:tcPr>
            <w:tcW w:w="2976" w:type="dxa"/>
            <w:gridSpan w:val="3"/>
          </w:tcPr>
          <w:p w:rsidR="00855F4D" w:rsidRPr="00E0166D" w:rsidRDefault="00855F4D" w:rsidP="00855F4D">
            <w:pPr>
              <w:jc w:val="center"/>
              <w:rPr>
                <w:szCs w:val="24"/>
              </w:rPr>
            </w:pPr>
            <w:r w:rsidRPr="00E0166D">
              <w:rPr>
                <w:szCs w:val="24"/>
              </w:rPr>
              <w:t>Содержан</w:t>
            </w:r>
            <w:r>
              <w:rPr>
                <w:szCs w:val="24"/>
              </w:rPr>
              <w:t>ие образовательной деятельности</w:t>
            </w:r>
          </w:p>
        </w:tc>
        <w:tc>
          <w:tcPr>
            <w:tcW w:w="994" w:type="dxa"/>
          </w:tcPr>
          <w:p w:rsidR="00855F4D" w:rsidRPr="00E0166D" w:rsidRDefault="00855F4D" w:rsidP="00855F4D">
            <w:pPr>
              <w:jc w:val="center"/>
              <w:rPr>
                <w:szCs w:val="24"/>
              </w:rPr>
            </w:pPr>
            <w:r w:rsidRPr="00E0166D">
              <w:rPr>
                <w:szCs w:val="24"/>
              </w:rPr>
              <w:t>время</w:t>
            </w:r>
          </w:p>
        </w:tc>
        <w:tc>
          <w:tcPr>
            <w:tcW w:w="2128" w:type="dxa"/>
          </w:tcPr>
          <w:p w:rsidR="00855F4D" w:rsidRPr="00E0166D" w:rsidRDefault="00855F4D" w:rsidP="00855F4D">
            <w:pPr>
              <w:jc w:val="center"/>
              <w:rPr>
                <w:szCs w:val="24"/>
              </w:rPr>
            </w:pPr>
            <w:r w:rsidRPr="00E0166D">
              <w:rPr>
                <w:szCs w:val="24"/>
              </w:rPr>
              <w:t>Содержан</w:t>
            </w:r>
            <w:r>
              <w:rPr>
                <w:szCs w:val="24"/>
              </w:rPr>
              <w:t>ие образовательной деятельности</w:t>
            </w:r>
          </w:p>
        </w:tc>
      </w:tr>
      <w:tr w:rsidR="00855F4D" w:rsidRPr="00E0166D" w:rsidTr="00855F4D">
        <w:trPr>
          <w:trHeight w:val="1785"/>
        </w:trPr>
        <w:tc>
          <w:tcPr>
            <w:tcW w:w="1384" w:type="dxa"/>
            <w:tcBorders>
              <w:bottom w:val="single" w:sz="4" w:space="0" w:color="auto"/>
            </w:tcBorders>
          </w:tcPr>
          <w:p w:rsidR="00855F4D" w:rsidRDefault="00855F4D" w:rsidP="00855F4D">
            <w:pPr>
              <w:jc w:val="both"/>
              <w:rPr>
                <w:szCs w:val="24"/>
              </w:rPr>
            </w:pPr>
            <w:r>
              <w:rPr>
                <w:szCs w:val="24"/>
              </w:rPr>
              <w:t>7.00- 8.2</w:t>
            </w:r>
            <w:r w:rsidRPr="00E0166D">
              <w:rPr>
                <w:szCs w:val="24"/>
              </w:rPr>
              <w:t>0</w:t>
            </w:r>
          </w:p>
          <w:p w:rsidR="00855F4D" w:rsidRDefault="00855F4D" w:rsidP="00855F4D">
            <w:pPr>
              <w:jc w:val="both"/>
              <w:rPr>
                <w:szCs w:val="24"/>
              </w:rPr>
            </w:pPr>
          </w:p>
          <w:p w:rsidR="00855F4D" w:rsidRDefault="00855F4D" w:rsidP="00855F4D">
            <w:pPr>
              <w:jc w:val="both"/>
              <w:rPr>
                <w:szCs w:val="24"/>
              </w:rPr>
            </w:pPr>
          </w:p>
          <w:p w:rsidR="00855F4D" w:rsidRDefault="00855F4D" w:rsidP="00855F4D">
            <w:pPr>
              <w:jc w:val="both"/>
              <w:rPr>
                <w:szCs w:val="24"/>
              </w:rPr>
            </w:pPr>
          </w:p>
          <w:p w:rsidR="00855F4D" w:rsidRPr="00E0166D" w:rsidRDefault="00855F4D" w:rsidP="00855F4D">
            <w:pPr>
              <w:jc w:val="both"/>
              <w:rPr>
                <w:szCs w:val="24"/>
              </w:rPr>
            </w:pPr>
          </w:p>
        </w:tc>
        <w:tc>
          <w:tcPr>
            <w:tcW w:w="14776" w:type="dxa"/>
            <w:gridSpan w:val="19"/>
            <w:tcBorders>
              <w:bottom w:val="single" w:sz="4" w:space="0" w:color="auto"/>
            </w:tcBorders>
          </w:tcPr>
          <w:p w:rsidR="00855F4D" w:rsidRPr="00E0166D" w:rsidRDefault="00855F4D" w:rsidP="00855F4D">
            <w:pPr>
              <w:jc w:val="both"/>
              <w:rPr>
                <w:szCs w:val="24"/>
              </w:rPr>
            </w:pPr>
            <w:r>
              <w:rPr>
                <w:b/>
                <w:szCs w:val="24"/>
              </w:rPr>
              <w:t xml:space="preserve">Совместная деятельность взрослого  и детей; групповая, подгрупповая, индивидуальная в режимных моментах                                            </w:t>
            </w:r>
            <w:r w:rsidRPr="00E0166D">
              <w:rPr>
                <w:b/>
                <w:szCs w:val="24"/>
              </w:rPr>
              <w:t xml:space="preserve">Прием детей </w:t>
            </w:r>
            <w:r w:rsidRPr="00E0166D">
              <w:rPr>
                <w:szCs w:val="24"/>
              </w:rPr>
              <w:t>в группе, в теплый период года на улице: (взаимодей</w:t>
            </w:r>
            <w:r>
              <w:rPr>
                <w:szCs w:val="24"/>
              </w:rPr>
              <w:t xml:space="preserve">ствие с родителями); </w:t>
            </w:r>
            <w:r w:rsidRPr="00E0166D">
              <w:rPr>
                <w:b/>
                <w:szCs w:val="24"/>
              </w:rPr>
              <w:t>беседы с детьми</w:t>
            </w:r>
            <w:r w:rsidRPr="00E0166D">
              <w:rPr>
                <w:szCs w:val="24"/>
              </w:rPr>
              <w:t xml:space="preserve">: </w:t>
            </w:r>
            <w:r>
              <w:rPr>
                <w:szCs w:val="24"/>
              </w:rPr>
              <w:t xml:space="preserve">(речевое, познавательное, социально-коммуникативное); </w:t>
            </w:r>
            <w:r w:rsidRPr="00E0166D">
              <w:rPr>
                <w:b/>
                <w:szCs w:val="24"/>
              </w:rPr>
              <w:t xml:space="preserve">наблюдения </w:t>
            </w:r>
            <w:r w:rsidRPr="00E0166D">
              <w:rPr>
                <w:szCs w:val="24"/>
              </w:rPr>
              <w:t>в п</w:t>
            </w:r>
            <w:r>
              <w:rPr>
                <w:szCs w:val="24"/>
              </w:rPr>
              <w:t>риродном уголке: (познавательное, речевое</w:t>
            </w:r>
            <w:r w:rsidRPr="00E0166D">
              <w:rPr>
                <w:szCs w:val="24"/>
              </w:rPr>
              <w:t>);свободные игры (игра);индивидуальные и подгрупповые</w:t>
            </w:r>
            <w:r w:rsidRPr="00E0166D">
              <w:rPr>
                <w:b/>
                <w:szCs w:val="24"/>
              </w:rPr>
              <w:t>дидактические игры</w:t>
            </w:r>
            <w:r>
              <w:rPr>
                <w:szCs w:val="24"/>
              </w:rPr>
              <w:t xml:space="preserve">: (познавательное, речевое);  </w:t>
            </w:r>
            <w:r w:rsidRPr="00E0166D">
              <w:rPr>
                <w:b/>
                <w:szCs w:val="24"/>
              </w:rPr>
              <w:t>чтение художественной литературы</w:t>
            </w:r>
            <w:r>
              <w:rPr>
                <w:szCs w:val="24"/>
              </w:rPr>
              <w:t xml:space="preserve">;  </w:t>
            </w:r>
            <w:r w:rsidRPr="00E0166D">
              <w:rPr>
                <w:szCs w:val="24"/>
              </w:rPr>
              <w:t xml:space="preserve">деятельность в </w:t>
            </w:r>
            <w:r w:rsidRPr="00E0166D">
              <w:rPr>
                <w:b/>
                <w:szCs w:val="24"/>
              </w:rPr>
              <w:t>уголке художественного творчества</w:t>
            </w:r>
            <w:r w:rsidRPr="00E0166D">
              <w:rPr>
                <w:szCs w:val="24"/>
              </w:rPr>
              <w:t>: (худож</w:t>
            </w:r>
            <w:r>
              <w:rPr>
                <w:szCs w:val="24"/>
              </w:rPr>
              <w:t>ественно-эстетическое, познавательное</w:t>
            </w:r>
            <w:r w:rsidRPr="00E0166D">
              <w:rPr>
                <w:szCs w:val="24"/>
              </w:rPr>
              <w:t>).</w:t>
            </w:r>
          </w:p>
          <w:p w:rsidR="00855F4D" w:rsidRPr="00E0166D" w:rsidRDefault="00855F4D" w:rsidP="00855F4D">
            <w:pPr>
              <w:jc w:val="both"/>
              <w:rPr>
                <w:szCs w:val="24"/>
              </w:rPr>
            </w:pPr>
            <w:r w:rsidRPr="00E0166D">
              <w:rPr>
                <w:b/>
                <w:szCs w:val="24"/>
              </w:rPr>
              <w:t xml:space="preserve">Понедельник «Утро радостных встреч»Ритуал группы Дружный круг» </w:t>
            </w:r>
          </w:p>
        </w:tc>
      </w:tr>
      <w:tr w:rsidR="00855F4D" w:rsidRPr="00E0166D" w:rsidTr="00855F4D">
        <w:trPr>
          <w:trHeight w:val="408"/>
        </w:trPr>
        <w:tc>
          <w:tcPr>
            <w:tcW w:w="1384" w:type="dxa"/>
            <w:tcBorders>
              <w:top w:val="single" w:sz="4" w:space="0" w:color="auto"/>
            </w:tcBorders>
          </w:tcPr>
          <w:p w:rsidR="00855F4D" w:rsidRDefault="00855F4D" w:rsidP="00855F4D">
            <w:pPr>
              <w:jc w:val="both"/>
              <w:rPr>
                <w:szCs w:val="24"/>
              </w:rPr>
            </w:pPr>
            <w:r>
              <w:rPr>
                <w:szCs w:val="24"/>
              </w:rPr>
              <w:t>8.20-8.30</w:t>
            </w:r>
          </w:p>
        </w:tc>
        <w:tc>
          <w:tcPr>
            <w:tcW w:w="14776" w:type="dxa"/>
            <w:gridSpan w:val="19"/>
            <w:tcBorders>
              <w:top w:val="single" w:sz="4" w:space="0" w:color="auto"/>
            </w:tcBorders>
          </w:tcPr>
          <w:p w:rsidR="00855F4D" w:rsidRDefault="00855F4D" w:rsidP="00855F4D">
            <w:pPr>
              <w:jc w:val="both"/>
              <w:rPr>
                <w:b/>
                <w:szCs w:val="24"/>
              </w:rPr>
            </w:pPr>
            <w:r>
              <w:rPr>
                <w:b/>
                <w:szCs w:val="24"/>
              </w:rPr>
              <w:t xml:space="preserve">Утренняя гимнастика. </w:t>
            </w:r>
            <w:r w:rsidRPr="00E0166D">
              <w:rPr>
                <w:b/>
                <w:szCs w:val="24"/>
              </w:rPr>
              <w:t>Подготовка к завтраку</w:t>
            </w:r>
            <w:r w:rsidRPr="00E0166D">
              <w:rPr>
                <w:szCs w:val="24"/>
              </w:rPr>
              <w:t xml:space="preserve"> (самообслуживание, культурно-гигиенич</w:t>
            </w:r>
            <w:r>
              <w:rPr>
                <w:szCs w:val="24"/>
              </w:rPr>
              <w:t>еские навыки, здоровье, социально-коммуникативное</w:t>
            </w:r>
            <w:r w:rsidRPr="00E0166D">
              <w:rPr>
                <w:szCs w:val="24"/>
              </w:rPr>
              <w:t>).</w:t>
            </w:r>
          </w:p>
        </w:tc>
      </w:tr>
      <w:tr w:rsidR="00855F4D" w:rsidRPr="00E0166D" w:rsidTr="00855F4D">
        <w:trPr>
          <w:trHeight w:val="311"/>
        </w:trPr>
        <w:tc>
          <w:tcPr>
            <w:tcW w:w="1384" w:type="dxa"/>
          </w:tcPr>
          <w:p w:rsidR="00855F4D" w:rsidRPr="00E0166D" w:rsidRDefault="00855F4D" w:rsidP="00855F4D">
            <w:pPr>
              <w:rPr>
                <w:szCs w:val="24"/>
              </w:rPr>
            </w:pPr>
            <w:r>
              <w:rPr>
                <w:szCs w:val="24"/>
              </w:rPr>
              <w:t>8.30-</w:t>
            </w:r>
            <w:r w:rsidRPr="00E0166D">
              <w:rPr>
                <w:szCs w:val="24"/>
              </w:rPr>
              <w:t>9.00</w:t>
            </w:r>
          </w:p>
        </w:tc>
        <w:tc>
          <w:tcPr>
            <w:tcW w:w="14776" w:type="dxa"/>
            <w:gridSpan w:val="19"/>
          </w:tcPr>
          <w:p w:rsidR="00855F4D" w:rsidRPr="00E0166D" w:rsidRDefault="00855F4D" w:rsidP="00855F4D">
            <w:pPr>
              <w:rPr>
                <w:b/>
                <w:szCs w:val="24"/>
              </w:rPr>
            </w:pPr>
            <w:r w:rsidRPr="00E0166D">
              <w:rPr>
                <w:b/>
                <w:szCs w:val="24"/>
              </w:rPr>
              <w:t>Завтрак (</w:t>
            </w:r>
            <w:r w:rsidRPr="00E0166D">
              <w:rPr>
                <w:szCs w:val="24"/>
              </w:rPr>
              <w:t>самообслуживание, культурно-гигиенические навыки, здоровье, социализация, этикет,  коммуникация).</w:t>
            </w:r>
          </w:p>
        </w:tc>
      </w:tr>
      <w:tr w:rsidR="00855F4D" w:rsidRPr="00E0166D" w:rsidTr="00855F4D">
        <w:trPr>
          <w:trHeight w:val="330"/>
        </w:trPr>
        <w:tc>
          <w:tcPr>
            <w:tcW w:w="1384" w:type="dxa"/>
          </w:tcPr>
          <w:p w:rsidR="00855F4D" w:rsidRDefault="00855F4D" w:rsidP="00855F4D">
            <w:pPr>
              <w:rPr>
                <w:szCs w:val="24"/>
              </w:rPr>
            </w:pPr>
            <w:r>
              <w:rPr>
                <w:szCs w:val="24"/>
              </w:rPr>
              <w:t>9.00- 09.20</w:t>
            </w:r>
          </w:p>
          <w:p w:rsidR="00855F4D" w:rsidRPr="00DA5FD9" w:rsidRDefault="00855F4D" w:rsidP="00855F4D">
            <w:pPr>
              <w:rPr>
                <w:sz w:val="20"/>
              </w:rPr>
            </w:pPr>
            <w:r w:rsidRPr="00DA5FD9">
              <w:rPr>
                <w:sz w:val="20"/>
              </w:rPr>
              <w:t xml:space="preserve">перерыв </w:t>
            </w:r>
          </w:p>
          <w:p w:rsidR="00855F4D" w:rsidRPr="00DA5FD9" w:rsidRDefault="00855F4D" w:rsidP="00855F4D">
            <w:pPr>
              <w:rPr>
                <w:sz w:val="18"/>
                <w:szCs w:val="18"/>
              </w:rPr>
            </w:pPr>
            <w:r>
              <w:rPr>
                <w:sz w:val="20"/>
              </w:rPr>
              <w:t>15мин.</w:t>
            </w:r>
          </w:p>
        </w:tc>
        <w:tc>
          <w:tcPr>
            <w:tcW w:w="1559" w:type="dxa"/>
          </w:tcPr>
          <w:p w:rsidR="00855F4D" w:rsidRPr="00E0166D" w:rsidRDefault="00855F4D" w:rsidP="00855F4D">
            <w:pPr>
              <w:rPr>
                <w:szCs w:val="24"/>
              </w:rPr>
            </w:pPr>
            <w:r>
              <w:rPr>
                <w:b/>
                <w:szCs w:val="24"/>
              </w:rPr>
              <w:t>Развитие речи</w:t>
            </w:r>
            <w:r w:rsidRPr="00E0166D">
              <w:rPr>
                <w:b/>
                <w:szCs w:val="24"/>
              </w:rPr>
              <w:t xml:space="preserve"> (</w:t>
            </w:r>
            <w:r>
              <w:rPr>
                <w:szCs w:val="24"/>
              </w:rPr>
              <w:t>речевое)</w:t>
            </w:r>
          </w:p>
        </w:tc>
        <w:tc>
          <w:tcPr>
            <w:tcW w:w="1018" w:type="dxa"/>
            <w:gridSpan w:val="5"/>
          </w:tcPr>
          <w:p w:rsidR="00855F4D" w:rsidRDefault="00855F4D" w:rsidP="00855F4D">
            <w:pPr>
              <w:rPr>
                <w:szCs w:val="24"/>
              </w:rPr>
            </w:pPr>
            <w:r>
              <w:rPr>
                <w:szCs w:val="24"/>
              </w:rPr>
              <w:t>9.00- 09.20</w:t>
            </w:r>
          </w:p>
          <w:p w:rsidR="00855F4D" w:rsidRPr="00DA5FD9" w:rsidRDefault="00855F4D" w:rsidP="00855F4D">
            <w:pPr>
              <w:rPr>
                <w:sz w:val="20"/>
              </w:rPr>
            </w:pPr>
            <w:r w:rsidRPr="00DA5FD9">
              <w:rPr>
                <w:sz w:val="20"/>
              </w:rPr>
              <w:t xml:space="preserve">перерыв </w:t>
            </w:r>
          </w:p>
          <w:p w:rsidR="00855F4D" w:rsidRPr="00E0166D" w:rsidRDefault="00855F4D" w:rsidP="00855F4D">
            <w:pPr>
              <w:rPr>
                <w:szCs w:val="24"/>
              </w:rPr>
            </w:pPr>
            <w:r>
              <w:rPr>
                <w:sz w:val="20"/>
              </w:rPr>
              <w:t>15мин.</w:t>
            </w:r>
          </w:p>
        </w:tc>
        <w:tc>
          <w:tcPr>
            <w:tcW w:w="1985" w:type="dxa"/>
            <w:gridSpan w:val="2"/>
          </w:tcPr>
          <w:p w:rsidR="00855F4D" w:rsidRPr="00E0166D" w:rsidRDefault="00855F4D" w:rsidP="00855F4D">
            <w:pPr>
              <w:rPr>
                <w:szCs w:val="24"/>
              </w:rPr>
            </w:pPr>
            <w:r>
              <w:rPr>
                <w:b/>
                <w:szCs w:val="24"/>
              </w:rPr>
              <w:t xml:space="preserve">Математика </w:t>
            </w:r>
            <w:r w:rsidRPr="00E0166D">
              <w:rPr>
                <w:b/>
                <w:szCs w:val="24"/>
              </w:rPr>
              <w:t>(</w:t>
            </w:r>
            <w:r w:rsidRPr="00E0166D">
              <w:rPr>
                <w:szCs w:val="24"/>
              </w:rPr>
              <w:t>позн</w:t>
            </w:r>
            <w:r>
              <w:rPr>
                <w:szCs w:val="24"/>
              </w:rPr>
              <w:t>авательное</w:t>
            </w:r>
            <w:r w:rsidRPr="00E0166D">
              <w:rPr>
                <w:szCs w:val="24"/>
              </w:rPr>
              <w:t>)</w:t>
            </w:r>
          </w:p>
          <w:p w:rsidR="00855F4D" w:rsidRPr="00E0166D" w:rsidRDefault="00855F4D" w:rsidP="00855F4D">
            <w:pPr>
              <w:rPr>
                <w:szCs w:val="24"/>
              </w:rPr>
            </w:pPr>
          </w:p>
        </w:tc>
        <w:tc>
          <w:tcPr>
            <w:tcW w:w="998" w:type="dxa"/>
            <w:gridSpan w:val="2"/>
          </w:tcPr>
          <w:p w:rsidR="00855F4D" w:rsidRDefault="00855F4D" w:rsidP="00855F4D">
            <w:pPr>
              <w:rPr>
                <w:szCs w:val="24"/>
              </w:rPr>
            </w:pPr>
            <w:r>
              <w:rPr>
                <w:szCs w:val="24"/>
              </w:rPr>
              <w:t>9.00- 09.20</w:t>
            </w:r>
          </w:p>
          <w:p w:rsidR="00855F4D" w:rsidRPr="00DA5FD9" w:rsidRDefault="00855F4D" w:rsidP="00855F4D">
            <w:pPr>
              <w:rPr>
                <w:sz w:val="20"/>
              </w:rPr>
            </w:pPr>
            <w:r w:rsidRPr="00DA5FD9">
              <w:rPr>
                <w:sz w:val="20"/>
              </w:rPr>
              <w:t xml:space="preserve">перерыв </w:t>
            </w:r>
          </w:p>
          <w:p w:rsidR="00855F4D" w:rsidRPr="00E0166D" w:rsidRDefault="00855F4D" w:rsidP="00855F4D">
            <w:pPr>
              <w:rPr>
                <w:szCs w:val="24"/>
              </w:rPr>
            </w:pPr>
            <w:r>
              <w:rPr>
                <w:sz w:val="20"/>
              </w:rPr>
              <w:t>15мин.</w:t>
            </w:r>
          </w:p>
        </w:tc>
        <w:tc>
          <w:tcPr>
            <w:tcW w:w="2126" w:type="dxa"/>
            <w:gridSpan w:val="2"/>
          </w:tcPr>
          <w:p w:rsidR="00855F4D" w:rsidRPr="00E0166D" w:rsidRDefault="00855F4D" w:rsidP="00855F4D">
            <w:pPr>
              <w:rPr>
                <w:b/>
                <w:szCs w:val="24"/>
              </w:rPr>
            </w:pPr>
            <w:r w:rsidRPr="00E0166D">
              <w:rPr>
                <w:b/>
                <w:szCs w:val="24"/>
              </w:rPr>
              <w:t>Математика (</w:t>
            </w:r>
            <w:r>
              <w:rPr>
                <w:szCs w:val="24"/>
              </w:rPr>
              <w:t>познавательное,</w:t>
            </w:r>
            <w:r w:rsidRPr="00E0166D">
              <w:rPr>
                <w:szCs w:val="24"/>
              </w:rPr>
              <w:t xml:space="preserve"> дидактические игры)</w:t>
            </w:r>
          </w:p>
        </w:tc>
        <w:tc>
          <w:tcPr>
            <w:tcW w:w="992" w:type="dxa"/>
            <w:gridSpan w:val="2"/>
          </w:tcPr>
          <w:p w:rsidR="00855F4D" w:rsidRDefault="00855F4D" w:rsidP="00855F4D">
            <w:pPr>
              <w:rPr>
                <w:szCs w:val="24"/>
              </w:rPr>
            </w:pPr>
            <w:r>
              <w:rPr>
                <w:szCs w:val="24"/>
              </w:rPr>
              <w:t>9.00- 09.20</w:t>
            </w:r>
          </w:p>
          <w:p w:rsidR="00855F4D" w:rsidRPr="00DA5FD9" w:rsidRDefault="00855F4D" w:rsidP="00855F4D">
            <w:pPr>
              <w:rPr>
                <w:sz w:val="20"/>
              </w:rPr>
            </w:pPr>
            <w:r w:rsidRPr="00DA5FD9">
              <w:rPr>
                <w:sz w:val="20"/>
              </w:rPr>
              <w:t xml:space="preserve">перерыв </w:t>
            </w:r>
          </w:p>
          <w:p w:rsidR="00855F4D" w:rsidRPr="00E0166D" w:rsidRDefault="00855F4D" w:rsidP="00855F4D">
            <w:pPr>
              <w:rPr>
                <w:szCs w:val="24"/>
              </w:rPr>
            </w:pPr>
            <w:r>
              <w:rPr>
                <w:sz w:val="20"/>
              </w:rPr>
              <w:t>15мин.</w:t>
            </w:r>
          </w:p>
        </w:tc>
        <w:tc>
          <w:tcPr>
            <w:tcW w:w="2976" w:type="dxa"/>
            <w:gridSpan w:val="3"/>
          </w:tcPr>
          <w:p w:rsidR="00855F4D" w:rsidRPr="00E0166D" w:rsidRDefault="00855F4D" w:rsidP="00855F4D">
            <w:pPr>
              <w:rPr>
                <w:b/>
                <w:szCs w:val="24"/>
              </w:rPr>
            </w:pPr>
            <w:r w:rsidRPr="00E0166D">
              <w:rPr>
                <w:b/>
                <w:szCs w:val="24"/>
              </w:rPr>
              <w:t>Развитие речи (</w:t>
            </w:r>
            <w:r>
              <w:rPr>
                <w:szCs w:val="24"/>
              </w:rPr>
              <w:t>речевое</w:t>
            </w:r>
            <w:r w:rsidRPr="00E0166D">
              <w:rPr>
                <w:szCs w:val="24"/>
              </w:rPr>
              <w:t>)</w:t>
            </w:r>
          </w:p>
        </w:tc>
        <w:tc>
          <w:tcPr>
            <w:tcW w:w="994" w:type="dxa"/>
          </w:tcPr>
          <w:p w:rsidR="00855F4D" w:rsidRDefault="00855F4D" w:rsidP="00855F4D">
            <w:pPr>
              <w:rPr>
                <w:szCs w:val="24"/>
              </w:rPr>
            </w:pPr>
            <w:r>
              <w:rPr>
                <w:szCs w:val="24"/>
              </w:rPr>
              <w:t>9.00- 09.20</w:t>
            </w:r>
          </w:p>
          <w:p w:rsidR="00855F4D" w:rsidRPr="00DA5FD9" w:rsidRDefault="00855F4D" w:rsidP="00855F4D">
            <w:pPr>
              <w:rPr>
                <w:sz w:val="20"/>
              </w:rPr>
            </w:pPr>
            <w:r w:rsidRPr="00DA5FD9">
              <w:rPr>
                <w:sz w:val="20"/>
              </w:rPr>
              <w:t xml:space="preserve">перерыв </w:t>
            </w:r>
          </w:p>
          <w:p w:rsidR="00855F4D" w:rsidRPr="00E0166D" w:rsidRDefault="00855F4D" w:rsidP="00855F4D">
            <w:pPr>
              <w:rPr>
                <w:szCs w:val="24"/>
              </w:rPr>
            </w:pPr>
            <w:r>
              <w:rPr>
                <w:sz w:val="20"/>
              </w:rPr>
              <w:t>15мин.</w:t>
            </w:r>
          </w:p>
        </w:tc>
        <w:tc>
          <w:tcPr>
            <w:tcW w:w="2128" w:type="dxa"/>
          </w:tcPr>
          <w:p w:rsidR="00855F4D" w:rsidRPr="00E0166D" w:rsidRDefault="00855F4D" w:rsidP="00855F4D">
            <w:pPr>
              <w:rPr>
                <w:szCs w:val="24"/>
              </w:rPr>
            </w:pPr>
            <w:r>
              <w:rPr>
                <w:b/>
                <w:szCs w:val="24"/>
              </w:rPr>
              <w:t>Художественный труд. Аппликация/Конструирование</w:t>
            </w:r>
            <w:r w:rsidRPr="00E0166D">
              <w:rPr>
                <w:szCs w:val="24"/>
              </w:rPr>
              <w:t xml:space="preserve"> (</w:t>
            </w:r>
            <w:r>
              <w:rPr>
                <w:szCs w:val="24"/>
              </w:rPr>
              <w:t>художественно-эстетическое</w:t>
            </w:r>
            <w:r w:rsidRPr="00E0166D">
              <w:rPr>
                <w:szCs w:val="24"/>
              </w:rPr>
              <w:t>)</w:t>
            </w:r>
          </w:p>
        </w:tc>
      </w:tr>
      <w:tr w:rsidR="00855F4D" w:rsidRPr="00E0166D" w:rsidTr="00855F4D">
        <w:trPr>
          <w:trHeight w:val="1230"/>
        </w:trPr>
        <w:tc>
          <w:tcPr>
            <w:tcW w:w="1384" w:type="dxa"/>
            <w:tcBorders>
              <w:bottom w:val="single" w:sz="4" w:space="0" w:color="auto"/>
            </w:tcBorders>
          </w:tcPr>
          <w:p w:rsidR="00855F4D" w:rsidRPr="00E0166D" w:rsidRDefault="00855F4D" w:rsidP="00855F4D">
            <w:pPr>
              <w:rPr>
                <w:szCs w:val="24"/>
              </w:rPr>
            </w:pPr>
            <w:r>
              <w:rPr>
                <w:szCs w:val="24"/>
              </w:rPr>
              <w:t>9.35</w:t>
            </w:r>
            <w:r w:rsidRPr="00E0166D">
              <w:rPr>
                <w:szCs w:val="24"/>
              </w:rPr>
              <w:t>-</w:t>
            </w:r>
            <w:r>
              <w:rPr>
                <w:szCs w:val="24"/>
              </w:rPr>
              <w:t>10.00</w:t>
            </w:r>
          </w:p>
        </w:tc>
        <w:tc>
          <w:tcPr>
            <w:tcW w:w="1631" w:type="dxa"/>
            <w:gridSpan w:val="3"/>
            <w:tcBorders>
              <w:bottom w:val="single" w:sz="4" w:space="0" w:color="auto"/>
            </w:tcBorders>
          </w:tcPr>
          <w:p w:rsidR="00855F4D" w:rsidRPr="00E0166D" w:rsidRDefault="00855F4D" w:rsidP="00855F4D">
            <w:pPr>
              <w:rPr>
                <w:szCs w:val="24"/>
              </w:rPr>
            </w:pPr>
            <w:r>
              <w:rPr>
                <w:b/>
                <w:szCs w:val="24"/>
              </w:rPr>
              <w:t>Музыкальное развитие</w:t>
            </w:r>
            <w:r w:rsidRPr="00E0166D">
              <w:rPr>
                <w:b/>
                <w:szCs w:val="24"/>
              </w:rPr>
              <w:t xml:space="preserve"> (</w:t>
            </w:r>
            <w:r>
              <w:rPr>
                <w:szCs w:val="24"/>
              </w:rPr>
              <w:t>художественно-эстетическое</w:t>
            </w:r>
            <w:r w:rsidRPr="00E0166D">
              <w:rPr>
                <w:szCs w:val="24"/>
              </w:rPr>
              <w:t>)</w:t>
            </w:r>
          </w:p>
        </w:tc>
        <w:tc>
          <w:tcPr>
            <w:tcW w:w="946" w:type="dxa"/>
            <w:gridSpan w:val="3"/>
            <w:tcBorders>
              <w:bottom w:val="single" w:sz="4" w:space="0" w:color="auto"/>
            </w:tcBorders>
          </w:tcPr>
          <w:p w:rsidR="00855F4D" w:rsidRPr="00E0166D" w:rsidRDefault="00855F4D" w:rsidP="00855F4D">
            <w:pPr>
              <w:rPr>
                <w:szCs w:val="24"/>
              </w:rPr>
            </w:pPr>
            <w:r>
              <w:rPr>
                <w:szCs w:val="24"/>
              </w:rPr>
              <w:t>9.35-</w:t>
            </w:r>
            <w:r w:rsidRPr="00E0166D">
              <w:rPr>
                <w:szCs w:val="24"/>
              </w:rPr>
              <w:t>10</w:t>
            </w:r>
            <w:r>
              <w:rPr>
                <w:szCs w:val="24"/>
              </w:rPr>
              <w:t>.00</w:t>
            </w:r>
          </w:p>
        </w:tc>
        <w:tc>
          <w:tcPr>
            <w:tcW w:w="1985" w:type="dxa"/>
            <w:gridSpan w:val="2"/>
            <w:tcBorders>
              <w:bottom w:val="single" w:sz="4" w:space="0" w:color="auto"/>
            </w:tcBorders>
          </w:tcPr>
          <w:p w:rsidR="00855F4D" w:rsidRDefault="00855F4D" w:rsidP="00855F4D">
            <w:pPr>
              <w:rPr>
                <w:b/>
                <w:szCs w:val="24"/>
              </w:rPr>
            </w:pPr>
            <w:r>
              <w:rPr>
                <w:b/>
                <w:szCs w:val="24"/>
              </w:rPr>
              <w:t>Физическая культура</w:t>
            </w:r>
          </w:p>
          <w:p w:rsidR="00855F4D" w:rsidRPr="00DA5FD9" w:rsidRDefault="00855F4D" w:rsidP="00855F4D">
            <w:pPr>
              <w:rPr>
                <w:szCs w:val="24"/>
              </w:rPr>
            </w:pPr>
            <w:r w:rsidRPr="00E0166D">
              <w:rPr>
                <w:b/>
                <w:szCs w:val="24"/>
              </w:rPr>
              <w:t>(</w:t>
            </w:r>
            <w:r>
              <w:rPr>
                <w:szCs w:val="24"/>
              </w:rPr>
              <w:t>физическая культура)</w:t>
            </w:r>
          </w:p>
        </w:tc>
        <w:tc>
          <w:tcPr>
            <w:tcW w:w="998" w:type="dxa"/>
            <w:gridSpan w:val="2"/>
            <w:tcBorders>
              <w:bottom w:val="single" w:sz="4" w:space="0" w:color="auto"/>
            </w:tcBorders>
          </w:tcPr>
          <w:p w:rsidR="00855F4D" w:rsidRPr="00E0166D" w:rsidRDefault="00855F4D" w:rsidP="00855F4D">
            <w:pPr>
              <w:rPr>
                <w:szCs w:val="24"/>
              </w:rPr>
            </w:pPr>
            <w:r>
              <w:rPr>
                <w:szCs w:val="24"/>
              </w:rPr>
              <w:t>9.35-</w:t>
            </w:r>
            <w:r w:rsidRPr="00E0166D">
              <w:rPr>
                <w:szCs w:val="24"/>
              </w:rPr>
              <w:t>10</w:t>
            </w:r>
            <w:r>
              <w:rPr>
                <w:szCs w:val="24"/>
              </w:rPr>
              <w:t>.00</w:t>
            </w:r>
          </w:p>
        </w:tc>
        <w:tc>
          <w:tcPr>
            <w:tcW w:w="2126" w:type="dxa"/>
            <w:gridSpan w:val="2"/>
            <w:tcBorders>
              <w:bottom w:val="single" w:sz="4" w:space="0" w:color="auto"/>
            </w:tcBorders>
          </w:tcPr>
          <w:p w:rsidR="00855F4D" w:rsidRPr="00E0166D" w:rsidRDefault="00855F4D" w:rsidP="00855F4D">
            <w:pPr>
              <w:rPr>
                <w:szCs w:val="24"/>
              </w:rPr>
            </w:pPr>
            <w:r>
              <w:rPr>
                <w:b/>
                <w:szCs w:val="24"/>
              </w:rPr>
              <w:t>Изобразительная деятельность. Рисование/Лепка</w:t>
            </w:r>
            <w:r w:rsidRPr="00E0166D">
              <w:rPr>
                <w:b/>
                <w:szCs w:val="24"/>
              </w:rPr>
              <w:t xml:space="preserve"> (</w:t>
            </w:r>
            <w:r>
              <w:rPr>
                <w:szCs w:val="24"/>
              </w:rPr>
              <w:t>художественно-эстетическое</w:t>
            </w:r>
            <w:r w:rsidRPr="00E0166D">
              <w:rPr>
                <w:szCs w:val="24"/>
              </w:rPr>
              <w:t>)</w:t>
            </w:r>
          </w:p>
        </w:tc>
        <w:tc>
          <w:tcPr>
            <w:tcW w:w="992" w:type="dxa"/>
            <w:gridSpan w:val="2"/>
            <w:tcBorders>
              <w:bottom w:val="single" w:sz="4" w:space="0" w:color="auto"/>
            </w:tcBorders>
          </w:tcPr>
          <w:p w:rsidR="00855F4D" w:rsidRPr="00E0166D" w:rsidRDefault="00855F4D" w:rsidP="00855F4D">
            <w:pPr>
              <w:rPr>
                <w:szCs w:val="24"/>
              </w:rPr>
            </w:pPr>
            <w:r>
              <w:rPr>
                <w:szCs w:val="24"/>
              </w:rPr>
              <w:t>9.35-</w:t>
            </w:r>
            <w:r w:rsidRPr="00E0166D">
              <w:rPr>
                <w:szCs w:val="24"/>
              </w:rPr>
              <w:t>10</w:t>
            </w:r>
            <w:r>
              <w:rPr>
                <w:szCs w:val="24"/>
              </w:rPr>
              <w:t>.00</w:t>
            </w:r>
          </w:p>
        </w:tc>
        <w:tc>
          <w:tcPr>
            <w:tcW w:w="2976" w:type="dxa"/>
            <w:gridSpan w:val="3"/>
            <w:tcBorders>
              <w:bottom w:val="single" w:sz="4" w:space="0" w:color="auto"/>
            </w:tcBorders>
          </w:tcPr>
          <w:p w:rsidR="00855F4D" w:rsidRPr="00E0166D" w:rsidRDefault="00855F4D" w:rsidP="00855F4D">
            <w:pPr>
              <w:rPr>
                <w:szCs w:val="24"/>
              </w:rPr>
            </w:pPr>
            <w:r>
              <w:rPr>
                <w:b/>
                <w:szCs w:val="24"/>
              </w:rPr>
              <w:t xml:space="preserve">Музыкальное развитие </w:t>
            </w:r>
            <w:r w:rsidRPr="00E0166D">
              <w:rPr>
                <w:szCs w:val="24"/>
              </w:rPr>
              <w:t>(художественно</w:t>
            </w:r>
            <w:r>
              <w:rPr>
                <w:szCs w:val="24"/>
              </w:rPr>
              <w:t>-эстетическое</w:t>
            </w:r>
            <w:r w:rsidRPr="00E0166D">
              <w:rPr>
                <w:szCs w:val="24"/>
              </w:rPr>
              <w:t>)</w:t>
            </w:r>
          </w:p>
        </w:tc>
        <w:tc>
          <w:tcPr>
            <w:tcW w:w="994" w:type="dxa"/>
            <w:tcBorders>
              <w:bottom w:val="single" w:sz="4" w:space="0" w:color="auto"/>
            </w:tcBorders>
          </w:tcPr>
          <w:p w:rsidR="00855F4D" w:rsidRPr="00E0166D" w:rsidRDefault="00855F4D" w:rsidP="00855F4D">
            <w:pPr>
              <w:rPr>
                <w:szCs w:val="24"/>
              </w:rPr>
            </w:pPr>
            <w:r>
              <w:rPr>
                <w:szCs w:val="24"/>
              </w:rPr>
              <w:t>9.35-</w:t>
            </w:r>
            <w:r w:rsidRPr="00E0166D">
              <w:rPr>
                <w:szCs w:val="24"/>
              </w:rPr>
              <w:t>10</w:t>
            </w:r>
            <w:r>
              <w:rPr>
                <w:szCs w:val="24"/>
              </w:rPr>
              <w:t>.00</w:t>
            </w:r>
          </w:p>
        </w:tc>
        <w:tc>
          <w:tcPr>
            <w:tcW w:w="2128" w:type="dxa"/>
            <w:tcBorders>
              <w:bottom w:val="single" w:sz="4" w:space="0" w:color="auto"/>
            </w:tcBorders>
          </w:tcPr>
          <w:p w:rsidR="00855F4D" w:rsidRDefault="00855F4D" w:rsidP="00855F4D">
            <w:pPr>
              <w:rPr>
                <w:b/>
                <w:szCs w:val="24"/>
              </w:rPr>
            </w:pPr>
            <w:r>
              <w:rPr>
                <w:b/>
                <w:szCs w:val="24"/>
              </w:rPr>
              <w:t>Физическая культура</w:t>
            </w:r>
          </w:p>
          <w:p w:rsidR="00855F4D" w:rsidRPr="00E0166D" w:rsidRDefault="00855F4D" w:rsidP="00855F4D">
            <w:pPr>
              <w:rPr>
                <w:szCs w:val="24"/>
              </w:rPr>
            </w:pPr>
            <w:r w:rsidRPr="00E0166D">
              <w:rPr>
                <w:b/>
                <w:szCs w:val="24"/>
              </w:rPr>
              <w:t>(</w:t>
            </w:r>
            <w:r>
              <w:rPr>
                <w:szCs w:val="24"/>
              </w:rPr>
              <w:t>физическая культура)</w:t>
            </w:r>
          </w:p>
        </w:tc>
      </w:tr>
      <w:tr w:rsidR="00855F4D" w:rsidRPr="00E0166D" w:rsidTr="00855F4D">
        <w:trPr>
          <w:trHeight w:val="315"/>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t>10.10-10.20</w:t>
            </w:r>
          </w:p>
        </w:tc>
        <w:tc>
          <w:tcPr>
            <w:tcW w:w="14776" w:type="dxa"/>
            <w:gridSpan w:val="19"/>
            <w:tcBorders>
              <w:top w:val="single" w:sz="4" w:space="0" w:color="auto"/>
              <w:bottom w:val="single" w:sz="4" w:space="0" w:color="auto"/>
            </w:tcBorders>
          </w:tcPr>
          <w:p w:rsidR="00855F4D" w:rsidRPr="00E0166D" w:rsidRDefault="00855F4D" w:rsidP="00855F4D">
            <w:pPr>
              <w:rPr>
                <w:szCs w:val="24"/>
              </w:rPr>
            </w:pPr>
            <w:r w:rsidRPr="00E0166D">
              <w:rPr>
                <w:szCs w:val="24"/>
              </w:rPr>
              <w:t>Второй завтрак (самообслуживание, культурн</w:t>
            </w:r>
            <w:r>
              <w:rPr>
                <w:szCs w:val="24"/>
              </w:rPr>
              <w:t>о-гигиенические навыки</w:t>
            </w:r>
            <w:r w:rsidRPr="00E0166D">
              <w:rPr>
                <w:szCs w:val="24"/>
              </w:rPr>
              <w:t>).</w:t>
            </w:r>
            <w:r>
              <w:rPr>
                <w:szCs w:val="24"/>
              </w:rPr>
              <w:t>самостоятельная деятельность детей</w:t>
            </w:r>
          </w:p>
        </w:tc>
      </w:tr>
      <w:tr w:rsidR="00855F4D" w:rsidRPr="00E0166D" w:rsidTr="00855F4D">
        <w:trPr>
          <w:trHeight w:val="225"/>
        </w:trPr>
        <w:tc>
          <w:tcPr>
            <w:tcW w:w="1384" w:type="dxa"/>
            <w:tcBorders>
              <w:top w:val="single" w:sz="4" w:space="0" w:color="auto"/>
              <w:bottom w:val="single" w:sz="4" w:space="0" w:color="auto"/>
            </w:tcBorders>
          </w:tcPr>
          <w:p w:rsidR="00855F4D" w:rsidRPr="00E0166D" w:rsidRDefault="00855F4D" w:rsidP="00855F4D">
            <w:pPr>
              <w:rPr>
                <w:szCs w:val="24"/>
              </w:rPr>
            </w:pPr>
            <w:r>
              <w:rPr>
                <w:szCs w:val="24"/>
              </w:rPr>
              <w:t>10.20-10.50</w:t>
            </w:r>
          </w:p>
        </w:tc>
        <w:tc>
          <w:tcPr>
            <w:tcW w:w="14776" w:type="dxa"/>
            <w:gridSpan w:val="19"/>
            <w:tcBorders>
              <w:top w:val="single" w:sz="4" w:space="0" w:color="auto"/>
              <w:bottom w:val="single" w:sz="4" w:space="0" w:color="auto"/>
            </w:tcBorders>
          </w:tcPr>
          <w:p w:rsidR="00855F4D" w:rsidRPr="00E0166D" w:rsidRDefault="00855F4D" w:rsidP="00855F4D">
            <w:pPr>
              <w:rPr>
                <w:szCs w:val="24"/>
              </w:rPr>
            </w:pPr>
            <w:r>
              <w:rPr>
                <w:szCs w:val="24"/>
              </w:rPr>
              <w:t xml:space="preserve">Самостоятельная деятельность детей </w:t>
            </w:r>
          </w:p>
        </w:tc>
      </w:tr>
      <w:tr w:rsidR="00855F4D" w:rsidRPr="00E0166D" w:rsidTr="00855F4D">
        <w:trPr>
          <w:trHeight w:val="255"/>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t>10.50-11.00</w:t>
            </w:r>
          </w:p>
        </w:tc>
        <w:tc>
          <w:tcPr>
            <w:tcW w:w="14776" w:type="dxa"/>
            <w:gridSpan w:val="19"/>
            <w:tcBorders>
              <w:top w:val="single" w:sz="4" w:space="0" w:color="auto"/>
              <w:bottom w:val="single" w:sz="4" w:space="0" w:color="auto"/>
            </w:tcBorders>
          </w:tcPr>
          <w:p w:rsidR="00855F4D" w:rsidRPr="00E0166D" w:rsidRDefault="00855F4D" w:rsidP="00855F4D">
            <w:pPr>
              <w:rPr>
                <w:szCs w:val="24"/>
              </w:rPr>
            </w:pPr>
            <w:r w:rsidRPr="00E0166D">
              <w:rPr>
                <w:szCs w:val="24"/>
              </w:rPr>
              <w:t>Подготовка к прогулке (самообслужив</w:t>
            </w:r>
            <w:r>
              <w:rPr>
                <w:szCs w:val="24"/>
              </w:rPr>
              <w:t>ание</w:t>
            </w:r>
            <w:r w:rsidRPr="00E0166D">
              <w:rPr>
                <w:szCs w:val="24"/>
              </w:rPr>
              <w:t>).</w:t>
            </w:r>
          </w:p>
        </w:tc>
      </w:tr>
      <w:tr w:rsidR="00855F4D" w:rsidRPr="00E0166D" w:rsidTr="00855F4D">
        <w:trPr>
          <w:trHeight w:val="900"/>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lastRenderedPageBreak/>
              <w:t>11.00-12.25</w:t>
            </w:r>
          </w:p>
        </w:tc>
        <w:tc>
          <w:tcPr>
            <w:tcW w:w="14776" w:type="dxa"/>
            <w:gridSpan w:val="19"/>
            <w:tcBorders>
              <w:top w:val="single" w:sz="4" w:space="0" w:color="auto"/>
              <w:bottom w:val="single" w:sz="4" w:space="0" w:color="auto"/>
            </w:tcBorders>
          </w:tcPr>
          <w:p w:rsidR="00855F4D" w:rsidRPr="00E0166D" w:rsidRDefault="00855F4D" w:rsidP="00855F4D">
            <w:pPr>
              <w:rPr>
                <w:szCs w:val="24"/>
              </w:rPr>
            </w:pPr>
            <w:r w:rsidRPr="00E0166D">
              <w:rPr>
                <w:b/>
                <w:szCs w:val="24"/>
              </w:rPr>
              <w:t>Прогулка</w:t>
            </w:r>
            <w:r>
              <w:rPr>
                <w:szCs w:val="24"/>
              </w:rPr>
              <w:t xml:space="preserve">: </w:t>
            </w:r>
            <w:r w:rsidRPr="00E0166D">
              <w:rPr>
                <w:b/>
                <w:szCs w:val="24"/>
              </w:rPr>
              <w:t>наблюдение</w:t>
            </w:r>
            <w:r w:rsidRPr="00E0166D">
              <w:rPr>
                <w:szCs w:val="24"/>
              </w:rPr>
              <w:t xml:space="preserve"> в приро</w:t>
            </w:r>
            <w:r>
              <w:rPr>
                <w:szCs w:val="24"/>
              </w:rPr>
              <w:t xml:space="preserve">де (познавательное, речевое, социально-коммуникативное);  </w:t>
            </w:r>
            <w:r w:rsidRPr="00E0166D">
              <w:rPr>
                <w:b/>
                <w:szCs w:val="24"/>
              </w:rPr>
              <w:t>труд</w:t>
            </w:r>
            <w:r>
              <w:rPr>
                <w:szCs w:val="24"/>
              </w:rPr>
              <w:t xml:space="preserve"> в природе и в быту, </w:t>
            </w:r>
            <w:r w:rsidRPr="00E0166D">
              <w:rPr>
                <w:b/>
                <w:szCs w:val="24"/>
              </w:rPr>
              <w:t>подвижные игры</w:t>
            </w:r>
            <w:r w:rsidRPr="00E0166D">
              <w:rPr>
                <w:szCs w:val="24"/>
              </w:rPr>
              <w:t xml:space="preserve"> (физичес</w:t>
            </w:r>
            <w:r>
              <w:rPr>
                <w:szCs w:val="24"/>
              </w:rPr>
              <w:t xml:space="preserve">кое), </w:t>
            </w:r>
            <w:r w:rsidRPr="00E0166D">
              <w:rPr>
                <w:b/>
                <w:szCs w:val="24"/>
              </w:rPr>
              <w:t>ролевые игры</w:t>
            </w:r>
            <w:r w:rsidRPr="00E0166D">
              <w:rPr>
                <w:szCs w:val="24"/>
              </w:rPr>
              <w:t xml:space="preserve"> (позн</w:t>
            </w:r>
            <w:r>
              <w:rPr>
                <w:szCs w:val="24"/>
              </w:rPr>
              <w:t xml:space="preserve">авательное), </w:t>
            </w:r>
            <w:r w:rsidRPr="00E0166D">
              <w:rPr>
                <w:szCs w:val="24"/>
              </w:rPr>
              <w:t xml:space="preserve">индивидуальная работа по </w:t>
            </w:r>
            <w:r w:rsidRPr="00E0166D">
              <w:rPr>
                <w:b/>
                <w:szCs w:val="24"/>
              </w:rPr>
              <w:t>развитию движений</w:t>
            </w:r>
            <w:r>
              <w:rPr>
                <w:szCs w:val="24"/>
              </w:rPr>
              <w:t xml:space="preserve"> (физическое</w:t>
            </w:r>
            <w:r w:rsidRPr="00E0166D">
              <w:rPr>
                <w:szCs w:val="24"/>
              </w:rPr>
              <w:t>),</w:t>
            </w:r>
          </w:p>
          <w:p w:rsidR="00855F4D" w:rsidRPr="00E0166D" w:rsidRDefault="00855F4D" w:rsidP="00855F4D">
            <w:pPr>
              <w:rPr>
                <w:szCs w:val="24"/>
              </w:rPr>
            </w:pPr>
            <w:r w:rsidRPr="00E0166D">
              <w:rPr>
                <w:szCs w:val="24"/>
              </w:rPr>
              <w:t xml:space="preserve">дидактические </w:t>
            </w:r>
            <w:r w:rsidRPr="00E0166D">
              <w:rPr>
                <w:b/>
                <w:szCs w:val="24"/>
              </w:rPr>
              <w:t>игры</w:t>
            </w:r>
            <w:r w:rsidRPr="00E0166D">
              <w:rPr>
                <w:szCs w:val="24"/>
              </w:rPr>
              <w:t xml:space="preserve"> по экологии, развитию р</w:t>
            </w:r>
            <w:r>
              <w:rPr>
                <w:szCs w:val="24"/>
              </w:rPr>
              <w:t xml:space="preserve">ечи, ознакомлению с окружающим  (познавательное, речевое), </w:t>
            </w:r>
            <w:r w:rsidRPr="00E0166D">
              <w:rPr>
                <w:b/>
                <w:szCs w:val="24"/>
              </w:rPr>
              <w:t>беседы</w:t>
            </w:r>
            <w:r>
              <w:rPr>
                <w:szCs w:val="24"/>
              </w:rPr>
              <w:t xml:space="preserve">с детьми (речевое, социально-коммуникативное), </w:t>
            </w:r>
            <w:r w:rsidRPr="00E0166D">
              <w:rPr>
                <w:b/>
                <w:szCs w:val="24"/>
              </w:rPr>
              <w:t xml:space="preserve">рисование </w:t>
            </w:r>
            <w:r w:rsidRPr="00E0166D">
              <w:rPr>
                <w:szCs w:val="24"/>
              </w:rPr>
              <w:t xml:space="preserve">на асфальте, на мольбертах </w:t>
            </w:r>
            <w:r>
              <w:rPr>
                <w:szCs w:val="24"/>
              </w:rPr>
              <w:t>(художественно-эстетическое)</w:t>
            </w:r>
          </w:p>
        </w:tc>
      </w:tr>
      <w:tr w:rsidR="00855F4D" w:rsidRPr="00E0166D" w:rsidTr="00855F4D">
        <w:trPr>
          <w:trHeight w:val="465"/>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t>12.25-12.35</w:t>
            </w:r>
          </w:p>
        </w:tc>
        <w:tc>
          <w:tcPr>
            <w:tcW w:w="14776" w:type="dxa"/>
            <w:gridSpan w:val="19"/>
            <w:tcBorders>
              <w:top w:val="single" w:sz="4" w:space="0" w:color="auto"/>
              <w:bottom w:val="single" w:sz="4" w:space="0" w:color="auto"/>
            </w:tcBorders>
          </w:tcPr>
          <w:p w:rsidR="00855F4D" w:rsidRPr="00C551F3" w:rsidRDefault="00855F4D" w:rsidP="00855F4D">
            <w:pPr>
              <w:jc w:val="both"/>
              <w:rPr>
                <w:b/>
                <w:szCs w:val="24"/>
              </w:rPr>
            </w:pPr>
            <w:r w:rsidRPr="00E0166D">
              <w:rPr>
                <w:b/>
                <w:szCs w:val="24"/>
              </w:rPr>
              <w:t>Возвращение</w:t>
            </w:r>
            <w:r>
              <w:rPr>
                <w:b/>
                <w:szCs w:val="24"/>
              </w:rPr>
              <w:t xml:space="preserve"> с прогулки, подготовка к обеду </w:t>
            </w:r>
            <w:r w:rsidRPr="00E0166D">
              <w:rPr>
                <w:szCs w:val="24"/>
              </w:rPr>
              <w:t>(самообслуживание, культурно-ги</w:t>
            </w:r>
            <w:r>
              <w:rPr>
                <w:szCs w:val="24"/>
              </w:rPr>
              <w:t>гиенические навыки</w:t>
            </w:r>
            <w:r w:rsidRPr="00E0166D">
              <w:rPr>
                <w:szCs w:val="24"/>
              </w:rPr>
              <w:t xml:space="preserve">, этикет, </w:t>
            </w:r>
            <w:r w:rsidRPr="00C551F3">
              <w:rPr>
                <w:szCs w:val="24"/>
              </w:rPr>
              <w:t>речевое</w:t>
            </w:r>
            <w:r>
              <w:rPr>
                <w:szCs w:val="24"/>
              </w:rPr>
              <w:t xml:space="preserve"> направление, социально-коммуникативное</w:t>
            </w:r>
            <w:r w:rsidRPr="00E0166D">
              <w:rPr>
                <w:szCs w:val="24"/>
              </w:rPr>
              <w:t>)</w:t>
            </w:r>
          </w:p>
        </w:tc>
      </w:tr>
      <w:tr w:rsidR="00855F4D" w:rsidRPr="00E0166D" w:rsidTr="00855F4D">
        <w:trPr>
          <w:trHeight w:val="345"/>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t>12.35-13.00</w:t>
            </w:r>
          </w:p>
        </w:tc>
        <w:tc>
          <w:tcPr>
            <w:tcW w:w="14776" w:type="dxa"/>
            <w:gridSpan w:val="19"/>
            <w:tcBorders>
              <w:top w:val="single" w:sz="4" w:space="0" w:color="auto"/>
              <w:bottom w:val="single" w:sz="4" w:space="0" w:color="auto"/>
            </w:tcBorders>
          </w:tcPr>
          <w:p w:rsidR="00855F4D" w:rsidRPr="00E0166D" w:rsidRDefault="00855F4D" w:rsidP="00855F4D">
            <w:pPr>
              <w:rPr>
                <w:szCs w:val="24"/>
              </w:rPr>
            </w:pPr>
            <w:r w:rsidRPr="00E0166D">
              <w:rPr>
                <w:b/>
                <w:szCs w:val="24"/>
              </w:rPr>
              <w:t>Обед</w:t>
            </w:r>
            <w:r w:rsidRPr="00E0166D">
              <w:rPr>
                <w:szCs w:val="24"/>
              </w:rPr>
              <w:t xml:space="preserve"> (самообслуживание, культурно-гигиенические нав</w:t>
            </w:r>
            <w:r>
              <w:rPr>
                <w:szCs w:val="24"/>
              </w:rPr>
              <w:t>ыки</w:t>
            </w:r>
            <w:r w:rsidRPr="00E0166D">
              <w:rPr>
                <w:szCs w:val="24"/>
              </w:rPr>
              <w:t>).</w:t>
            </w:r>
          </w:p>
          <w:p w:rsidR="00855F4D" w:rsidRPr="00E0166D" w:rsidRDefault="00855F4D" w:rsidP="00855F4D">
            <w:pPr>
              <w:rPr>
                <w:szCs w:val="24"/>
              </w:rPr>
            </w:pPr>
            <w:r w:rsidRPr="00E0166D">
              <w:rPr>
                <w:b/>
                <w:szCs w:val="24"/>
              </w:rPr>
              <w:t>Подготовка ко сну</w:t>
            </w:r>
            <w:r w:rsidRPr="00E0166D">
              <w:rPr>
                <w:szCs w:val="24"/>
              </w:rPr>
              <w:t xml:space="preserve"> (самообслуживание, культурно-гигиенические навыки, здоров</w:t>
            </w:r>
            <w:r>
              <w:rPr>
                <w:szCs w:val="24"/>
              </w:rPr>
              <w:t>ье-воздушные ванны).</w:t>
            </w:r>
          </w:p>
        </w:tc>
      </w:tr>
      <w:tr w:rsidR="00855F4D" w:rsidRPr="00E0166D" w:rsidTr="00855F4D">
        <w:trPr>
          <w:trHeight w:val="198"/>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t>13.00-15.30</w:t>
            </w:r>
          </w:p>
        </w:tc>
        <w:tc>
          <w:tcPr>
            <w:tcW w:w="14776" w:type="dxa"/>
            <w:gridSpan w:val="19"/>
            <w:tcBorders>
              <w:top w:val="single" w:sz="4" w:space="0" w:color="auto"/>
              <w:bottom w:val="single" w:sz="4" w:space="0" w:color="auto"/>
            </w:tcBorders>
          </w:tcPr>
          <w:p w:rsidR="00855F4D" w:rsidRPr="00E0166D" w:rsidRDefault="00855F4D" w:rsidP="00855F4D">
            <w:pPr>
              <w:rPr>
                <w:szCs w:val="24"/>
              </w:rPr>
            </w:pPr>
            <w:r w:rsidRPr="00E0166D">
              <w:rPr>
                <w:b/>
                <w:szCs w:val="24"/>
              </w:rPr>
              <w:t xml:space="preserve">Сон </w:t>
            </w:r>
            <w:r w:rsidRPr="00E0166D">
              <w:rPr>
                <w:szCs w:val="24"/>
              </w:rPr>
              <w:t>(здоровье)</w:t>
            </w:r>
          </w:p>
        </w:tc>
      </w:tr>
      <w:tr w:rsidR="00855F4D" w:rsidRPr="00E0166D" w:rsidTr="00855F4D">
        <w:trPr>
          <w:trHeight w:val="375"/>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t>15.30-15.40</w:t>
            </w:r>
          </w:p>
        </w:tc>
        <w:tc>
          <w:tcPr>
            <w:tcW w:w="14776" w:type="dxa"/>
            <w:gridSpan w:val="19"/>
            <w:tcBorders>
              <w:top w:val="single" w:sz="4" w:space="0" w:color="auto"/>
              <w:bottom w:val="single" w:sz="4" w:space="0" w:color="auto"/>
            </w:tcBorders>
          </w:tcPr>
          <w:p w:rsidR="00855F4D" w:rsidRPr="00E0166D" w:rsidRDefault="00855F4D" w:rsidP="00855F4D">
            <w:pPr>
              <w:rPr>
                <w:szCs w:val="24"/>
              </w:rPr>
            </w:pPr>
            <w:r>
              <w:rPr>
                <w:b/>
                <w:szCs w:val="24"/>
              </w:rPr>
              <w:t>Постепенный подъем, гимнастика после сна, воздушные ванны,  водные, гигиенические процедуры, обширное умывание, п</w:t>
            </w:r>
            <w:r w:rsidRPr="00E0166D">
              <w:rPr>
                <w:b/>
                <w:szCs w:val="24"/>
              </w:rPr>
              <w:t>рофилактика плоскостопия</w:t>
            </w:r>
            <w:r>
              <w:rPr>
                <w:szCs w:val="24"/>
              </w:rPr>
              <w:t xml:space="preserve"> (физическое)</w:t>
            </w:r>
          </w:p>
        </w:tc>
      </w:tr>
      <w:tr w:rsidR="00855F4D" w:rsidRPr="00E0166D" w:rsidTr="00855F4D">
        <w:trPr>
          <w:trHeight w:val="458"/>
        </w:trPr>
        <w:tc>
          <w:tcPr>
            <w:tcW w:w="1384" w:type="dxa"/>
            <w:tcBorders>
              <w:top w:val="single" w:sz="4" w:space="0" w:color="auto"/>
              <w:bottom w:val="single" w:sz="4" w:space="0" w:color="auto"/>
            </w:tcBorders>
          </w:tcPr>
          <w:p w:rsidR="00855F4D" w:rsidRPr="00E0166D" w:rsidRDefault="00855F4D" w:rsidP="00855F4D">
            <w:pPr>
              <w:rPr>
                <w:szCs w:val="24"/>
              </w:rPr>
            </w:pPr>
            <w:r>
              <w:rPr>
                <w:szCs w:val="24"/>
              </w:rPr>
              <w:t>15.40-16.00</w:t>
            </w:r>
          </w:p>
        </w:tc>
        <w:tc>
          <w:tcPr>
            <w:tcW w:w="14776" w:type="dxa"/>
            <w:gridSpan w:val="19"/>
            <w:tcBorders>
              <w:top w:val="single" w:sz="4" w:space="0" w:color="auto"/>
              <w:bottom w:val="single" w:sz="4" w:space="0" w:color="auto"/>
            </w:tcBorders>
          </w:tcPr>
          <w:p w:rsidR="00855F4D" w:rsidRDefault="00855F4D" w:rsidP="00855F4D">
            <w:pPr>
              <w:rPr>
                <w:b/>
                <w:szCs w:val="24"/>
              </w:rPr>
            </w:pPr>
            <w:r>
              <w:rPr>
                <w:b/>
                <w:szCs w:val="24"/>
              </w:rPr>
              <w:t>Самостоятельная игровая деятельность</w:t>
            </w:r>
            <w:r>
              <w:rPr>
                <w:szCs w:val="24"/>
              </w:rPr>
              <w:t xml:space="preserve"> (дидактические, настольно-печатные игры)</w:t>
            </w:r>
          </w:p>
          <w:p w:rsidR="00855F4D" w:rsidRDefault="00855F4D" w:rsidP="00855F4D">
            <w:pPr>
              <w:rPr>
                <w:b/>
                <w:szCs w:val="24"/>
              </w:rPr>
            </w:pPr>
          </w:p>
        </w:tc>
      </w:tr>
      <w:tr w:rsidR="00855F4D" w:rsidRPr="00E0166D" w:rsidTr="00855F4D">
        <w:trPr>
          <w:trHeight w:val="1068"/>
        </w:trPr>
        <w:tc>
          <w:tcPr>
            <w:tcW w:w="1384" w:type="dxa"/>
            <w:tcBorders>
              <w:top w:val="single" w:sz="4" w:space="0" w:color="auto"/>
              <w:bottom w:val="single" w:sz="4" w:space="0" w:color="auto"/>
            </w:tcBorders>
          </w:tcPr>
          <w:p w:rsidR="00855F4D" w:rsidRPr="00E0166D" w:rsidRDefault="00855F4D" w:rsidP="00855F4D">
            <w:pPr>
              <w:rPr>
                <w:szCs w:val="24"/>
              </w:rPr>
            </w:pPr>
            <w:r>
              <w:rPr>
                <w:szCs w:val="24"/>
              </w:rPr>
              <w:t>16.00-16.25</w:t>
            </w:r>
          </w:p>
        </w:tc>
        <w:tc>
          <w:tcPr>
            <w:tcW w:w="2126" w:type="dxa"/>
            <w:gridSpan w:val="5"/>
            <w:tcBorders>
              <w:top w:val="single" w:sz="4" w:space="0" w:color="auto"/>
              <w:bottom w:val="single" w:sz="4" w:space="0" w:color="auto"/>
            </w:tcBorders>
          </w:tcPr>
          <w:p w:rsidR="00855F4D" w:rsidRPr="008A616E" w:rsidRDefault="00855F4D" w:rsidP="00855F4D">
            <w:pPr>
              <w:pStyle w:val="aff7"/>
              <w:rPr>
                <w:rFonts w:ascii="Times New Roman" w:hAnsi="Times New Roman" w:cs="Times New Roman"/>
              </w:rPr>
            </w:pPr>
            <w:r w:rsidRPr="008A616E">
              <w:rPr>
                <w:rFonts w:ascii="Times New Roman" w:hAnsi="Times New Roman" w:cs="Times New Roman"/>
                <w:b/>
              </w:rPr>
              <w:t>Игры</w:t>
            </w:r>
            <w:r>
              <w:rPr>
                <w:rFonts w:ascii="Times New Roman" w:hAnsi="Times New Roman" w:cs="Times New Roman"/>
              </w:rPr>
              <w:t>дидакт. (</w:t>
            </w:r>
            <w:r w:rsidRPr="008A616E">
              <w:rPr>
                <w:rFonts w:ascii="Times New Roman" w:hAnsi="Times New Roman" w:cs="Times New Roman"/>
              </w:rPr>
              <w:t>позна</w:t>
            </w:r>
            <w:r>
              <w:rPr>
                <w:rFonts w:ascii="Times New Roman" w:hAnsi="Times New Roman" w:cs="Times New Roman"/>
              </w:rPr>
              <w:t>ват.</w:t>
            </w:r>
            <w:r w:rsidRPr="008A616E">
              <w:rPr>
                <w:rFonts w:ascii="Times New Roman" w:hAnsi="Times New Roman" w:cs="Times New Roman"/>
              </w:rPr>
              <w:t xml:space="preserve">, социально-коммун.) Беседы, педагог.ситуации, индивид. работа с детьми по разным </w:t>
            </w:r>
            <w:r>
              <w:rPr>
                <w:rFonts w:ascii="Times New Roman" w:hAnsi="Times New Roman" w:cs="Times New Roman"/>
              </w:rPr>
              <w:t>нап-</w:t>
            </w:r>
            <w:r w:rsidRPr="008A616E">
              <w:rPr>
                <w:rFonts w:ascii="Times New Roman" w:hAnsi="Times New Roman" w:cs="Times New Roman"/>
              </w:rPr>
              <w:t>ям</w:t>
            </w:r>
            <w:r>
              <w:rPr>
                <w:rFonts w:ascii="Times New Roman" w:hAnsi="Times New Roman" w:cs="Times New Roman"/>
              </w:rPr>
              <w:t>. Сам.</w:t>
            </w:r>
            <w:r w:rsidRPr="008A616E">
              <w:rPr>
                <w:rFonts w:ascii="Times New Roman" w:hAnsi="Times New Roman" w:cs="Times New Roman"/>
                <w:b/>
              </w:rPr>
              <w:t>игровая и худож-ая</w:t>
            </w:r>
            <w:r>
              <w:rPr>
                <w:rFonts w:ascii="Times New Roman" w:hAnsi="Times New Roman" w:cs="Times New Roman"/>
              </w:rPr>
              <w:t xml:space="preserve"> деятельность д.</w:t>
            </w:r>
          </w:p>
        </w:tc>
        <w:tc>
          <w:tcPr>
            <w:tcW w:w="851" w:type="dxa"/>
            <w:gridSpan w:val="2"/>
            <w:tcBorders>
              <w:top w:val="single" w:sz="4" w:space="0" w:color="auto"/>
              <w:bottom w:val="single" w:sz="4" w:space="0" w:color="auto"/>
            </w:tcBorders>
          </w:tcPr>
          <w:p w:rsidR="00855F4D" w:rsidRDefault="00855F4D" w:rsidP="00855F4D">
            <w:pPr>
              <w:rPr>
                <w:szCs w:val="24"/>
              </w:rPr>
            </w:pPr>
            <w:r>
              <w:rPr>
                <w:szCs w:val="24"/>
              </w:rPr>
              <w:t>16.00-16.25</w:t>
            </w:r>
          </w:p>
        </w:tc>
        <w:tc>
          <w:tcPr>
            <w:tcW w:w="1984" w:type="dxa"/>
            <w:gridSpan w:val="2"/>
            <w:tcBorders>
              <w:top w:val="single" w:sz="4" w:space="0" w:color="auto"/>
              <w:bottom w:val="single" w:sz="4" w:space="0" w:color="auto"/>
            </w:tcBorders>
          </w:tcPr>
          <w:p w:rsidR="00855F4D" w:rsidRDefault="00855F4D" w:rsidP="00855F4D">
            <w:pPr>
              <w:rPr>
                <w:b/>
                <w:szCs w:val="24"/>
              </w:rPr>
            </w:pPr>
            <w:r>
              <w:rPr>
                <w:b/>
                <w:szCs w:val="24"/>
              </w:rPr>
              <w:t>Познавательное развитие (</w:t>
            </w:r>
            <w:r>
              <w:rPr>
                <w:szCs w:val="24"/>
              </w:rPr>
              <w:t>познавательное</w:t>
            </w:r>
            <w:r>
              <w:rPr>
                <w:b/>
                <w:szCs w:val="24"/>
              </w:rPr>
              <w:t>)</w:t>
            </w:r>
          </w:p>
        </w:tc>
        <w:tc>
          <w:tcPr>
            <w:tcW w:w="1134" w:type="dxa"/>
            <w:gridSpan w:val="2"/>
            <w:tcBorders>
              <w:top w:val="single" w:sz="4" w:space="0" w:color="auto"/>
              <w:bottom w:val="single" w:sz="4" w:space="0" w:color="auto"/>
            </w:tcBorders>
          </w:tcPr>
          <w:p w:rsidR="00855F4D" w:rsidRDefault="00855F4D" w:rsidP="00855F4D">
            <w:pPr>
              <w:rPr>
                <w:szCs w:val="24"/>
              </w:rPr>
            </w:pPr>
            <w:r>
              <w:rPr>
                <w:szCs w:val="24"/>
              </w:rPr>
              <w:t>16.00-16.25</w:t>
            </w:r>
          </w:p>
        </w:tc>
        <w:tc>
          <w:tcPr>
            <w:tcW w:w="1985" w:type="dxa"/>
            <w:gridSpan w:val="2"/>
            <w:tcBorders>
              <w:top w:val="single" w:sz="4" w:space="0" w:color="auto"/>
              <w:bottom w:val="single" w:sz="4" w:space="0" w:color="auto"/>
            </w:tcBorders>
          </w:tcPr>
          <w:p w:rsidR="00855F4D" w:rsidRPr="00F42485" w:rsidRDefault="00855F4D" w:rsidP="00855F4D">
            <w:pPr>
              <w:rPr>
                <w:szCs w:val="24"/>
              </w:rPr>
            </w:pPr>
            <w:r w:rsidRPr="00C551F3">
              <w:rPr>
                <w:b/>
                <w:szCs w:val="24"/>
              </w:rPr>
              <w:t xml:space="preserve">Физическая  культура </w:t>
            </w:r>
            <w:r w:rsidRPr="00E0166D">
              <w:rPr>
                <w:b/>
                <w:szCs w:val="24"/>
              </w:rPr>
              <w:t>(</w:t>
            </w:r>
            <w:r>
              <w:rPr>
                <w:szCs w:val="24"/>
              </w:rPr>
              <w:t>физическое)</w:t>
            </w:r>
          </w:p>
        </w:tc>
        <w:tc>
          <w:tcPr>
            <w:tcW w:w="992" w:type="dxa"/>
            <w:gridSpan w:val="3"/>
            <w:tcBorders>
              <w:top w:val="single" w:sz="4" w:space="0" w:color="auto"/>
              <w:bottom w:val="single" w:sz="4" w:space="0" w:color="auto"/>
            </w:tcBorders>
          </w:tcPr>
          <w:p w:rsidR="00855F4D" w:rsidRPr="00E0166D" w:rsidRDefault="00855F4D" w:rsidP="00855F4D">
            <w:pPr>
              <w:rPr>
                <w:szCs w:val="24"/>
              </w:rPr>
            </w:pPr>
            <w:r>
              <w:rPr>
                <w:szCs w:val="24"/>
              </w:rPr>
              <w:t>16.00-16.25</w:t>
            </w:r>
          </w:p>
        </w:tc>
        <w:tc>
          <w:tcPr>
            <w:tcW w:w="2582" w:type="dxa"/>
            <w:tcBorders>
              <w:top w:val="single" w:sz="4" w:space="0" w:color="auto"/>
              <w:bottom w:val="single" w:sz="4" w:space="0" w:color="auto"/>
            </w:tcBorders>
          </w:tcPr>
          <w:p w:rsidR="00855F4D" w:rsidRPr="00F43A79" w:rsidRDefault="00855F4D" w:rsidP="00855F4D">
            <w:pPr>
              <w:rPr>
                <w:szCs w:val="24"/>
              </w:rPr>
            </w:pPr>
            <w:r>
              <w:rPr>
                <w:b/>
                <w:szCs w:val="24"/>
              </w:rPr>
              <w:t xml:space="preserve">Изобразительная деятельность. Рисование/Лепка </w:t>
            </w:r>
            <w:r w:rsidRPr="00E0166D">
              <w:rPr>
                <w:b/>
                <w:szCs w:val="24"/>
              </w:rPr>
              <w:t>(</w:t>
            </w:r>
            <w:r>
              <w:rPr>
                <w:szCs w:val="24"/>
              </w:rPr>
              <w:t>худож.-эстетическое</w:t>
            </w:r>
            <w:r w:rsidRPr="00E0166D">
              <w:rPr>
                <w:szCs w:val="24"/>
              </w:rPr>
              <w:t>)</w:t>
            </w:r>
          </w:p>
        </w:tc>
        <w:tc>
          <w:tcPr>
            <w:tcW w:w="994" w:type="dxa"/>
            <w:tcBorders>
              <w:top w:val="single" w:sz="4" w:space="0" w:color="auto"/>
              <w:bottom w:val="single" w:sz="4" w:space="0" w:color="auto"/>
            </w:tcBorders>
          </w:tcPr>
          <w:p w:rsidR="00855F4D" w:rsidRPr="00E0166D" w:rsidRDefault="00855F4D" w:rsidP="00855F4D">
            <w:pPr>
              <w:rPr>
                <w:szCs w:val="24"/>
              </w:rPr>
            </w:pPr>
            <w:r>
              <w:rPr>
                <w:szCs w:val="24"/>
              </w:rPr>
              <w:t>16.00-16.25</w:t>
            </w:r>
          </w:p>
        </w:tc>
        <w:tc>
          <w:tcPr>
            <w:tcW w:w="2128" w:type="dxa"/>
            <w:tcBorders>
              <w:top w:val="single" w:sz="4" w:space="0" w:color="auto"/>
              <w:bottom w:val="single" w:sz="4" w:space="0" w:color="auto"/>
            </w:tcBorders>
          </w:tcPr>
          <w:p w:rsidR="00855F4D" w:rsidRDefault="00855F4D" w:rsidP="00855F4D">
            <w:pPr>
              <w:rPr>
                <w:b/>
                <w:szCs w:val="24"/>
              </w:rPr>
            </w:pPr>
            <w:r>
              <w:rPr>
                <w:b/>
                <w:szCs w:val="24"/>
              </w:rPr>
              <w:t>Художественная литература</w:t>
            </w:r>
          </w:p>
          <w:p w:rsidR="00855F4D" w:rsidRPr="00F42485" w:rsidRDefault="00855F4D" w:rsidP="00855F4D">
            <w:pPr>
              <w:rPr>
                <w:szCs w:val="24"/>
              </w:rPr>
            </w:pPr>
            <w:r>
              <w:rPr>
                <w:szCs w:val="24"/>
              </w:rPr>
              <w:t>(художественно-эстетическое</w:t>
            </w:r>
          </w:p>
        </w:tc>
      </w:tr>
      <w:tr w:rsidR="00855F4D" w:rsidRPr="00E0166D" w:rsidTr="00855F4D">
        <w:trPr>
          <w:trHeight w:val="225"/>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t>16.25-16.30</w:t>
            </w:r>
          </w:p>
        </w:tc>
        <w:tc>
          <w:tcPr>
            <w:tcW w:w="14776" w:type="dxa"/>
            <w:gridSpan w:val="19"/>
            <w:tcBorders>
              <w:top w:val="single" w:sz="4" w:space="0" w:color="auto"/>
              <w:bottom w:val="single" w:sz="4" w:space="0" w:color="auto"/>
            </w:tcBorders>
          </w:tcPr>
          <w:p w:rsidR="00855F4D" w:rsidRDefault="00855F4D" w:rsidP="00855F4D">
            <w:pPr>
              <w:rPr>
                <w:b/>
                <w:szCs w:val="24"/>
              </w:rPr>
            </w:pPr>
            <w:r w:rsidRPr="00E0166D">
              <w:rPr>
                <w:b/>
                <w:szCs w:val="24"/>
              </w:rPr>
              <w:t xml:space="preserve">Подготовка к ужину </w:t>
            </w:r>
            <w:r w:rsidRPr="00E0166D">
              <w:rPr>
                <w:szCs w:val="24"/>
              </w:rPr>
              <w:t>(самообслуживание, культурно-гигиенические навыки, эти</w:t>
            </w:r>
            <w:r>
              <w:rPr>
                <w:szCs w:val="24"/>
              </w:rPr>
              <w:t>кет</w:t>
            </w:r>
            <w:r w:rsidRPr="00E0166D">
              <w:rPr>
                <w:szCs w:val="24"/>
              </w:rPr>
              <w:t>).</w:t>
            </w:r>
          </w:p>
        </w:tc>
      </w:tr>
      <w:tr w:rsidR="00855F4D" w:rsidRPr="00E0166D" w:rsidTr="00855F4D">
        <w:trPr>
          <w:trHeight w:val="207"/>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t>16.30-17.00</w:t>
            </w:r>
          </w:p>
        </w:tc>
        <w:tc>
          <w:tcPr>
            <w:tcW w:w="14776" w:type="dxa"/>
            <w:gridSpan w:val="19"/>
            <w:tcBorders>
              <w:top w:val="single" w:sz="4" w:space="0" w:color="auto"/>
              <w:bottom w:val="single" w:sz="4" w:space="0" w:color="auto"/>
            </w:tcBorders>
          </w:tcPr>
          <w:p w:rsidR="00855F4D" w:rsidRDefault="00855F4D" w:rsidP="00855F4D">
            <w:pPr>
              <w:rPr>
                <w:b/>
                <w:szCs w:val="24"/>
              </w:rPr>
            </w:pPr>
            <w:r w:rsidRPr="00E0166D">
              <w:rPr>
                <w:b/>
                <w:szCs w:val="24"/>
              </w:rPr>
              <w:t>Ужин</w:t>
            </w:r>
            <w:r w:rsidRPr="00E0166D">
              <w:rPr>
                <w:szCs w:val="24"/>
              </w:rPr>
              <w:t xml:space="preserve"> (самообслуживание, культурно-гигиенические</w:t>
            </w:r>
            <w:r>
              <w:rPr>
                <w:szCs w:val="24"/>
              </w:rPr>
              <w:t xml:space="preserve"> навыки,  этикет</w:t>
            </w:r>
            <w:r w:rsidRPr="00E0166D">
              <w:rPr>
                <w:szCs w:val="24"/>
              </w:rPr>
              <w:t>).</w:t>
            </w:r>
          </w:p>
        </w:tc>
      </w:tr>
      <w:tr w:rsidR="00855F4D" w:rsidRPr="00E0166D" w:rsidTr="00855F4D">
        <w:trPr>
          <w:trHeight w:val="1640"/>
        </w:trPr>
        <w:tc>
          <w:tcPr>
            <w:tcW w:w="1384" w:type="dxa"/>
            <w:tcBorders>
              <w:top w:val="single" w:sz="4" w:space="0" w:color="auto"/>
              <w:bottom w:val="single" w:sz="4" w:space="0" w:color="auto"/>
            </w:tcBorders>
          </w:tcPr>
          <w:p w:rsidR="00855F4D" w:rsidRPr="00E0166D" w:rsidRDefault="00855F4D" w:rsidP="00855F4D">
            <w:pPr>
              <w:rPr>
                <w:szCs w:val="24"/>
              </w:rPr>
            </w:pPr>
            <w:r>
              <w:rPr>
                <w:szCs w:val="24"/>
              </w:rPr>
              <w:t>17.00-17.2</w:t>
            </w:r>
            <w:r w:rsidRPr="00E0166D">
              <w:rPr>
                <w:szCs w:val="24"/>
              </w:rPr>
              <w:t>5</w:t>
            </w:r>
          </w:p>
        </w:tc>
        <w:tc>
          <w:tcPr>
            <w:tcW w:w="1600" w:type="dxa"/>
            <w:gridSpan w:val="2"/>
            <w:tcBorders>
              <w:top w:val="single" w:sz="4" w:space="0" w:color="auto"/>
              <w:bottom w:val="single" w:sz="4" w:space="0" w:color="auto"/>
              <w:right w:val="single" w:sz="4" w:space="0" w:color="auto"/>
            </w:tcBorders>
          </w:tcPr>
          <w:p w:rsidR="00855F4D" w:rsidRDefault="00855F4D" w:rsidP="00855F4D">
            <w:pPr>
              <w:rPr>
                <w:b/>
                <w:szCs w:val="24"/>
              </w:rPr>
            </w:pPr>
            <w:r>
              <w:rPr>
                <w:b/>
                <w:szCs w:val="24"/>
              </w:rPr>
              <w:t>К</w:t>
            </w:r>
            <w:r w:rsidRPr="00C551F3">
              <w:rPr>
                <w:b/>
                <w:szCs w:val="24"/>
              </w:rPr>
              <w:t>ружок «Горница»</w:t>
            </w:r>
            <w:r w:rsidRPr="009763F9">
              <w:rPr>
                <w:szCs w:val="24"/>
              </w:rPr>
              <w:t>(по подгруппам)</w:t>
            </w:r>
          </w:p>
        </w:tc>
        <w:tc>
          <w:tcPr>
            <w:tcW w:w="977" w:type="dxa"/>
            <w:gridSpan w:val="4"/>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szCs w:val="24"/>
              </w:rPr>
              <w:t>17.00-17.2</w:t>
            </w:r>
            <w:r w:rsidRPr="00E0166D">
              <w:rPr>
                <w:szCs w:val="24"/>
              </w:rPr>
              <w:t>5</w:t>
            </w:r>
          </w:p>
        </w:tc>
        <w:tc>
          <w:tcPr>
            <w:tcW w:w="1985" w:type="dxa"/>
            <w:gridSpan w:val="2"/>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b/>
                <w:szCs w:val="24"/>
              </w:rPr>
              <w:t>К</w:t>
            </w:r>
            <w:r w:rsidRPr="00C551F3">
              <w:rPr>
                <w:b/>
                <w:szCs w:val="24"/>
              </w:rPr>
              <w:t>ружок «Горница»</w:t>
            </w:r>
            <w:r w:rsidRPr="009763F9">
              <w:rPr>
                <w:szCs w:val="24"/>
              </w:rPr>
              <w:t>(по подгруппам)</w:t>
            </w:r>
          </w:p>
        </w:tc>
        <w:tc>
          <w:tcPr>
            <w:tcW w:w="998" w:type="dxa"/>
            <w:gridSpan w:val="2"/>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szCs w:val="24"/>
              </w:rPr>
              <w:t>17.00-17.2</w:t>
            </w:r>
            <w:r w:rsidRPr="00E0166D">
              <w:rPr>
                <w:szCs w:val="24"/>
              </w:rPr>
              <w:t>5</w:t>
            </w:r>
          </w:p>
        </w:tc>
        <w:tc>
          <w:tcPr>
            <w:tcW w:w="2126" w:type="dxa"/>
            <w:gridSpan w:val="2"/>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b/>
                <w:szCs w:val="24"/>
              </w:rPr>
              <w:t>Сладкий час. Встреча с интересными людьми (</w:t>
            </w:r>
            <w:r>
              <w:rPr>
                <w:szCs w:val="24"/>
              </w:rPr>
              <w:t>познавательное, речевое</w:t>
            </w:r>
            <w:r>
              <w:rPr>
                <w:b/>
                <w:szCs w:val="24"/>
              </w:rPr>
              <w:t>)</w:t>
            </w:r>
          </w:p>
        </w:tc>
        <w:tc>
          <w:tcPr>
            <w:tcW w:w="1020" w:type="dxa"/>
            <w:gridSpan w:val="3"/>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szCs w:val="24"/>
              </w:rPr>
              <w:t>17.00-17.2</w:t>
            </w:r>
            <w:r w:rsidRPr="00E0166D">
              <w:rPr>
                <w:szCs w:val="24"/>
              </w:rPr>
              <w:t>5</w:t>
            </w:r>
          </w:p>
        </w:tc>
        <w:tc>
          <w:tcPr>
            <w:tcW w:w="2948" w:type="dxa"/>
            <w:gridSpan w:val="2"/>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b/>
                <w:szCs w:val="24"/>
              </w:rPr>
              <w:t>Игротека  (</w:t>
            </w:r>
            <w:r>
              <w:rPr>
                <w:szCs w:val="24"/>
              </w:rPr>
              <w:t>познавательное, речевое, социально-коммуникативное</w:t>
            </w:r>
            <w:r>
              <w:rPr>
                <w:b/>
                <w:szCs w:val="24"/>
              </w:rPr>
              <w:t>)</w:t>
            </w:r>
          </w:p>
        </w:tc>
        <w:tc>
          <w:tcPr>
            <w:tcW w:w="994" w:type="dxa"/>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szCs w:val="24"/>
              </w:rPr>
              <w:t>17.00-17.2</w:t>
            </w:r>
            <w:r w:rsidRPr="00E0166D">
              <w:rPr>
                <w:szCs w:val="24"/>
              </w:rPr>
              <w:t>5</w:t>
            </w:r>
          </w:p>
        </w:tc>
        <w:tc>
          <w:tcPr>
            <w:tcW w:w="2128" w:type="dxa"/>
            <w:tcBorders>
              <w:top w:val="single" w:sz="4" w:space="0" w:color="auto"/>
              <w:left w:val="single" w:sz="4" w:space="0" w:color="auto"/>
              <w:bottom w:val="single" w:sz="4" w:space="0" w:color="auto"/>
            </w:tcBorders>
          </w:tcPr>
          <w:p w:rsidR="00855F4D" w:rsidRDefault="00855F4D" w:rsidP="00855F4D">
            <w:pPr>
              <w:rPr>
                <w:b/>
                <w:szCs w:val="24"/>
              </w:rPr>
            </w:pPr>
            <w:r>
              <w:rPr>
                <w:b/>
                <w:szCs w:val="24"/>
              </w:rPr>
              <w:t xml:space="preserve">Театральная пятница </w:t>
            </w:r>
            <w:r w:rsidRPr="00F43A79">
              <w:rPr>
                <w:szCs w:val="24"/>
              </w:rPr>
              <w:t>(</w:t>
            </w:r>
            <w:r>
              <w:rPr>
                <w:szCs w:val="24"/>
              </w:rPr>
              <w:t>познавательное, речевое, худож.-эстетическое</w:t>
            </w:r>
            <w:r w:rsidRPr="00F43A79">
              <w:rPr>
                <w:szCs w:val="24"/>
              </w:rPr>
              <w:t>)</w:t>
            </w:r>
          </w:p>
        </w:tc>
      </w:tr>
      <w:tr w:rsidR="00855F4D" w:rsidRPr="00E0166D" w:rsidTr="00855F4D">
        <w:trPr>
          <w:trHeight w:val="303"/>
        </w:trPr>
        <w:tc>
          <w:tcPr>
            <w:tcW w:w="1384" w:type="dxa"/>
            <w:tcBorders>
              <w:top w:val="single" w:sz="4" w:space="0" w:color="auto"/>
              <w:bottom w:val="single" w:sz="4" w:space="0" w:color="auto"/>
            </w:tcBorders>
          </w:tcPr>
          <w:p w:rsidR="00855F4D" w:rsidRDefault="00855F4D" w:rsidP="00855F4D">
            <w:pPr>
              <w:rPr>
                <w:szCs w:val="24"/>
              </w:rPr>
            </w:pPr>
            <w:r>
              <w:rPr>
                <w:szCs w:val="24"/>
              </w:rPr>
              <w:t>17.25-17.45</w:t>
            </w:r>
          </w:p>
        </w:tc>
        <w:tc>
          <w:tcPr>
            <w:tcW w:w="14776" w:type="dxa"/>
            <w:gridSpan w:val="19"/>
            <w:tcBorders>
              <w:top w:val="single" w:sz="4" w:space="0" w:color="auto"/>
              <w:bottom w:val="single" w:sz="4" w:space="0" w:color="auto"/>
            </w:tcBorders>
          </w:tcPr>
          <w:p w:rsidR="00855F4D" w:rsidRDefault="00855F4D" w:rsidP="00855F4D">
            <w:pPr>
              <w:rPr>
                <w:b/>
                <w:szCs w:val="24"/>
              </w:rPr>
            </w:pPr>
            <w:r w:rsidRPr="00E0166D">
              <w:rPr>
                <w:szCs w:val="24"/>
              </w:rPr>
              <w:t>Подготовка к прогулке (самообслужив</w:t>
            </w:r>
            <w:r>
              <w:rPr>
                <w:szCs w:val="24"/>
              </w:rPr>
              <w:t>ание, социально-коммуникативные</w:t>
            </w:r>
            <w:r w:rsidRPr="00E0166D">
              <w:rPr>
                <w:szCs w:val="24"/>
              </w:rPr>
              <w:t>).</w:t>
            </w:r>
          </w:p>
        </w:tc>
      </w:tr>
      <w:tr w:rsidR="00855F4D" w:rsidRPr="00E0166D" w:rsidTr="00855F4D">
        <w:trPr>
          <w:trHeight w:val="465"/>
        </w:trPr>
        <w:tc>
          <w:tcPr>
            <w:tcW w:w="1384" w:type="dxa"/>
            <w:tcBorders>
              <w:top w:val="single" w:sz="4" w:space="0" w:color="auto"/>
            </w:tcBorders>
          </w:tcPr>
          <w:p w:rsidR="00855F4D" w:rsidRPr="00E0166D" w:rsidRDefault="00855F4D" w:rsidP="00855F4D">
            <w:pPr>
              <w:rPr>
                <w:szCs w:val="24"/>
              </w:rPr>
            </w:pPr>
            <w:r>
              <w:rPr>
                <w:szCs w:val="24"/>
              </w:rPr>
              <w:t>17.4</w:t>
            </w:r>
            <w:r w:rsidRPr="00E0166D">
              <w:rPr>
                <w:szCs w:val="24"/>
              </w:rPr>
              <w:t>5-18.50</w:t>
            </w:r>
          </w:p>
        </w:tc>
        <w:tc>
          <w:tcPr>
            <w:tcW w:w="14776" w:type="dxa"/>
            <w:gridSpan w:val="19"/>
            <w:tcBorders>
              <w:top w:val="single" w:sz="4" w:space="0" w:color="auto"/>
            </w:tcBorders>
          </w:tcPr>
          <w:p w:rsidR="00855F4D" w:rsidRPr="00E0166D" w:rsidRDefault="00855F4D" w:rsidP="00855F4D">
            <w:pPr>
              <w:rPr>
                <w:szCs w:val="24"/>
              </w:rPr>
            </w:pPr>
            <w:r>
              <w:rPr>
                <w:b/>
                <w:szCs w:val="24"/>
              </w:rPr>
              <w:t xml:space="preserve">Совместная деятельность взрослого  и детей; групповая, подгрупповая, индивидуальная в режимных моментах                                            </w:t>
            </w:r>
            <w:r w:rsidRPr="00E0166D">
              <w:rPr>
                <w:b/>
                <w:szCs w:val="24"/>
              </w:rPr>
              <w:t>Прогулка</w:t>
            </w:r>
            <w:r>
              <w:rPr>
                <w:szCs w:val="24"/>
              </w:rPr>
              <w:t xml:space="preserve">: </w:t>
            </w:r>
            <w:r w:rsidRPr="00E0166D">
              <w:rPr>
                <w:b/>
                <w:szCs w:val="24"/>
              </w:rPr>
              <w:t>наблюдение</w:t>
            </w:r>
            <w:r w:rsidRPr="00E0166D">
              <w:rPr>
                <w:szCs w:val="24"/>
              </w:rPr>
              <w:t xml:space="preserve"> в приро</w:t>
            </w:r>
            <w:r>
              <w:rPr>
                <w:szCs w:val="24"/>
              </w:rPr>
              <w:t xml:space="preserve">де (познавательное, речевое, социально-коммуникативное);  </w:t>
            </w:r>
            <w:r w:rsidRPr="00E0166D">
              <w:rPr>
                <w:b/>
                <w:szCs w:val="24"/>
              </w:rPr>
              <w:t>труд</w:t>
            </w:r>
            <w:r>
              <w:rPr>
                <w:szCs w:val="24"/>
              </w:rPr>
              <w:t xml:space="preserve"> в природе и в быту, </w:t>
            </w:r>
            <w:r w:rsidRPr="00E0166D">
              <w:rPr>
                <w:b/>
                <w:szCs w:val="24"/>
              </w:rPr>
              <w:t>подвижные игры</w:t>
            </w:r>
            <w:r w:rsidRPr="00E0166D">
              <w:rPr>
                <w:szCs w:val="24"/>
              </w:rPr>
              <w:t xml:space="preserve"> (физичес</w:t>
            </w:r>
            <w:r>
              <w:rPr>
                <w:szCs w:val="24"/>
              </w:rPr>
              <w:t xml:space="preserve">кая культура), </w:t>
            </w:r>
            <w:r w:rsidRPr="00E0166D">
              <w:rPr>
                <w:b/>
                <w:szCs w:val="24"/>
              </w:rPr>
              <w:t>ролевые игры</w:t>
            </w:r>
            <w:r w:rsidRPr="00E0166D">
              <w:rPr>
                <w:szCs w:val="24"/>
              </w:rPr>
              <w:t xml:space="preserve"> (позн</w:t>
            </w:r>
            <w:r>
              <w:rPr>
                <w:szCs w:val="24"/>
              </w:rPr>
              <w:t xml:space="preserve">авательное), </w:t>
            </w:r>
            <w:r w:rsidRPr="00E0166D">
              <w:rPr>
                <w:szCs w:val="24"/>
              </w:rPr>
              <w:t xml:space="preserve">индивидуальная работа по </w:t>
            </w:r>
            <w:r w:rsidRPr="00E0166D">
              <w:rPr>
                <w:b/>
                <w:szCs w:val="24"/>
              </w:rPr>
              <w:t>развитию движений</w:t>
            </w:r>
            <w:r>
              <w:rPr>
                <w:szCs w:val="24"/>
              </w:rPr>
              <w:t xml:space="preserve"> (физическая культура</w:t>
            </w:r>
            <w:r w:rsidRPr="00E0166D">
              <w:rPr>
                <w:szCs w:val="24"/>
              </w:rPr>
              <w:t>),</w:t>
            </w:r>
          </w:p>
          <w:p w:rsidR="00855F4D" w:rsidRDefault="00855F4D" w:rsidP="00855F4D">
            <w:pPr>
              <w:rPr>
                <w:b/>
                <w:szCs w:val="24"/>
              </w:rPr>
            </w:pPr>
            <w:r w:rsidRPr="00E0166D">
              <w:rPr>
                <w:szCs w:val="24"/>
              </w:rPr>
              <w:t xml:space="preserve">дидактические </w:t>
            </w:r>
            <w:r w:rsidRPr="00E0166D">
              <w:rPr>
                <w:b/>
                <w:szCs w:val="24"/>
              </w:rPr>
              <w:t>игры</w:t>
            </w:r>
            <w:r w:rsidRPr="00E0166D">
              <w:rPr>
                <w:szCs w:val="24"/>
              </w:rPr>
              <w:t xml:space="preserve"> по экологии, развитию р</w:t>
            </w:r>
            <w:r>
              <w:rPr>
                <w:szCs w:val="24"/>
              </w:rPr>
              <w:t xml:space="preserve">ечи, ознакомлению с окружающим  (познавательное), </w:t>
            </w:r>
            <w:r w:rsidRPr="00E0166D">
              <w:rPr>
                <w:b/>
                <w:szCs w:val="24"/>
              </w:rPr>
              <w:t>беседы</w:t>
            </w:r>
            <w:r>
              <w:rPr>
                <w:szCs w:val="24"/>
              </w:rPr>
              <w:t xml:space="preserve">с детьми (речевое, социально-коммуникативное), </w:t>
            </w:r>
            <w:r w:rsidRPr="00E0166D">
              <w:rPr>
                <w:b/>
                <w:szCs w:val="24"/>
              </w:rPr>
              <w:t xml:space="preserve">рисование </w:t>
            </w:r>
            <w:r w:rsidRPr="00E0166D">
              <w:rPr>
                <w:szCs w:val="24"/>
              </w:rPr>
              <w:t xml:space="preserve">на асфальте, на мольбертах </w:t>
            </w:r>
            <w:r>
              <w:rPr>
                <w:szCs w:val="24"/>
              </w:rPr>
              <w:t xml:space="preserve">(художественно-эстетическое)        </w:t>
            </w:r>
          </w:p>
        </w:tc>
      </w:tr>
      <w:tr w:rsidR="00855F4D" w:rsidRPr="00E0166D" w:rsidTr="00855F4D">
        <w:trPr>
          <w:trHeight w:val="465"/>
        </w:trPr>
        <w:tc>
          <w:tcPr>
            <w:tcW w:w="1384" w:type="dxa"/>
            <w:tcBorders>
              <w:top w:val="single" w:sz="4" w:space="0" w:color="auto"/>
            </w:tcBorders>
          </w:tcPr>
          <w:p w:rsidR="00855F4D" w:rsidRPr="00E0166D" w:rsidRDefault="00855F4D" w:rsidP="00855F4D">
            <w:pPr>
              <w:rPr>
                <w:szCs w:val="24"/>
              </w:rPr>
            </w:pPr>
            <w:r w:rsidRPr="00E0166D">
              <w:rPr>
                <w:szCs w:val="24"/>
              </w:rPr>
              <w:lastRenderedPageBreak/>
              <w:t>До 19.00</w:t>
            </w:r>
          </w:p>
        </w:tc>
        <w:tc>
          <w:tcPr>
            <w:tcW w:w="14776" w:type="dxa"/>
            <w:gridSpan w:val="19"/>
            <w:tcBorders>
              <w:top w:val="single" w:sz="4" w:space="0" w:color="auto"/>
            </w:tcBorders>
          </w:tcPr>
          <w:p w:rsidR="00855F4D" w:rsidRDefault="00855F4D" w:rsidP="00855F4D">
            <w:pPr>
              <w:rPr>
                <w:b/>
                <w:szCs w:val="24"/>
              </w:rPr>
            </w:pPr>
            <w:r w:rsidRPr="00E0166D">
              <w:rPr>
                <w:b/>
                <w:szCs w:val="24"/>
              </w:rPr>
              <w:t>Уход детей домой</w:t>
            </w:r>
            <w:r w:rsidRPr="00E0166D">
              <w:rPr>
                <w:szCs w:val="24"/>
              </w:rPr>
              <w:t xml:space="preserve"> (взаимодействие с се</w:t>
            </w:r>
            <w:r>
              <w:rPr>
                <w:szCs w:val="24"/>
              </w:rPr>
              <w:t>мьей</w:t>
            </w:r>
            <w:r w:rsidRPr="00E0166D">
              <w:rPr>
                <w:szCs w:val="24"/>
              </w:rPr>
              <w:t>).</w:t>
            </w:r>
          </w:p>
        </w:tc>
      </w:tr>
    </w:tbl>
    <w:p w:rsidR="00855F4D" w:rsidRPr="006C23D4" w:rsidRDefault="00855F4D" w:rsidP="00855F4D">
      <w:pPr>
        <w:jc w:val="center"/>
        <w:rPr>
          <w:b/>
          <w:szCs w:val="24"/>
        </w:rPr>
      </w:pPr>
      <w:r w:rsidRPr="006C23D4">
        <w:rPr>
          <w:b/>
          <w:szCs w:val="24"/>
        </w:rPr>
        <w:t>Организация режима пребывания детей в ДОУ.</w:t>
      </w:r>
    </w:p>
    <w:p w:rsidR="00855F4D" w:rsidRPr="006C23D4" w:rsidRDefault="00855F4D" w:rsidP="00855F4D">
      <w:pPr>
        <w:pStyle w:val="aff7"/>
        <w:jc w:val="center"/>
        <w:rPr>
          <w:rFonts w:ascii="Times New Roman" w:hAnsi="Times New Roman" w:cs="Times New Roman"/>
          <w:b/>
          <w:i/>
          <w:sz w:val="24"/>
          <w:szCs w:val="24"/>
        </w:rPr>
      </w:pPr>
      <w:r w:rsidRPr="006C23D4">
        <w:rPr>
          <w:rFonts w:ascii="Times New Roman" w:hAnsi="Times New Roman" w:cs="Times New Roman"/>
          <w:b/>
          <w:i/>
          <w:sz w:val="24"/>
          <w:szCs w:val="24"/>
        </w:rPr>
        <w:t>Гибкий режим старшей группы № 2 на холодный период при плохой погоде</w:t>
      </w:r>
    </w:p>
    <w:tbl>
      <w:tblPr>
        <w:tblStyle w:val="afff3"/>
        <w:tblpPr w:leftFromText="180" w:rightFromText="180" w:vertAnchor="text" w:horzAnchor="margin" w:tblpXSpec="center" w:tblpY="1087"/>
        <w:tblW w:w="15843" w:type="dxa"/>
        <w:tblLayout w:type="fixed"/>
        <w:tblLook w:val="04A0"/>
      </w:tblPr>
      <w:tblGrid>
        <w:gridCol w:w="1384"/>
        <w:gridCol w:w="1843"/>
        <w:gridCol w:w="992"/>
        <w:gridCol w:w="1985"/>
        <w:gridCol w:w="850"/>
        <w:gridCol w:w="142"/>
        <w:gridCol w:w="1915"/>
        <w:gridCol w:w="69"/>
        <w:gridCol w:w="851"/>
        <w:gridCol w:w="142"/>
        <w:gridCol w:w="2268"/>
        <w:gridCol w:w="283"/>
        <w:gridCol w:w="709"/>
        <w:gridCol w:w="283"/>
        <w:gridCol w:w="2127"/>
      </w:tblGrid>
      <w:tr w:rsidR="00855F4D" w:rsidRPr="00E0166D" w:rsidTr="00855F4D">
        <w:trPr>
          <w:trHeight w:val="408"/>
        </w:trPr>
        <w:tc>
          <w:tcPr>
            <w:tcW w:w="3227" w:type="dxa"/>
            <w:gridSpan w:val="2"/>
          </w:tcPr>
          <w:p w:rsidR="00855F4D" w:rsidRPr="00E0166D" w:rsidRDefault="00855F4D" w:rsidP="00855F4D">
            <w:pPr>
              <w:jc w:val="center"/>
              <w:rPr>
                <w:b/>
                <w:szCs w:val="24"/>
              </w:rPr>
            </w:pPr>
            <w:r w:rsidRPr="00E0166D">
              <w:rPr>
                <w:b/>
                <w:szCs w:val="24"/>
              </w:rPr>
              <w:t>Понедельник</w:t>
            </w:r>
          </w:p>
        </w:tc>
        <w:tc>
          <w:tcPr>
            <w:tcW w:w="2977" w:type="dxa"/>
            <w:gridSpan w:val="2"/>
          </w:tcPr>
          <w:p w:rsidR="00855F4D" w:rsidRPr="00E0166D" w:rsidRDefault="00855F4D" w:rsidP="00855F4D">
            <w:pPr>
              <w:jc w:val="center"/>
              <w:rPr>
                <w:b/>
                <w:szCs w:val="24"/>
              </w:rPr>
            </w:pPr>
            <w:r w:rsidRPr="00E0166D">
              <w:rPr>
                <w:b/>
                <w:szCs w:val="24"/>
              </w:rPr>
              <w:t>Вторник</w:t>
            </w:r>
          </w:p>
        </w:tc>
        <w:tc>
          <w:tcPr>
            <w:tcW w:w="2907" w:type="dxa"/>
            <w:gridSpan w:val="3"/>
          </w:tcPr>
          <w:p w:rsidR="00855F4D" w:rsidRPr="00E0166D" w:rsidRDefault="00855F4D" w:rsidP="00855F4D">
            <w:pPr>
              <w:jc w:val="center"/>
              <w:rPr>
                <w:b/>
                <w:szCs w:val="24"/>
              </w:rPr>
            </w:pPr>
            <w:r w:rsidRPr="00E0166D">
              <w:rPr>
                <w:b/>
                <w:szCs w:val="24"/>
              </w:rPr>
              <w:t>Среда</w:t>
            </w:r>
          </w:p>
        </w:tc>
        <w:tc>
          <w:tcPr>
            <w:tcW w:w="3330" w:type="dxa"/>
            <w:gridSpan w:val="4"/>
          </w:tcPr>
          <w:p w:rsidR="00855F4D" w:rsidRPr="00E0166D" w:rsidRDefault="00855F4D" w:rsidP="00855F4D">
            <w:pPr>
              <w:jc w:val="center"/>
              <w:rPr>
                <w:b/>
                <w:szCs w:val="24"/>
              </w:rPr>
            </w:pPr>
            <w:r w:rsidRPr="00E0166D">
              <w:rPr>
                <w:b/>
                <w:szCs w:val="24"/>
              </w:rPr>
              <w:t>Четверг</w:t>
            </w:r>
          </w:p>
        </w:tc>
        <w:tc>
          <w:tcPr>
            <w:tcW w:w="3402" w:type="dxa"/>
            <w:gridSpan w:val="4"/>
          </w:tcPr>
          <w:p w:rsidR="00855F4D" w:rsidRPr="00E0166D" w:rsidRDefault="00855F4D" w:rsidP="00855F4D">
            <w:pPr>
              <w:jc w:val="center"/>
              <w:rPr>
                <w:b/>
                <w:szCs w:val="24"/>
              </w:rPr>
            </w:pPr>
            <w:r w:rsidRPr="00E0166D">
              <w:rPr>
                <w:b/>
                <w:szCs w:val="24"/>
              </w:rPr>
              <w:t>Пятница</w:t>
            </w:r>
          </w:p>
        </w:tc>
      </w:tr>
      <w:tr w:rsidR="00855F4D" w:rsidRPr="00E0166D" w:rsidTr="00855F4D">
        <w:trPr>
          <w:trHeight w:val="418"/>
        </w:trPr>
        <w:tc>
          <w:tcPr>
            <w:tcW w:w="1384" w:type="dxa"/>
          </w:tcPr>
          <w:p w:rsidR="00855F4D" w:rsidRPr="00E0166D" w:rsidRDefault="00855F4D" w:rsidP="00855F4D">
            <w:pPr>
              <w:jc w:val="center"/>
              <w:rPr>
                <w:szCs w:val="24"/>
              </w:rPr>
            </w:pPr>
            <w:r w:rsidRPr="00E0166D">
              <w:rPr>
                <w:szCs w:val="24"/>
              </w:rPr>
              <w:t>время</w:t>
            </w:r>
          </w:p>
        </w:tc>
        <w:tc>
          <w:tcPr>
            <w:tcW w:w="1843" w:type="dxa"/>
          </w:tcPr>
          <w:p w:rsidR="00855F4D" w:rsidRPr="00E0166D" w:rsidRDefault="00855F4D" w:rsidP="00855F4D">
            <w:pPr>
              <w:jc w:val="center"/>
              <w:rPr>
                <w:szCs w:val="24"/>
              </w:rPr>
            </w:pPr>
            <w:r w:rsidRPr="00E0166D">
              <w:rPr>
                <w:szCs w:val="24"/>
              </w:rPr>
              <w:t>Содержание</w:t>
            </w:r>
            <w:r>
              <w:rPr>
                <w:szCs w:val="24"/>
              </w:rPr>
              <w:t xml:space="preserve"> образовательной деятельности</w:t>
            </w:r>
          </w:p>
        </w:tc>
        <w:tc>
          <w:tcPr>
            <w:tcW w:w="992" w:type="dxa"/>
          </w:tcPr>
          <w:p w:rsidR="00855F4D" w:rsidRPr="00E0166D" w:rsidRDefault="00855F4D" w:rsidP="00855F4D">
            <w:pPr>
              <w:jc w:val="center"/>
              <w:rPr>
                <w:szCs w:val="24"/>
              </w:rPr>
            </w:pPr>
            <w:r w:rsidRPr="00E0166D">
              <w:rPr>
                <w:szCs w:val="24"/>
              </w:rPr>
              <w:t>время</w:t>
            </w:r>
          </w:p>
        </w:tc>
        <w:tc>
          <w:tcPr>
            <w:tcW w:w="1985" w:type="dxa"/>
          </w:tcPr>
          <w:p w:rsidR="00855F4D" w:rsidRPr="00E0166D" w:rsidRDefault="00855F4D" w:rsidP="00855F4D">
            <w:pPr>
              <w:rPr>
                <w:szCs w:val="24"/>
              </w:rPr>
            </w:pPr>
            <w:r w:rsidRPr="00E0166D">
              <w:rPr>
                <w:szCs w:val="24"/>
              </w:rPr>
              <w:t>Содержание</w:t>
            </w:r>
            <w:r>
              <w:rPr>
                <w:szCs w:val="24"/>
              </w:rPr>
              <w:t xml:space="preserve"> образовательной деятельности</w:t>
            </w:r>
          </w:p>
        </w:tc>
        <w:tc>
          <w:tcPr>
            <w:tcW w:w="850" w:type="dxa"/>
          </w:tcPr>
          <w:p w:rsidR="00855F4D" w:rsidRPr="00E0166D" w:rsidRDefault="00855F4D" w:rsidP="00855F4D">
            <w:pPr>
              <w:jc w:val="center"/>
              <w:rPr>
                <w:szCs w:val="24"/>
              </w:rPr>
            </w:pPr>
            <w:r w:rsidRPr="00E0166D">
              <w:rPr>
                <w:szCs w:val="24"/>
              </w:rPr>
              <w:t>время</w:t>
            </w:r>
          </w:p>
        </w:tc>
        <w:tc>
          <w:tcPr>
            <w:tcW w:w="2057" w:type="dxa"/>
            <w:gridSpan w:val="2"/>
          </w:tcPr>
          <w:p w:rsidR="00855F4D" w:rsidRPr="00E0166D" w:rsidRDefault="00855F4D" w:rsidP="00855F4D">
            <w:pPr>
              <w:jc w:val="center"/>
              <w:rPr>
                <w:szCs w:val="24"/>
              </w:rPr>
            </w:pPr>
            <w:r w:rsidRPr="00E0166D">
              <w:rPr>
                <w:szCs w:val="24"/>
              </w:rPr>
              <w:t>Содержание</w:t>
            </w:r>
            <w:r>
              <w:rPr>
                <w:szCs w:val="24"/>
              </w:rPr>
              <w:t xml:space="preserve"> образовательной деятельности</w:t>
            </w:r>
          </w:p>
        </w:tc>
        <w:tc>
          <w:tcPr>
            <w:tcW w:w="920" w:type="dxa"/>
            <w:gridSpan w:val="2"/>
          </w:tcPr>
          <w:p w:rsidR="00855F4D" w:rsidRPr="00E0166D" w:rsidRDefault="00855F4D" w:rsidP="00855F4D">
            <w:pPr>
              <w:jc w:val="center"/>
              <w:rPr>
                <w:szCs w:val="24"/>
              </w:rPr>
            </w:pPr>
            <w:r w:rsidRPr="00E0166D">
              <w:rPr>
                <w:szCs w:val="24"/>
              </w:rPr>
              <w:t>время</w:t>
            </w:r>
          </w:p>
        </w:tc>
        <w:tc>
          <w:tcPr>
            <w:tcW w:w="2410" w:type="dxa"/>
            <w:gridSpan w:val="2"/>
          </w:tcPr>
          <w:p w:rsidR="00855F4D" w:rsidRPr="00E0166D" w:rsidRDefault="00855F4D" w:rsidP="00855F4D">
            <w:pPr>
              <w:jc w:val="center"/>
              <w:rPr>
                <w:szCs w:val="24"/>
              </w:rPr>
            </w:pPr>
            <w:r w:rsidRPr="00E0166D">
              <w:rPr>
                <w:szCs w:val="24"/>
              </w:rPr>
              <w:t>Содержание образовательной деятельности</w:t>
            </w:r>
          </w:p>
          <w:p w:rsidR="00855F4D" w:rsidRPr="00E0166D" w:rsidRDefault="00855F4D" w:rsidP="00855F4D">
            <w:pPr>
              <w:jc w:val="center"/>
              <w:rPr>
                <w:szCs w:val="24"/>
              </w:rPr>
            </w:pPr>
          </w:p>
        </w:tc>
        <w:tc>
          <w:tcPr>
            <w:tcW w:w="992" w:type="dxa"/>
            <w:gridSpan w:val="2"/>
          </w:tcPr>
          <w:p w:rsidR="00855F4D" w:rsidRPr="00E0166D" w:rsidRDefault="00855F4D" w:rsidP="00855F4D">
            <w:pPr>
              <w:jc w:val="center"/>
              <w:rPr>
                <w:szCs w:val="24"/>
              </w:rPr>
            </w:pPr>
            <w:r w:rsidRPr="00E0166D">
              <w:rPr>
                <w:szCs w:val="24"/>
              </w:rPr>
              <w:t>время</w:t>
            </w:r>
          </w:p>
        </w:tc>
        <w:tc>
          <w:tcPr>
            <w:tcW w:w="2410" w:type="dxa"/>
            <w:gridSpan w:val="2"/>
          </w:tcPr>
          <w:p w:rsidR="00855F4D" w:rsidRPr="00E0166D" w:rsidRDefault="00855F4D" w:rsidP="00855F4D">
            <w:pPr>
              <w:jc w:val="center"/>
              <w:rPr>
                <w:szCs w:val="24"/>
              </w:rPr>
            </w:pPr>
            <w:r w:rsidRPr="00E0166D">
              <w:rPr>
                <w:szCs w:val="24"/>
              </w:rPr>
              <w:t>Содержание</w:t>
            </w:r>
            <w:r>
              <w:rPr>
                <w:szCs w:val="24"/>
              </w:rPr>
              <w:t xml:space="preserve"> образовательной деятельности</w:t>
            </w:r>
          </w:p>
        </w:tc>
      </w:tr>
      <w:tr w:rsidR="00855F4D" w:rsidRPr="00E0166D" w:rsidTr="00855F4D">
        <w:trPr>
          <w:trHeight w:val="2070"/>
        </w:trPr>
        <w:tc>
          <w:tcPr>
            <w:tcW w:w="1384" w:type="dxa"/>
            <w:tcBorders>
              <w:bottom w:val="single" w:sz="4" w:space="0" w:color="auto"/>
            </w:tcBorders>
          </w:tcPr>
          <w:p w:rsidR="00855F4D" w:rsidRPr="00E0166D" w:rsidRDefault="00855F4D" w:rsidP="00855F4D">
            <w:pPr>
              <w:jc w:val="both"/>
              <w:rPr>
                <w:szCs w:val="24"/>
              </w:rPr>
            </w:pPr>
            <w:r w:rsidRPr="00E0166D">
              <w:rPr>
                <w:szCs w:val="24"/>
              </w:rPr>
              <w:t>7.00- 8.30</w:t>
            </w:r>
          </w:p>
        </w:tc>
        <w:tc>
          <w:tcPr>
            <w:tcW w:w="14459" w:type="dxa"/>
            <w:gridSpan w:val="14"/>
            <w:tcBorders>
              <w:bottom w:val="single" w:sz="4" w:space="0" w:color="auto"/>
            </w:tcBorders>
          </w:tcPr>
          <w:p w:rsidR="00855F4D" w:rsidRPr="00E0166D" w:rsidRDefault="00855F4D" w:rsidP="00855F4D">
            <w:pPr>
              <w:jc w:val="both"/>
              <w:rPr>
                <w:szCs w:val="24"/>
              </w:rPr>
            </w:pPr>
            <w:r>
              <w:rPr>
                <w:b/>
                <w:szCs w:val="24"/>
              </w:rPr>
              <w:t xml:space="preserve">Совместная деятельность взрослого  и детей; групповая, подгрупповая, индивидуальная в режимных моментах                                            </w:t>
            </w:r>
            <w:r w:rsidRPr="00E0166D">
              <w:rPr>
                <w:b/>
                <w:szCs w:val="24"/>
              </w:rPr>
              <w:t xml:space="preserve">Прием детей </w:t>
            </w:r>
            <w:r w:rsidRPr="00E0166D">
              <w:rPr>
                <w:szCs w:val="24"/>
              </w:rPr>
              <w:t>в группе, в теплый период года на улице: (взаимодей</w:t>
            </w:r>
            <w:r>
              <w:rPr>
                <w:szCs w:val="24"/>
              </w:rPr>
              <w:t xml:space="preserve">ствие с родителями);  </w:t>
            </w:r>
            <w:r w:rsidRPr="00E0166D">
              <w:rPr>
                <w:b/>
                <w:szCs w:val="24"/>
              </w:rPr>
              <w:t>беседы с детьми</w:t>
            </w:r>
            <w:r w:rsidRPr="00E0166D">
              <w:rPr>
                <w:szCs w:val="24"/>
              </w:rPr>
              <w:t xml:space="preserve">: </w:t>
            </w:r>
            <w:r>
              <w:rPr>
                <w:szCs w:val="24"/>
              </w:rPr>
              <w:t xml:space="preserve">(речевое, познавательное, социально-коммуникативное); </w:t>
            </w:r>
            <w:r w:rsidRPr="00E0166D">
              <w:rPr>
                <w:b/>
                <w:szCs w:val="24"/>
              </w:rPr>
              <w:t xml:space="preserve">наблюдения </w:t>
            </w:r>
            <w:r w:rsidRPr="00E0166D">
              <w:rPr>
                <w:szCs w:val="24"/>
              </w:rPr>
              <w:t>в п</w:t>
            </w:r>
            <w:r>
              <w:rPr>
                <w:szCs w:val="24"/>
              </w:rPr>
              <w:t>риродном уголке: (познавательное, речевое</w:t>
            </w:r>
            <w:r w:rsidRPr="00E0166D">
              <w:rPr>
                <w:szCs w:val="24"/>
              </w:rPr>
              <w:t>);свободные игры (игра);индивидуальные и подгрупповые</w:t>
            </w:r>
            <w:r w:rsidRPr="00E0166D">
              <w:rPr>
                <w:b/>
                <w:szCs w:val="24"/>
              </w:rPr>
              <w:t>дидактические игры</w:t>
            </w:r>
            <w:r>
              <w:rPr>
                <w:szCs w:val="24"/>
              </w:rPr>
              <w:t xml:space="preserve">: (познавательное, речевое);  </w:t>
            </w:r>
            <w:r w:rsidRPr="00E0166D">
              <w:rPr>
                <w:b/>
                <w:szCs w:val="24"/>
              </w:rPr>
              <w:t>чтение художественной литературы</w:t>
            </w:r>
            <w:r>
              <w:rPr>
                <w:szCs w:val="24"/>
              </w:rPr>
              <w:t xml:space="preserve">;  </w:t>
            </w:r>
            <w:r w:rsidRPr="00E0166D">
              <w:rPr>
                <w:szCs w:val="24"/>
              </w:rPr>
              <w:t xml:space="preserve">деятельность в </w:t>
            </w:r>
            <w:r w:rsidRPr="00E0166D">
              <w:rPr>
                <w:b/>
                <w:szCs w:val="24"/>
              </w:rPr>
              <w:t>уголке художественного творчества</w:t>
            </w:r>
            <w:r w:rsidRPr="00E0166D">
              <w:rPr>
                <w:szCs w:val="24"/>
              </w:rPr>
              <w:t>: (худож</w:t>
            </w:r>
            <w:r>
              <w:rPr>
                <w:szCs w:val="24"/>
              </w:rPr>
              <w:t>ественно-эстетическое, познавательное</w:t>
            </w:r>
            <w:r w:rsidRPr="00E0166D">
              <w:rPr>
                <w:szCs w:val="24"/>
              </w:rPr>
              <w:t>).</w:t>
            </w:r>
          </w:p>
          <w:p w:rsidR="00855F4D" w:rsidRPr="00E0166D" w:rsidRDefault="00855F4D" w:rsidP="00855F4D">
            <w:pPr>
              <w:jc w:val="both"/>
              <w:rPr>
                <w:szCs w:val="24"/>
              </w:rPr>
            </w:pPr>
            <w:r w:rsidRPr="00E0166D">
              <w:rPr>
                <w:b/>
                <w:szCs w:val="24"/>
              </w:rPr>
              <w:t xml:space="preserve">Понедельник «Утро радостных встреч»Ритуал группы Дружный круг» </w:t>
            </w:r>
          </w:p>
        </w:tc>
      </w:tr>
      <w:tr w:rsidR="00855F4D" w:rsidRPr="00E0166D" w:rsidTr="00855F4D">
        <w:trPr>
          <w:trHeight w:val="399"/>
        </w:trPr>
        <w:tc>
          <w:tcPr>
            <w:tcW w:w="1384" w:type="dxa"/>
            <w:tcBorders>
              <w:top w:val="single" w:sz="4" w:space="0" w:color="auto"/>
            </w:tcBorders>
          </w:tcPr>
          <w:p w:rsidR="00855F4D" w:rsidRPr="00E0166D" w:rsidRDefault="00855F4D" w:rsidP="00855F4D">
            <w:pPr>
              <w:jc w:val="both"/>
              <w:rPr>
                <w:szCs w:val="24"/>
              </w:rPr>
            </w:pPr>
            <w:r>
              <w:rPr>
                <w:szCs w:val="24"/>
              </w:rPr>
              <w:t>8.20-8.30</w:t>
            </w:r>
          </w:p>
        </w:tc>
        <w:tc>
          <w:tcPr>
            <w:tcW w:w="14459" w:type="dxa"/>
            <w:gridSpan w:val="14"/>
            <w:tcBorders>
              <w:top w:val="single" w:sz="4" w:space="0" w:color="auto"/>
            </w:tcBorders>
          </w:tcPr>
          <w:p w:rsidR="00855F4D" w:rsidRDefault="00855F4D" w:rsidP="00855F4D">
            <w:pPr>
              <w:jc w:val="both"/>
              <w:rPr>
                <w:b/>
                <w:szCs w:val="24"/>
              </w:rPr>
            </w:pPr>
            <w:r>
              <w:rPr>
                <w:b/>
                <w:szCs w:val="24"/>
              </w:rPr>
              <w:t xml:space="preserve">Утренняя гимнастика. </w:t>
            </w:r>
            <w:r w:rsidRPr="00E0166D">
              <w:rPr>
                <w:b/>
                <w:szCs w:val="24"/>
              </w:rPr>
              <w:t>Подготовка к завтраку</w:t>
            </w:r>
            <w:r w:rsidRPr="00E0166D">
              <w:rPr>
                <w:szCs w:val="24"/>
              </w:rPr>
              <w:t xml:space="preserve"> (самообслуживание, культурно-гигиенич</w:t>
            </w:r>
            <w:r>
              <w:rPr>
                <w:szCs w:val="24"/>
              </w:rPr>
              <w:t>еские навыки, здоровье, социально-коммуникативное</w:t>
            </w:r>
            <w:r w:rsidRPr="00E0166D">
              <w:rPr>
                <w:szCs w:val="24"/>
              </w:rPr>
              <w:t>).</w:t>
            </w:r>
          </w:p>
        </w:tc>
      </w:tr>
      <w:tr w:rsidR="00855F4D" w:rsidRPr="00E0166D" w:rsidTr="00855F4D">
        <w:trPr>
          <w:trHeight w:val="311"/>
        </w:trPr>
        <w:tc>
          <w:tcPr>
            <w:tcW w:w="1384" w:type="dxa"/>
          </w:tcPr>
          <w:p w:rsidR="00855F4D" w:rsidRPr="00E0166D" w:rsidRDefault="00855F4D" w:rsidP="00855F4D">
            <w:pPr>
              <w:rPr>
                <w:szCs w:val="24"/>
              </w:rPr>
            </w:pPr>
            <w:r w:rsidRPr="00E0166D">
              <w:rPr>
                <w:szCs w:val="24"/>
              </w:rPr>
              <w:t>8.30- 9.00</w:t>
            </w:r>
          </w:p>
        </w:tc>
        <w:tc>
          <w:tcPr>
            <w:tcW w:w="14459" w:type="dxa"/>
            <w:gridSpan w:val="14"/>
          </w:tcPr>
          <w:p w:rsidR="00855F4D" w:rsidRPr="00E0166D" w:rsidRDefault="00855F4D" w:rsidP="00855F4D">
            <w:pPr>
              <w:rPr>
                <w:b/>
                <w:szCs w:val="24"/>
              </w:rPr>
            </w:pPr>
            <w:r w:rsidRPr="00E0166D">
              <w:rPr>
                <w:b/>
                <w:szCs w:val="24"/>
              </w:rPr>
              <w:t>Завтрак (</w:t>
            </w:r>
            <w:r w:rsidRPr="00E0166D">
              <w:rPr>
                <w:szCs w:val="24"/>
              </w:rPr>
              <w:t>самообслуживание, культурно-гигиенические навыки, здоровье, социализация, этикет,  коммуникация).</w:t>
            </w:r>
          </w:p>
        </w:tc>
      </w:tr>
      <w:tr w:rsidR="00855F4D" w:rsidRPr="00E0166D" w:rsidTr="00855F4D">
        <w:trPr>
          <w:trHeight w:val="330"/>
        </w:trPr>
        <w:tc>
          <w:tcPr>
            <w:tcW w:w="1384" w:type="dxa"/>
          </w:tcPr>
          <w:p w:rsidR="00855F4D" w:rsidRPr="00E0166D" w:rsidRDefault="00855F4D" w:rsidP="00855F4D">
            <w:pPr>
              <w:rPr>
                <w:szCs w:val="24"/>
              </w:rPr>
            </w:pPr>
            <w:r>
              <w:rPr>
                <w:szCs w:val="24"/>
              </w:rPr>
              <w:t>9.00- 9.2</w:t>
            </w:r>
            <w:r w:rsidRPr="00E0166D">
              <w:rPr>
                <w:szCs w:val="24"/>
              </w:rPr>
              <w:t>0</w:t>
            </w:r>
          </w:p>
        </w:tc>
        <w:tc>
          <w:tcPr>
            <w:tcW w:w="1843" w:type="dxa"/>
          </w:tcPr>
          <w:p w:rsidR="00855F4D" w:rsidRPr="00E0166D" w:rsidRDefault="00855F4D" w:rsidP="00855F4D">
            <w:pPr>
              <w:rPr>
                <w:szCs w:val="24"/>
              </w:rPr>
            </w:pPr>
            <w:r>
              <w:rPr>
                <w:b/>
                <w:szCs w:val="24"/>
              </w:rPr>
              <w:t>Развитие речи</w:t>
            </w:r>
            <w:r w:rsidRPr="00E0166D">
              <w:rPr>
                <w:b/>
                <w:szCs w:val="24"/>
              </w:rPr>
              <w:t xml:space="preserve"> (</w:t>
            </w:r>
            <w:r>
              <w:rPr>
                <w:szCs w:val="24"/>
              </w:rPr>
              <w:t>речевое)</w:t>
            </w:r>
          </w:p>
        </w:tc>
        <w:tc>
          <w:tcPr>
            <w:tcW w:w="992" w:type="dxa"/>
          </w:tcPr>
          <w:p w:rsidR="00855F4D" w:rsidRDefault="00855F4D" w:rsidP="00855F4D">
            <w:pPr>
              <w:rPr>
                <w:szCs w:val="24"/>
              </w:rPr>
            </w:pPr>
            <w:r>
              <w:rPr>
                <w:szCs w:val="24"/>
              </w:rPr>
              <w:t>9.00- 09.20</w:t>
            </w:r>
          </w:p>
          <w:p w:rsidR="00855F4D" w:rsidRPr="00DA5FD9" w:rsidRDefault="00855F4D" w:rsidP="00855F4D">
            <w:pPr>
              <w:rPr>
                <w:sz w:val="20"/>
              </w:rPr>
            </w:pPr>
            <w:r w:rsidRPr="00DA5FD9">
              <w:rPr>
                <w:sz w:val="20"/>
              </w:rPr>
              <w:t xml:space="preserve">перерыв </w:t>
            </w:r>
          </w:p>
          <w:p w:rsidR="00855F4D" w:rsidRPr="00E0166D" w:rsidRDefault="00855F4D" w:rsidP="00855F4D">
            <w:pPr>
              <w:rPr>
                <w:szCs w:val="24"/>
              </w:rPr>
            </w:pPr>
            <w:r>
              <w:rPr>
                <w:sz w:val="20"/>
              </w:rPr>
              <w:t>15мин.</w:t>
            </w:r>
          </w:p>
        </w:tc>
        <w:tc>
          <w:tcPr>
            <w:tcW w:w="1985" w:type="dxa"/>
          </w:tcPr>
          <w:p w:rsidR="00855F4D" w:rsidRPr="00E0166D" w:rsidRDefault="00855F4D" w:rsidP="00855F4D">
            <w:pPr>
              <w:rPr>
                <w:szCs w:val="24"/>
              </w:rPr>
            </w:pPr>
            <w:r>
              <w:rPr>
                <w:b/>
                <w:szCs w:val="24"/>
              </w:rPr>
              <w:t xml:space="preserve">Математика </w:t>
            </w:r>
            <w:r w:rsidRPr="00E0166D">
              <w:rPr>
                <w:b/>
                <w:szCs w:val="24"/>
              </w:rPr>
              <w:t>(</w:t>
            </w:r>
            <w:r w:rsidRPr="00E0166D">
              <w:rPr>
                <w:szCs w:val="24"/>
              </w:rPr>
              <w:t>позн</w:t>
            </w:r>
            <w:r>
              <w:rPr>
                <w:szCs w:val="24"/>
              </w:rPr>
              <w:t>авательное</w:t>
            </w:r>
            <w:r w:rsidRPr="00E0166D">
              <w:rPr>
                <w:szCs w:val="24"/>
              </w:rPr>
              <w:t>)</w:t>
            </w:r>
          </w:p>
          <w:p w:rsidR="00855F4D" w:rsidRPr="00E0166D" w:rsidRDefault="00855F4D" w:rsidP="00855F4D">
            <w:pPr>
              <w:rPr>
                <w:szCs w:val="24"/>
              </w:rPr>
            </w:pPr>
          </w:p>
        </w:tc>
        <w:tc>
          <w:tcPr>
            <w:tcW w:w="992" w:type="dxa"/>
            <w:gridSpan w:val="2"/>
          </w:tcPr>
          <w:p w:rsidR="00855F4D" w:rsidRDefault="00855F4D" w:rsidP="00855F4D">
            <w:pPr>
              <w:rPr>
                <w:szCs w:val="24"/>
              </w:rPr>
            </w:pPr>
            <w:r>
              <w:rPr>
                <w:szCs w:val="24"/>
              </w:rPr>
              <w:t>9.00- 09.20</w:t>
            </w:r>
          </w:p>
          <w:p w:rsidR="00855F4D" w:rsidRPr="00DA5FD9" w:rsidRDefault="00855F4D" w:rsidP="00855F4D">
            <w:pPr>
              <w:rPr>
                <w:sz w:val="20"/>
              </w:rPr>
            </w:pPr>
            <w:r w:rsidRPr="00DA5FD9">
              <w:rPr>
                <w:sz w:val="20"/>
              </w:rPr>
              <w:t xml:space="preserve">перерыв </w:t>
            </w:r>
          </w:p>
          <w:p w:rsidR="00855F4D" w:rsidRPr="00E0166D" w:rsidRDefault="00855F4D" w:rsidP="00855F4D">
            <w:pPr>
              <w:rPr>
                <w:szCs w:val="24"/>
              </w:rPr>
            </w:pPr>
            <w:r>
              <w:rPr>
                <w:sz w:val="20"/>
              </w:rPr>
              <w:t>15мин.</w:t>
            </w:r>
          </w:p>
        </w:tc>
        <w:tc>
          <w:tcPr>
            <w:tcW w:w="1915" w:type="dxa"/>
          </w:tcPr>
          <w:p w:rsidR="00855F4D" w:rsidRPr="00E0166D" w:rsidRDefault="00855F4D" w:rsidP="00855F4D">
            <w:pPr>
              <w:rPr>
                <w:b/>
                <w:szCs w:val="24"/>
              </w:rPr>
            </w:pPr>
            <w:r w:rsidRPr="00E0166D">
              <w:rPr>
                <w:b/>
                <w:szCs w:val="24"/>
              </w:rPr>
              <w:t>Математика (</w:t>
            </w:r>
            <w:r>
              <w:rPr>
                <w:szCs w:val="24"/>
              </w:rPr>
              <w:t>познавательное,</w:t>
            </w:r>
            <w:r w:rsidRPr="00E0166D">
              <w:rPr>
                <w:szCs w:val="24"/>
              </w:rPr>
              <w:t xml:space="preserve"> дидактические игры)</w:t>
            </w:r>
          </w:p>
        </w:tc>
        <w:tc>
          <w:tcPr>
            <w:tcW w:w="1062" w:type="dxa"/>
            <w:gridSpan w:val="3"/>
          </w:tcPr>
          <w:p w:rsidR="00855F4D" w:rsidRDefault="00855F4D" w:rsidP="00855F4D">
            <w:pPr>
              <w:rPr>
                <w:szCs w:val="24"/>
              </w:rPr>
            </w:pPr>
            <w:r>
              <w:rPr>
                <w:szCs w:val="24"/>
              </w:rPr>
              <w:t>9.00- 09.20</w:t>
            </w:r>
          </w:p>
          <w:p w:rsidR="00855F4D" w:rsidRPr="00DA5FD9" w:rsidRDefault="00855F4D" w:rsidP="00855F4D">
            <w:pPr>
              <w:rPr>
                <w:sz w:val="20"/>
              </w:rPr>
            </w:pPr>
            <w:r w:rsidRPr="00DA5FD9">
              <w:rPr>
                <w:sz w:val="20"/>
              </w:rPr>
              <w:t xml:space="preserve">перерыв </w:t>
            </w:r>
          </w:p>
          <w:p w:rsidR="00855F4D" w:rsidRPr="00E0166D" w:rsidRDefault="00855F4D" w:rsidP="00855F4D">
            <w:pPr>
              <w:rPr>
                <w:szCs w:val="24"/>
              </w:rPr>
            </w:pPr>
            <w:r>
              <w:rPr>
                <w:sz w:val="20"/>
              </w:rPr>
              <w:t>15мин.</w:t>
            </w:r>
          </w:p>
        </w:tc>
        <w:tc>
          <w:tcPr>
            <w:tcW w:w="2268" w:type="dxa"/>
          </w:tcPr>
          <w:p w:rsidR="00855F4D" w:rsidRPr="00E0166D" w:rsidRDefault="00855F4D" w:rsidP="00855F4D">
            <w:pPr>
              <w:rPr>
                <w:b/>
                <w:szCs w:val="24"/>
              </w:rPr>
            </w:pPr>
            <w:r w:rsidRPr="00E0166D">
              <w:rPr>
                <w:b/>
                <w:szCs w:val="24"/>
              </w:rPr>
              <w:t>Развитие речи (</w:t>
            </w:r>
            <w:r>
              <w:rPr>
                <w:szCs w:val="24"/>
              </w:rPr>
              <w:t>речевое</w:t>
            </w:r>
            <w:r w:rsidRPr="00E0166D">
              <w:rPr>
                <w:szCs w:val="24"/>
              </w:rPr>
              <w:t>)</w:t>
            </w:r>
          </w:p>
        </w:tc>
        <w:tc>
          <w:tcPr>
            <w:tcW w:w="992" w:type="dxa"/>
            <w:gridSpan w:val="2"/>
          </w:tcPr>
          <w:p w:rsidR="00855F4D" w:rsidRDefault="00855F4D" w:rsidP="00855F4D">
            <w:pPr>
              <w:rPr>
                <w:szCs w:val="24"/>
              </w:rPr>
            </w:pPr>
            <w:r>
              <w:rPr>
                <w:szCs w:val="24"/>
              </w:rPr>
              <w:t>9.00- 09.20</w:t>
            </w:r>
          </w:p>
          <w:p w:rsidR="00855F4D" w:rsidRPr="00DA5FD9" w:rsidRDefault="00855F4D" w:rsidP="00855F4D">
            <w:pPr>
              <w:rPr>
                <w:sz w:val="20"/>
              </w:rPr>
            </w:pPr>
            <w:r w:rsidRPr="00DA5FD9">
              <w:rPr>
                <w:sz w:val="20"/>
              </w:rPr>
              <w:t xml:space="preserve">перерыв </w:t>
            </w:r>
          </w:p>
          <w:p w:rsidR="00855F4D" w:rsidRPr="00E0166D" w:rsidRDefault="00855F4D" w:rsidP="00855F4D">
            <w:pPr>
              <w:rPr>
                <w:szCs w:val="24"/>
              </w:rPr>
            </w:pPr>
            <w:r>
              <w:rPr>
                <w:sz w:val="20"/>
              </w:rPr>
              <w:t>15мин.</w:t>
            </w:r>
          </w:p>
        </w:tc>
        <w:tc>
          <w:tcPr>
            <w:tcW w:w="2410" w:type="dxa"/>
            <w:gridSpan w:val="2"/>
          </w:tcPr>
          <w:p w:rsidR="00855F4D" w:rsidRPr="00E0166D" w:rsidRDefault="00855F4D" w:rsidP="00855F4D">
            <w:pPr>
              <w:rPr>
                <w:szCs w:val="24"/>
              </w:rPr>
            </w:pPr>
            <w:r>
              <w:rPr>
                <w:b/>
                <w:szCs w:val="24"/>
              </w:rPr>
              <w:t>Художественный труд. Аппликация/Конструирование</w:t>
            </w:r>
            <w:r w:rsidRPr="00E0166D">
              <w:rPr>
                <w:szCs w:val="24"/>
              </w:rPr>
              <w:t xml:space="preserve"> (</w:t>
            </w:r>
            <w:r>
              <w:rPr>
                <w:szCs w:val="24"/>
              </w:rPr>
              <w:t>худож.-эстет.</w:t>
            </w:r>
            <w:r w:rsidRPr="00E0166D">
              <w:rPr>
                <w:szCs w:val="24"/>
              </w:rPr>
              <w:t>)</w:t>
            </w:r>
          </w:p>
        </w:tc>
      </w:tr>
      <w:tr w:rsidR="00855F4D" w:rsidRPr="00E0166D" w:rsidTr="00855F4D">
        <w:trPr>
          <w:trHeight w:val="330"/>
        </w:trPr>
        <w:tc>
          <w:tcPr>
            <w:tcW w:w="1384" w:type="dxa"/>
          </w:tcPr>
          <w:p w:rsidR="00855F4D" w:rsidRPr="00E0166D" w:rsidRDefault="00855F4D" w:rsidP="00855F4D">
            <w:pPr>
              <w:rPr>
                <w:szCs w:val="24"/>
              </w:rPr>
            </w:pPr>
            <w:r>
              <w:rPr>
                <w:szCs w:val="24"/>
              </w:rPr>
              <w:t>9.35-10.0</w:t>
            </w:r>
            <w:r w:rsidRPr="00E0166D">
              <w:rPr>
                <w:szCs w:val="24"/>
              </w:rPr>
              <w:t>0</w:t>
            </w:r>
          </w:p>
        </w:tc>
        <w:tc>
          <w:tcPr>
            <w:tcW w:w="1843" w:type="dxa"/>
          </w:tcPr>
          <w:p w:rsidR="00855F4D" w:rsidRPr="00E0166D" w:rsidRDefault="00855F4D" w:rsidP="00855F4D">
            <w:pPr>
              <w:rPr>
                <w:szCs w:val="24"/>
              </w:rPr>
            </w:pPr>
            <w:r>
              <w:rPr>
                <w:b/>
                <w:szCs w:val="24"/>
              </w:rPr>
              <w:t>Музыкальное развитие</w:t>
            </w:r>
            <w:r w:rsidRPr="00E0166D">
              <w:rPr>
                <w:b/>
                <w:szCs w:val="24"/>
              </w:rPr>
              <w:t xml:space="preserve"> (</w:t>
            </w:r>
            <w:r>
              <w:rPr>
                <w:szCs w:val="24"/>
              </w:rPr>
              <w:t>художественно-эстетическое</w:t>
            </w:r>
            <w:r w:rsidRPr="00E0166D">
              <w:rPr>
                <w:szCs w:val="24"/>
              </w:rPr>
              <w:t>)</w:t>
            </w:r>
          </w:p>
        </w:tc>
        <w:tc>
          <w:tcPr>
            <w:tcW w:w="992" w:type="dxa"/>
          </w:tcPr>
          <w:p w:rsidR="00855F4D" w:rsidRPr="00E0166D" w:rsidRDefault="00855F4D" w:rsidP="00855F4D">
            <w:pPr>
              <w:rPr>
                <w:szCs w:val="24"/>
              </w:rPr>
            </w:pPr>
            <w:r>
              <w:rPr>
                <w:szCs w:val="24"/>
              </w:rPr>
              <w:t>9.35-</w:t>
            </w:r>
            <w:r w:rsidRPr="00E0166D">
              <w:rPr>
                <w:szCs w:val="24"/>
              </w:rPr>
              <w:t>10</w:t>
            </w:r>
            <w:r>
              <w:rPr>
                <w:szCs w:val="24"/>
              </w:rPr>
              <w:t>.00</w:t>
            </w:r>
          </w:p>
        </w:tc>
        <w:tc>
          <w:tcPr>
            <w:tcW w:w="1985" w:type="dxa"/>
          </w:tcPr>
          <w:p w:rsidR="00855F4D" w:rsidRDefault="00855F4D" w:rsidP="00855F4D">
            <w:pPr>
              <w:rPr>
                <w:b/>
                <w:szCs w:val="24"/>
              </w:rPr>
            </w:pPr>
            <w:r>
              <w:rPr>
                <w:b/>
                <w:szCs w:val="24"/>
              </w:rPr>
              <w:t>Физическая культура</w:t>
            </w:r>
          </w:p>
          <w:p w:rsidR="00855F4D" w:rsidRPr="00DA5FD9" w:rsidRDefault="00855F4D" w:rsidP="00855F4D">
            <w:pPr>
              <w:rPr>
                <w:szCs w:val="24"/>
              </w:rPr>
            </w:pPr>
            <w:r w:rsidRPr="00E0166D">
              <w:rPr>
                <w:b/>
                <w:szCs w:val="24"/>
              </w:rPr>
              <w:t>(</w:t>
            </w:r>
            <w:r>
              <w:rPr>
                <w:szCs w:val="24"/>
              </w:rPr>
              <w:t>физическая культура)</w:t>
            </w:r>
          </w:p>
        </w:tc>
        <w:tc>
          <w:tcPr>
            <w:tcW w:w="992" w:type="dxa"/>
            <w:gridSpan w:val="2"/>
          </w:tcPr>
          <w:p w:rsidR="00855F4D" w:rsidRPr="00E0166D" w:rsidRDefault="00855F4D" w:rsidP="00855F4D">
            <w:pPr>
              <w:rPr>
                <w:szCs w:val="24"/>
              </w:rPr>
            </w:pPr>
            <w:r>
              <w:rPr>
                <w:szCs w:val="24"/>
              </w:rPr>
              <w:t>9.35-</w:t>
            </w:r>
            <w:r w:rsidRPr="00E0166D">
              <w:rPr>
                <w:szCs w:val="24"/>
              </w:rPr>
              <w:t>10</w:t>
            </w:r>
            <w:r>
              <w:rPr>
                <w:szCs w:val="24"/>
              </w:rPr>
              <w:t>.00</w:t>
            </w:r>
          </w:p>
        </w:tc>
        <w:tc>
          <w:tcPr>
            <w:tcW w:w="1984" w:type="dxa"/>
            <w:gridSpan w:val="2"/>
          </w:tcPr>
          <w:p w:rsidR="00855F4D" w:rsidRPr="00E0166D" w:rsidRDefault="00855F4D" w:rsidP="00855F4D">
            <w:pPr>
              <w:rPr>
                <w:szCs w:val="24"/>
              </w:rPr>
            </w:pPr>
            <w:r>
              <w:rPr>
                <w:b/>
                <w:szCs w:val="24"/>
              </w:rPr>
              <w:t>Изобразительная деятельность. Рисование/Лепка</w:t>
            </w:r>
            <w:r w:rsidRPr="00E0166D">
              <w:rPr>
                <w:b/>
                <w:szCs w:val="24"/>
              </w:rPr>
              <w:t xml:space="preserve"> (</w:t>
            </w:r>
            <w:r>
              <w:rPr>
                <w:szCs w:val="24"/>
              </w:rPr>
              <w:t>худож.-эстет.</w:t>
            </w:r>
            <w:r w:rsidRPr="00E0166D">
              <w:rPr>
                <w:szCs w:val="24"/>
              </w:rPr>
              <w:t>)</w:t>
            </w:r>
          </w:p>
        </w:tc>
        <w:tc>
          <w:tcPr>
            <w:tcW w:w="993" w:type="dxa"/>
            <w:gridSpan w:val="2"/>
          </w:tcPr>
          <w:p w:rsidR="00855F4D" w:rsidRPr="00E0166D" w:rsidRDefault="00855F4D" w:rsidP="00855F4D">
            <w:pPr>
              <w:rPr>
                <w:szCs w:val="24"/>
              </w:rPr>
            </w:pPr>
            <w:r>
              <w:rPr>
                <w:szCs w:val="24"/>
              </w:rPr>
              <w:t>9.35-</w:t>
            </w:r>
            <w:r w:rsidRPr="00E0166D">
              <w:rPr>
                <w:szCs w:val="24"/>
              </w:rPr>
              <w:t>10</w:t>
            </w:r>
            <w:r>
              <w:rPr>
                <w:szCs w:val="24"/>
              </w:rPr>
              <w:t>.00</w:t>
            </w:r>
          </w:p>
        </w:tc>
        <w:tc>
          <w:tcPr>
            <w:tcW w:w="2268" w:type="dxa"/>
          </w:tcPr>
          <w:p w:rsidR="00855F4D" w:rsidRPr="00E0166D" w:rsidRDefault="00855F4D" w:rsidP="00855F4D">
            <w:pPr>
              <w:rPr>
                <w:szCs w:val="24"/>
              </w:rPr>
            </w:pPr>
            <w:r>
              <w:rPr>
                <w:b/>
                <w:szCs w:val="24"/>
              </w:rPr>
              <w:t xml:space="preserve">Музыкальное развитие </w:t>
            </w:r>
            <w:r w:rsidRPr="00E0166D">
              <w:rPr>
                <w:szCs w:val="24"/>
              </w:rPr>
              <w:t>(художественно</w:t>
            </w:r>
            <w:r>
              <w:rPr>
                <w:szCs w:val="24"/>
              </w:rPr>
              <w:t>-эстетическое</w:t>
            </w:r>
            <w:r w:rsidRPr="00E0166D">
              <w:rPr>
                <w:szCs w:val="24"/>
              </w:rPr>
              <w:t>)</w:t>
            </w:r>
          </w:p>
        </w:tc>
        <w:tc>
          <w:tcPr>
            <w:tcW w:w="992" w:type="dxa"/>
            <w:gridSpan w:val="2"/>
          </w:tcPr>
          <w:p w:rsidR="00855F4D" w:rsidRPr="00E0166D" w:rsidRDefault="00855F4D" w:rsidP="00855F4D">
            <w:pPr>
              <w:rPr>
                <w:szCs w:val="24"/>
              </w:rPr>
            </w:pPr>
            <w:r>
              <w:rPr>
                <w:szCs w:val="24"/>
              </w:rPr>
              <w:t>9.35-</w:t>
            </w:r>
            <w:r w:rsidRPr="00E0166D">
              <w:rPr>
                <w:szCs w:val="24"/>
              </w:rPr>
              <w:t>10</w:t>
            </w:r>
            <w:r>
              <w:rPr>
                <w:szCs w:val="24"/>
              </w:rPr>
              <w:t>.00</w:t>
            </w:r>
          </w:p>
        </w:tc>
        <w:tc>
          <w:tcPr>
            <w:tcW w:w="2410" w:type="dxa"/>
            <w:gridSpan w:val="2"/>
          </w:tcPr>
          <w:p w:rsidR="00855F4D" w:rsidRDefault="00855F4D" w:rsidP="00855F4D">
            <w:pPr>
              <w:rPr>
                <w:b/>
                <w:szCs w:val="24"/>
              </w:rPr>
            </w:pPr>
            <w:r>
              <w:rPr>
                <w:b/>
                <w:szCs w:val="24"/>
              </w:rPr>
              <w:t>Физическая культура</w:t>
            </w:r>
          </w:p>
          <w:p w:rsidR="00855F4D" w:rsidRPr="00E0166D" w:rsidRDefault="00855F4D" w:rsidP="00855F4D">
            <w:pPr>
              <w:rPr>
                <w:szCs w:val="24"/>
              </w:rPr>
            </w:pPr>
            <w:r w:rsidRPr="00E0166D">
              <w:rPr>
                <w:b/>
                <w:szCs w:val="24"/>
              </w:rPr>
              <w:t>(</w:t>
            </w:r>
            <w:r>
              <w:rPr>
                <w:szCs w:val="24"/>
              </w:rPr>
              <w:t>физическая культура)</w:t>
            </w:r>
          </w:p>
        </w:tc>
      </w:tr>
      <w:tr w:rsidR="00855F4D" w:rsidRPr="00E0166D" w:rsidTr="00855F4D">
        <w:trPr>
          <w:trHeight w:val="330"/>
        </w:trPr>
        <w:tc>
          <w:tcPr>
            <w:tcW w:w="1384" w:type="dxa"/>
          </w:tcPr>
          <w:p w:rsidR="00855F4D" w:rsidRPr="00E0166D" w:rsidRDefault="00855F4D" w:rsidP="00855F4D">
            <w:pPr>
              <w:rPr>
                <w:szCs w:val="24"/>
              </w:rPr>
            </w:pPr>
            <w:r w:rsidRPr="00E0166D">
              <w:rPr>
                <w:szCs w:val="24"/>
              </w:rPr>
              <w:t>10.10-10.20</w:t>
            </w:r>
          </w:p>
        </w:tc>
        <w:tc>
          <w:tcPr>
            <w:tcW w:w="14459" w:type="dxa"/>
            <w:gridSpan w:val="14"/>
          </w:tcPr>
          <w:p w:rsidR="00855F4D" w:rsidRPr="00E0166D" w:rsidRDefault="00855F4D" w:rsidP="00855F4D">
            <w:pPr>
              <w:rPr>
                <w:szCs w:val="24"/>
              </w:rPr>
            </w:pPr>
            <w:r w:rsidRPr="00E0166D">
              <w:rPr>
                <w:szCs w:val="24"/>
              </w:rPr>
              <w:t>Второй завтрак (самообслуживание, культурно-гигиенические навыки, здоровье, социализация, этикет,  коммуникация).</w:t>
            </w:r>
          </w:p>
        </w:tc>
      </w:tr>
      <w:tr w:rsidR="00855F4D" w:rsidRPr="00E0166D" w:rsidTr="00855F4D">
        <w:trPr>
          <w:trHeight w:val="195"/>
        </w:trPr>
        <w:tc>
          <w:tcPr>
            <w:tcW w:w="1384" w:type="dxa"/>
            <w:tcBorders>
              <w:bottom w:val="single" w:sz="4" w:space="0" w:color="auto"/>
            </w:tcBorders>
          </w:tcPr>
          <w:p w:rsidR="00855F4D" w:rsidRDefault="00855F4D" w:rsidP="00855F4D">
            <w:pPr>
              <w:rPr>
                <w:szCs w:val="24"/>
              </w:rPr>
            </w:pPr>
            <w:r w:rsidRPr="00E0166D">
              <w:rPr>
                <w:szCs w:val="24"/>
              </w:rPr>
              <w:t>10.50-12.25</w:t>
            </w:r>
          </w:p>
          <w:p w:rsidR="00855F4D" w:rsidRDefault="00855F4D" w:rsidP="00855F4D">
            <w:pPr>
              <w:rPr>
                <w:szCs w:val="24"/>
              </w:rPr>
            </w:pPr>
          </w:p>
          <w:p w:rsidR="00855F4D" w:rsidRDefault="00855F4D" w:rsidP="00855F4D">
            <w:pPr>
              <w:rPr>
                <w:szCs w:val="24"/>
              </w:rPr>
            </w:pPr>
          </w:p>
          <w:p w:rsidR="00855F4D" w:rsidRDefault="00855F4D" w:rsidP="00855F4D">
            <w:pPr>
              <w:rPr>
                <w:szCs w:val="24"/>
              </w:rPr>
            </w:pPr>
          </w:p>
          <w:p w:rsidR="00855F4D" w:rsidRPr="00E0166D" w:rsidRDefault="00855F4D" w:rsidP="00855F4D">
            <w:pPr>
              <w:rPr>
                <w:szCs w:val="24"/>
              </w:rPr>
            </w:pPr>
          </w:p>
        </w:tc>
        <w:tc>
          <w:tcPr>
            <w:tcW w:w="14459" w:type="dxa"/>
            <w:gridSpan w:val="14"/>
            <w:tcBorders>
              <w:bottom w:val="single" w:sz="4" w:space="0" w:color="auto"/>
            </w:tcBorders>
          </w:tcPr>
          <w:p w:rsidR="00855F4D" w:rsidRPr="00E0166D" w:rsidRDefault="00855F4D" w:rsidP="00855F4D">
            <w:pPr>
              <w:rPr>
                <w:b/>
                <w:szCs w:val="24"/>
              </w:rPr>
            </w:pPr>
            <w:r>
              <w:rPr>
                <w:b/>
                <w:szCs w:val="24"/>
              </w:rPr>
              <w:lastRenderedPageBreak/>
              <w:t>Самостоятельная д</w:t>
            </w:r>
            <w:r w:rsidRPr="00E0166D">
              <w:rPr>
                <w:b/>
                <w:szCs w:val="24"/>
              </w:rPr>
              <w:t>еятельность детей в группе</w:t>
            </w:r>
          </w:p>
          <w:p w:rsidR="00855F4D" w:rsidRPr="00E0166D" w:rsidRDefault="00855F4D" w:rsidP="00855F4D">
            <w:pPr>
              <w:rPr>
                <w:szCs w:val="24"/>
              </w:rPr>
            </w:pPr>
            <w:r w:rsidRPr="00E0166D">
              <w:rPr>
                <w:b/>
                <w:szCs w:val="24"/>
              </w:rPr>
              <w:t>Игры</w:t>
            </w:r>
            <w:r w:rsidRPr="00E0166D">
              <w:rPr>
                <w:szCs w:val="24"/>
              </w:rPr>
              <w:t xml:space="preserve"> ролевы</w:t>
            </w:r>
            <w:r>
              <w:rPr>
                <w:szCs w:val="24"/>
              </w:rPr>
              <w:t>е, дидактические (игра, познавательное</w:t>
            </w:r>
            <w:r w:rsidRPr="00E0166D">
              <w:rPr>
                <w:szCs w:val="24"/>
              </w:rPr>
              <w:t>, соци</w:t>
            </w:r>
            <w:r>
              <w:rPr>
                <w:szCs w:val="24"/>
              </w:rPr>
              <w:t>ально-коммуникативное, речевое</w:t>
            </w:r>
            <w:r w:rsidRPr="00E0166D">
              <w:rPr>
                <w:szCs w:val="24"/>
              </w:rPr>
              <w:t xml:space="preserve">) Беседы, педагогические ситуации, </w:t>
            </w:r>
            <w:r w:rsidRPr="00E0166D">
              <w:rPr>
                <w:szCs w:val="24"/>
              </w:rPr>
              <w:lastRenderedPageBreak/>
              <w:t xml:space="preserve">индивидуальная работа с детьми по разным </w:t>
            </w:r>
            <w:r w:rsidRPr="00E0166D">
              <w:rPr>
                <w:b/>
                <w:szCs w:val="24"/>
              </w:rPr>
              <w:t>образовательным областям</w:t>
            </w:r>
            <w:r w:rsidRPr="00E0166D">
              <w:rPr>
                <w:szCs w:val="24"/>
              </w:rPr>
              <w:t xml:space="preserve">.Самостоятельная </w:t>
            </w:r>
            <w:r w:rsidRPr="00E0166D">
              <w:rPr>
                <w:b/>
                <w:szCs w:val="24"/>
              </w:rPr>
              <w:t>игровая и художественная</w:t>
            </w:r>
            <w:r w:rsidRPr="00E0166D">
              <w:rPr>
                <w:szCs w:val="24"/>
              </w:rPr>
              <w:t xml:space="preserve"> деятельность детей</w:t>
            </w:r>
            <w:r>
              <w:rPr>
                <w:szCs w:val="24"/>
              </w:rPr>
              <w:t>,</w:t>
            </w:r>
            <w:r w:rsidRPr="00E0166D">
              <w:rPr>
                <w:b/>
                <w:szCs w:val="24"/>
              </w:rPr>
              <w:t>труд</w:t>
            </w:r>
            <w:r>
              <w:rPr>
                <w:szCs w:val="24"/>
              </w:rPr>
              <w:t xml:space="preserve"> в быту, </w:t>
            </w:r>
            <w:r w:rsidRPr="00E0166D">
              <w:rPr>
                <w:b/>
                <w:szCs w:val="24"/>
              </w:rPr>
              <w:t>подвижные игры</w:t>
            </w:r>
            <w:r w:rsidRPr="00E0166D">
              <w:rPr>
                <w:szCs w:val="24"/>
              </w:rPr>
              <w:t xml:space="preserve"> (физичес</w:t>
            </w:r>
            <w:r>
              <w:rPr>
                <w:szCs w:val="24"/>
              </w:rPr>
              <w:t xml:space="preserve">кое), </w:t>
            </w:r>
            <w:r w:rsidRPr="00E0166D">
              <w:rPr>
                <w:b/>
                <w:szCs w:val="24"/>
              </w:rPr>
              <w:t>ролевые игры</w:t>
            </w:r>
            <w:r>
              <w:rPr>
                <w:szCs w:val="24"/>
              </w:rPr>
              <w:t xml:space="preserve"> (познание, социально-коммуникативные), </w:t>
            </w:r>
            <w:r w:rsidRPr="00E0166D">
              <w:rPr>
                <w:szCs w:val="24"/>
              </w:rPr>
              <w:t xml:space="preserve">индивидуальная работа по </w:t>
            </w:r>
            <w:r w:rsidRPr="00E0166D">
              <w:rPr>
                <w:b/>
                <w:szCs w:val="24"/>
              </w:rPr>
              <w:t>развитию движений</w:t>
            </w:r>
            <w:r>
              <w:rPr>
                <w:szCs w:val="24"/>
              </w:rPr>
              <w:t xml:space="preserve">), </w:t>
            </w:r>
            <w:r w:rsidRPr="00E0166D">
              <w:rPr>
                <w:szCs w:val="24"/>
              </w:rPr>
              <w:t xml:space="preserve">дидактические </w:t>
            </w:r>
            <w:r w:rsidRPr="00E0166D">
              <w:rPr>
                <w:b/>
                <w:szCs w:val="24"/>
              </w:rPr>
              <w:t>игры</w:t>
            </w:r>
            <w:r w:rsidRPr="00E0166D">
              <w:rPr>
                <w:szCs w:val="24"/>
              </w:rPr>
              <w:t xml:space="preserve"> по экологии, развитию речи, ознакомлен</w:t>
            </w:r>
            <w:r>
              <w:rPr>
                <w:szCs w:val="24"/>
              </w:rPr>
              <w:t xml:space="preserve">ию с окружающим , </w:t>
            </w:r>
            <w:r w:rsidRPr="00E0166D">
              <w:rPr>
                <w:b/>
                <w:szCs w:val="24"/>
              </w:rPr>
              <w:t>беседы</w:t>
            </w:r>
            <w:r>
              <w:rPr>
                <w:szCs w:val="24"/>
              </w:rPr>
              <w:t xml:space="preserve"> с детьми, </w:t>
            </w:r>
            <w:r w:rsidRPr="00E0166D">
              <w:rPr>
                <w:b/>
                <w:szCs w:val="24"/>
              </w:rPr>
              <w:t xml:space="preserve">рисование </w:t>
            </w:r>
            <w:r w:rsidRPr="00E0166D">
              <w:rPr>
                <w:szCs w:val="24"/>
              </w:rPr>
              <w:t>на мольбертах, индивидуальных альбомах</w:t>
            </w:r>
            <w:r>
              <w:rPr>
                <w:szCs w:val="24"/>
              </w:rPr>
              <w:t xml:space="preserve"> (художественно - эстетическое)</w:t>
            </w:r>
          </w:p>
        </w:tc>
      </w:tr>
      <w:tr w:rsidR="00855F4D" w:rsidRPr="00E0166D" w:rsidTr="00855F4D">
        <w:trPr>
          <w:trHeight w:val="195"/>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lastRenderedPageBreak/>
              <w:t>12.35-13.00</w:t>
            </w:r>
          </w:p>
        </w:tc>
        <w:tc>
          <w:tcPr>
            <w:tcW w:w="14459" w:type="dxa"/>
            <w:gridSpan w:val="14"/>
            <w:tcBorders>
              <w:top w:val="single" w:sz="4" w:space="0" w:color="auto"/>
              <w:bottom w:val="single" w:sz="4" w:space="0" w:color="auto"/>
            </w:tcBorders>
          </w:tcPr>
          <w:p w:rsidR="00855F4D" w:rsidRPr="00E0166D" w:rsidRDefault="00855F4D" w:rsidP="00855F4D">
            <w:pPr>
              <w:rPr>
                <w:szCs w:val="24"/>
              </w:rPr>
            </w:pPr>
            <w:r w:rsidRPr="00E0166D">
              <w:rPr>
                <w:b/>
                <w:szCs w:val="24"/>
              </w:rPr>
              <w:t>Обед</w:t>
            </w:r>
            <w:r w:rsidRPr="00E0166D">
              <w:rPr>
                <w:szCs w:val="24"/>
              </w:rPr>
              <w:t xml:space="preserve"> (самообслуживание, культурно-гигиенические нав</w:t>
            </w:r>
            <w:r>
              <w:rPr>
                <w:szCs w:val="24"/>
              </w:rPr>
              <w:t>ыки</w:t>
            </w:r>
            <w:r w:rsidRPr="00E0166D">
              <w:rPr>
                <w:szCs w:val="24"/>
              </w:rPr>
              <w:t>).</w:t>
            </w:r>
          </w:p>
          <w:p w:rsidR="00855F4D" w:rsidRPr="00E0166D" w:rsidRDefault="00855F4D" w:rsidP="00855F4D">
            <w:pPr>
              <w:rPr>
                <w:b/>
                <w:szCs w:val="24"/>
              </w:rPr>
            </w:pPr>
            <w:r w:rsidRPr="00E0166D">
              <w:rPr>
                <w:b/>
                <w:szCs w:val="24"/>
              </w:rPr>
              <w:t>Подготовка ко сну</w:t>
            </w:r>
            <w:r w:rsidRPr="00E0166D">
              <w:rPr>
                <w:szCs w:val="24"/>
              </w:rPr>
              <w:t xml:space="preserve"> (самообслуживание, культурно-гигиенические навыки, здоров</w:t>
            </w:r>
            <w:r>
              <w:rPr>
                <w:szCs w:val="24"/>
              </w:rPr>
              <w:t>ье-воздушные ванны).</w:t>
            </w:r>
          </w:p>
        </w:tc>
      </w:tr>
      <w:tr w:rsidR="00855F4D" w:rsidRPr="00E0166D" w:rsidTr="00855F4D">
        <w:trPr>
          <w:trHeight w:val="180"/>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t>13.00-15.30</w:t>
            </w:r>
          </w:p>
        </w:tc>
        <w:tc>
          <w:tcPr>
            <w:tcW w:w="14459" w:type="dxa"/>
            <w:gridSpan w:val="14"/>
            <w:tcBorders>
              <w:top w:val="single" w:sz="4" w:space="0" w:color="auto"/>
              <w:bottom w:val="single" w:sz="4" w:space="0" w:color="auto"/>
            </w:tcBorders>
          </w:tcPr>
          <w:p w:rsidR="00855F4D" w:rsidRPr="00E0166D" w:rsidRDefault="00855F4D" w:rsidP="00855F4D">
            <w:pPr>
              <w:rPr>
                <w:b/>
                <w:szCs w:val="24"/>
              </w:rPr>
            </w:pPr>
            <w:r w:rsidRPr="00E0166D">
              <w:rPr>
                <w:b/>
                <w:szCs w:val="24"/>
              </w:rPr>
              <w:t xml:space="preserve">Сон </w:t>
            </w:r>
            <w:r w:rsidRPr="00E0166D">
              <w:rPr>
                <w:szCs w:val="24"/>
              </w:rPr>
              <w:t>(здоровье)</w:t>
            </w:r>
          </w:p>
        </w:tc>
      </w:tr>
      <w:tr w:rsidR="00855F4D" w:rsidRPr="00E0166D" w:rsidTr="00855F4D">
        <w:trPr>
          <w:trHeight w:val="345"/>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t>15.30-15.40</w:t>
            </w:r>
          </w:p>
        </w:tc>
        <w:tc>
          <w:tcPr>
            <w:tcW w:w="14459" w:type="dxa"/>
            <w:gridSpan w:val="14"/>
            <w:tcBorders>
              <w:top w:val="single" w:sz="4" w:space="0" w:color="auto"/>
              <w:bottom w:val="single" w:sz="4" w:space="0" w:color="auto"/>
            </w:tcBorders>
          </w:tcPr>
          <w:p w:rsidR="00855F4D" w:rsidRPr="00E0166D" w:rsidRDefault="00855F4D" w:rsidP="00855F4D">
            <w:pPr>
              <w:rPr>
                <w:b/>
                <w:szCs w:val="24"/>
              </w:rPr>
            </w:pPr>
            <w:r>
              <w:rPr>
                <w:b/>
                <w:szCs w:val="24"/>
              </w:rPr>
              <w:t>Постепенный подъем, гимнастика после сна, воздушные ванны,  водные, гигиенические процедуры, обширное умывание, п</w:t>
            </w:r>
            <w:r w:rsidRPr="00E0166D">
              <w:rPr>
                <w:b/>
                <w:szCs w:val="24"/>
              </w:rPr>
              <w:t>рофилактика плоскостопия</w:t>
            </w:r>
            <w:r>
              <w:rPr>
                <w:szCs w:val="24"/>
              </w:rPr>
              <w:t xml:space="preserve"> (физическое)</w:t>
            </w:r>
          </w:p>
        </w:tc>
      </w:tr>
      <w:tr w:rsidR="00855F4D" w:rsidRPr="00E0166D" w:rsidTr="00855F4D">
        <w:trPr>
          <w:trHeight w:val="330"/>
        </w:trPr>
        <w:tc>
          <w:tcPr>
            <w:tcW w:w="1384" w:type="dxa"/>
            <w:tcBorders>
              <w:top w:val="single" w:sz="4" w:space="0" w:color="auto"/>
              <w:bottom w:val="single" w:sz="4" w:space="0" w:color="auto"/>
            </w:tcBorders>
          </w:tcPr>
          <w:p w:rsidR="00855F4D" w:rsidRPr="00E0166D" w:rsidRDefault="00855F4D" w:rsidP="00855F4D">
            <w:pPr>
              <w:rPr>
                <w:szCs w:val="24"/>
              </w:rPr>
            </w:pPr>
            <w:r>
              <w:rPr>
                <w:szCs w:val="24"/>
              </w:rPr>
              <w:t>15.40-16.00</w:t>
            </w:r>
          </w:p>
        </w:tc>
        <w:tc>
          <w:tcPr>
            <w:tcW w:w="14459" w:type="dxa"/>
            <w:gridSpan w:val="14"/>
            <w:tcBorders>
              <w:top w:val="single" w:sz="4" w:space="0" w:color="auto"/>
              <w:bottom w:val="single" w:sz="4" w:space="0" w:color="auto"/>
            </w:tcBorders>
          </w:tcPr>
          <w:p w:rsidR="00855F4D" w:rsidRPr="00E0166D" w:rsidRDefault="00855F4D" w:rsidP="00855F4D">
            <w:pPr>
              <w:rPr>
                <w:b/>
                <w:szCs w:val="24"/>
              </w:rPr>
            </w:pPr>
            <w:r>
              <w:rPr>
                <w:b/>
                <w:szCs w:val="24"/>
              </w:rPr>
              <w:t>Самостоятельная игровая деятельность</w:t>
            </w:r>
            <w:r>
              <w:rPr>
                <w:szCs w:val="24"/>
              </w:rPr>
              <w:t xml:space="preserve"> (дидактические, настольно-печатные игры)</w:t>
            </w:r>
          </w:p>
        </w:tc>
      </w:tr>
      <w:tr w:rsidR="00855F4D" w:rsidRPr="00E0166D" w:rsidTr="00855F4D">
        <w:trPr>
          <w:trHeight w:val="1128"/>
        </w:trPr>
        <w:tc>
          <w:tcPr>
            <w:tcW w:w="1384" w:type="dxa"/>
            <w:tcBorders>
              <w:top w:val="single" w:sz="4" w:space="0" w:color="auto"/>
              <w:bottom w:val="single" w:sz="4" w:space="0" w:color="auto"/>
            </w:tcBorders>
          </w:tcPr>
          <w:p w:rsidR="00855F4D" w:rsidRPr="00E0166D" w:rsidRDefault="00855F4D" w:rsidP="00855F4D">
            <w:pPr>
              <w:rPr>
                <w:szCs w:val="24"/>
              </w:rPr>
            </w:pPr>
            <w:r>
              <w:rPr>
                <w:szCs w:val="24"/>
              </w:rPr>
              <w:t>16.00-16.25</w:t>
            </w:r>
          </w:p>
        </w:tc>
        <w:tc>
          <w:tcPr>
            <w:tcW w:w="1843" w:type="dxa"/>
            <w:tcBorders>
              <w:top w:val="single" w:sz="4" w:space="0" w:color="auto"/>
              <w:bottom w:val="single" w:sz="4" w:space="0" w:color="auto"/>
              <w:right w:val="single" w:sz="4" w:space="0" w:color="auto"/>
            </w:tcBorders>
          </w:tcPr>
          <w:p w:rsidR="00855F4D" w:rsidRPr="00C551F3" w:rsidRDefault="00855F4D" w:rsidP="00855F4D">
            <w:pPr>
              <w:rPr>
                <w:b/>
                <w:szCs w:val="24"/>
              </w:rPr>
            </w:pPr>
            <w:r w:rsidRPr="008A616E">
              <w:rPr>
                <w:b/>
              </w:rPr>
              <w:t>Игры</w:t>
            </w:r>
            <w:r>
              <w:t>дидакт. (</w:t>
            </w:r>
            <w:r w:rsidRPr="008A616E">
              <w:t>позна</w:t>
            </w:r>
            <w:r>
              <w:t>ват.</w:t>
            </w:r>
            <w:r w:rsidRPr="008A616E">
              <w:t xml:space="preserve">, социально-коммун.) Беседы, педагог.ситуации, индивид. работа с детьми по разным </w:t>
            </w:r>
            <w:r>
              <w:t>нап-</w:t>
            </w:r>
            <w:r w:rsidRPr="008A616E">
              <w:t>ям</w:t>
            </w:r>
            <w:r>
              <w:t>.</w:t>
            </w:r>
          </w:p>
        </w:tc>
        <w:tc>
          <w:tcPr>
            <w:tcW w:w="992" w:type="dxa"/>
            <w:tcBorders>
              <w:top w:val="single" w:sz="4" w:space="0" w:color="auto"/>
              <w:left w:val="single" w:sz="4" w:space="0" w:color="auto"/>
              <w:bottom w:val="single" w:sz="4" w:space="0" w:color="auto"/>
              <w:right w:val="single" w:sz="4" w:space="0" w:color="auto"/>
            </w:tcBorders>
          </w:tcPr>
          <w:p w:rsidR="00855F4D" w:rsidRDefault="00855F4D" w:rsidP="00855F4D">
            <w:pPr>
              <w:rPr>
                <w:szCs w:val="24"/>
              </w:rPr>
            </w:pPr>
            <w:r>
              <w:rPr>
                <w:szCs w:val="24"/>
              </w:rPr>
              <w:t>16.00-16.25</w:t>
            </w:r>
          </w:p>
        </w:tc>
        <w:tc>
          <w:tcPr>
            <w:tcW w:w="1985" w:type="dxa"/>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b/>
                <w:szCs w:val="24"/>
              </w:rPr>
              <w:t>Познавательное развитие (</w:t>
            </w:r>
            <w:r>
              <w:rPr>
                <w:szCs w:val="24"/>
              </w:rPr>
              <w:t>познавательное</w:t>
            </w:r>
            <w:r>
              <w:rPr>
                <w:b/>
                <w:szCs w:val="24"/>
              </w:rPr>
              <w:t>)</w:t>
            </w:r>
          </w:p>
        </w:tc>
        <w:tc>
          <w:tcPr>
            <w:tcW w:w="850" w:type="dxa"/>
            <w:tcBorders>
              <w:top w:val="single" w:sz="4" w:space="0" w:color="auto"/>
              <w:left w:val="single" w:sz="4" w:space="0" w:color="auto"/>
              <w:bottom w:val="single" w:sz="4" w:space="0" w:color="auto"/>
              <w:right w:val="single" w:sz="4" w:space="0" w:color="auto"/>
            </w:tcBorders>
          </w:tcPr>
          <w:p w:rsidR="00855F4D" w:rsidRDefault="00855F4D" w:rsidP="00855F4D">
            <w:pPr>
              <w:rPr>
                <w:szCs w:val="24"/>
              </w:rPr>
            </w:pPr>
            <w:r>
              <w:rPr>
                <w:szCs w:val="24"/>
              </w:rPr>
              <w:t>16.00-16.25</w:t>
            </w:r>
          </w:p>
        </w:tc>
        <w:tc>
          <w:tcPr>
            <w:tcW w:w="2126" w:type="dxa"/>
            <w:gridSpan w:val="3"/>
            <w:tcBorders>
              <w:top w:val="single" w:sz="4" w:space="0" w:color="auto"/>
              <w:left w:val="single" w:sz="4" w:space="0" w:color="auto"/>
              <w:bottom w:val="single" w:sz="4" w:space="0" w:color="auto"/>
              <w:right w:val="single" w:sz="4" w:space="0" w:color="auto"/>
            </w:tcBorders>
          </w:tcPr>
          <w:p w:rsidR="00855F4D" w:rsidRPr="004D5D22" w:rsidRDefault="00855F4D" w:rsidP="00855F4D">
            <w:pPr>
              <w:rPr>
                <w:szCs w:val="24"/>
              </w:rPr>
            </w:pPr>
            <w:r w:rsidRPr="00C551F3">
              <w:rPr>
                <w:b/>
                <w:szCs w:val="24"/>
              </w:rPr>
              <w:t xml:space="preserve">Физическая  культура </w:t>
            </w:r>
            <w:r w:rsidRPr="00E0166D">
              <w:rPr>
                <w:b/>
                <w:szCs w:val="24"/>
              </w:rPr>
              <w:t>(</w:t>
            </w:r>
            <w:r>
              <w:rPr>
                <w:szCs w:val="24"/>
              </w:rPr>
              <w:t>физическое)</w:t>
            </w:r>
          </w:p>
        </w:tc>
        <w:tc>
          <w:tcPr>
            <w:tcW w:w="993" w:type="dxa"/>
            <w:gridSpan w:val="2"/>
            <w:tcBorders>
              <w:top w:val="single" w:sz="4" w:space="0" w:color="auto"/>
              <w:left w:val="single" w:sz="4" w:space="0" w:color="auto"/>
              <w:bottom w:val="single" w:sz="4" w:space="0" w:color="auto"/>
              <w:right w:val="single" w:sz="4" w:space="0" w:color="auto"/>
            </w:tcBorders>
          </w:tcPr>
          <w:p w:rsidR="00855F4D" w:rsidRPr="00E0166D" w:rsidRDefault="00855F4D" w:rsidP="00855F4D">
            <w:pPr>
              <w:rPr>
                <w:szCs w:val="24"/>
              </w:rPr>
            </w:pPr>
            <w:r>
              <w:rPr>
                <w:szCs w:val="24"/>
              </w:rPr>
              <w:t>16.00-16.25</w:t>
            </w:r>
          </w:p>
        </w:tc>
        <w:tc>
          <w:tcPr>
            <w:tcW w:w="2551" w:type="dxa"/>
            <w:gridSpan w:val="2"/>
            <w:tcBorders>
              <w:top w:val="single" w:sz="4" w:space="0" w:color="auto"/>
              <w:left w:val="single" w:sz="4" w:space="0" w:color="auto"/>
              <w:bottom w:val="single" w:sz="4" w:space="0" w:color="auto"/>
              <w:right w:val="single" w:sz="4" w:space="0" w:color="auto"/>
            </w:tcBorders>
          </w:tcPr>
          <w:p w:rsidR="00855F4D" w:rsidRPr="00F43A79" w:rsidRDefault="00855F4D" w:rsidP="00855F4D">
            <w:pPr>
              <w:rPr>
                <w:szCs w:val="24"/>
              </w:rPr>
            </w:pPr>
            <w:r>
              <w:rPr>
                <w:b/>
                <w:szCs w:val="24"/>
              </w:rPr>
              <w:t xml:space="preserve">Изобразительная деятельность. Рисование/Лепка </w:t>
            </w:r>
            <w:r w:rsidRPr="00E0166D">
              <w:rPr>
                <w:b/>
                <w:szCs w:val="24"/>
              </w:rPr>
              <w:t>(</w:t>
            </w:r>
            <w:r>
              <w:rPr>
                <w:szCs w:val="24"/>
              </w:rPr>
              <w:t>худож.-эстетическое)</w:t>
            </w:r>
          </w:p>
        </w:tc>
        <w:tc>
          <w:tcPr>
            <w:tcW w:w="992" w:type="dxa"/>
            <w:gridSpan w:val="2"/>
            <w:tcBorders>
              <w:top w:val="single" w:sz="4" w:space="0" w:color="auto"/>
              <w:left w:val="single" w:sz="4" w:space="0" w:color="auto"/>
              <w:bottom w:val="single" w:sz="4" w:space="0" w:color="auto"/>
              <w:right w:val="single" w:sz="4" w:space="0" w:color="auto"/>
            </w:tcBorders>
          </w:tcPr>
          <w:p w:rsidR="00855F4D" w:rsidRPr="00E0166D" w:rsidRDefault="00855F4D" w:rsidP="00855F4D">
            <w:pPr>
              <w:rPr>
                <w:szCs w:val="24"/>
              </w:rPr>
            </w:pPr>
            <w:r>
              <w:rPr>
                <w:szCs w:val="24"/>
              </w:rPr>
              <w:t>16.00-16.25</w:t>
            </w:r>
          </w:p>
        </w:tc>
        <w:tc>
          <w:tcPr>
            <w:tcW w:w="2127" w:type="dxa"/>
            <w:tcBorders>
              <w:top w:val="single" w:sz="4" w:space="0" w:color="auto"/>
              <w:left w:val="single" w:sz="4" w:space="0" w:color="auto"/>
              <w:bottom w:val="single" w:sz="4" w:space="0" w:color="auto"/>
            </w:tcBorders>
          </w:tcPr>
          <w:p w:rsidR="00855F4D" w:rsidRDefault="00855F4D" w:rsidP="00855F4D">
            <w:pPr>
              <w:rPr>
                <w:b/>
                <w:szCs w:val="24"/>
              </w:rPr>
            </w:pPr>
            <w:r>
              <w:rPr>
                <w:b/>
                <w:szCs w:val="24"/>
              </w:rPr>
              <w:t>Художественная литература</w:t>
            </w:r>
          </w:p>
          <w:p w:rsidR="00855F4D" w:rsidRPr="00F43A79" w:rsidRDefault="00855F4D" w:rsidP="00855F4D">
            <w:pPr>
              <w:rPr>
                <w:szCs w:val="24"/>
              </w:rPr>
            </w:pPr>
            <w:r>
              <w:rPr>
                <w:szCs w:val="24"/>
              </w:rPr>
              <w:t>(худож.-эстет.)</w:t>
            </w:r>
          </w:p>
          <w:p w:rsidR="00855F4D" w:rsidRDefault="00855F4D" w:rsidP="00855F4D">
            <w:pPr>
              <w:rPr>
                <w:b/>
                <w:szCs w:val="24"/>
              </w:rPr>
            </w:pPr>
          </w:p>
        </w:tc>
      </w:tr>
      <w:tr w:rsidR="00855F4D" w:rsidRPr="00E0166D" w:rsidTr="00855F4D">
        <w:trPr>
          <w:trHeight w:val="135"/>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t>16.25-16.30</w:t>
            </w:r>
          </w:p>
        </w:tc>
        <w:tc>
          <w:tcPr>
            <w:tcW w:w="14459" w:type="dxa"/>
            <w:gridSpan w:val="14"/>
            <w:tcBorders>
              <w:top w:val="single" w:sz="4" w:space="0" w:color="auto"/>
              <w:bottom w:val="single" w:sz="4" w:space="0" w:color="auto"/>
            </w:tcBorders>
          </w:tcPr>
          <w:p w:rsidR="00855F4D" w:rsidRDefault="00855F4D" w:rsidP="00855F4D">
            <w:pPr>
              <w:rPr>
                <w:b/>
                <w:szCs w:val="24"/>
              </w:rPr>
            </w:pPr>
            <w:r w:rsidRPr="00E0166D">
              <w:rPr>
                <w:b/>
                <w:szCs w:val="24"/>
              </w:rPr>
              <w:t xml:space="preserve">Подготовка к ужину </w:t>
            </w:r>
            <w:r w:rsidRPr="00E0166D">
              <w:rPr>
                <w:szCs w:val="24"/>
              </w:rPr>
              <w:t>(самообслуживание, культурно-гигиенические навыки, эти</w:t>
            </w:r>
            <w:r>
              <w:rPr>
                <w:szCs w:val="24"/>
              </w:rPr>
              <w:t>кет</w:t>
            </w:r>
            <w:r w:rsidRPr="00E0166D">
              <w:rPr>
                <w:szCs w:val="24"/>
              </w:rPr>
              <w:t>).</w:t>
            </w:r>
          </w:p>
        </w:tc>
      </w:tr>
      <w:tr w:rsidR="00855F4D" w:rsidRPr="00E0166D" w:rsidTr="00855F4D">
        <w:trPr>
          <w:trHeight w:val="126"/>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t>16.30-17.00</w:t>
            </w:r>
          </w:p>
        </w:tc>
        <w:tc>
          <w:tcPr>
            <w:tcW w:w="14459" w:type="dxa"/>
            <w:gridSpan w:val="14"/>
            <w:tcBorders>
              <w:top w:val="single" w:sz="4" w:space="0" w:color="auto"/>
              <w:bottom w:val="single" w:sz="4" w:space="0" w:color="auto"/>
            </w:tcBorders>
          </w:tcPr>
          <w:p w:rsidR="00855F4D" w:rsidRDefault="00855F4D" w:rsidP="00855F4D">
            <w:pPr>
              <w:rPr>
                <w:b/>
                <w:szCs w:val="24"/>
              </w:rPr>
            </w:pPr>
            <w:r w:rsidRPr="00E0166D">
              <w:rPr>
                <w:b/>
                <w:szCs w:val="24"/>
              </w:rPr>
              <w:t>Ужин</w:t>
            </w:r>
            <w:r w:rsidRPr="00E0166D">
              <w:rPr>
                <w:szCs w:val="24"/>
              </w:rPr>
              <w:t xml:space="preserve"> (самообслуживание, культурно-гигиенические</w:t>
            </w:r>
            <w:r>
              <w:rPr>
                <w:szCs w:val="24"/>
              </w:rPr>
              <w:t xml:space="preserve"> навыки,  этикет</w:t>
            </w:r>
            <w:r w:rsidRPr="00E0166D">
              <w:rPr>
                <w:szCs w:val="24"/>
              </w:rPr>
              <w:t>).</w:t>
            </w:r>
          </w:p>
        </w:tc>
      </w:tr>
      <w:tr w:rsidR="00855F4D" w:rsidRPr="00E0166D" w:rsidTr="00855F4D">
        <w:trPr>
          <w:trHeight w:val="165"/>
        </w:trPr>
        <w:tc>
          <w:tcPr>
            <w:tcW w:w="1384" w:type="dxa"/>
            <w:tcBorders>
              <w:top w:val="single" w:sz="4" w:space="0" w:color="auto"/>
              <w:bottom w:val="single" w:sz="4" w:space="0" w:color="auto"/>
            </w:tcBorders>
          </w:tcPr>
          <w:p w:rsidR="00855F4D" w:rsidRPr="00E0166D" w:rsidRDefault="00855F4D" w:rsidP="00855F4D">
            <w:pPr>
              <w:rPr>
                <w:szCs w:val="24"/>
              </w:rPr>
            </w:pPr>
            <w:r>
              <w:rPr>
                <w:szCs w:val="24"/>
              </w:rPr>
              <w:t>17.00-17.2</w:t>
            </w:r>
            <w:r w:rsidRPr="00E0166D">
              <w:rPr>
                <w:szCs w:val="24"/>
              </w:rPr>
              <w:t>5</w:t>
            </w:r>
          </w:p>
        </w:tc>
        <w:tc>
          <w:tcPr>
            <w:tcW w:w="1843" w:type="dxa"/>
            <w:tcBorders>
              <w:top w:val="single" w:sz="4" w:space="0" w:color="auto"/>
              <w:bottom w:val="single" w:sz="4" w:space="0" w:color="auto"/>
              <w:right w:val="single" w:sz="4" w:space="0" w:color="auto"/>
            </w:tcBorders>
          </w:tcPr>
          <w:p w:rsidR="00855F4D" w:rsidRDefault="00855F4D" w:rsidP="00855F4D">
            <w:pPr>
              <w:rPr>
                <w:b/>
                <w:szCs w:val="24"/>
              </w:rPr>
            </w:pPr>
            <w:r>
              <w:rPr>
                <w:b/>
                <w:szCs w:val="24"/>
              </w:rPr>
              <w:t>К</w:t>
            </w:r>
            <w:r w:rsidRPr="00C551F3">
              <w:rPr>
                <w:b/>
                <w:szCs w:val="24"/>
              </w:rPr>
              <w:t>ружок «Горница»</w:t>
            </w:r>
            <w:r w:rsidRPr="009763F9">
              <w:rPr>
                <w:szCs w:val="24"/>
              </w:rPr>
              <w:t>(по подгруппам)</w:t>
            </w:r>
          </w:p>
        </w:tc>
        <w:tc>
          <w:tcPr>
            <w:tcW w:w="992" w:type="dxa"/>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szCs w:val="24"/>
              </w:rPr>
              <w:t>17.00-17.2</w:t>
            </w:r>
            <w:r w:rsidRPr="00E0166D">
              <w:rPr>
                <w:szCs w:val="24"/>
              </w:rPr>
              <w:t>5</w:t>
            </w:r>
          </w:p>
        </w:tc>
        <w:tc>
          <w:tcPr>
            <w:tcW w:w="1985" w:type="dxa"/>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b/>
                <w:szCs w:val="24"/>
              </w:rPr>
              <w:t>К</w:t>
            </w:r>
            <w:r w:rsidRPr="00C551F3">
              <w:rPr>
                <w:b/>
                <w:szCs w:val="24"/>
              </w:rPr>
              <w:t>ружок «Горница»</w:t>
            </w:r>
            <w:r w:rsidRPr="009763F9">
              <w:rPr>
                <w:szCs w:val="24"/>
              </w:rPr>
              <w:t>(по подгруппам)</w:t>
            </w:r>
          </w:p>
        </w:tc>
        <w:tc>
          <w:tcPr>
            <w:tcW w:w="850" w:type="dxa"/>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szCs w:val="24"/>
              </w:rPr>
              <w:t>17.00-17.2</w:t>
            </w:r>
            <w:r w:rsidRPr="00E0166D">
              <w:rPr>
                <w:szCs w:val="24"/>
              </w:rPr>
              <w:t>5</w:t>
            </w:r>
          </w:p>
        </w:tc>
        <w:tc>
          <w:tcPr>
            <w:tcW w:w="2126" w:type="dxa"/>
            <w:gridSpan w:val="3"/>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b/>
                <w:szCs w:val="24"/>
              </w:rPr>
              <w:t>Сладкий час. Встреча с интересными людьми (</w:t>
            </w:r>
            <w:r>
              <w:rPr>
                <w:szCs w:val="24"/>
              </w:rPr>
              <w:t>познавательное, речевое</w:t>
            </w:r>
            <w:r>
              <w:rPr>
                <w:b/>
                <w:szCs w:val="24"/>
              </w:rPr>
              <w:t>)</w:t>
            </w:r>
          </w:p>
        </w:tc>
        <w:tc>
          <w:tcPr>
            <w:tcW w:w="993" w:type="dxa"/>
            <w:gridSpan w:val="2"/>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szCs w:val="24"/>
              </w:rPr>
              <w:t>17.00-17.2</w:t>
            </w:r>
            <w:r w:rsidRPr="00E0166D">
              <w:rPr>
                <w:szCs w:val="24"/>
              </w:rPr>
              <w:t>5</w:t>
            </w:r>
          </w:p>
        </w:tc>
        <w:tc>
          <w:tcPr>
            <w:tcW w:w="2551" w:type="dxa"/>
            <w:gridSpan w:val="2"/>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b/>
                <w:szCs w:val="24"/>
              </w:rPr>
              <w:t>Игротека  (</w:t>
            </w:r>
            <w:r>
              <w:rPr>
                <w:szCs w:val="24"/>
              </w:rPr>
              <w:t>познавательное, речевое</w:t>
            </w:r>
            <w:r>
              <w:rPr>
                <w:b/>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szCs w:val="24"/>
              </w:rPr>
              <w:t>17.00-17.2</w:t>
            </w:r>
            <w:r w:rsidRPr="00E0166D">
              <w:rPr>
                <w:szCs w:val="24"/>
              </w:rPr>
              <w:t>5</w:t>
            </w:r>
          </w:p>
        </w:tc>
        <w:tc>
          <w:tcPr>
            <w:tcW w:w="2127" w:type="dxa"/>
            <w:tcBorders>
              <w:top w:val="single" w:sz="4" w:space="0" w:color="auto"/>
              <w:left w:val="single" w:sz="4" w:space="0" w:color="auto"/>
              <w:bottom w:val="single" w:sz="4" w:space="0" w:color="auto"/>
            </w:tcBorders>
          </w:tcPr>
          <w:p w:rsidR="00855F4D" w:rsidRDefault="00855F4D" w:rsidP="00855F4D">
            <w:pPr>
              <w:rPr>
                <w:b/>
                <w:szCs w:val="24"/>
              </w:rPr>
            </w:pPr>
            <w:r>
              <w:rPr>
                <w:b/>
                <w:szCs w:val="24"/>
              </w:rPr>
              <w:t xml:space="preserve">Театральная пятница </w:t>
            </w:r>
            <w:r w:rsidRPr="00F43A79">
              <w:rPr>
                <w:szCs w:val="24"/>
              </w:rPr>
              <w:t>(</w:t>
            </w:r>
            <w:r>
              <w:rPr>
                <w:szCs w:val="24"/>
              </w:rPr>
              <w:t>познавательное, речевое, художественно-эстетическое</w:t>
            </w:r>
            <w:r w:rsidRPr="00F43A79">
              <w:rPr>
                <w:szCs w:val="24"/>
              </w:rPr>
              <w:t>)</w:t>
            </w:r>
          </w:p>
        </w:tc>
      </w:tr>
      <w:tr w:rsidR="00855F4D" w:rsidRPr="00E0166D" w:rsidTr="00855F4D">
        <w:trPr>
          <w:trHeight w:val="111"/>
        </w:trPr>
        <w:tc>
          <w:tcPr>
            <w:tcW w:w="1384" w:type="dxa"/>
            <w:tcBorders>
              <w:top w:val="single" w:sz="4" w:space="0" w:color="auto"/>
              <w:bottom w:val="single" w:sz="4" w:space="0" w:color="auto"/>
            </w:tcBorders>
          </w:tcPr>
          <w:p w:rsidR="00855F4D" w:rsidRDefault="00855F4D" w:rsidP="00855F4D">
            <w:pPr>
              <w:rPr>
                <w:szCs w:val="24"/>
              </w:rPr>
            </w:pPr>
            <w:r>
              <w:rPr>
                <w:szCs w:val="24"/>
              </w:rPr>
              <w:t>17.25-17.45</w:t>
            </w:r>
          </w:p>
        </w:tc>
        <w:tc>
          <w:tcPr>
            <w:tcW w:w="14459" w:type="dxa"/>
            <w:gridSpan w:val="14"/>
            <w:tcBorders>
              <w:top w:val="single" w:sz="4" w:space="0" w:color="auto"/>
              <w:bottom w:val="single" w:sz="4" w:space="0" w:color="auto"/>
            </w:tcBorders>
          </w:tcPr>
          <w:p w:rsidR="00855F4D" w:rsidRDefault="00855F4D" w:rsidP="00855F4D">
            <w:pPr>
              <w:rPr>
                <w:b/>
                <w:szCs w:val="24"/>
              </w:rPr>
            </w:pPr>
            <w:r w:rsidRPr="00E0166D">
              <w:rPr>
                <w:szCs w:val="24"/>
              </w:rPr>
              <w:t>Подготовка к прогулке (самообслужив</w:t>
            </w:r>
            <w:r>
              <w:rPr>
                <w:szCs w:val="24"/>
              </w:rPr>
              <w:t>ание, социально-коммуникативные</w:t>
            </w:r>
            <w:r w:rsidRPr="00E0166D">
              <w:rPr>
                <w:szCs w:val="24"/>
              </w:rPr>
              <w:t>).</w:t>
            </w:r>
          </w:p>
        </w:tc>
      </w:tr>
      <w:tr w:rsidR="00855F4D" w:rsidRPr="00E0166D" w:rsidTr="00855F4D">
        <w:trPr>
          <w:trHeight w:val="150"/>
        </w:trPr>
        <w:tc>
          <w:tcPr>
            <w:tcW w:w="1384" w:type="dxa"/>
            <w:tcBorders>
              <w:top w:val="single" w:sz="4" w:space="0" w:color="auto"/>
            </w:tcBorders>
          </w:tcPr>
          <w:p w:rsidR="00855F4D" w:rsidRPr="00E0166D" w:rsidRDefault="00855F4D" w:rsidP="00855F4D">
            <w:pPr>
              <w:rPr>
                <w:szCs w:val="24"/>
              </w:rPr>
            </w:pPr>
            <w:r>
              <w:rPr>
                <w:szCs w:val="24"/>
              </w:rPr>
              <w:t>17.4</w:t>
            </w:r>
            <w:r w:rsidRPr="00E0166D">
              <w:rPr>
                <w:szCs w:val="24"/>
              </w:rPr>
              <w:t>5-18.50</w:t>
            </w:r>
          </w:p>
        </w:tc>
        <w:tc>
          <w:tcPr>
            <w:tcW w:w="14459" w:type="dxa"/>
            <w:gridSpan w:val="14"/>
            <w:tcBorders>
              <w:top w:val="single" w:sz="4" w:space="0" w:color="auto"/>
            </w:tcBorders>
          </w:tcPr>
          <w:p w:rsidR="00855F4D" w:rsidRPr="00E0166D" w:rsidRDefault="00855F4D" w:rsidP="00855F4D">
            <w:pPr>
              <w:rPr>
                <w:szCs w:val="24"/>
              </w:rPr>
            </w:pPr>
            <w:r>
              <w:rPr>
                <w:b/>
                <w:szCs w:val="24"/>
              </w:rPr>
              <w:t xml:space="preserve">Совместная деятельность взрослого  и детей; групповая, подгрупповая, индивидуальная в режимных моментах                                            </w:t>
            </w:r>
            <w:r w:rsidRPr="00E0166D">
              <w:rPr>
                <w:b/>
                <w:szCs w:val="24"/>
              </w:rPr>
              <w:t>Прогулка</w:t>
            </w:r>
            <w:r>
              <w:rPr>
                <w:szCs w:val="24"/>
              </w:rPr>
              <w:t xml:space="preserve">: </w:t>
            </w:r>
            <w:r w:rsidRPr="00E0166D">
              <w:rPr>
                <w:b/>
                <w:szCs w:val="24"/>
              </w:rPr>
              <w:t>наблюдение</w:t>
            </w:r>
            <w:r w:rsidRPr="00E0166D">
              <w:rPr>
                <w:szCs w:val="24"/>
              </w:rPr>
              <w:t xml:space="preserve"> в приро</w:t>
            </w:r>
            <w:r>
              <w:rPr>
                <w:szCs w:val="24"/>
              </w:rPr>
              <w:t xml:space="preserve">де (познавательное, речевое, социально-коммуникативное);  </w:t>
            </w:r>
            <w:r w:rsidRPr="00E0166D">
              <w:rPr>
                <w:b/>
                <w:szCs w:val="24"/>
              </w:rPr>
              <w:t>труд</w:t>
            </w:r>
            <w:r>
              <w:rPr>
                <w:szCs w:val="24"/>
              </w:rPr>
              <w:t xml:space="preserve"> в природе и в быту, </w:t>
            </w:r>
            <w:r w:rsidRPr="00E0166D">
              <w:rPr>
                <w:b/>
                <w:szCs w:val="24"/>
              </w:rPr>
              <w:t>подвижные игры</w:t>
            </w:r>
            <w:r w:rsidRPr="00E0166D">
              <w:rPr>
                <w:szCs w:val="24"/>
              </w:rPr>
              <w:t xml:space="preserve"> (физичес</w:t>
            </w:r>
            <w:r>
              <w:rPr>
                <w:szCs w:val="24"/>
              </w:rPr>
              <w:t xml:space="preserve">кая культура), </w:t>
            </w:r>
            <w:r w:rsidRPr="00E0166D">
              <w:rPr>
                <w:b/>
                <w:szCs w:val="24"/>
              </w:rPr>
              <w:t>ролевые игры</w:t>
            </w:r>
            <w:r w:rsidRPr="00E0166D">
              <w:rPr>
                <w:szCs w:val="24"/>
              </w:rPr>
              <w:t xml:space="preserve"> (позн</w:t>
            </w:r>
            <w:r>
              <w:rPr>
                <w:szCs w:val="24"/>
              </w:rPr>
              <w:t xml:space="preserve">авательное), </w:t>
            </w:r>
            <w:r w:rsidRPr="00E0166D">
              <w:rPr>
                <w:szCs w:val="24"/>
              </w:rPr>
              <w:t xml:space="preserve">индивидуальная работа по </w:t>
            </w:r>
            <w:r w:rsidRPr="00E0166D">
              <w:rPr>
                <w:b/>
                <w:szCs w:val="24"/>
              </w:rPr>
              <w:t>развитию движений</w:t>
            </w:r>
            <w:r>
              <w:rPr>
                <w:szCs w:val="24"/>
              </w:rPr>
              <w:t xml:space="preserve"> (физическая культура</w:t>
            </w:r>
            <w:r w:rsidRPr="00E0166D">
              <w:rPr>
                <w:szCs w:val="24"/>
              </w:rPr>
              <w:t>),</w:t>
            </w:r>
          </w:p>
          <w:p w:rsidR="00855F4D" w:rsidRDefault="00855F4D" w:rsidP="00855F4D">
            <w:pPr>
              <w:rPr>
                <w:b/>
                <w:szCs w:val="24"/>
              </w:rPr>
            </w:pPr>
            <w:r w:rsidRPr="00E0166D">
              <w:rPr>
                <w:szCs w:val="24"/>
              </w:rPr>
              <w:t xml:space="preserve">дидактические </w:t>
            </w:r>
            <w:r w:rsidRPr="00E0166D">
              <w:rPr>
                <w:b/>
                <w:szCs w:val="24"/>
              </w:rPr>
              <w:t>игры</w:t>
            </w:r>
            <w:r w:rsidRPr="00E0166D">
              <w:rPr>
                <w:szCs w:val="24"/>
              </w:rPr>
              <w:t xml:space="preserve"> по экологии, развитию р</w:t>
            </w:r>
            <w:r>
              <w:rPr>
                <w:szCs w:val="24"/>
              </w:rPr>
              <w:t xml:space="preserve">ечи, ознакомлению с окружающим  (познавательное), </w:t>
            </w:r>
            <w:r w:rsidRPr="00E0166D">
              <w:rPr>
                <w:b/>
                <w:szCs w:val="24"/>
              </w:rPr>
              <w:t>беседы</w:t>
            </w:r>
            <w:r>
              <w:rPr>
                <w:szCs w:val="24"/>
              </w:rPr>
              <w:t xml:space="preserve">с детьми (речевое, социально-коммуникативное), </w:t>
            </w:r>
            <w:r w:rsidRPr="00E0166D">
              <w:rPr>
                <w:b/>
                <w:szCs w:val="24"/>
              </w:rPr>
              <w:t xml:space="preserve">рисование </w:t>
            </w:r>
            <w:r w:rsidRPr="00E0166D">
              <w:rPr>
                <w:szCs w:val="24"/>
              </w:rPr>
              <w:t xml:space="preserve">на асфальте, на мольбертах </w:t>
            </w:r>
            <w:r>
              <w:rPr>
                <w:szCs w:val="24"/>
              </w:rPr>
              <w:t xml:space="preserve">(художественно-эстетическое)        </w:t>
            </w:r>
          </w:p>
        </w:tc>
      </w:tr>
      <w:tr w:rsidR="00855F4D" w:rsidRPr="00E0166D" w:rsidTr="00855F4D">
        <w:trPr>
          <w:trHeight w:val="150"/>
        </w:trPr>
        <w:tc>
          <w:tcPr>
            <w:tcW w:w="1384" w:type="dxa"/>
            <w:tcBorders>
              <w:top w:val="single" w:sz="4" w:space="0" w:color="auto"/>
            </w:tcBorders>
          </w:tcPr>
          <w:p w:rsidR="00855F4D" w:rsidRPr="00E0166D" w:rsidRDefault="00855F4D" w:rsidP="00855F4D">
            <w:pPr>
              <w:rPr>
                <w:szCs w:val="24"/>
              </w:rPr>
            </w:pPr>
            <w:r w:rsidRPr="00E0166D">
              <w:rPr>
                <w:szCs w:val="24"/>
              </w:rPr>
              <w:t>До 19.00</w:t>
            </w:r>
          </w:p>
        </w:tc>
        <w:tc>
          <w:tcPr>
            <w:tcW w:w="14459" w:type="dxa"/>
            <w:gridSpan w:val="14"/>
            <w:tcBorders>
              <w:top w:val="single" w:sz="4" w:space="0" w:color="auto"/>
            </w:tcBorders>
          </w:tcPr>
          <w:p w:rsidR="00855F4D" w:rsidRDefault="00855F4D" w:rsidP="00855F4D">
            <w:pPr>
              <w:rPr>
                <w:b/>
                <w:szCs w:val="24"/>
              </w:rPr>
            </w:pPr>
            <w:r w:rsidRPr="00E0166D">
              <w:rPr>
                <w:b/>
                <w:szCs w:val="24"/>
              </w:rPr>
              <w:t>Уход детей домой</w:t>
            </w:r>
            <w:r w:rsidRPr="00E0166D">
              <w:rPr>
                <w:szCs w:val="24"/>
              </w:rPr>
              <w:t xml:space="preserve"> (взаимодействие с се</w:t>
            </w:r>
            <w:r>
              <w:rPr>
                <w:szCs w:val="24"/>
              </w:rPr>
              <w:t>мьей</w:t>
            </w:r>
            <w:r w:rsidRPr="00E0166D">
              <w:rPr>
                <w:szCs w:val="24"/>
              </w:rPr>
              <w:t>).</w:t>
            </w:r>
          </w:p>
        </w:tc>
      </w:tr>
    </w:tbl>
    <w:p w:rsidR="00855F4D" w:rsidRDefault="00855F4D" w:rsidP="00855F4D">
      <w:pPr>
        <w:tabs>
          <w:tab w:val="left" w:pos="2220"/>
        </w:tabs>
        <w:rPr>
          <w:szCs w:val="24"/>
        </w:rPr>
      </w:pPr>
    </w:p>
    <w:p w:rsidR="00855F4D" w:rsidRDefault="00855F4D" w:rsidP="00855F4D">
      <w:pPr>
        <w:tabs>
          <w:tab w:val="left" w:pos="2220"/>
        </w:tabs>
        <w:rPr>
          <w:szCs w:val="24"/>
        </w:rPr>
      </w:pPr>
    </w:p>
    <w:p w:rsidR="00855F4D" w:rsidRDefault="00855F4D" w:rsidP="00855F4D">
      <w:pPr>
        <w:pStyle w:val="aff7"/>
        <w:rPr>
          <w:rFonts w:ascii="Times New Roman" w:hAnsi="Times New Roman" w:cs="Times New Roman"/>
          <w:sz w:val="24"/>
          <w:szCs w:val="24"/>
        </w:rPr>
      </w:pPr>
    </w:p>
    <w:p w:rsidR="00855F4D" w:rsidRPr="006C23D4" w:rsidRDefault="00855F4D" w:rsidP="00855F4D">
      <w:pPr>
        <w:pStyle w:val="aff7"/>
        <w:jc w:val="center"/>
        <w:rPr>
          <w:rFonts w:ascii="Times New Roman" w:hAnsi="Times New Roman" w:cs="Times New Roman"/>
          <w:b/>
          <w:sz w:val="24"/>
          <w:szCs w:val="24"/>
        </w:rPr>
      </w:pPr>
      <w:r w:rsidRPr="006C23D4">
        <w:rPr>
          <w:rFonts w:ascii="Times New Roman" w:hAnsi="Times New Roman" w:cs="Times New Roman"/>
          <w:b/>
          <w:sz w:val="24"/>
          <w:szCs w:val="24"/>
        </w:rPr>
        <w:t>Организация режима пребывания детей в ДОУ.</w:t>
      </w:r>
    </w:p>
    <w:p w:rsidR="00855F4D" w:rsidRPr="006C23D4" w:rsidRDefault="00855F4D" w:rsidP="00855F4D">
      <w:pPr>
        <w:pStyle w:val="aff7"/>
        <w:jc w:val="center"/>
        <w:rPr>
          <w:rFonts w:ascii="Times New Roman" w:hAnsi="Times New Roman" w:cs="Times New Roman"/>
          <w:b/>
          <w:i/>
          <w:sz w:val="24"/>
          <w:szCs w:val="24"/>
        </w:rPr>
      </w:pPr>
      <w:r w:rsidRPr="006C23D4">
        <w:rPr>
          <w:rFonts w:ascii="Times New Roman" w:hAnsi="Times New Roman" w:cs="Times New Roman"/>
          <w:b/>
          <w:i/>
          <w:sz w:val="24"/>
          <w:szCs w:val="24"/>
        </w:rPr>
        <w:t>Гибкий режим старшей группы № 3 на тематический день (холодный период)</w:t>
      </w:r>
    </w:p>
    <w:tbl>
      <w:tblPr>
        <w:tblStyle w:val="afff3"/>
        <w:tblpPr w:leftFromText="180" w:rightFromText="180" w:vertAnchor="text" w:horzAnchor="margin" w:tblpY="94"/>
        <w:tblW w:w="15984" w:type="dxa"/>
        <w:tblLook w:val="04A0"/>
      </w:tblPr>
      <w:tblGrid>
        <w:gridCol w:w="1476"/>
        <w:gridCol w:w="1937"/>
        <w:gridCol w:w="896"/>
        <w:gridCol w:w="2100"/>
        <w:gridCol w:w="884"/>
        <w:gridCol w:w="2098"/>
        <w:gridCol w:w="884"/>
        <w:gridCol w:w="2098"/>
        <w:gridCol w:w="886"/>
        <w:gridCol w:w="2725"/>
      </w:tblGrid>
      <w:tr w:rsidR="00855F4D" w:rsidRPr="00E0166D" w:rsidTr="006C23D4">
        <w:trPr>
          <w:trHeight w:val="408"/>
        </w:trPr>
        <w:tc>
          <w:tcPr>
            <w:tcW w:w="3413" w:type="dxa"/>
            <w:gridSpan w:val="2"/>
          </w:tcPr>
          <w:p w:rsidR="00855F4D" w:rsidRPr="00850C6F" w:rsidRDefault="00855F4D" w:rsidP="00855F4D">
            <w:pPr>
              <w:jc w:val="center"/>
              <w:rPr>
                <w:b/>
                <w:szCs w:val="24"/>
              </w:rPr>
            </w:pPr>
            <w:r w:rsidRPr="00850C6F">
              <w:rPr>
                <w:b/>
                <w:szCs w:val="24"/>
              </w:rPr>
              <w:t>Понедельник</w:t>
            </w:r>
          </w:p>
        </w:tc>
        <w:tc>
          <w:tcPr>
            <w:tcW w:w="2996" w:type="dxa"/>
            <w:gridSpan w:val="2"/>
          </w:tcPr>
          <w:p w:rsidR="00855F4D" w:rsidRPr="00850C6F" w:rsidRDefault="00855F4D" w:rsidP="00855F4D">
            <w:pPr>
              <w:jc w:val="center"/>
              <w:rPr>
                <w:b/>
                <w:szCs w:val="24"/>
              </w:rPr>
            </w:pPr>
            <w:r w:rsidRPr="00850C6F">
              <w:rPr>
                <w:b/>
                <w:szCs w:val="24"/>
              </w:rPr>
              <w:t>Вторник</w:t>
            </w:r>
          </w:p>
        </w:tc>
        <w:tc>
          <w:tcPr>
            <w:tcW w:w="2982" w:type="dxa"/>
            <w:gridSpan w:val="2"/>
          </w:tcPr>
          <w:p w:rsidR="00855F4D" w:rsidRPr="00850C6F" w:rsidRDefault="00855F4D" w:rsidP="00855F4D">
            <w:pPr>
              <w:jc w:val="center"/>
              <w:rPr>
                <w:b/>
                <w:szCs w:val="24"/>
              </w:rPr>
            </w:pPr>
            <w:r w:rsidRPr="00850C6F">
              <w:rPr>
                <w:b/>
                <w:szCs w:val="24"/>
              </w:rPr>
              <w:t>Среда</w:t>
            </w:r>
          </w:p>
        </w:tc>
        <w:tc>
          <w:tcPr>
            <w:tcW w:w="2982" w:type="dxa"/>
            <w:gridSpan w:val="2"/>
          </w:tcPr>
          <w:p w:rsidR="00855F4D" w:rsidRPr="00850C6F" w:rsidRDefault="00855F4D" w:rsidP="00855F4D">
            <w:pPr>
              <w:jc w:val="center"/>
              <w:rPr>
                <w:b/>
                <w:szCs w:val="24"/>
              </w:rPr>
            </w:pPr>
            <w:r w:rsidRPr="00850C6F">
              <w:rPr>
                <w:b/>
                <w:szCs w:val="24"/>
              </w:rPr>
              <w:t>Четверг</w:t>
            </w:r>
          </w:p>
        </w:tc>
        <w:tc>
          <w:tcPr>
            <w:tcW w:w="3611" w:type="dxa"/>
            <w:gridSpan w:val="2"/>
          </w:tcPr>
          <w:p w:rsidR="00855F4D" w:rsidRPr="00850C6F" w:rsidRDefault="00855F4D" w:rsidP="00855F4D">
            <w:pPr>
              <w:jc w:val="center"/>
              <w:rPr>
                <w:b/>
                <w:szCs w:val="24"/>
              </w:rPr>
            </w:pPr>
            <w:r w:rsidRPr="00850C6F">
              <w:rPr>
                <w:b/>
                <w:szCs w:val="24"/>
              </w:rPr>
              <w:t>Пятница</w:t>
            </w:r>
          </w:p>
        </w:tc>
      </w:tr>
      <w:tr w:rsidR="00855F4D" w:rsidRPr="00E0166D" w:rsidTr="006C23D4">
        <w:trPr>
          <w:trHeight w:val="970"/>
        </w:trPr>
        <w:tc>
          <w:tcPr>
            <w:tcW w:w="1476" w:type="dxa"/>
          </w:tcPr>
          <w:p w:rsidR="00855F4D" w:rsidRPr="00850C6F" w:rsidRDefault="00855F4D" w:rsidP="00855F4D">
            <w:pPr>
              <w:jc w:val="center"/>
              <w:rPr>
                <w:szCs w:val="24"/>
              </w:rPr>
            </w:pPr>
            <w:r w:rsidRPr="00850C6F">
              <w:rPr>
                <w:szCs w:val="24"/>
              </w:rPr>
              <w:t>время</w:t>
            </w:r>
          </w:p>
        </w:tc>
        <w:tc>
          <w:tcPr>
            <w:tcW w:w="1937" w:type="dxa"/>
          </w:tcPr>
          <w:p w:rsidR="00855F4D" w:rsidRPr="00850C6F" w:rsidRDefault="00855F4D" w:rsidP="00855F4D">
            <w:pPr>
              <w:jc w:val="center"/>
              <w:rPr>
                <w:szCs w:val="24"/>
              </w:rPr>
            </w:pPr>
            <w:r w:rsidRPr="00850C6F">
              <w:rPr>
                <w:szCs w:val="24"/>
              </w:rPr>
              <w:t>Содержание образовательной деятельности</w:t>
            </w:r>
          </w:p>
          <w:p w:rsidR="00855F4D" w:rsidRPr="00850C6F" w:rsidRDefault="00855F4D" w:rsidP="00855F4D">
            <w:pPr>
              <w:jc w:val="center"/>
              <w:rPr>
                <w:szCs w:val="24"/>
              </w:rPr>
            </w:pPr>
          </w:p>
        </w:tc>
        <w:tc>
          <w:tcPr>
            <w:tcW w:w="896" w:type="dxa"/>
          </w:tcPr>
          <w:p w:rsidR="00855F4D" w:rsidRPr="00850C6F" w:rsidRDefault="00855F4D" w:rsidP="00855F4D">
            <w:pPr>
              <w:jc w:val="center"/>
              <w:rPr>
                <w:szCs w:val="24"/>
              </w:rPr>
            </w:pPr>
            <w:r w:rsidRPr="00850C6F">
              <w:rPr>
                <w:szCs w:val="24"/>
              </w:rPr>
              <w:t>время</w:t>
            </w:r>
          </w:p>
        </w:tc>
        <w:tc>
          <w:tcPr>
            <w:tcW w:w="2100" w:type="dxa"/>
          </w:tcPr>
          <w:p w:rsidR="00855F4D" w:rsidRPr="00850C6F" w:rsidRDefault="00855F4D" w:rsidP="00855F4D">
            <w:pPr>
              <w:jc w:val="center"/>
              <w:rPr>
                <w:szCs w:val="24"/>
              </w:rPr>
            </w:pPr>
            <w:r w:rsidRPr="00850C6F">
              <w:rPr>
                <w:szCs w:val="24"/>
              </w:rPr>
              <w:t>Содержание образовательной деятельности</w:t>
            </w:r>
          </w:p>
          <w:p w:rsidR="00855F4D" w:rsidRPr="00850C6F" w:rsidRDefault="00855F4D" w:rsidP="00855F4D">
            <w:pPr>
              <w:jc w:val="center"/>
              <w:rPr>
                <w:szCs w:val="24"/>
              </w:rPr>
            </w:pPr>
          </w:p>
        </w:tc>
        <w:tc>
          <w:tcPr>
            <w:tcW w:w="884" w:type="dxa"/>
          </w:tcPr>
          <w:p w:rsidR="00855F4D" w:rsidRPr="00850C6F" w:rsidRDefault="00855F4D" w:rsidP="00855F4D">
            <w:pPr>
              <w:jc w:val="center"/>
              <w:rPr>
                <w:szCs w:val="24"/>
              </w:rPr>
            </w:pPr>
            <w:r w:rsidRPr="00850C6F">
              <w:rPr>
                <w:szCs w:val="24"/>
              </w:rPr>
              <w:t>время</w:t>
            </w:r>
          </w:p>
        </w:tc>
        <w:tc>
          <w:tcPr>
            <w:tcW w:w="2098" w:type="dxa"/>
          </w:tcPr>
          <w:p w:rsidR="00855F4D" w:rsidRPr="00850C6F" w:rsidRDefault="00855F4D" w:rsidP="00855F4D">
            <w:pPr>
              <w:jc w:val="center"/>
              <w:rPr>
                <w:szCs w:val="24"/>
              </w:rPr>
            </w:pPr>
            <w:r w:rsidRPr="00850C6F">
              <w:rPr>
                <w:szCs w:val="24"/>
              </w:rPr>
              <w:t>Содержание образовательной деятельности</w:t>
            </w:r>
          </w:p>
          <w:p w:rsidR="00855F4D" w:rsidRPr="00850C6F" w:rsidRDefault="00855F4D" w:rsidP="00855F4D">
            <w:pPr>
              <w:jc w:val="center"/>
              <w:rPr>
                <w:szCs w:val="24"/>
              </w:rPr>
            </w:pPr>
          </w:p>
        </w:tc>
        <w:tc>
          <w:tcPr>
            <w:tcW w:w="884" w:type="dxa"/>
          </w:tcPr>
          <w:p w:rsidR="00855F4D" w:rsidRPr="00850C6F" w:rsidRDefault="00855F4D" w:rsidP="00855F4D">
            <w:pPr>
              <w:jc w:val="center"/>
              <w:rPr>
                <w:szCs w:val="24"/>
              </w:rPr>
            </w:pPr>
            <w:r w:rsidRPr="00850C6F">
              <w:rPr>
                <w:szCs w:val="24"/>
              </w:rPr>
              <w:t>время</w:t>
            </w:r>
          </w:p>
        </w:tc>
        <w:tc>
          <w:tcPr>
            <w:tcW w:w="2098" w:type="dxa"/>
          </w:tcPr>
          <w:p w:rsidR="00855F4D" w:rsidRPr="00850C6F" w:rsidRDefault="00855F4D" w:rsidP="00855F4D">
            <w:pPr>
              <w:jc w:val="center"/>
              <w:rPr>
                <w:szCs w:val="24"/>
              </w:rPr>
            </w:pPr>
            <w:r w:rsidRPr="00850C6F">
              <w:rPr>
                <w:szCs w:val="24"/>
              </w:rPr>
              <w:t>Содержание образовательной деятельности</w:t>
            </w:r>
          </w:p>
          <w:p w:rsidR="00855F4D" w:rsidRPr="00850C6F" w:rsidRDefault="00855F4D" w:rsidP="00855F4D">
            <w:pPr>
              <w:jc w:val="center"/>
              <w:rPr>
                <w:szCs w:val="24"/>
              </w:rPr>
            </w:pPr>
          </w:p>
        </w:tc>
        <w:tc>
          <w:tcPr>
            <w:tcW w:w="886" w:type="dxa"/>
          </w:tcPr>
          <w:p w:rsidR="00855F4D" w:rsidRPr="00850C6F" w:rsidRDefault="00855F4D" w:rsidP="00855F4D">
            <w:pPr>
              <w:jc w:val="center"/>
              <w:rPr>
                <w:szCs w:val="24"/>
              </w:rPr>
            </w:pPr>
            <w:r w:rsidRPr="00850C6F">
              <w:rPr>
                <w:szCs w:val="24"/>
              </w:rPr>
              <w:t>время</w:t>
            </w:r>
          </w:p>
        </w:tc>
        <w:tc>
          <w:tcPr>
            <w:tcW w:w="2725" w:type="dxa"/>
          </w:tcPr>
          <w:p w:rsidR="00855F4D" w:rsidRPr="00850C6F" w:rsidRDefault="00855F4D" w:rsidP="00855F4D">
            <w:pPr>
              <w:jc w:val="center"/>
              <w:rPr>
                <w:szCs w:val="24"/>
              </w:rPr>
            </w:pPr>
            <w:r w:rsidRPr="00850C6F">
              <w:rPr>
                <w:szCs w:val="24"/>
              </w:rPr>
              <w:t>Содержание образовательной деятельности</w:t>
            </w:r>
          </w:p>
          <w:p w:rsidR="00855F4D" w:rsidRPr="00850C6F" w:rsidRDefault="00855F4D" w:rsidP="00855F4D">
            <w:pPr>
              <w:jc w:val="center"/>
              <w:rPr>
                <w:szCs w:val="24"/>
              </w:rPr>
            </w:pPr>
          </w:p>
        </w:tc>
      </w:tr>
      <w:tr w:rsidR="00855F4D" w:rsidRPr="00E0166D" w:rsidTr="006C23D4">
        <w:trPr>
          <w:trHeight w:val="1650"/>
        </w:trPr>
        <w:tc>
          <w:tcPr>
            <w:tcW w:w="1476" w:type="dxa"/>
            <w:tcBorders>
              <w:bottom w:val="single" w:sz="4" w:space="0" w:color="auto"/>
            </w:tcBorders>
          </w:tcPr>
          <w:p w:rsidR="00855F4D" w:rsidRPr="00850C6F" w:rsidRDefault="00855F4D" w:rsidP="00855F4D">
            <w:pPr>
              <w:jc w:val="both"/>
              <w:rPr>
                <w:szCs w:val="24"/>
              </w:rPr>
            </w:pPr>
            <w:r>
              <w:rPr>
                <w:szCs w:val="24"/>
              </w:rPr>
              <w:t>7.00- 8.2</w:t>
            </w:r>
            <w:r w:rsidRPr="00850C6F">
              <w:rPr>
                <w:szCs w:val="24"/>
              </w:rPr>
              <w:t>0</w:t>
            </w:r>
          </w:p>
        </w:tc>
        <w:tc>
          <w:tcPr>
            <w:tcW w:w="14508" w:type="dxa"/>
            <w:gridSpan w:val="9"/>
            <w:tcBorders>
              <w:bottom w:val="single" w:sz="4" w:space="0" w:color="auto"/>
            </w:tcBorders>
          </w:tcPr>
          <w:p w:rsidR="00855F4D" w:rsidRPr="00850C6F" w:rsidRDefault="00855F4D" w:rsidP="00855F4D">
            <w:pPr>
              <w:jc w:val="both"/>
              <w:rPr>
                <w:szCs w:val="24"/>
              </w:rPr>
            </w:pPr>
            <w:r w:rsidRPr="00850C6F">
              <w:rPr>
                <w:b/>
                <w:szCs w:val="24"/>
              </w:rPr>
              <w:t xml:space="preserve">Совместная деятельность взрослого  и детей; групповая, подгрупповая, индивидуальная в режимных моментах                                            Прием детей </w:t>
            </w:r>
            <w:r w:rsidRPr="00850C6F">
              <w:rPr>
                <w:szCs w:val="24"/>
              </w:rPr>
              <w:t xml:space="preserve">в группе, в теплый период года на улице: (взаимодействие с родителями);  </w:t>
            </w:r>
            <w:r w:rsidRPr="00850C6F">
              <w:rPr>
                <w:b/>
                <w:szCs w:val="24"/>
              </w:rPr>
              <w:t>беседы с детьми</w:t>
            </w:r>
            <w:r w:rsidRPr="00850C6F">
              <w:rPr>
                <w:szCs w:val="24"/>
              </w:rPr>
              <w:t xml:space="preserve">: (речевое, познавательное, социально-коммуникативное); </w:t>
            </w:r>
            <w:r w:rsidRPr="00850C6F">
              <w:rPr>
                <w:b/>
                <w:szCs w:val="24"/>
              </w:rPr>
              <w:t xml:space="preserve">наблюдения </w:t>
            </w:r>
            <w:r w:rsidRPr="00850C6F">
              <w:rPr>
                <w:szCs w:val="24"/>
              </w:rPr>
              <w:t xml:space="preserve">в природном уголке: (познавательное, речевое); свободные игры (игра); индивидуальные и подгрупповые </w:t>
            </w:r>
            <w:r w:rsidRPr="00850C6F">
              <w:rPr>
                <w:b/>
                <w:szCs w:val="24"/>
              </w:rPr>
              <w:t>дидактические игры</w:t>
            </w:r>
            <w:r w:rsidRPr="00850C6F">
              <w:rPr>
                <w:szCs w:val="24"/>
              </w:rPr>
              <w:t xml:space="preserve">: (познавательное, речевое);  </w:t>
            </w:r>
            <w:r w:rsidRPr="00850C6F">
              <w:rPr>
                <w:b/>
                <w:szCs w:val="24"/>
              </w:rPr>
              <w:t>чтение художественной литературы</w:t>
            </w:r>
            <w:r w:rsidRPr="00850C6F">
              <w:rPr>
                <w:szCs w:val="24"/>
              </w:rPr>
              <w:t xml:space="preserve">;  деятельность в </w:t>
            </w:r>
            <w:r w:rsidRPr="00850C6F">
              <w:rPr>
                <w:b/>
                <w:szCs w:val="24"/>
              </w:rPr>
              <w:t>уголке художественного творчества</w:t>
            </w:r>
            <w:r w:rsidRPr="00850C6F">
              <w:rPr>
                <w:szCs w:val="24"/>
              </w:rPr>
              <w:t>: (художественно-эстетическое, познавательное).</w:t>
            </w:r>
          </w:p>
          <w:p w:rsidR="00855F4D" w:rsidRPr="00850C6F" w:rsidRDefault="00855F4D" w:rsidP="00855F4D">
            <w:pPr>
              <w:jc w:val="both"/>
              <w:rPr>
                <w:szCs w:val="24"/>
              </w:rPr>
            </w:pPr>
            <w:r w:rsidRPr="00850C6F">
              <w:rPr>
                <w:b/>
                <w:szCs w:val="24"/>
              </w:rPr>
              <w:t xml:space="preserve">Понедельник «Утро радостных встреч»Ритуал группы Дружный круг» </w:t>
            </w:r>
          </w:p>
        </w:tc>
      </w:tr>
      <w:tr w:rsidR="00855F4D" w:rsidRPr="00E0166D" w:rsidTr="006C23D4">
        <w:trPr>
          <w:trHeight w:val="345"/>
        </w:trPr>
        <w:tc>
          <w:tcPr>
            <w:tcW w:w="1476" w:type="dxa"/>
            <w:tcBorders>
              <w:top w:val="single" w:sz="4" w:space="0" w:color="auto"/>
            </w:tcBorders>
          </w:tcPr>
          <w:p w:rsidR="00855F4D" w:rsidRDefault="00855F4D" w:rsidP="00855F4D">
            <w:pPr>
              <w:jc w:val="both"/>
              <w:rPr>
                <w:szCs w:val="24"/>
              </w:rPr>
            </w:pPr>
            <w:r>
              <w:rPr>
                <w:szCs w:val="24"/>
              </w:rPr>
              <w:t>8.20-8.30</w:t>
            </w:r>
          </w:p>
        </w:tc>
        <w:tc>
          <w:tcPr>
            <w:tcW w:w="14508" w:type="dxa"/>
            <w:gridSpan w:val="9"/>
            <w:tcBorders>
              <w:top w:val="single" w:sz="4" w:space="0" w:color="auto"/>
            </w:tcBorders>
          </w:tcPr>
          <w:p w:rsidR="00855F4D" w:rsidRPr="00850C6F" w:rsidRDefault="00855F4D" w:rsidP="00855F4D">
            <w:pPr>
              <w:jc w:val="both"/>
              <w:rPr>
                <w:b/>
                <w:szCs w:val="24"/>
              </w:rPr>
            </w:pPr>
            <w:r>
              <w:rPr>
                <w:b/>
                <w:szCs w:val="24"/>
              </w:rPr>
              <w:t xml:space="preserve">Утренняя гимнастика. </w:t>
            </w:r>
            <w:r w:rsidRPr="00850C6F">
              <w:rPr>
                <w:b/>
                <w:szCs w:val="24"/>
              </w:rPr>
              <w:t>Подготовка к завтраку</w:t>
            </w:r>
            <w:r w:rsidRPr="00850C6F">
              <w:rPr>
                <w:szCs w:val="24"/>
              </w:rPr>
              <w:t xml:space="preserve"> (самообслуживание, культурно-гигиенические навыки, здоровье, социально-коммуникативное).</w:t>
            </w:r>
          </w:p>
        </w:tc>
      </w:tr>
      <w:tr w:rsidR="00855F4D" w:rsidRPr="00E0166D" w:rsidTr="006C23D4">
        <w:trPr>
          <w:trHeight w:val="311"/>
        </w:trPr>
        <w:tc>
          <w:tcPr>
            <w:tcW w:w="1476" w:type="dxa"/>
          </w:tcPr>
          <w:p w:rsidR="00855F4D" w:rsidRPr="00850C6F" w:rsidRDefault="00855F4D" w:rsidP="00855F4D">
            <w:pPr>
              <w:rPr>
                <w:szCs w:val="24"/>
              </w:rPr>
            </w:pPr>
            <w:r w:rsidRPr="00850C6F">
              <w:rPr>
                <w:szCs w:val="24"/>
              </w:rPr>
              <w:t>8.30- 9.00</w:t>
            </w:r>
          </w:p>
        </w:tc>
        <w:tc>
          <w:tcPr>
            <w:tcW w:w="14508" w:type="dxa"/>
            <w:gridSpan w:val="9"/>
          </w:tcPr>
          <w:p w:rsidR="00855F4D" w:rsidRPr="00850C6F" w:rsidRDefault="00855F4D" w:rsidP="00855F4D">
            <w:pPr>
              <w:rPr>
                <w:b/>
                <w:szCs w:val="24"/>
              </w:rPr>
            </w:pPr>
            <w:r w:rsidRPr="00850C6F">
              <w:rPr>
                <w:b/>
                <w:szCs w:val="24"/>
              </w:rPr>
              <w:t>Завтрак (</w:t>
            </w:r>
            <w:r w:rsidRPr="00850C6F">
              <w:rPr>
                <w:szCs w:val="24"/>
              </w:rPr>
              <w:t>самообслуживание, культурно-гигиенические навыки, здоровье, социализация, этикет,  коммуникация).</w:t>
            </w:r>
          </w:p>
        </w:tc>
      </w:tr>
      <w:tr w:rsidR="00855F4D" w:rsidRPr="00E0166D" w:rsidTr="006C23D4">
        <w:trPr>
          <w:trHeight w:val="330"/>
        </w:trPr>
        <w:tc>
          <w:tcPr>
            <w:tcW w:w="1476" w:type="dxa"/>
          </w:tcPr>
          <w:p w:rsidR="00855F4D" w:rsidRPr="00850C6F" w:rsidRDefault="00855F4D" w:rsidP="00855F4D">
            <w:pPr>
              <w:rPr>
                <w:szCs w:val="24"/>
              </w:rPr>
            </w:pPr>
            <w:r w:rsidRPr="00850C6F">
              <w:rPr>
                <w:szCs w:val="24"/>
              </w:rPr>
              <w:t>9.00- 10.30</w:t>
            </w:r>
          </w:p>
        </w:tc>
        <w:tc>
          <w:tcPr>
            <w:tcW w:w="14508" w:type="dxa"/>
            <w:gridSpan w:val="9"/>
          </w:tcPr>
          <w:p w:rsidR="00855F4D" w:rsidRPr="00850C6F" w:rsidRDefault="00855F4D" w:rsidP="00855F4D">
            <w:pPr>
              <w:rPr>
                <w:szCs w:val="24"/>
              </w:rPr>
            </w:pPr>
            <w:r w:rsidRPr="00850C6F">
              <w:rPr>
                <w:b/>
                <w:szCs w:val="24"/>
              </w:rPr>
              <w:t>Итоговые мероприятия (</w:t>
            </w:r>
            <w:r w:rsidRPr="00850C6F">
              <w:rPr>
                <w:szCs w:val="24"/>
              </w:rPr>
              <w:t>познание, коммуникация, социализация, художественное творчество)</w:t>
            </w:r>
          </w:p>
          <w:p w:rsidR="00855F4D" w:rsidRPr="00850C6F" w:rsidRDefault="00855F4D" w:rsidP="00855F4D">
            <w:pPr>
              <w:rPr>
                <w:b/>
                <w:szCs w:val="24"/>
              </w:rPr>
            </w:pPr>
            <w:r w:rsidRPr="00850C6F">
              <w:rPr>
                <w:b/>
                <w:szCs w:val="24"/>
              </w:rPr>
              <w:t xml:space="preserve">Музыкальные досуги  </w:t>
            </w:r>
            <w:r w:rsidRPr="00850C6F">
              <w:rPr>
                <w:szCs w:val="24"/>
              </w:rPr>
              <w:t xml:space="preserve"> (музыка, чтение художественной литературы</w:t>
            </w:r>
            <w:r w:rsidRPr="00850C6F">
              <w:rPr>
                <w:b/>
                <w:szCs w:val="24"/>
              </w:rPr>
              <w:t xml:space="preserve">, </w:t>
            </w:r>
            <w:r w:rsidRPr="00850C6F">
              <w:rPr>
                <w:szCs w:val="24"/>
              </w:rPr>
              <w:t>театрализованные игры,  познание, коммуникация, дидактические игры)</w:t>
            </w:r>
          </w:p>
          <w:p w:rsidR="00855F4D" w:rsidRPr="00850C6F" w:rsidRDefault="00855F4D" w:rsidP="00855F4D">
            <w:pPr>
              <w:rPr>
                <w:b/>
                <w:szCs w:val="24"/>
              </w:rPr>
            </w:pPr>
            <w:r w:rsidRPr="00850C6F">
              <w:rPr>
                <w:b/>
                <w:szCs w:val="24"/>
              </w:rPr>
              <w:t>Спортивные развлечения (</w:t>
            </w:r>
            <w:r w:rsidRPr="00850C6F">
              <w:rPr>
                <w:szCs w:val="24"/>
              </w:rPr>
              <w:t>физическая культура, безопасность, здоровье)</w:t>
            </w:r>
          </w:p>
        </w:tc>
      </w:tr>
      <w:tr w:rsidR="00855F4D" w:rsidRPr="00E0166D" w:rsidTr="006C23D4">
        <w:trPr>
          <w:trHeight w:val="323"/>
        </w:trPr>
        <w:tc>
          <w:tcPr>
            <w:tcW w:w="1476" w:type="dxa"/>
            <w:tcBorders>
              <w:bottom w:val="single" w:sz="4" w:space="0" w:color="auto"/>
            </w:tcBorders>
          </w:tcPr>
          <w:p w:rsidR="00855F4D" w:rsidRPr="00850C6F" w:rsidRDefault="00855F4D" w:rsidP="00855F4D">
            <w:pPr>
              <w:rPr>
                <w:szCs w:val="24"/>
              </w:rPr>
            </w:pPr>
            <w:r>
              <w:rPr>
                <w:szCs w:val="24"/>
              </w:rPr>
              <w:t>10.25-</w:t>
            </w:r>
            <w:r w:rsidRPr="00850C6F">
              <w:rPr>
                <w:szCs w:val="24"/>
              </w:rPr>
              <w:t>10.35</w:t>
            </w:r>
          </w:p>
        </w:tc>
        <w:tc>
          <w:tcPr>
            <w:tcW w:w="14508" w:type="dxa"/>
            <w:gridSpan w:val="9"/>
            <w:tcBorders>
              <w:bottom w:val="single" w:sz="4" w:space="0" w:color="auto"/>
            </w:tcBorders>
          </w:tcPr>
          <w:p w:rsidR="00855F4D" w:rsidRPr="00850C6F" w:rsidRDefault="00855F4D" w:rsidP="00855F4D">
            <w:pPr>
              <w:rPr>
                <w:szCs w:val="24"/>
              </w:rPr>
            </w:pPr>
            <w:r w:rsidRPr="00850C6F">
              <w:rPr>
                <w:szCs w:val="24"/>
              </w:rPr>
              <w:t>Второй завтрак (самообслуживание, культурно-гигиенические навыки, здоровье, социализация, этикет,  коммуникация).</w:t>
            </w:r>
          </w:p>
        </w:tc>
      </w:tr>
      <w:tr w:rsidR="00855F4D" w:rsidRPr="00E0166D" w:rsidTr="006C23D4">
        <w:trPr>
          <w:trHeight w:val="142"/>
        </w:trPr>
        <w:tc>
          <w:tcPr>
            <w:tcW w:w="1476" w:type="dxa"/>
            <w:tcBorders>
              <w:top w:val="single" w:sz="4" w:space="0" w:color="auto"/>
              <w:bottom w:val="single" w:sz="4" w:space="0" w:color="auto"/>
            </w:tcBorders>
          </w:tcPr>
          <w:p w:rsidR="00855F4D" w:rsidRPr="00850C6F" w:rsidRDefault="00855F4D" w:rsidP="00855F4D">
            <w:pPr>
              <w:rPr>
                <w:szCs w:val="24"/>
              </w:rPr>
            </w:pPr>
            <w:r>
              <w:rPr>
                <w:szCs w:val="24"/>
              </w:rPr>
              <w:t>10.35-10.5</w:t>
            </w:r>
            <w:r w:rsidRPr="00850C6F">
              <w:rPr>
                <w:szCs w:val="24"/>
              </w:rPr>
              <w:t>5</w:t>
            </w:r>
          </w:p>
        </w:tc>
        <w:tc>
          <w:tcPr>
            <w:tcW w:w="14508" w:type="dxa"/>
            <w:gridSpan w:val="9"/>
            <w:tcBorders>
              <w:top w:val="single" w:sz="4" w:space="0" w:color="auto"/>
              <w:bottom w:val="single" w:sz="4" w:space="0" w:color="auto"/>
            </w:tcBorders>
          </w:tcPr>
          <w:p w:rsidR="00855F4D" w:rsidRPr="00850C6F" w:rsidRDefault="00855F4D" w:rsidP="00855F4D">
            <w:pPr>
              <w:rPr>
                <w:szCs w:val="24"/>
              </w:rPr>
            </w:pPr>
            <w:r w:rsidRPr="00850C6F">
              <w:rPr>
                <w:szCs w:val="24"/>
              </w:rPr>
              <w:t>Подготовка к прогулке (самообслуживание, социализация, коммуникация).</w:t>
            </w:r>
          </w:p>
        </w:tc>
      </w:tr>
      <w:tr w:rsidR="00855F4D" w:rsidRPr="00E0166D" w:rsidTr="006C23D4">
        <w:trPr>
          <w:trHeight w:val="279"/>
        </w:trPr>
        <w:tc>
          <w:tcPr>
            <w:tcW w:w="1476" w:type="dxa"/>
            <w:tcBorders>
              <w:top w:val="single" w:sz="4" w:space="0" w:color="auto"/>
              <w:bottom w:val="single" w:sz="4" w:space="0" w:color="auto"/>
            </w:tcBorders>
          </w:tcPr>
          <w:p w:rsidR="00855F4D" w:rsidRPr="00850C6F" w:rsidRDefault="00855F4D" w:rsidP="00855F4D">
            <w:pPr>
              <w:rPr>
                <w:szCs w:val="24"/>
              </w:rPr>
            </w:pPr>
            <w:r>
              <w:rPr>
                <w:szCs w:val="24"/>
              </w:rPr>
              <w:t>10.55-12.2</w:t>
            </w:r>
            <w:r w:rsidRPr="00850C6F">
              <w:rPr>
                <w:szCs w:val="24"/>
              </w:rPr>
              <w:t>5</w:t>
            </w:r>
          </w:p>
        </w:tc>
        <w:tc>
          <w:tcPr>
            <w:tcW w:w="14508" w:type="dxa"/>
            <w:gridSpan w:val="9"/>
            <w:tcBorders>
              <w:top w:val="single" w:sz="4" w:space="0" w:color="auto"/>
              <w:bottom w:val="single" w:sz="4" w:space="0" w:color="auto"/>
            </w:tcBorders>
          </w:tcPr>
          <w:p w:rsidR="00855F4D" w:rsidRPr="00E0166D" w:rsidRDefault="00855F4D" w:rsidP="00855F4D">
            <w:pPr>
              <w:rPr>
                <w:szCs w:val="24"/>
              </w:rPr>
            </w:pPr>
            <w:r>
              <w:rPr>
                <w:b/>
                <w:szCs w:val="24"/>
              </w:rPr>
              <w:t xml:space="preserve">Совместная деятельность взрослого  и детей; групповая, подгрупповая, индивидуальная в режимных моментах                                            </w:t>
            </w:r>
            <w:r w:rsidRPr="00E0166D">
              <w:rPr>
                <w:b/>
                <w:szCs w:val="24"/>
              </w:rPr>
              <w:t>Прогулка</w:t>
            </w:r>
            <w:r>
              <w:rPr>
                <w:szCs w:val="24"/>
              </w:rPr>
              <w:t xml:space="preserve">: </w:t>
            </w:r>
            <w:r w:rsidRPr="00E0166D">
              <w:rPr>
                <w:b/>
                <w:szCs w:val="24"/>
              </w:rPr>
              <w:t>наблюдение</w:t>
            </w:r>
            <w:r w:rsidRPr="00E0166D">
              <w:rPr>
                <w:szCs w:val="24"/>
              </w:rPr>
              <w:t xml:space="preserve"> в приро</w:t>
            </w:r>
            <w:r>
              <w:rPr>
                <w:szCs w:val="24"/>
              </w:rPr>
              <w:t xml:space="preserve">де (познавательное, речевое, социально-коммуникативное);  </w:t>
            </w:r>
            <w:r w:rsidRPr="00E0166D">
              <w:rPr>
                <w:b/>
                <w:szCs w:val="24"/>
              </w:rPr>
              <w:t>труд</w:t>
            </w:r>
            <w:r>
              <w:rPr>
                <w:szCs w:val="24"/>
              </w:rPr>
              <w:t xml:space="preserve"> в природе и в быту, </w:t>
            </w:r>
            <w:r w:rsidRPr="00E0166D">
              <w:rPr>
                <w:b/>
                <w:szCs w:val="24"/>
              </w:rPr>
              <w:t>подвижные игры</w:t>
            </w:r>
            <w:r w:rsidRPr="00E0166D">
              <w:rPr>
                <w:szCs w:val="24"/>
              </w:rPr>
              <w:t xml:space="preserve"> (физичес</w:t>
            </w:r>
            <w:r>
              <w:rPr>
                <w:szCs w:val="24"/>
              </w:rPr>
              <w:t xml:space="preserve">кая культура), </w:t>
            </w:r>
            <w:r w:rsidRPr="00E0166D">
              <w:rPr>
                <w:b/>
                <w:szCs w:val="24"/>
              </w:rPr>
              <w:t>ролевые игры</w:t>
            </w:r>
            <w:r w:rsidRPr="00E0166D">
              <w:rPr>
                <w:szCs w:val="24"/>
              </w:rPr>
              <w:t xml:space="preserve"> (позн</w:t>
            </w:r>
            <w:r>
              <w:rPr>
                <w:szCs w:val="24"/>
              </w:rPr>
              <w:t xml:space="preserve">авательное), </w:t>
            </w:r>
            <w:r w:rsidRPr="00E0166D">
              <w:rPr>
                <w:szCs w:val="24"/>
              </w:rPr>
              <w:t xml:space="preserve">индивидуальная работа по </w:t>
            </w:r>
            <w:r w:rsidRPr="00E0166D">
              <w:rPr>
                <w:b/>
                <w:szCs w:val="24"/>
              </w:rPr>
              <w:t>развитию движений</w:t>
            </w:r>
            <w:r>
              <w:rPr>
                <w:szCs w:val="24"/>
              </w:rPr>
              <w:t xml:space="preserve"> (физическая культура</w:t>
            </w:r>
            <w:r w:rsidRPr="00E0166D">
              <w:rPr>
                <w:szCs w:val="24"/>
              </w:rPr>
              <w:t>),</w:t>
            </w:r>
          </w:p>
          <w:p w:rsidR="00855F4D" w:rsidRPr="00850C6F" w:rsidRDefault="00855F4D" w:rsidP="00855F4D">
            <w:pPr>
              <w:rPr>
                <w:szCs w:val="24"/>
              </w:rPr>
            </w:pPr>
            <w:r w:rsidRPr="00E0166D">
              <w:rPr>
                <w:szCs w:val="24"/>
              </w:rPr>
              <w:t xml:space="preserve">дидактические </w:t>
            </w:r>
            <w:r w:rsidRPr="00E0166D">
              <w:rPr>
                <w:b/>
                <w:szCs w:val="24"/>
              </w:rPr>
              <w:t>игры</w:t>
            </w:r>
            <w:r w:rsidRPr="00E0166D">
              <w:rPr>
                <w:szCs w:val="24"/>
              </w:rPr>
              <w:t xml:space="preserve"> по экологии, развитию р</w:t>
            </w:r>
            <w:r>
              <w:rPr>
                <w:szCs w:val="24"/>
              </w:rPr>
              <w:t xml:space="preserve">ечи, ознакомлению с окружающим  (познавательное), </w:t>
            </w:r>
            <w:r w:rsidRPr="00E0166D">
              <w:rPr>
                <w:b/>
                <w:szCs w:val="24"/>
              </w:rPr>
              <w:t>беседы</w:t>
            </w:r>
            <w:r>
              <w:rPr>
                <w:szCs w:val="24"/>
              </w:rPr>
              <w:t xml:space="preserve">с детьми (речевое, социально-коммуникативное), </w:t>
            </w:r>
            <w:r w:rsidRPr="00E0166D">
              <w:rPr>
                <w:b/>
                <w:szCs w:val="24"/>
              </w:rPr>
              <w:t xml:space="preserve">рисование </w:t>
            </w:r>
            <w:r w:rsidRPr="00E0166D">
              <w:rPr>
                <w:szCs w:val="24"/>
              </w:rPr>
              <w:t xml:space="preserve">на асфальте, на мольбертах </w:t>
            </w:r>
            <w:r>
              <w:rPr>
                <w:szCs w:val="24"/>
              </w:rPr>
              <w:t xml:space="preserve">(художественно-эстетическое)        </w:t>
            </w:r>
          </w:p>
        </w:tc>
      </w:tr>
      <w:tr w:rsidR="00855F4D" w:rsidRPr="00E0166D" w:rsidTr="006C23D4">
        <w:trPr>
          <w:trHeight w:val="308"/>
        </w:trPr>
        <w:tc>
          <w:tcPr>
            <w:tcW w:w="1476" w:type="dxa"/>
            <w:tcBorders>
              <w:top w:val="single" w:sz="4" w:space="0" w:color="auto"/>
              <w:bottom w:val="single" w:sz="4" w:space="0" w:color="auto"/>
            </w:tcBorders>
          </w:tcPr>
          <w:p w:rsidR="00855F4D" w:rsidRPr="00850C6F" w:rsidRDefault="00855F4D" w:rsidP="00855F4D">
            <w:pPr>
              <w:rPr>
                <w:szCs w:val="24"/>
              </w:rPr>
            </w:pPr>
            <w:r>
              <w:rPr>
                <w:szCs w:val="24"/>
              </w:rPr>
              <w:t>12.2</w:t>
            </w:r>
            <w:r w:rsidRPr="00850C6F">
              <w:rPr>
                <w:szCs w:val="24"/>
              </w:rPr>
              <w:t>5-12.30</w:t>
            </w:r>
          </w:p>
        </w:tc>
        <w:tc>
          <w:tcPr>
            <w:tcW w:w="14508" w:type="dxa"/>
            <w:gridSpan w:val="9"/>
            <w:tcBorders>
              <w:top w:val="single" w:sz="4" w:space="0" w:color="auto"/>
              <w:bottom w:val="single" w:sz="4" w:space="0" w:color="auto"/>
            </w:tcBorders>
          </w:tcPr>
          <w:p w:rsidR="00855F4D" w:rsidRPr="00CA275B" w:rsidRDefault="00855F4D" w:rsidP="00855F4D">
            <w:pPr>
              <w:jc w:val="both"/>
              <w:rPr>
                <w:b/>
                <w:szCs w:val="24"/>
              </w:rPr>
            </w:pPr>
            <w:r w:rsidRPr="00850C6F">
              <w:rPr>
                <w:b/>
                <w:szCs w:val="24"/>
              </w:rPr>
              <w:t xml:space="preserve">Возвращение с прогулки, подготовка к обеду </w:t>
            </w:r>
            <w:r w:rsidRPr="00850C6F">
              <w:rPr>
                <w:szCs w:val="24"/>
              </w:rPr>
              <w:t>(самообслуживание, культурно-гиг</w:t>
            </w:r>
            <w:r>
              <w:rPr>
                <w:szCs w:val="24"/>
              </w:rPr>
              <w:t>иенические навыки,  этикет</w:t>
            </w:r>
            <w:r w:rsidRPr="00850C6F">
              <w:rPr>
                <w:szCs w:val="24"/>
              </w:rPr>
              <w:t xml:space="preserve"> )</w:t>
            </w:r>
          </w:p>
        </w:tc>
      </w:tr>
      <w:tr w:rsidR="00855F4D" w:rsidRPr="00E0166D" w:rsidTr="006C23D4">
        <w:trPr>
          <w:trHeight w:val="584"/>
        </w:trPr>
        <w:tc>
          <w:tcPr>
            <w:tcW w:w="1476" w:type="dxa"/>
            <w:tcBorders>
              <w:top w:val="single" w:sz="4" w:space="0" w:color="auto"/>
              <w:bottom w:val="single" w:sz="4" w:space="0" w:color="auto"/>
            </w:tcBorders>
          </w:tcPr>
          <w:p w:rsidR="00855F4D" w:rsidRPr="00850C6F" w:rsidRDefault="00855F4D" w:rsidP="00855F4D">
            <w:pPr>
              <w:rPr>
                <w:szCs w:val="24"/>
              </w:rPr>
            </w:pPr>
            <w:r>
              <w:rPr>
                <w:szCs w:val="24"/>
              </w:rPr>
              <w:t>12.30-13.0</w:t>
            </w:r>
            <w:r w:rsidRPr="00850C6F">
              <w:rPr>
                <w:szCs w:val="24"/>
              </w:rPr>
              <w:t>0</w:t>
            </w:r>
          </w:p>
        </w:tc>
        <w:tc>
          <w:tcPr>
            <w:tcW w:w="14508" w:type="dxa"/>
            <w:gridSpan w:val="9"/>
            <w:tcBorders>
              <w:top w:val="single" w:sz="4" w:space="0" w:color="auto"/>
              <w:bottom w:val="single" w:sz="4" w:space="0" w:color="auto"/>
            </w:tcBorders>
          </w:tcPr>
          <w:p w:rsidR="00855F4D" w:rsidRPr="00850C6F" w:rsidRDefault="00855F4D" w:rsidP="00855F4D">
            <w:pPr>
              <w:rPr>
                <w:szCs w:val="24"/>
              </w:rPr>
            </w:pPr>
            <w:r w:rsidRPr="00850C6F">
              <w:rPr>
                <w:b/>
                <w:sz w:val="28"/>
                <w:szCs w:val="28"/>
              </w:rPr>
              <w:t>Обед</w:t>
            </w:r>
            <w:r w:rsidRPr="00850C6F">
              <w:rPr>
                <w:sz w:val="28"/>
                <w:szCs w:val="28"/>
              </w:rPr>
              <w:t xml:space="preserve"> (</w:t>
            </w:r>
            <w:r w:rsidRPr="00850C6F">
              <w:rPr>
                <w:szCs w:val="24"/>
              </w:rPr>
              <w:t xml:space="preserve">самообслуживание, культурно-гигиенические </w:t>
            </w:r>
            <w:r>
              <w:rPr>
                <w:szCs w:val="24"/>
              </w:rPr>
              <w:t>навыки, этикет</w:t>
            </w:r>
            <w:r w:rsidRPr="00850C6F">
              <w:rPr>
                <w:szCs w:val="24"/>
              </w:rPr>
              <w:t>).</w:t>
            </w:r>
          </w:p>
          <w:p w:rsidR="00855F4D" w:rsidRPr="00850C6F" w:rsidRDefault="00855F4D" w:rsidP="00855F4D">
            <w:pPr>
              <w:rPr>
                <w:szCs w:val="24"/>
              </w:rPr>
            </w:pPr>
            <w:r w:rsidRPr="00850C6F">
              <w:rPr>
                <w:b/>
                <w:szCs w:val="24"/>
              </w:rPr>
              <w:t>Подготовка ко сну</w:t>
            </w:r>
            <w:r w:rsidRPr="00850C6F">
              <w:rPr>
                <w:szCs w:val="24"/>
              </w:rPr>
              <w:t xml:space="preserve"> (самообслуживание, культурно-гигиенические навыки, здоровье</w:t>
            </w:r>
            <w:r>
              <w:rPr>
                <w:szCs w:val="24"/>
              </w:rPr>
              <w:t>-воздушные ванны</w:t>
            </w:r>
            <w:r w:rsidRPr="00850C6F">
              <w:rPr>
                <w:szCs w:val="24"/>
              </w:rPr>
              <w:t>).</w:t>
            </w:r>
          </w:p>
        </w:tc>
      </w:tr>
      <w:tr w:rsidR="00855F4D" w:rsidRPr="00E0166D" w:rsidTr="006C23D4">
        <w:trPr>
          <w:trHeight w:val="330"/>
        </w:trPr>
        <w:tc>
          <w:tcPr>
            <w:tcW w:w="1476" w:type="dxa"/>
            <w:tcBorders>
              <w:top w:val="single" w:sz="4" w:space="0" w:color="auto"/>
            </w:tcBorders>
          </w:tcPr>
          <w:p w:rsidR="00855F4D" w:rsidRPr="00850C6F" w:rsidRDefault="00855F4D" w:rsidP="00855F4D">
            <w:pPr>
              <w:rPr>
                <w:szCs w:val="24"/>
              </w:rPr>
            </w:pPr>
            <w:r>
              <w:rPr>
                <w:szCs w:val="24"/>
              </w:rPr>
              <w:t>13.0</w:t>
            </w:r>
            <w:r w:rsidRPr="00850C6F">
              <w:rPr>
                <w:szCs w:val="24"/>
              </w:rPr>
              <w:t>0-15.30</w:t>
            </w:r>
          </w:p>
        </w:tc>
        <w:tc>
          <w:tcPr>
            <w:tcW w:w="14508" w:type="dxa"/>
            <w:gridSpan w:val="9"/>
            <w:tcBorders>
              <w:top w:val="single" w:sz="4" w:space="0" w:color="auto"/>
            </w:tcBorders>
          </w:tcPr>
          <w:p w:rsidR="00855F4D" w:rsidRPr="00850C6F" w:rsidRDefault="00855F4D" w:rsidP="00855F4D">
            <w:pPr>
              <w:rPr>
                <w:sz w:val="36"/>
                <w:szCs w:val="36"/>
              </w:rPr>
            </w:pPr>
            <w:r w:rsidRPr="00850C6F">
              <w:rPr>
                <w:b/>
                <w:szCs w:val="24"/>
              </w:rPr>
              <w:t xml:space="preserve">Сон </w:t>
            </w:r>
            <w:r w:rsidRPr="00850C6F">
              <w:rPr>
                <w:szCs w:val="24"/>
              </w:rPr>
              <w:t>(здоровье)</w:t>
            </w:r>
          </w:p>
        </w:tc>
      </w:tr>
      <w:tr w:rsidR="00855F4D" w:rsidRPr="00E0166D" w:rsidTr="006C23D4">
        <w:trPr>
          <w:trHeight w:val="330"/>
        </w:trPr>
        <w:tc>
          <w:tcPr>
            <w:tcW w:w="1476" w:type="dxa"/>
            <w:tcBorders>
              <w:top w:val="single" w:sz="4" w:space="0" w:color="auto"/>
            </w:tcBorders>
          </w:tcPr>
          <w:p w:rsidR="00855F4D" w:rsidRPr="00850C6F" w:rsidRDefault="00855F4D" w:rsidP="00855F4D">
            <w:pPr>
              <w:rPr>
                <w:szCs w:val="24"/>
              </w:rPr>
            </w:pPr>
            <w:r w:rsidRPr="00850C6F">
              <w:rPr>
                <w:szCs w:val="24"/>
              </w:rPr>
              <w:t>15.30-15.40</w:t>
            </w:r>
          </w:p>
        </w:tc>
        <w:tc>
          <w:tcPr>
            <w:tcW w:w="14508" w:type="dxa"/>
            <w:gridSpan w:val="9"/>
            <w:tcBorders>
              <w:top w:val="single" w:sz="4" w:space="0" w:color="auto"/>
            </w:tcBorders>
          </w:tcPr>
          <w:p w:rsidR="00855F4D" w:rsidRPr="00850C6F" w:rsidRDefault="00855F4D" w:rsidP="00855F4D">
            <w:pPr>
              <w:rPr>
                <w:b/>
                <w:szCs w:val="24"/>
              </w:rPr>
            </w:pPr>
            <w:r>
              <w:rPr>
                <w:b/>
                <w:szCs w:val="24"/>
              </w:rPr>
              <w:t xml:space="preserve">Постепенный подъем. Гимнастика после сна. Воздушные ванны. </w:t>
            </w:r>
            <w:r w:rsidRPr="00850C6F">
              <w:rPr>
                <w:b/>
                <w:szCs w:val="24"/>
              </w:rPr>
              <w:t xml:space="preserve">Водные, гигиенические </w:t>
            </w:r>
            <w:r>
              <w:rPr>
                <w:b/>
                <w:szCs w:val="24"/>
              </w:rPr>
              <w:t xml:space="preserve">процедуры. Обширное умывание. </w:t>
            </w:r>
            <w:r w:rsidRPr="00850C6F">
              <w:rPr>
                <w:b/>
                <w:szCs w:val="24"/>
              </w:rPr>
              <w:t>Профилактика плоскостопия</w:t>
            </w:r>
            <w:r w:rsidRPr="00850C6F">
              <w:rPr>
                <w:szCs w:val="24"/>
              </w:rPr>
              <w:t xml:space="preserve"> (</w:t>
            </w:r>
            <w:r>
              <w:rPr>
                <w:szCs w:val="24"/>
              </w:rPr>
              <w:t>физическое)</w:t>
            </w:r>
          </w:p>
        </w:tc>
      </w:tr>
      <w:tr w:rsidR="00855F4D" w:rsidRPr="00E0166D" w:rsidTr="006C23D4">
        <w:trPr>
          <w:trHeight w:val="330"/>
        </w:trPr>
        <w:tc>
          <w:tcPr>
            <w:tcW w:w="1476" w:type="dxa"/>
            <w:tcBorders>
              <w:top w:val="single" w:sz="4" w:space="0" w:color="auto"/>
            </w:tcBorders>
          </w:tcPr>
          <w:p w:rsidR="00855F4D" w:rsidRPr="00850C6F" w:rsidRDefault="00855F4D" w:rsidP="00855F4D">
            <w:pPr>
              <w:rPr>
                <w:szCs w:val="24"/>
              </w:rPr>
            </w:pPr>
            <w:r w:rsidRPr="00850C6F">
              <w:rPr>
                <w:szCs w:val="24"/>
              </w:rPr>
              <w:t>15.40-16.25</w:t>
            </w:r>
          </w:p>
        </w:tc>
        <w:tc>
          <w:tcPr>
            <w:tcW w:w="14508" w:type="dxa"/>
            <w:gridSpan w:val="9"/>
            <w:tcBorders>
              <w:top w:val="single" w:sz="4" w:space="0" w:color="auto"/>
            </w:tcBorders>
          </w:tcPr>
          <w:p w:rsidR="00855F4D" w:rsidRPr="00850C6F" w:rsidRDefault="00855F4D" w:rsidP="00855F4D">
            <w:pPr>
              <w:rPr>
                <w:b/>
                <w:szCs w:val="24"/>
              </w:rPr>
            </w:pPr>
            <w:r>
              <w:rPr>
                <w:b/>
                <w:szCs w:val="24"/>
              </w:rPr>
              <w:t>Самостоятельная д</w:t>
            </w:r>
            <w:r w:rsidRPr="00850C6F">
              <w:rPr>
                <w:b/>
                <w:szCs w:val="24"/>
              </w:rPr>
              <w:t>еятельность детей в группе</w:t>
            </w:r>
          </w:p>
          <w:p w:rsidR="00855F4D" w:rsidRPr="006A72D2" w:rsidRDefault="00855F4D" w:rsidP="00855F4D">
            <w:pPr>
              <w:rPr>
                <w:sz w:val="28"/>
                <w:szCs w:val="28"/>
              </w:rPr>
            </w:pPr>
            <w:r w:rsidRPr="00850C6F">
              <w:rPr>
                <w:b/>
                <w:szCs w:val="24"/>
              </w:rPr>
              <w:lastRenderedPageBreak/>
              <w:t>Игры</w:t>
            </w:r>
            <w:r w:rsidRPr="00850C6F">
              <w:rPr>
                <w:szCs w:val="24"/>
              </w:rPr>
              <w:t xml:space="preserve"> ролевые, дидактические (игра, позна</w:t>
            </w:r>
            <w:r>
              <w:rPr>
                <w:szCs w:val="24"/>
              </w:rPr>
              <w:t xml:space="preserve">вательное, социально-коммуникативное, речевое, художественно-эстетическое). </w:t>
            </w:r>
            <w:r w:rsidRPr="00850C6F">
              <w:rPr>
                <w:szCs w:val="24"/>
              </w:rPr>
              <w:t xml:space="preserve"> Беседы, педагогические ситуации, индивидуальная работа с детьми по разным</w:t>
            </w:r>
            <w:r>
              <w:rPr>
                <w:szCs w:val="24"/>
              </w:rPr>
              <w:t xml:space="preserve"> направлениям.</w:t>
            </w:r>
            <w:r w:rsidRPr="00850C6F">
              <w:rPr>
                <w:szCs w:val="24"/>
              </w:rPr>
              <w:t xml:space="preserve">  Самостоятельная </w:t>
            </w:r>
            <w:r w:rsidRPr="00850C6F">
              <w:rPr>
                <w:b/>
                <w:szCs w:val="24"/>
              </w:rPr>
              <w:t>игровая и художественная</w:t>
            </w:r>
            <w:r w:rsidRPr="00850C6F">
              <w:rPr>
                <w:szCs w:val="24"/>
              </w:rPr>
              <w:t>деятельность детей</w:t>
            </w:r>
            <w:r>
              <w:rPr>
                <w:szCs w:val="24"/>
              </w:rPr>
              <w:t>,</w:t>
            </w:r>
            <w:r w:rsidRPr="00850C6F">
              <w:rPr>
                <w:b/>
                <w:szCs w:val="24"/>
              </w:rPr>
              <w:t>труд</w:t>
            </w:r>
            <w:r w:rsidRPr="00850C6F">
              <w:rPr>
                <w:szCs w:val="24"/>
              </w:rPr>
              <w:t xml:space="preserve"> в быту, </w:t>
            </w:r>
            <w:r w:rsidRPr="00850C6F">
              <w:rPr>
                <w:b/>
                <w:szCs w:val="24"/>
              </w:rPr>
              <w:t>подвижные игры</w:t>
            </w:r>
            <w:r w:rsidRPr="00850C6F">
              <w:rPr>
                <w:szCs w:val="24"/>
              </w:rPr>
              <w:t>,</w:t>
            </w:r>
            <w:r w:rsidRPr="00850C6F">
              <w:rPr>
                <w:b/>
                <w:szCs w:val="24"/>
              </w:rPr>
              <w:t>ролевые игры</w:t>
            </w:r>
            <w:r w:rsidRPr="00850C6F">
              <w:rPr>
                <w:szCs w:val="24"/>
              </w:rPr>
              <w:t xml:space="preserve">,индивидуальная работа по </w:t>
            </w:r>
            <w:r w:rsidRPr="00850C6F">
              <w:rPr>
                <w:b/>
                <w:szCs w:val="24"/>
              </w:rPr>
              <w:t>развитию движений</w:t>
            </w:r>
            <w:r>
              <w:rPr>
                <w:szCs w:val="24"/>
              </w:rPr>
              <w:t xml:space="preserve">, </w:t>
            </w:r>
            <w:r w:rsidRPr="00850C6F">
              <w:rPr>
                <w:szCs w:val="24"/>
              </w:rPr>
              <w:t xml:space="preserve">дидактические </w:t>
            </w:r>
            <w:r w:rsidRPr="00850C6F">
              <w:rPr>
                <w:b/>
                <w:szCs w:val="24"/>
              </w:rPr>
              <w:t>игры</w:t>
            </w:r>
            <w:r w:rsidRPr="00850C6F">
              <w:rPr>
                <w:szCs w:val="24"/>
              </w:rPr>
              <w:t xml:space="preserve"> по экологии, развитию </w:t>
            </w:r>
            <w:r>
              <w:rPr>
                <w:szCs w:val="24"/>
              </w:rPr>
              <w:t>речи, ознакомлению с окружающим</w:t>
            </w:r>
            <w:r w:rsidRPr="00850C6F">
              <w:rPr>
                <w:szCs w:val="24"/>
              </w:rPr>
              <w:t>,</w:t>
            </w:r>
            <w:r w:rsidRPr="00850C6F">
              <w:rPr>
                <w:b/>
                <w:szCs w:val="24"/>
              </w:rPr>
              <w:t xml:space="preserve">рисование </w:t>
            </w:r>
            <w:r w:rsidRPr="00850C6F">
              <w:rPr>
                <w:szCs w:val="24"/>
              </w:rPr>
              <w:t>на мольбертах, индивидуальных альбомах</w:t>
            </w:r>
          </w:p>
        </w:tc>
      </w:tr>
      <w:tr w:rsidR="00855F4D" w:rsidRPr="00E0166D" w:rsidTr="006C23D4">
        <w:trPr>
          <w:trHeight w:val="330"/>
        </w:trPr>
        <w:tc>
          <w:tcPr>
            <w:tcW w:w="1476" w:type="dxa"/>
            <w:tcBorders>
              <w:top w:val="single" w:sz="4" w:space="0" w:color="auto"/>
            </w:tcBorders>
          </w:tcPr>
          <w:p w:rsidR="00855F4D" w:rsidRPr="00850C6F" w:rsidRDefault="00855F4D" w:rsidP="00855F4D">
            <w:pPr>
              <w:rPr>
                <w:szCs w:val="24"/>
              </w:rPr>
            </w:pPr>
            <w:r w:rsidRPr="00850C6F">
              <w:rPr>
                <w:szCs w:val="24"/>
              </w:rPr>
              <w:lastRenderedPageBreak/>
              <w:t>16.25-16.30</w:t>
            </w:r>
          </w:p>
        </w:tc>
        <w:tc>
          <w:tcPr>
            <w:tcW w:w="14508" w:type="dxa"/>
            <w:gridSpan w:val="9"/>
            <w:tcBorders>
              <w:top w:val="single" w:sz="4" w:space="0" w:color="auto"/>
            </w:tcBorders>
          </w:tcPr>
          <w:p w:rsidR="00855F4D" w:rsidRPr="00850C6F" w:rsidRDefault="00855F4D" w:rsidP="00855F4D">
            <w:pPr>
              <w:rPr>
                <w:szCs w:val="24"/>
              </w:rPr>
            </w:pPr>
            <w:r w:rsidRPr="00850C6F">
              <w:rPr>
                <w:b/>
                <w:szCs w:val="24"/>
              </w:rPr>
              <w:t xml:space="preserve">Подготовка к ужину </w:t>
            </w:r>
            <w:r w:rsidRPr="00850C6F">
              <w:rPr>
                <w:sz w:val="28"/>
                <w:szCs w:val="28"/>
              </w:rPr>
              <w:t>(</w:t>
            </w:r>
            <w:r w:rsidRPr="00850C6F">
              <w:rPr>
                <w:szCs w:val="24"/>
              </w:rPr>
              <w:t>самообслуживание, к</w:t>
            </w:r>
            <w:r>
              <w:rPr>
                <w:szCs w:val="24"/>
              </w:rPr>
              <w:t>ультурно-гигиенические навыки, этикет</w:t>
            </w:r>
            <w:r w:rsidRPr="00850C6F">
              <w:rPr>
                <w:szCs w:val="24"/>
              </w:rPr>
              <w:t>).</w:t>
            </w:r>
          </w:p>
        </w:tc>
      </w:tr>
      <w:tr w:rsidR="00855F4D" w:rsidRPr="00E0166D" w:rsidTr="006C23D4">
        <w:trPr>
          <w:trHeight w:val="330"/>
        </w:trPr>
        <w:tc>
          <w:tcPr>
            <w:tcW w:w="1476" w:type="dxa"/>
            <w:tcBorders>
              <w:top w:val="single" w:sz="4" w:space="0" w:color="auto"/>
            </w:tcBorders>
          </w:tcPr>
          <w:p w:rsidR="00855F4D" w:rsidRPr="00850C6F" w:rsidRDefault="00855F4D" w:rsidP="00855F4D">
            <w:pPr>
              <w:rPr>
                <w:szCs w:val="24"/>
              </w:rPr>
            </w:pPr>
            <w:r w:rsidRPr="00850C6F">
              <w:rPr>
                <w:szCs w:val="24"/>
              </w:rPr>
              <w:t>16.30-17.00</w:t>
            </w:r>
          </w:p>
        </w:tc>
        <w:tc>
          <w:tcPr>
            <w:tcW w:w="14508" w:type="dxa"/>
            <w:gridSpan w:val="9"/>
            <w:tcBorders>
              <w:top w:val="single" w:sz="4" w:space="0" w:color="auto"/>
            </w:tcBorders>
          </w:tcPr>
          <w:p w:rsidR="00855F4D" w:rsidRPr="00850C6F" w:rsidRDefault="00855F4D" w:rsidP="00855F4D">
            <w:pPr>
              <w:rPr>
                <w:szCs w:val="24"/>
              </w:rPr>
            </w:pPr>
            <w:r w:rsidRPr="00850C6F">
              <w:rPr>
                <w:b/>
                <w:szCs w:val="24"/>
              </w:rPr>
              <w:t>Ужин</w:t>
            </w:r>
            <w:r w:rsidRPr="00850C6F">
              <w:rPr>
                <w:szCs w:val="24"/>
              </w:rPr>
              <w:t xml:space="preserve"> (самообслуживание, культурно-гигиенические навыки, </w:t>
            </w:r>
            <w:r>
              <w:rPr>
                <w:szCs w:val="24"/>
              </w:rPr>
              <w:t>этикет</w:t>
            </w:r>
            <w:r w:rsidRPr="00850C6F">
              <w:rPr>
                <w:szCs w:val="24"/>
              </w:rPr>
              <w:t>).</w:t>
            </w:r>
          </w:p>
        </w:tc>
      </w:tr>
      <w:tr w:rsidR="00855F4D" w:rsidRPr="00E0166D" w:rsidTr="006C23D4">
        <w:trPr>
          <w:trHeight w:val="330"/>
        </w:trPr>
        <w:tc>
          <w:tcPr>
            <w:tcW w:w="1476" w:type="dxa"/>
            <w:tcBorders>
              <w:top w:val="single" w:sz="4" w:space="0" w:color="auto"/>
            </w:tcBorders>
          </w:tcPr>
          <w:p w:rsidR="00855F4D" w:rsidRPr="00850C6F" w:rsidRDefault="00855F4D" w:rsidP="00855F4D">
            <w:pPr>
              <w:rPr>
                <w:szCs w:val="24"/>
              </w:rPr>
            </w:pPr>
            <w:r w:rsidRPr="00850C6F">
              <w:rPr>
                <w:szCs w:val="24"/>
              </w:rPr>
              <w:t>17.15-18.50</w:t>
            </w:r>
          </w:p>
        </w:tc>
        <w:tc>
          <w:tcPr>
            <w:tcW w:w="14508" w:type="dxa"/>
            <w:gridSpan w:val="9"/>
            <w:tcBorders>
              <w:top w:val="single" w:sz="4" w:space="0" w:color="auto"/>
            </w:tcBorders>
          </w:tcPr>
          <w:p w:rsidR="00855F4D" w:rsidRPr="00E0166D" w:rsidRDefault="00855F4D" w:rsidP="00855F4D">
            <w:pPr>
              <w:rPr>
                <w:szCs w:val="24"/>
              </w:rPr>
            </w:pPr>
            <w:r>
              <w:rPr>
                <w:b/>
                <w:szCs w:val="24"/>
              </w:rPr>
              <w:t xml:space="preserve">Совместная деятельность взрослого  и детей; групповая, подгрупповая, индивидуальная в режимных моментах                                            </w:t>
            </w:r>
            <w:r w:rsidRPr="00E0166D">
              <w:rPr>
                <w:b/>
                <w:szCs w:val="24"/>
              </w:rPr>
              <w:t>Прогулка</w:t>
            </w:r>
            <w:r>
              <w:rPr>
                <w:szCs w:val="24"/>
              </w:rPr>
              <w:t xml:space="preserve">: </w:t>
            </w:r>
            <w:r w:rsidRPr="00E0166D">
              <w:rPr>
                <w:b/>
                <w:szCs w:val="24"/>
              </w:rPr>
              <w:t>наблюдение</w:t>
            </w:r>
            <w:r w:rsidRPr="00E0166D">
              <w:rPr>
                <w:szCs w:val="24"/>
              </w:rPr>
              <w:t xml:space="preserve"> в приро</w:t>
            </w:r>
            <w:r>
              <w:rPr>
                <w:szCs w:val="24"/>
              </w:rPr>
              <w:t xml:space="preserve">де (познавательное, речевое, социально-коммуникативное);  </w:t>
            </w:r>
            <w:r w:rsidRPr="00E0166D">
              <w:rPr>
                <w:b/>
                <w:szCs w:val="24"/>
              </w:rPr>
              <w:t>труд</w:t>
            </w:r>
            <w:r>
              <w:rPr>
                <w:szCs w:val="24"/>
              </w:rPr>
              <w:t xml:space="preserve"> в природе и в быту, </w:t>
            </w:r>
            <w:r w:rsidRPr="00E0166D">
              <w:rPr>
                <w:b/>
                <w:szCs w:val="24"/>
              </w:rPr>
              <w:t>подвижные игры</w:t>
            </w:r>
            <w:r w:rsidRPr="00E0166D">
              <w:rPr>
                <w:szCs w:val="24"/>
              </w:rPr>
              <w:t xml:space="preserve"> (физичес</w:t>
            </w:r>
            <w:r>
              <w:rPr>
                <w:szCs w:val="24"/>
              </w:rPr>
              <w:t xml:space="preserve">кая культура), </w:t>
            </w:r>
            <w:r w:rsidRPr="00E0166D">
              <w:rPr>
                <w:b/>
                <w:szCs w:val="24"/>
              </w:rPr>
              <w:t>ролевые игры</w:t>
            </w:r>
            <w:r w:rsidRPr="00E0166D">
              <w:rPr>
                <w:szCs w:val="24"/>
              </w:rPr>
              <w:t xml:space="preserve"> (позн</w:t>
            </w:r>
            <w:r>
              <w:rPr>
                <w:szCs w:val="24"/>
              </w:rPr>
              <w:t xml:space="preserve">авательное), </w:t>
            </w:r>
            <w:r w:rsidRPr="00E0166D">
              <w:rPr>
                <w:szCs w:val="24"/>
              </w:rPr>
              <w:t xml:space="preserve">индивидуальная работа по </w:t>
            </w:r>
            <w:r w:rsidRPr="00E0166D">
              <w:rPr>
                <w:b/>
                <w:szCs w:val="24"/>
              </w:rPr>
              <w:t>развитию движений</w:t>
            </w:r>
            <w:r>
              <w:rPr>
                <w:szCs w:val="24"/>
              </w:rPr>
              <w:t xml:space="preserve"> (физическая культура</w:t>
            </w:r>
            <w:r w:rsidRPr="00E0166D">
              <w:rPr>
                <w:szCs w:val="24"/>
              </w:rPr>
              <w:t>),</w:t>
            </w:r>
          </w:p>
          <w:p w:rsidR="00855F4D" w:rsidRPr="00850C6F" w:rsidRDefault="00855F4D" w:rsidP="00855F4D">
            <w:pPr>
              <w:rPr>
                <w:szCs w:val="24"/>
              </w:rPr>
            </w:pPr>
            <w:r w:rsidRPr="00E0166D">
              <w:rPr>
                <w:szCs w:val="24"/>
              </w:rPr>
              <w:t xml:space="preserve">дидактические </w:t>
            </w:r>
            <w:r w:rsidRPr="00E0166D">
              <w:rPr>
                <w:b/>
                <w:szCs w:val="24"/>
              </w:rPr>
              <w:t>игры</w:t>
            </w:r>
            <w:r w:rsidRPr="00E0166D">
              <w:rPr>
                <w:szCs w:val="24"/>
              </w:rPr>
              <w:t xml:space="preserve"> по экологии, развитию р</w:t>
            </w:r>
            <w:r>
              <w:rPr>
                <w:szCs w:val="24"/>
              </w:rPr>
              <w:t xml:space="preserve">ечи, ознакомлению с окружающим  (познавательное), </w:t>
            </w:r>
            <w:r w:rsidRPr="00E0166D">
              <w:rPr>
                <w:b/>
                <w:szCs w:val="24"/>
              </w:rPr>
              <w:t>беседы</w:t>
            </w:r>
            <w:r>
              <w:rPr>
                <w:szCs w:val="24"/>
              </w:rPr>
              <w:t xml:space="preserve">с детьми (речевое, социально-коммуникативное), </w:t>
            </w:r>
            <w:r w:rsidRPr="00E0166D">
              <w:rPr>
                <w:b/>
                <w:szCs w:val="24"/>
              </w:rPr>
              <w:t xml:space="preserve">рисование </w:t>
            </w:r>
            <w:r w:rsidRPr="00E0166D">
              <w:rPr>
                <w:szCs w:val="24"/>
              </w:rPr>
              <w:t xml:space="preserve">на асфальте, на мольбертах </w:t>
            </w:r>
            <w:r>
              <w:rPr>
                <w:szCs w:val="24"/>
              </w:rPr>
              <w:t xml:space="preserve">(художественно-эстетическое)        </w:t>
            </w:r>
          </w:p>
        </w:tc>
      </w:tr>
      <w:tr w:rsidR="00855F4D" w:rsidRPr="00E0166D" w:rsidTr="006C23D4">
        <w:trPr>
          <w:trHeight w:val="330"/>
        </w:trPr>
        <w:tc>
          <w:tcPr>
            <w:tcW w:w="1476" w:type="dxa"/>
            <w:tcBorders>
              <w:top w:val="single" w:sz="4" w:space="0" w:color="auto"/>
            </w:tcBorders>
          </w:tcPr>
          <w:p w:rsidR="00855F4D" w:rsidRPr="00850C6F" w:rsidRDefault="00855F4D" w:rsidP="00855F4D">
            <w:pPr>
              <w:rPr>
                <w:szCs w:val="24"/>
              </w:rPr>
            </w:pPr>
            <w:r w:rsidRPr="00850C6F">
              <w:rPr>
                <w:szCs w:val="24"/>
              </w:rPr>
              <w:t>18.50-19.00</w:t>
            </w:r>
          </w:p>
        </w:tc>
        <w:tc>
          <w:tcPr>
            <w:tcW w:w="14508" w:type="dxa"/>
            <w:gridSpan w:val="9"/>
            <w:tcBorders>
              <w:top w:val="single" w:sz="4" w:space="0" w:color="auto"/>
            </w:tcBorders>
          </w:tcPr>
          <w:p w:rsidR="00855F4D" w:rsidRPr="00850C6F" w:rsidRDefault="00855F4D" w:rsidP="00855F4D">
            <w:pPr>
              <w:rPr>
                <w:szCs w:val="24"/>
              </w:rPr>
            </w:pPr>
            <w:r w:rsidRPr="00850C6F">
              <w:rPr>
                <w:b/>
                <w:szCs w:val="24"/>
              </w:rPr>
              <w:t>Уход детей домой</w:t>
            </w:r>
            <w:r w:rsidRPr="00850C6F">
              <w:rPr>
                <w:szCs w:val="24"/>
              </w:rPr>
              <w:t xml:space="preserve"> (взаимодействие с се</w:t>
            </w:r>
            <w:r>
              <w:rPr>
                <w:szCs w:val="24"/>
              </w:rPr>
              <w:t>мьей, социально-коммуникативное</w:t>
            </w:r>
            <w:r w:rsidRPr="00850C6F">
              <w:rPr>
                <w:szCs w:val="24"/>
              </w:rPr>
              <w:t>).</w:t>
            </w:r>
          </w:p>
        </w:tc>
      </w:tr>
    </w:tbl>
    <w:p w:rsidR="00855F4D" w:rsidRPr="00E0166D" w:rsidRDefault="00855F4D" w:rsidP="00855F4D">
      <w:pPr>
        <w:rPr>
          <w:szCs w:val="24"/>
        </w:rPr>
      </w:pPr>
    </w:p>
    <w:p w:rsidR="00855F4D" w:rsidRPr="00E0166D" w:rsidRDefault="00855F4D" w:rsidP="00855F4D">
      <w:pPr>
        <w:rPr>
          <w:szCs w:val="24"/>
        </w:rPr>
      </w:pPr>
    </w:p>
    <w:p w:rsidR="00855F4D" w:rsidRPr="006C23D4" w:rsidRDefault="00855F4D" w:rsidP="006C23D4">
      <w:pPr>
        <w:pStyle w:val="aff7"/>
        <w:jc w:val="center"/>
        <w:rPr>
          <w:rFonts w:ascii="Times New Roman" w:hAnsi="Times New Roman" w:cs="Times New Roman"/>
          <w:b/>
          <w:sz w:val="24"/>
          <w:szCs w:val="24"/>
        </w:rPr>
      </w:pPr>
      <w:r w:rsidRPr="006C23D4">
        <w:rPr>
          <w:rFonts w:ascii="Times New Roman" w:hAnsi="Times New Roman" w:cs="Times New Roman"/>
          <w:b/>
          <w:sz w:val="24"/>
          <w:szCs w:val="24"/>
        </w:rPr>
        <w:t>Организация режима пребывания детей в ДОУ.</w:t>
      </w:r>
    </w:p>
    <w:p w:rsidR="00855F4D" w:rsidRPr="006C23D4" w:rsidRDefault="00855F4D" w:rsidP="00855F4D">
      <w:pPr>
        <w:pStyle w:val="aff7"/>
        <w:jc w:val="center"/>
        <w:rPr>
          <w:rFonts w:ascii="Times New Roman" w:hAnsi="Times New Roman" w:cs="Times New Roman"/>
          <w:b/>
          <w:i/>
          <w:sz w:val="24"/>
          <w:szCs w:val="24"/>
        </w:rPr>
      </w:pPr>
      <w:r w:rsidRPr="006C23D4">
        <w:rPr>
          <w:rFonts w:ascii="Times New Roman" w:hAnsi="Times New Roman" w:cs="Times New Roman"/>
          <w:b/>
          <w:i/>
          <w:sz w:val="24"/>
          <w:szCs w:val="24"/>
        </w:rPr>
        <w:t>Гибкий режим старшей  группы № 4 (кружковая работа)</w:t>
      </w:r>
    </w:p>
    <w:tbl>
      <w:tblPr>
        <w:tblStyle w:val="afff3"/>
        <w:tblpPr w:leftFromText="180" w:rightFromText="180" w:vertAnchor="text" w:horzAnchor="margin" w:tblpXSpec="center" w:tblpY="995"/>
        <w:tblW w:w="16019" w:type="dxa"/>
        <w:tblLayout w:type="fixed"/>
        <w:tblLook w:val="04A0"/>
      </w:tblPr>
      <w:tblGrid>
        <w:gridCol w:w="1384"/>
        <w:gridCol w:w="1594"/>
        <w:gridCol w:w="391"/>
        <w:gridCol w:w="601"/>
        <w:gridCol w:w="249"/>
        <w:gridCol w:w="2010"/>
        <w:gridCol w:w="9"/>
        <w:gridCol w:w="891"/>
        <w:gridCol w:w="101"/>
        <w:gridCol w:w="1909"/>
        <w:gridCol w:w="325"/>
        <w:gridCol w:w="34"/>
        <w:gridCol w:w="571"/>
        <w:gridCol w:w="387"/>
        <w:gridCol w:w="34"/>
        <w:gridCol w:w="1843"/>
        <w:gridCol w:w="108"/>
        <w:gridCol w:w="176"/>
        <w:gridCol w:w="816"/>
        <w:gridCol w:w="34"/>
        <w:gridCol w:w="284"/>
        <w:gridCol w:w="2268"/>
      </w:tblGrid>
      <w:tr w:rsidR="00855F4D" w:rsidRPr="00E0166D" w:rsidTr="00855F4D">
        <w:trPr>
          <w:trHeight w:val="408"/>
        </w:trPr>
        <w:tc>
          <w:tcPr>
            <w:tcW w:w="3369" w:type="dxa"/>
            <w:gridSpan w:val="3"/>
          </w:tcPr>
          <w:p w:rsidR="00855F4D" w:rsidRPr="00E0166D" w:rsidRDefault="00855F4D" w:rsidP="00855F4D">
            <w:pPr>
              <w:jc w:val="center"/>
              <w:rPr>
                <w:b/>
                <w:szCs w:val="24"/>
              </w:rPr>
            </w:pPr>
            <w:r w:rsidRPr="00E0166D">
              <w:rPr>
                <w:b/>
                <w:szCs w:val="24"/>
              </w:rPr>
              <w:t>Понедельник</w:t>
            </w:r>
          </w:p>
        </w:tc>
        <w:tc>
          <w:tcPr>
            <w:tcW w:w="2869" w:type="dxa"/>
            <w:gridSpan w:val="4"/>
          </w:tcPr>
          <w:p w:rsidR="00855F4D" w:rsidRPr="00E0166D" w:rsidRDefault="00855F4D" w:rsidP="00855F4D">
            <w:pPr>
              <w:jc w:val="center"/>
              <w:rPr>
                <w:b/>
                <w:szCs w:val="24"/>
              </w:rPr>
            </w:pPr>
            <w:r w:rsidRPr="00E0166D">
              <w:rPr>
                <w:b/>
                <w:szCs w:val="24"/>
              </w:rPr>
              <w:t>Вторник</w:t>
            </w:r>
          </w:p>
        </w:tc>
        <w:tc>
          <w:tcPr>
            <w:tcW w:w="3226" w:type="dxa"/>
            <w:gridSpan w:val="4"/>
          </w:tcPr>
          <w:p w:rsidR="00855F4D" w:rsidRPr="00E0166D" w:rsidRDefault="00855F4D" w:rsidP="00855F4D">
            <w:pPr>
              <w:jc w:val="center"/>
              <w:rPr>
                <w:b/>
                <w:szCs w:val="24"/>
              </w:rPr>
            </w:pPr>
            <w:r w:rsidRPr="00E0166D">
              <w:rPr>
                <w:b/>
                <w:szCs w:val="24"/>
              </w:rPr>
              <w:t>Среда</w:t>
            </w:r>
          </w:p>
        </w:tc>
        <w:tc>
          <w:tcPr>
            <w:tcW w:w="2977" w:type="dxa"/>
            <w:gridSpan w:val="6"/>
          </w:tcPr>
          <w:p w:rsidR="00855F4D" w:rsidRPr="00E0166D" w:rsidRDefault="00855F4D" w:rsidP="00855F4D">
            <w:pPr>
              <w:jc w:val="center"/>
              <w:rPr>
                <w:b/>
                <w:szCs w:val="24"/>
              </w:rPr>
            </w:pPr>
            <w:r w:rsidRPr="00E0166D">
              <w:rPr>
                <w:b/>
                <w:szCs w:val="24"/>
              </w:rPr>
              <w:t>Четверг</w:t>
            </w:r>
          </w:p>
        </w:tc>
        <w:tc>
          <w:tcPr>
            <w:tcW w:w="3578" w:type="dxa"/>
            <w:gridSpan w:val="5"/>
          </w:tcPr>
          <w:p w:rsidR="00855F4D" w:rsidRPr="00E0166D" w:rsidRDefault="00855F4D" w:rsidP="00855F4D">
            <w:pPr>
              <w:jc w:val="center"/>
              <w:rPr>
                <w:b/>
                <w:szCs w:val="24"/>
              </w:rPr>
            </w:pPr>
            <w:r w:rsidRPr="00E0166D">
              <w:rPr>
                <w:b/>
                <w:szCs w:val="24"/>
              </w:rPr>
              <w:t>Пятница</w:t>
            </w:r>
          </w:p>
        </w:tc>
      </w:tr>
      <w:tr w:rsidR="00855F4D" w:rsidRPr="00E0166D" w:rsidTr="00855F4D">
        <w:trPr>
          <w:trHeight w:val="970"/>
        </w:trPr>
        <w:tc>
          <w:tcPr>
            <w:tcW w:w="1384" w:type="dxa"/>
          </w:tcPr>
          <w:p w:rsidR="00855F4D" w:rsidRPr="00E0166D" w:rsidRDefault="00855F4D" w:rsidP="00855F4D">
            <w:pPr>
              <w:jc w:val="center"/>
              <w:rPr>
                <w:szCs w:val="24"/>
              </w:rPr>
            </w:pPr>
            <w:r w:rsidRPr="00E0166D">
              <w:rPr>
                <w:szCs w:val="24"/>
              </w:rPr>
              <w:t>время</w:t>
            </w:r>
          </w:p>
        </w:tc>
        <w:tc>
          <w:tcPr>
            <w:tcW w:w="1985" w:type="dxa"/>
            <w:gridSpan w:val="2"/>
          </w:tcPr>
          <w:p w:rsidR="00855F4D" w:rsidRPr="00E0166D" w:rsidRDefault="00855F4D" w:rsidP="00855F4D">
            <w:pPr>
              <w:jc w:val="center"/>
              <w:rPr>
                <w:szCs w:val="24"/>
              </w:rPr>
            </w:pPr>
            <w:r w:rsidRPr="00E0166D">
              <w:rPr>
                <w:szCs w:val="24"/>
              </w:rPr>
              <w:t>Содержание образовательной деятельности</w:t>
            </w:r>
          </w:p>
          <w:p w:rsidR="00855F4D" w:rsidRPr="00E0166D" w:rsidRDefault="00855F4D" w:rsidP="00855F4D">
            <w:pPr>
              <w:jc w:val="center"/>
              <w:rPr>
                <w:szCs w:val="24"/>
              </w:rPr>
            </w:pPr>
          </w:p>
        </w:tc>
        <w:tc>
          <w:tcPr>
            <w:tcW w:w="850" w:type="dxa"/>
            <w:gridSpan w:val="2"/>
          </w:tcPr>
          <w:p w:rsidR="00855F4D" w:rsidRPr="00E0166D" w:rsidRDefault="00855F4D" w:rsidP="00855F4D">
            <w:pPr>
              <w:jc w:val="center"/>
              <w:rPr>
                <w:szCs w:val="24"/>
              </w:rPr>
            </w:pPr>
            <w:r w:rsidRPr="00E0166D">
              <w:rPr>
                <w:szCs w:val="24"/>
              </w:rPr>
              <w:t>время</w:t>
            </w:r>
          </w:p>
        </w:tc>
        <w:tc>
          <w:tcPr>
            <w:tcW w:w="2019" w:type="dxa"/>
            <w:gridSpan w:val="2"/>
          </w:tcPr>
          <w:p w:rsidR="00855F4D" w:rsidRPr="00E0166D" w:rsidRDefault="00855F4D" w:rsidP="00855F4D">
            <w:pPr>
              <w:jc w:val="center"/>
              <w:rPr>
                <w:szCs w:val="24"/>
              </w:rPr>
            </w:pPr>
            <w:r w:rsidRPr="00E0166D">
              <w:rPr>
                <w:szCs w:val="24"/>
              </w:rPr>
              <w:t>Содержание образовательной деятельности</w:t>
            </w:r>
          </w:p>
          <w:p w:rsidR="00855F4D" w:rsidRPr="00E0166D" w:rsidRDefault="00855F4D" w:rsidP="00855F4D">
            <w:pPr>
              <w:jc w:val="center"/>
              <w:rPr>
                <w:szCs w:val="24"/>
              </w:rPr>
            </w:pPr>
          </w:p>
        </w:tc>
        <w:tc>
          <w:tcPr>
            <w:tcW w:w="992" w:type="dxa"/>
            <w:gridSpan w:val="2"/>
          </w:tcPr>
          <w:p w:rsidR="00855F4D" w:rsidRPr="00E0166D" w:rsidRDefault="00855F4D" w:rsidP="00855F4D">
            <w:pPr>
              <w:jc w:val="center"/>
              <w:rPr>
                <w:szCs w:val="24"/>
              </w:rPr>
            </w:pPr>
            <w:r w:rsidRPr="00E0166D">
              <w:rPr>
                <w:szCs w:val="24"/>
              </w:rPr>
              <w:t>время</w:t>
            </w:r>
          </w:p>
        </w:tc>
        <w:tc>
          <w:tcPr>
            <w:tcW w:w="2234" w:type="dxa"/>
            <w:gridSpan w:val="2"/>
          </w:tcPr>
          <w:p w:rsidR="00855F4D" w:rsidRPr="00E0166D" w:rsidRDefault="00855F4D" w:rsidP="00855F4D">
            <w:pPr>
              <w:jc w:val="center"/>
              <w:rPr>
                <w:szCs w:val="24"/>
              </w:rPr>
            </w:pPr>
            <w:r w:rsidRPr="00E0166D">
              <w:rPr>
                <w:szCs w:val="24"/>
              </w:rPr>
              <w:t>Содержание образовательной деятельности</w:t>
            </w:r>
          </w:p>
          <w:p w:rsidR="00855F4D" w:rsidRPr="00E0166D" w:rsidRDefault="00855F4D" w:rsidP="00855F4D">
            <w:pPr>
              <w:jc w:val="center"/>
              <w:rPr>
                <w:szCs w:val="24"/>
              </w:rPr>
            </w:pPr>
          </w:p>
        </w:tc>
        <w:tc>
          <w:tcPr>
            <w:tcW w:w="992" w:type="dxa"/>
            <w:gridSpan w:val="3"/>
          </w:tcPr>
          <w:p w:rsidR="00855F4D" w:rsidRPr="00E0166D" w:rsidRDefault="00855F4D" w:rsidP="00855F4D">
            <w:pPr>
              <w:jc w:val="center"/>
              <w:rPr>
                <w:szCs w:val="24"/>
              </w:rPr>
            </w:pPr>
            <w:r w:rsidRPr="00E0166D">
              <w:rPr>
                <w:szCs w:val="24"/>
              </w:rPr>
              <w:t>время</w:t>
            </w:r>
          </w:p>
        </w:tc>
        <w:tc>
          <w:tcPr>
            <w:tcW w:w="1985" w:type="dxa"/>
            <w:gridSpan w:val="3"/>
          </w:tcPr>
          <w:p w:rsidR="00855F4D" w:rsidRPr="00E0166D" w:rsidRDefault="00855F4D" w:rsidP="00855F4D">
            <w:pPr>
              <w:jc w:val="center"/>
              <w:rPr>
                <w:szCs w:val="24"/>
              </w:rPr>
            </w:pPr>
            <w:r w:rsidRPr="00E0166D">
              <w:rPr>
                <w:szCs w:val="24"/>
              </w:rPr>
              <w:t>Содержание образовательной деятельности</w:t>
            </w:r>
          </w:p>
          <w:p w:rsidR="00855F4D" w:rsidRPr="00E0166D" w:rsidRDefault="00855F4D" w:rsidP="00855F4D">
            <w:pPr>
              <w:jc w:val="center"/>
              <w:rPr>
                <w:szCs w:val="24"/>
              </w:rPr>
            </w:pPr>
          </w:p>
        </w:tc>
        <w:tc>
          <w:tcPr>
            <w:tcW w:w="992" w:type="dxa"/>
            <w:gridSpan w:val="2"/>
          </w:tcPr>
          <w:p w:rsidR="00855F4D" w:rsidRPr="00E0166D" w:rsidRDefault="00855F4D" w:rsidP="00855F4D">
            <w:pPr>
              <w:jc w:val="center"/>
              <w:rPr>
                <w:szCs w:val="24"/>
              </w:rPr>
            </w:pPr>
            <w:r w:rsidRPr="00E0166D">
              <w:rPr>
                <w:szCs w:val="24"/>
              </w:rPr>
              <w:t>время</w:t>
            </w:r>
          </w:p>
        </w:tc>
        <w:tc>
          <w:tcPr>
            <w:tcW w:w="2586" w:type="dxa"/>
            <w:gridSpan w:val="3"/>
          </w:tcPr>
          <w:p w:rsidR="00855F4D" w:rsidRPr="00E0166D" w:rsidRDefault="00855F4D" w:rsidP="00855F4D">
            <w:pPr>
              <w:jc w:val="center"/>
              <w:rPr>
                <w:szCs w:val="24"/>
              </w:rPr>
            </w:pPr>
            <w:r w:rsidRPr="00E0166D">
              <w:rPr>
                <w:szCs w:val="24"/>
              </w:rPr>
              <w:t>Содержание образовательной деятельности</w:t>
            </w:r>
          </w:p>
          <w:p w:rsidR="00855F4D" w:rsidRPr="00E0166D" w:rsidRDefault="00855F4D" w:rsidP="00855F4D">
            <w:pPr>
              <w:jc w:val="center"/>
              <w:rPr>
                <w:szCs w:val="24"/>
              </w:rPr>
            </w:pPr>
          </w:p>
        </w:tc>
      </w:tr>
      <w:tr w:rsidR="00855F4D" w:rsidRPr="00E0166D" w:rsidTr="00855F4D">
        <w:trPr>
          <w:trHeight w:val="1680"/>
        </w:trPr>
        <w:tc>
          <w:tcPr>
            <w:tcW w:w="1384" w:type="dxa"/>
            <w:tcBorders>
              <w:bottom w:val="single" w:sz="4" w:space="0" w:color="auto"/>
            </w:tcBorders>
          </w:tcPr>
          <w:p w:rsidR="00855F4D" w:rsidRPr="00E0166D" w:rsidRDefault="00855F4D" w:rsidP="00855F4D">
            <w:pPr>
              <w:jc w:val="both"/>
              <w:rPr>
                <w:szCs w:val="24"/>
              </w:rPr>
            </w:pPr>
            <w:r>
              <w:rPr>
                <w:szCs w:val="24"/>
              </w:rPr>
              <w:t>7.00- 8.2</w:t>
            </w:r>
            <w:r w:rsidRPr="00E0166D">
              <w:rPr>
                <w:szCs w:val="24"/>
              </w:rPr>
              <w:t>0</w:t>
            </w:r>
          </w:p>
        </w:tc>
        <w:tc>
          <w:tcPr>
            <w:tcW w:w="14635" w:type="dxa"/>
            <w:gridSpan w:val="21"/>
            <w:tcBorders>
              <w:bottom w:val="single" w:sz="4" w:space="0" w:color="auto"/>
            </w:tcBorders>
          </w:tcPr>
          <w:p w:rsidR="00855F4D" w:rsidRPr="00E0166D" w:rsidRDefault="00855F4D" w:rsidP="00855F4D">
            <w:pPr>
              <w:jc w:val="both"/>
              <w:rPr>
                <w:szCs w:val="24"/>
              </w:rPr>
            </w:pPr>
            <w:r>
              <w:rPr>
                <w:b/>
                <w:szCs w:val="24"/>
              </w:rPr>
              <w:t xml:space="preserve">Совместная деятельность взрослого  и детей; групповая, подгрупповая, индивидуальная в режимных моментах                                            </w:t>
            </w:r>
            <w:r w:rsidRPr="00E0166D">
              <w:rPr>
                <w:b/>
                <w:szCs w:val="24"/>
              </w:rPr>
              <w:t xml:space="preserve">Прием детей </w:t>
            </w:r>
            <w:r w:rsidRPr="00E0166D">
              <w:rPr>
                <w:szCs w:val="24"/>
              </w:rPr>
              <w:t>в группе, в теплый период года на улице: (взаимодей</w:t>
            </w:r>
            <w:r>
              <w:rPr>
                <w:szCs w:val="24"/>
              </w:rPr>
              <w:t xml:space="preserve">ствие с родителями); </w:t>
            </w:r>
            <w:r w:rsidRPr="00E0166D">
              <w:rPr>
                <w:b/>
                <w:szCs w:val="24"/>
              </w:rPr>
              <w:t>беседы с детьми</w:t>
            </w:r>
            <w:r w:rsidRPr="00E0166D">
              <w:rPr>
                <w:szCs w:val="24"/>
              </w:rPr>
              <w:t xml:space="preserve">: </w:t>
            </w:r>
            <w:r>
              <w:rPr>
                <w:szCs w:val="24"/>
              </w:rPr>
              <w:t xml:space="preserve">(речевое, познавательное, социально-коммуникативное); </w:t>
            </w:r>
            <w:r w:rsidRPr="00E0166D">
              <w:rPr>
                <w:b/>
                <w:szCs w:val="24"/>
              </w:rPr>
              <w:t xml:space="preserve">наблюдения </w:t>
            </w:r>
            <w:r w:rsidRPr="00E0166D">
              <w:rPr>
                <w:szCs w:val="24"/>
              </w:rPr>
              <w:t>в п</w:t>
            </w:r>
            <w:r>
              <w:rPr>
                <w:szCs w:val="24"/>
              </w:rPr>
              <w:t>риродном уголке: (познавательное, речевое</w:t>
            </w:r>
            <w:r w:rsidRPr="00E0166D">
              <w:rPr>
                <w:szCs w:val="24"/>
              </w:rPr>
              <w:t>);свободные игры (игра);индивидуальные и подгрупповые</w:t>
            </w:r>
            <w:r w:rsidRPr="00E0166D">
              <w:rPr>
                <w:b/>
                <w:szCs w:val="24"/>
              </w:rPr>
              <w:t>дидактические игры</w:t>
            </w:r>
            <w:r>
              <w:rPr>
                <w:szCs w:val="24"/>
              </w:rPr>
              <w:t xml:space="preserve">: (познавательное, речевое);  </w:t>
            </w:r>
            <w:r w:rsidRPr="00E0166D">
              <w:rPr>
                <w:b/>
                <w:szCs w:val="24"/>
              </w:rPr>
              <w:t>чтение художественной литературы</w:t>
            </w:r>
            <w:r>
              <w:rPr>
                <w:szCs w:val="24"/>
              </w:rPr>
              <w:t xml:space="preserve">;  </w:t>
            </w:r>
            <w:r w:rsidRPr="00E0166D">
              <w:rPr>
                <w:szCs w:val="24"/>
              </w:rPr>
              <w:t xml:space="preserve">деятельность в </w:t>
            </w:r>
            <w:r w:rsidRPr="00E0166D">
              <w:rPr>
                <w:b/>
                <w:szCs w:val="24"/>
              </w:rPr>
              <w:t>уголке художественного творчества</w:t>
            </w:r>
            <w:r w:rsidRPr="00E0166D">
              <w:rPr>
                <w:szCs w:val="24"/>
              </w:rPr>
              <w:t>: (худож</w:t>
            </w:r>
            <w:r>
              <w:rPr>
                <w:szCs w:val="24"/>
              </w:rPr>
              <w:t>ественно-эстетическое, познавательное</w:t>
            </w:r>
            <w:r w:rsidRPr="00E0166D">
              <w:rPr>
                <w:szCs w:val="24"/>
              </w:rPr>
              <w:t>).</w:t>
            </w:r>
          </w:p>
          <w:p w:rsidR="00855F4D" w:rsidRPr="00E0166D" w:rsidRDefault="00855F4D" w:rsidP="00855F4D">
            <w:pPr>
              <w:jc w:val="both"/>
              <w:rPr>
                <w:szCs w:val="24"/>
              </w:rPr>
            </w:pPr>
            <w:r w:rsidRPr="00E0166D">
              <w:rPr>
                <w:b/>
                <w:szCs w:val="24"/>
              </w:rPr>
              <w:t xml:space="preserve">Понедельник «Утро радостных встреч»Ритуал группы Дружный круг» </w:t>
            </w:r>
          </w:p>
        </w:tc>
      </w:tr>
      <w:tr w:rsidR="00855F4D" w:rsidRPr="00E0166D" w:rsidTr="00855F4D">
        <w:trPr>
          <w:trHeight w:val="240"/>
        </w:trPr>
        <w:tc>
          <w:tcPr>
            <w:tcW w:w="1384" w:type="dxa"/>
            <w:tcBorders>
              <w:top w:val="single" w:sz="4" w:space="0" w:color="auto"/>
            </w:tcBorders>
          </w:tcPr>
          <w:p w:rsidR="00855F4D" w:rsidRDefault="00855F4D" w:rsidP="00855F4D">
            <w:pPr>
              <w:jc w:val="both"/>
              <w:rPr>
                <w:szCs w:val="24"/>
              </w:rPr>
            </w:pPr>
            <w:r>
              <w:rPr>
                <w:szCs w:val="24"/>
              </w:rPr>
              <w:t>8.20-8.30</w:t>
            </w:r>
          </w:p>
        </w:tc>
        <w:tc>
          <w:tcPr>
            <w:tcW w:w="14635" w:type="dxa"/>
            <w:gridSpan w:val="21"/>
            <w:tcBorders>
              <w:top w:val="single" w:sz="4" w:space="0" w:color="auto"/>
            </w:tcBorders>
          </w:tcPr>
          <w:p w:rsidR="00855F4D" w:rsidRDefault="00855F4D" w:rsidP="00855F4D">
            <w:pPr>
              <w:jc w:val="both"/>
              <w:rPr>
                <w:b/>
                <w:szCs w:val="24"/>
              </w:rPr>
            </w:pPr>
            <w:r>
              <w:rPr>
                <w:b/>
                <w:szCs w:val="24"/>
              </w:rPr>
              <w:t>Утренняя гимнастика.</w:t>
            </w:r>
            <w:r w:rsidRPr="00E0166D">
              <w:rPr>
                <w:b/>
                <w:szCs w:val="24"/>
              </w:rPr>
              <w:t>Подготовка к завтраку</w:t>
            </w:r>
            <w:r w:rsidRPr="00E0166D">
              <w:rPr>
                <w:szCs w:val="24"/>
              </w:rPr>
              <w:t xml:space="preserve"> (самообслуживание, культурно-гигиенич</w:t>
            </w:r>
            <w:r>
              <w:rPr>
                <w:szCs w:val="24"/>
              </w:rPr>
              <w:t>еские навыки, здоровье, социально-коммуникативное</w:t>
            </w:r>
            <w:r w:rsidRPr="00E0166D">
              <w:rPr>
                <w:szCs w:val="24"/>
              </w:rPr>
              <w:t>).</w:t>
            </w:r>
          </w:p>
        </w:tc>
      </w:tr>
      <w:tr w:rsidR="00855F4D" w:rsidRPr="00E0166D" w:rsidTr="00855F4D">
        <w:trPr>
          <w:trHeight w:val="311"/>
        </w:trPr>
        <w:tc>
          <w:tcPr>
            <w:tcW w:w="1384" w:type="dxa"/>
          </w:tcPr>
          <w:p w:rsidR="00855F4D" w:rsidRPr="00E0166D" w:rsidRDefault="00855F4D" w:rsidP="00855F4D">
            <w:pPr>
              <w:rPr>
                <w:szCs w:val="24"/>
              </w:rPr>
            </w:pPr>
            <w:r w:rsidRPr="00E0166D">
              <w:rPr>
                <w:szCs w:val="24"/>
              </w:rPr>
              <w:t>8.30- 9.00</w:t>
            </w:r>
          </w:p>
        </w:tc>
        <w:tc>
          <w:tcPr>
            <w:tcW w:w="14635" w:type="dxa"/>
            <w:gridSpan w:val="21"/>
          </w:tcPr>
          <w:p w:rsidR="00855F4D" w:rsidRPr="00E0166D" w:rsidRDefault="00855F4D" w:rsidP="00855F4D">
            <w:pPr>
              <w:rPr>
                <w:b/>
                <w:szCs w:val="24"/>
              </w:rPr>
            </w:pPr>
            <w:r w:rsidRPr="00E0166D">
              <w:rPr>
                <w:b/>
                <w:szCs w:val="24"/>
              </w:rPr>
              <w:t>Завтрак (</w:t>
            </w:r>
            <w:r w:rsidRPr="00E0166D">
              <w:rPr>
                <w:szCs w:val="24"/>
              </w:rPr>
              <w:t>самообслуживание, культурно-гигиенические навыки, здоровье, социализация, этикет,  коммуникация).</w:t>
            </w:r>
          </w:p>
        </w:tc>
      </w:tr>
      <w:tr w:rsidR="00855F4D" w:rsidRPr="00E0166D" w:rsidTr="00855F4D">
        <w:trPr>
          <w:trHeight w:val="330"/>
        </w:trPr>
        <w:tc>
          <w:tcPr>
            <w:tcW w:w="1384" w:type="dxa"/>
          </w:tcPr>
          <w:p w:rsidR="00855F4D" w:rsidRDefault="00855F4D" w:rsidP="00855F4D">
            <w:pPr>
              <w:rPr>
                <w:szCs w:val="24"/>
              </w:rPr>
            </w:pPr>
            <w:r>
              <w:rPr>
                <w:szCs w:val="24"/>
              </w:rPr>
              <w:t>9.00- 09.20</w:t>
            </w:r>
          </w:p>
          <w:p w:rsidR="00855F4D" w:rsidRPr="00DA5FD9" w:rsidRDefault="00855F4D" w:rsidP="00855F4D">
            <w:pPr>
              <w:rPr>
                <w:sz w:val="20"/>
              </w:rPr>
            </w:pPr>
            <w:r w:rsidRPr="00DA5FD9">
              <w:rPr>
                <w:sz w:val="20"/>
              </w:rPr>
              <w:t xml:space="preserve">перерыв </w:t>
            </w:r>
          </w:p>
          <w:p w:rsidR="00855F4D" w:rsidRPr="00DA5FD9" w:rsidRDefault="00855F4D" w:rsidP="00855F4D">
            <w:pPr>
              <w:rPr>
                <w:sz w:val="18"/>
                <w:szCs w:val="18"/>
              </w:rPr>
            </w:pPr>
            <w:r>
              <w:rPr>
                <w:sz w:val="20"/>
              </w:rPr>
              <w:lastRenderedPageBreak/>
              <w:t>15мин.</w:t>
            </w:r>
          </w:p>
        </w:tc>
        <w:tc>
          <w:tcPr>
            <w:tcW w:w="1594" w:type="dxa"/>
          </w:tcPr>
          <w:p w:rsidR="00855F4D" w:rsidRPr="00E0166D" w:rsidRDefault="00855F4D" w:rsidP="00855F4D">
            <w:pPr>
              <w:rPr>
                <w:szCs w:val="24"/>
              </w:rPr>
            </w:pPr>
            <w:r>
              <w:rPr>
                <w:b/>
                <w:szCs w:val="24"/>
              </w:rPr>
              <w:lastRenderedPageBreak/>
              <w:t>Развитие речи</w:t>
            </w:r>
            <w:r w:rsidRPr="00E0166D">
              <w:rPr>
                <w:b/>
                <w:szCs w:val="24"/>
              </w:rPr>
              <w:t xml:space="preserve"> </w:t>
            </w:r>
            <w:r w:rsidRPr="00E0166D">
              <w:rPr>
                <w:b/>
                <w:szCs w:val="24"/>
              </w:rPr>
              <w:lastRenderedPageBreak/>
              <w:t>(</w:t>
            </w:r>
            <w:r>
              <w:rPr>
                <w:szCs w:val="24"/>
              </w:rPr>
              <w:t>речевое)</w:t>
            </w:r>
          </w:p>
        </w:tc>
        <w:tc>
          <w:tcPr>
            <w:tcW w:w="992" w:type="dxa"/>
            <w:gridSpan w:val="2"/>
          </w:tcPr>
          <w:p w:rsidR="00855F4D" w:rsidRDefault="00855F4D" w:rsidP="00855F4D">
            <w:pPr>
              <w:rPr>
                <w:szCs w:val="24"/>
              </w:rPr>
            </w:pPr>
            <w:r>
              <w:rPr>
                <w:szCs w:val="24"/>
              </w:rPr>
              <w:lastRenderedPageBreak/>
              <w:t>9.00- 09.20</w:t>
            </w:r>
          </w:p>
          <w:p w:rsidR="00855F4D" w:rsidRPr="00DA5FD9" w:rsidRDefault="00855F4D" w:rsidP="00855F4D">
            <w:pPr>
              <w:rPr>
                <w:sz w:val="20"/>
              </w:rPr>
            </w:pPr>
            <w:r w:rsidRPr="00DA5FD9">
              <w:rPr>
                <w:sz w:val="20"/>
              </w:rPr>
              <w:lastRenderedPageBreak/>
              <w:t xml:space="preserve">перерыв </w:t>
            </w:r>
          </w:p>
          <w:p w:rsidR="00855F4D" w:rsidRPr="00E0166D" w:rsidRDefault="00855F4D" w:rsidP="00855F4D">
            <w:pPr>
              <w:rPr>
                <w:szCs w:val="24"/>
              </w:rPr>
            </w:pPr>
            <w:r>
              <w:rPr>
                <w:sz w:val="20"/>
              </w:rPr>
              <w:t>15мин.</w:t>
            </w:r>
          </w:p>
        </w:tc>
        <w:tc>
          <w:tcPr>
            <w:tcW w:w="2268" w:type="dxa"/>
            <w:gridSpan w:val="3"/>
          </w:tcPr>
          <w:p w:rsidR="00855F4D" w:rsidRPr="00E0166D" w:rsidRDefault="00855F4D" w:rsidP="00855F4D">
            <w:pPr>
              <w:rPr>
                <w:szCs w:val="24"/>
              </w:rPr>
            </w:pPr>
            <w:r>
              <w:rPr>
                <w:b/>
                <w:szCs w:val="24"/>
              </w:rPr>
              <w:lastRenderedPageBreak/>
              <w:t xml:space="preserve">Математика </w:t>
            </w:r>
            <w:r w:rsidRPr="00E0166D">
              <w:rPr>
                <w:b/>
                <w:szCs w:val="24"/>
              </w:rPr>
              <w:t>(</w:t>
            </w:r>
            <w:r w:rsidRPr="00E0166D">
              <w:rPr>
                <w:szCs w:val="24"/>
              </w:rPr>
              <w:t>позн</w:t>
            </w:r>
            <w:r>
              <w:rPr>
                <w:szCs w:val="24"/>
              </w:rPr>
              <w:t>авательное</w:t>
            </w:r>
            <w:r w:rsidRPr="00E0166D">
              <w:rPr>
                <w:szCs w:val="24"/>
              </w:rPr>
              <w:t>)</w:t>
            </w:r>
          </w:p>
          <w:p w:rsidR="00855F4D" w:rsidRPr="00E0166D" w:rsidRDefault="00855F4D" w:rsidP="00855F4D">
            <w:pPr>
              <w:rPr>
                <w:szCs w:val="24"/>
              </w:rPr>
            </w:pPr>
          </w:p>
        </w:tc>
        <w:tc>
          <w:tcPr>
            <w:tcW w:w="992" w:type="dxa"/>
            <w:gridSpan w:val="2"/>
          </w:tcPr>
          <w:p w:rsidR="00855F4D" w:rsidRDefault="00855F4D" w:rsidP="00855F4D">
            <w:pPr>
              <w:rPr>
                <w:szCs w:val="24"/>
              </w:rPr>
            </w:pPr>
            <w:r>
              <w:rPr>
                <w:szCs w:val="24"/>
              </w:rPr>
              <w:lastRenderedPageBreak/>
              <w:t>9.00- 09.20</w:t>
            </w:r>
          </w:p>
          <w:p w:rsidR="00855F4D" w:rsidRPr="00DA5FD9" w:rsidRDefault="00855F4D" w:rsidP="00855F4D">
            <w:pPr>
              <w:rPr>
                <w:sz w:val="20"/>
              </w:rPr>
            </w:pPr>
            <w:r w:rsidRPr="00DA5FD9">
              <w:rPr>
                <w:sz w:val="20"/>
              </w:rPr>
              <w:lastRenderedPageBreak/>
              <w:t xml:space="preserve">перерыв </w:t>
            </w:r>
          </w:p>
          <w:p w:rsidR="00855F4D" w:rsidRPr="00E0166D" w:rsidRDefault="00855F4D" w:rsidP="00855F4D">
            <w:pPr>
              <w:rPr>
                <w:szCs w:val="24"/>
              </w:rPr>
            </w:pPr>
            <w:r>
              <w:rPr>
                <w:sz w:val="20"/>
              </w:rPr>
              <w:t>15мин.</w:t>
            </w:r>
          </w:p>
        </w:tc>
        <w:tc>
          <w:tcPr>
            <w:tcW w:w="2268" w:type="dxa"/>
            <w:gridSpan w:val="3"/>
          </w:tcPr>
          <w:p w:rsidR="00855F4D" w:rsidRPr="00E0166D" w:rsidRDefault="00855F4D" w:rsidP="00855F4D">
            <w:pPr>
              <w:rPr>
                <w:b/>
                <w:szCs w:val="24"/>
              </w:rPr>
            </w:pPr>
            <w:r w:rsidRPr="00E0166D">
              <w:rPr>
                <w:b/>
                <w:szCs w:val="24"/>
              </w:rPr>
              <w:lastRenderedPageBreak/>
              <w:t>Математика (</w:t>
            </w:r>
            <w:r>
              <w:rPr>
                <w:szCs w:val="24"/>
              </w:rPr>
              <w:t>познавательное,</w:t>
            </w:r>
            <w:r w:rsidRPr="00E0166D">
              <w:rPr>
                <w:szCs w:val="24"/>
              </w:rPr>
              <w:t xml:space="preserve"> </w:t>
            </w:r>
            <w:r w:rsidRPr="00E0166D">
              <w:rPr>
                <w:szCs w:val="24"/>
              </w:rPr>
              <w:lastRenderedPageBreak/>
              <w:t>дидактические игры)</w:t>
            </w:r>
          </w:p>
        </w:tc>
        <w:tc>
          <w:tcPr>
            <w:tcW w:w="992" w:type="dxa"/>
            <w:gridSpan w:val="3"/>
          </w:tcPr>
          <w:p w:rsidR="00855F4D" w:rsidRDefault="00855F4D" w:rsidP="00855F4D">
            <w:pPr>
              <w:rPr>
                <w:szCs w:val="24"/>
              </w:rPr>
            </w:pPr>
            <w:r>
              <w:rPr>
                <w:szCs w:val="24"/>
              </w:rPr>
              <w:lastRenderedPageBreak/>
              <w:t>9.00- 09.20</w:t>
            </w:r>
          </w:p>
          <w:p w:rsidR="00855F4D" w:rsidRPr="00DA5FD9" w:rsidRDefault="00855F4D" w:rsidP="00855F4D">
            <w:pPr>
              <w:rPr>
                <w:sz w:val="20"/>
              </w:rPr>
            </w:pPr>
            <w:r w:rsidRPr="00DA5FD9">
              <w:rPr>
                <w:sz w:val="20"/>
              </w:rPr>
              <w:lastRenderedPageBreak/>
              <w:t xml:space="preserve">перерыв </w:t>
            </w:r>
          </w:p>
          <w:p w:rsidR="00855F4D" w:rsidRPr="00E0166D" w:rsidRDefault="00855F4D" w:rsidP="00855F4D">
            <w:pPr>
              <w:rPr>
                <w:szCs w:val="24"/>
              </w:rPr>
            </w:pPr>
            <w:r>
              <w:rPr>
                <w:sz w:val="20"/>
              </w:rPr>
              <w:t>15мин.</w:t>
            </w:r>
          </w:p>
        </w:tc>
        <w:tc>
          <w:tcPr>
            <w:tcW w:w="1843" w:type="dxa"/>
          </w:tcPr>
          <w:p w:rsidR="00855F4D" w:rsidRPr="00E0166D" w:rsidRDefault="00855F4D" w:rsidP="00855F4D">
            <w:pPr>
              <w:rPr>
                <w:b/>
                <w:szCs w:val="24"/>
              </w:rPr>
            </w:pPr>
            <w:r w:rsidRPr="00E0166D">
              <w:rPr>
                <w:b/>
                <w:szCs w:val="24"/>
              </w:rPr>
              <w:lastRenderedPageBreak/>
              <w:t>Развитие речи (</w:t>
            </w:r>
            <w:r>
              <w:rPr>
                <w:szCs w:val="24"/>
              </w:rPr>
              <w:t>речевое</w:t>
            </w:r>
            <w:r w:rsidRPr="00E0166D">
              <w:rPr>
                <w:szCs w:val="24"/>
              </w:rPr>
              <w:t>)</w:t>
            </w:r>
          </w:p>
        </w:tc>
        <w:tc>
          <w:tcPr>
            <w:tcW w:w="1134" w:type="dxa"/>
            <w:gridSpan w:val="4"/>
          </w:tcPr>
          <w:p w:rsidR="00855F4D" w:rsidRDefault="00855F4D" w:rsidP="00855F4D">
            <w:pPr>
              <w:rPr>
                <w:szCs w:val="24"/>
              </w:rPr>
            </w:pPr>
            <w:r>
              <w:rPr>
                <w:szCs w:val="24"/>
              </w:rPr>
              <w:t>9.00- 09.20</w:t>
            </w:r>
          </w:p>
          <w:p w:rsidR="00855F4D" w:rsidRPr="00DA5FD9" w:rsidRDefault="00855F4D" w:rsidP="00855F4D">
            <w:pPr>
              <w:rPr>
                <w:sz w:val="20"/>
              </w:rPr>
            </w:pPr>
            <w:r w:rsidRPr="00DA5FD9">
              <w:rPr>
                <w:sz w:val="20"/>
              </w:rPr>
              <w:lastRenderedPageBreak/>
              <w:t xml:space="preserve">перерыв </w:t>
            </w:r>
          </w:p>
          <w:p w:rsidR="00855F4D" w:rsidRPr="00E0166D" w:rsidRDefault="00855F4D" w:rsidP="00855F4D">
            <w:pPr>
              <w:rPr>
                <w:szCs w:val="24"/>
              </w:rPr>
            </w:pPr>
            <w:r>
              <w:rPr>
                <w:sz w:val="20"/>
              </w:rPr>
              <w:t>15мин.</w:t>
            </w:r>
          </w:p>
        </w:tc>
        <w:tc>
          <w:tcPr>
            <w:tcW w:w="2552" w:type="dxa"/>
            <w:gridSpan w:val="2"/>
          </w:tcPr>
          <w:p w:rsidR="00855F4D" w:rsidRPr="00E0166D" w:rsidRDefault="00855F4D" w:rsidP="00855F4D">
            <w:pPr>
              <w:rPr>
                <w:szCs w:val="24"/>
              </w:rPr>
            </w:pPr>
            <w:r>
              <w:rPr>
                <w:b/>
                <w:szCs w:val="24"/>
              </w:rPr>
              <w:lastRenderedPageBreak/>
              <w:t xml:space="preserve">Художественный труд. </w:t>
            </w:r>
            <w:r>
              <w:rPr>
                <w:b/>
                <w:szCs w:val="24"/>
              </w:rPr>
              <w:lastRenderedPageBreak/>
              <w:t>Аппликация/Конструирование</w:t>
            </w:r>
            <w:r w:rsidRPr="00E0166D">
              <w:rPr>
                <w:szCs w:val="24"/>
              </w:rPr>
              <w:t xml:space="preserve"> (</w:t>
            </w:r>
            <w:r>
              <w:rPr>
                <w:szCs w:val="24"/>
              </w:rPr>
              <w:t>худож.эстетическое</w:t>
            </w:r>
            <w:r w:rsidRPr="00E0166D">
              <w:rPr>
                <w:szCs w:val="24"/>
              </w:rPr>
              <w:t>)</w:t>
            </w:r>
          </w:p>
        </w:tc>
      </w:tr>
      <w:tr w:rsidR="00855F4D" w:rsidRPr="00E0166D" w:rsidTr="00855F4D">
        <w:trPr>
          <w:trHeight w:val="330"/>
        </w:trPr>
        <w:tc>
          <w:tcPr>
            <w:tcW w:w="1384" w:type="dxa"/>
          </w:tcPr>
          <w:p w:rsidR="00855F4D" w:rsidRPr="00E0166D" w:rsidRDefault="00855F4D" w:rsidP="00855F4D">
            <w:pPr>
              <w:rPr>
                <w:szCs w:val="24"/>
              </w:rPr>
            </w:pPr>
            <w:r>
              <w:rPr>
                <w:szCs w:val="24"/>
              </w:rPr>
              <w:lastRenderedPageBreak/>
              <w:t>9.35-10.00</w:t>
            </w:r>
          </w:p>
        </w:tc>
        <w:tc>
          <w:tcPr>
            <w:tcW w:w="1594" w:type="dxa"/>
          </w:tcPr>
          <w:p w:rsidR="00855F4D" w:rsidRPr="00E0166D" w:rsidRDefault="00855F4D" w:rsidP="00855F4D">
            <w:pPr>
              <w:rPr>
                <w:szCs w:val="24"/>
              </w:rPr>
            </w:pPr>
            <w:r>
              <w:rPr>
                <w:b/>
                <w:szCs w:val="24"/>
              </w:rPr>
              <w:t>Музыкальное развитие</w:t>
            </w:r>
            <w:r w:rsidRPr="00E0166D">
              <w:rPr>
                <w:b/>
                <w:szCs w:val="24"/>
              </w:rPr>
              <w:t xml:space="preserve"> (</w:t>
            </w:r>
            <w:r>
              <w:rPr>
                <w:szCs w:val="24"/>
              </w:rPr>
              <w:t>худож.-эстетическ.</w:t>
            </w:r>
            <w:r w:rsidRPr="00E0166D">
              <w:rPr>
                <w:szCs w:val="24"/>
              </w:rPr>
              <w:t>)</w:t>
            </w:r>
          </w:p>
        </w:tc>
        <w:tc>
          <w:tcPr>
            <w:tcW w:w="992" w:type="dxa"/>
            <w:gridSpan w:val="2"/>
          </w:tcPr>
          <w:p w:rsidR="00855F4D" w:rsidRPr="00E0166D" w:rsidRDefault="00855F4D" w:rsidP="00855F4D">
            <w:pPr>
              <w:rPr>
                <w:szCs w:val="24"/>
              </w:rPr>
            </w:pPr>
            <w:r>
              <w:rPr>
                <w:szCs w:val="24"/>
              </w:rPr>
              <w:t>9.35-</w:t>
            </w:r>
            <w:r w:rsidRPr="00E0166D">
              <w:rPr>
                <w:szCs w:val="24"/>
              </w:rPr>
              <w:t>10</w:t>
            </w:r>
            <w:r>
              <w:rPr>
                <w:szCs w:val="24"/>
              </w:rPr>
              <w:t>.00</w:t>
            </w:r>
          </w:p>
        </w:tc>
        <w:tc>
          <w:tcPr>
            <w:tcW w:w="2268" w:type="dxa"/>
            <w:gridSpan w:val="3"/>
          </w:tcPr>
          <w:p w:rsidR="00855F4D" w:rsidRDefault="00855F4D" w:rsidP="00855F4D">
            <w:pPr>
              <w:rPr>
                <w:b/>
                <w:szCs w:val="24"/>
              </w:rPr>
            </w:pPr>
            <w:r>
              <w:rPr>
                <w:b/>
                <w:szCs w:val="24"/>
              </w:rPr>
              <w:t>Физическая культура</w:t>
            </w:r>
          </w:p>
          <w:p w:rsidR="00855F4D" w:rsidRPr="00DA5FD9" w:rsidRDefault="00855F4D" w:rsidP="00855F4D">
            <w:pPr>
              <w:rPr>
                <w:szCs w:val="24"/>
              </w:rPr>
            </w:pPr>
            <w:r w:rsidRPr="00E0166D">
              <w:rPr>
                <w:b/>
                <w:szCs w:val="24"/>
              </w:rPr>
              <w:t>(</w:t>
            </w:r>
            <w:r>
              <w:rPr>
                <w:szCs w:val="24"/>
              </w:rPr>
              <w:t>физическая культура)</w:t>
            </w:r>
          </w:p>
        </w:tc>
        <w:tc>
          <w:tcPr>
            <w:tcW w:w="992" w:type="dxa"/>
            <w:gridSpan w:val="2"/>
          </w:tcPr>
          <w:p w:rsidR="00855F4D" w:rsidRPr="00E0166D" w:rsidRDefault="00855F4D" w:rsidP="00855F4D">
            <w:pPr>
              <w:rPr>
                <w:szCs w:val="24"/>
              </w:rPr>
            </w:pPr>
            <w:r>
              <w:rPr>
                <w:szCs w:val="24"/>
              </w:rPr>
              <w:t>9.35-</w:t>
            </w:r>
            <w:r w:rsidRPr="00E0166D">
              <w:rPr>
                <w:szCs w:val="24"/>
              </w:rPr>
              <w:t>10</w:t>
            </w:r>
            <w:r>
              <w:rPr>
                <w:szCs w:val="24"/>
              </w:rPr>
              <w:t>.00</w:t>
            </w:r>
          </w:p>
        </w:tc>
        <w:tc>
          <w:tcPr>
            <w:tcW w:w="2268" w:type="dxa"/>
            <w:gridSpan w:val="3"/>
          </w:tcPr>
          <w:p w:rsidR="00855F4D" w:rsidRPr="00E0166D" w:rsidRDefault="00855F4D" w:rsidP="00855F4D">
            <w:pPr>
              <w:rPr>
                <w:szCs w:val="24"/>
              </w:rPr>
            </w:pPr>
            <w:r>
              <w:rPr>
                <w:b/>
                <w:szCs w:val="24"/>
              </w:rPr>
              <w:t>Изобразительная деятельность. Рисование/Лепка</w:t>
            </w:r>
            <w:r w:rsidRPr="00E0166D">
              <w:rPr>
                <w:b/>
                <w:szCs w:val="24"/>
              </w:rPr>
              <w:t xml:space="preserve"> (</w:t>
            </w:r>
            <w:r>
              <w:rPr>
                <w:szCs w:val="24"/>
              </w:rPr>
              <w:t>художественно-эстетическое</w:t>
            </w:r>
            <w:r w:rsidRPr="00E0166D">
              <w:rPr>
                <w:szCs w:val="24"/>
              </w:rPr>
              <w:t>)</w:t>
            </w:r>
          </w:p>
        </w:tc>
        <w:tc>
          <w:tcPr>
            <w:tcW w:w="992" w:type="dxa"/>
            <w:gridSpan w:val="3"/>
          </w:tcPr>
          <w:p w:rsidR="00855F4D" w:rsidRPr="00E0166D" w:rsidRDefault="00855F4D" w:rsidP="00855F4D">
            <w:pPr>
              <w:rPr>
                <w:szCs w:val="24"/>
              </w:rPr>
            </w:pPr>
            <w:r>
              <w:rPr>
                <w:szCs w:val="24"/>
              </w:rPr>
              <w:t>9.35-</w:t>
            </w:r>
            <w:r w:rsidRPr="00E0166D">
              <w:rPr>
                <w:szCs w:val="24"/>
              </w:rPr>
              <w:t>10</w:t>
            </w:r>
            <w:r>
              <w:rPr>
                <w:szCs w:val="24"/>
              </w:rPr>
              <w:t>.00</w:t>
            </w:r>
          </w:p>
        </w:tc>
        <w:tc>
          <w:tcPr>
            <w:tcW w:w="1843" w:type="dxa"/>
          </w:tcPr>
          <w:p w:rsidR="00855F4D" w:rsidRPr="00E0166D" w:rsidRDefault="00855F4D" w:rsidP="00855F4D">
            <w:pPr>
              <w:rPr>
                <w:szCs w:val="24"/>
              </w:rPr>
            </w:pPr>
            <w:r>
              <w:rPr>
                <w:b/>
                <w:szCs w:val="24"/>
              </w:rPr>
              <w:t xml:space="preserve">Музыкальное развитие </w:t>
            </w:r>
            <w:r>
              <w:rPr>
                <w:szCs w:val="24"/>
              </w:rPr>
              <w:t>(худож.-эстетическое</w:t>
            </w:r>
            <w:r w:rsidRPr="00E0166D">
              <w:rPr>
                <w:szCs w:val="24"/>
              </w:rPr>
              <w:t>)</w:t>
            </w:r>
          </w:p>
        </w:tc>
        <w:tc>
          <w:tcPr>
            <w:tcW w:w="1134" w:type="dxa"/>
            <w:gridSpan w:val="4"/>
          </w:tcPr>
          <w:p w:rsidR="00855F4D" w:rsidRPr="00E0166D" w:rsidRDefault="00855F4D" w:rsidP="00855F4D">
            <w:pPr>
              <w:rPr>
                <w:szCs w:val="24"/>
              </w:rPr>
            </w:pPr>
            <w:r>
              <w:rPr>
                <w:szCs w:val="24"/>
              </w:rPr>
              <w:t>9.35-</w:t>
            </w:r>
            <w:r w:rsidRPr="00E0166D">
              <w:rPr>
                <w:szCs w:val="24"/>
              </w:rPr>
              <w:t>10</w:t>
            </w:r>
            <w:r>
              <w:rPr>
                <w:szCs w:val="24"/>
              </w:rPr>
              <w:t>.00</w:t>
            </w:r>
          </w:p>
        </w:tc>
        <w:tc>
          <w:tcPr>
            <w:tcW w:w="2552" w:type="dxa"/>
            <w:gridSpan w:val="2"/>
          </w:tcPr>
          <w:p w:rsidR="00855F4D" w:rsidRDefault="00855F4D" w:rsidP="00855F4D">
            <w:pPr>
              <w:rPr>
                <w:b/>
                <w:szCs w:val="24"/>
              </w:rPr>
            </w:pPr>
            <w:r>
              <w:rPr>
                <w:b/>
                <w:szCs w:val="24"/>
              </w:rPr>
              <w:t>Физическая культура</w:t>
            </w:r>
          </w:p>
          <w:p w:rsidR="00855F4D" w:rsidRPr="00E0166D" w:rsidRDefault="00855F4D" w:rsidP="00855F4D">
            <w:pPr>
              <w:rPr>
                <w:szCs w:val="24"/>
              </w:rPr>
            </w:pPr>
            <w:r w:rsidRPr="00E0166D">
              <w:rPr>
                <w:b/>
                <w:szCs w:val="24"/>
              </w:rPr>
              <w:t>(</w:t>
            </w:r>
            <w:r>
              <w:rPr>
                <w:szCs w:val="24"/>
              </w:rPr>
              <w:t>физическая культура)</w:t>
            </w:r>
          </w:p>
        </w:tc>
      </w:tr>
      <w:tr w:rsidR="00855F4D" w:rsidRPr="00E0166D" w:rsidTr="00855F4D">
        <w:trPr>
          <w:trHeight w:val="330"/>
        </w:trPr>
        <w:tc>
          <w:tcPr>
            <w:tcW w:w="1384" w:type="dxa"/>
          </w:tcPr>
          <w:p w:rsidR="00855F4D" w:rsidRPr="00E0166D" w:rsidRDefault="00855F4D" w:rsidP="00855F4D">
            <w:pPr>
              <w:rPr>
                <w:szCs w:val="24"/>
              </w:rPr>
            </w:pPr>
            <w:r w:rsidRPr="00E0166D">
              <w:rPr>
                <w:szCs w:val="24"/>
              </w:rPr>
              <w:t>10.10-10.20</w:t>
            </w:r>
          </w:p>
        </w:tc>
        <w:tc>
          <w:tcPr>
            <w:tcW w:w="14635" w:type="dxa"/>
            <w:gridSpan w:val="21"/>
          </w:tcPr>
          <w:p w:rsidR="00855F4D" w:rsidRPr="00E0166D" w:rsidRDefault="00855F4D" w:rsidP="00855F4D">
            <w:pPr>
              <w:rPr>
                <w:szCs w:val="24"/>
              </w:rPr>
            </w:pPr>
            <w:r w:rsidRPr="00E0166D">
              <w:rPr>
                <w:szCs w:val="24"/>
              </w:rPr>
              <w:t>Второй завтрак (самообслуживание, культурно-гигиенические навыки, здоровье, социализация, этикет,  коммуникация).</w:t>
            </w:r>
          </w:p>
        </w:tc>
      </w:tr>
      <w:tr w:rsidR="00855F4D" w:rsidRPr="00E0166D" w:rsidTr="00855F4D">
        <w:trPr>
          <w:trHeight w:val="330"/>
        </w:trPr>
        <w:tc>
          <w:tcPr>
            <w:tcW w:w="1384" w:type="dxa"/>
          </w:tcPr>
          <w:p w:rsidR="00855F4D" w:rsidRPr="00E0166D" w:rsidRDefault="00855F4D" w:rsidP="00855F4D">
            <w:pPr>
              <w:rPr>
                <w:szCs w:val="24"/>
              </w:rPr>
            </w:pPr>
            <w:r w:rsidRPr="00E0166D">
              <w:rPr>
                <w:szCs w:val="24"/>
              </w:rPr>
              <w:t>10.50-11.00</w:t>
            </w:r>
          </w:p>
        </w:tc>
        <w:tc>
          <w:tcPr>
            <w:tcW w:w="14635" w:type="dxa"/>
            <w:gridSpan w:val="21"/>
          </w:tcPr>
          <w:p w:rsidR="00855F4D" w:rsidRPr="00E0166D" w:rsidRDefault="00855F4D" w:rsidP="00855F4D">
            <w:pPr>
              <w:rPr>
                <w:szCs w:val="24"/>
              </w:rPr>
            </w:pPr>
            <w:r w:rsidRPr="00E0166D">
              <w:rPr>
                <w:szCs w:val="24"/>
              </w:rPr>
              <w:t>Подготовка к прогулке (самообслуживание, социализация, коммуникация).</w:t>
            </w:r>
          </w:p>
        </w:tc>
      </w:tr>
      <w:tr w:rsidR="00855F4D" w:rsidRPr="00E0166D" w:rsidTr="00855F4D">
        <w:trPr>
          <w:trHeight w:val="330"/>
        </w:trPr>
        <w:tc>
          <w:tcPr>
            <w:tcW w:w="1384" w:type="dxa"/>
          </w:tcPr>
          <w:p w:rsidR="00855F4D" w:rsidRPr="00E0166D" w:rsidRDefault="00855F4D" w:rsidP="00855F4D">
            <w:pPr>
              <w:rPr>
                <w:szCs w:val="24"/>
              </w:rPr>
            </w:pPr>
            <w:r w:rsidRPr="00E0166D">
              <w:rPr>
                <w:szCs w:val="24"/>
              </w:rPr>
              <w:t>11.00-12.25</w:t>
            </w:r>
          </w:p>
        </w:tc>
        <w:tc>
          <w:tcPr>
            <w:tcW w:w="14635" w:type="dxa"/>
            <w:gridSpan w:val="21"/>
          </w:tcPr>
          <w:p w:rsidR="00855F4D" w:rsidRPr="00E0166D" w:rsidRDefault="00855F4D" w:rsidP="00855F4D">
            <w:pPr>
              <w:rPr>
                <w:szCs w:val="24"/>
              </w:rPr>
            </w:pPr>
            <w:r w:rsidRPr="00E0166D">
              <w:rPr>
                <w:b/>
                <w:szCs w:val="24"/>
              </w:rPr>
              <w:t>Прогулка</w:t>
            </w:r>
            <w:r>
              <w:rPr>
                <w:szCs w:val="24"/>
              </w:rPr>
              <w:t xml:space="preserve">: </w:t>
            </w:r>
            <w:r w:rsidRPr="00E0166D">
              <w:rPr>
                <w:b/>
                <w:szCs w:val="24"/>
              </w:rPr>
              <w:t>наблюдение</w:t>
            </w:r>
            <w:r w:rsidRPr="00E0166D">
              <w:rPr>
                <w:szCs w:val="24"/>
              </w:rPr>
              <w:t xml:space="preserve"> в приро</w:t>
            </w:r>
            <w:r>
              <w:rPr>
                <w:szCs w:val="24"/>
              </w:rPr>
              <w:t xml:space="preserve">де (познавательное, речевое, социально-коммуникативное);  </w:t>
            </w:r>
            <w:r w:rsidRPr="00E0166D">
              <w:rPr>
                <w:b/>
                <w:szCs w:val="24"/>
              </w:rPr>
              <w:t>труд</w:t>
            </w:r>
            <w:r>
              <w:rPr>
                <w:szCs w:val="24"/>
              </w:rPr>
              <w:t xml:space="preserve"> в природе и в быту, </w:t>
            </w:r>
            <w:r w:rsidRPr="00E0166D">
              <w:rPr>
                <w:b/>
                <w:szCs w:val="24"/>
              </w:rPr>
              <w:t>подвижные игры</w:t>
            </w:r>
            <w:r w:rsidRPr="00E0166D">
              <w:rPr>
                <w:szCs w:val="24"/>
              </w:rPr>
              <w:t xml:space="preserve"> (физичес</w:t>
            </w:r>
            <w:r>
              <w:rPr>
                <w:szCs w:val="24"/>
              </w:rPr>
              <w:t xml:space="preserve">кое), </w:t>
            </w:r>
            <w:r w:rsidRPr="00E0166D">
              <w:rPr>
                <w:b/>
                <w:szCs w:val="24"/>
              </w:rPr>
              <w:t>ролевые игры</w:t>
            </w:r>
            <w:r w:rsidRPr="00E0166D">
              <w:rPr>
                <w:szCs w:val="24"/>
              </w:rPr>
              <w:t xml:space="preserve"> (позн</w:t>
            </w:r>
            <w:r>
              <w:rPr>
                <w:szCs w:val="24"/>
              </w:rPr>
              <w:t xml:space="preserve">авательное), </w:t>
            </w:r>
            <w:r w:rsidRPr="00E0166D">
              <w:rPr>
                <w:szCs w:val="24"/>
              </w:rPr>
              <w:t xml:space="preserve">индивидуальная работа по </w:t>
            </w:r>
            <w:r w:rsidRPr="00E0166D">
              <w:rPr>
                <w:b/>
                <w:szCs w:val="24"/>
              </w:rPr>
              <w:t>развитию движений</w:t>
            </w:r>
            <w:r>
              <w:rPr>
                <w:szCs w:val="24"/>
              </w:rPr>
              <w:t xml:space="preserve"> (физическое</w:t>
            </w:r>
            <w:r w:rsidRPr="00E0166D">
              <w:rPr>
                <w:szCs w:val="24"/>
              </w:rPr>
              <w:t>),</w:t>
            </w:r>
          </w:p>
          <w:p w:rsidR="00855F4D" w:rsidRPr="00E0166D" w:rsidRDefault="00855F4D" w:rsidP="00855F4D">
            <w:pPr>
              <w:rPr>
                <w:szCs w:val="24"/>
              </w:rPr>
            </w:pPr>
            <w:r w:rsidRPr="00E0166D">
              <w:rPr>
                <w:szCs w:val="24"/>
              </w:rPr>
              <w:t xml:space="preserve">дидактические </w:t>
            </w:r>
            <w:r w:rsidRPr="00E0166D">
              <w:rPr>
                <w:b/>
                <w:szCs w:val="24"/>
              </w:rPr>
              <w:t>игры</w:t>
            </w:r>
            <w:r w:rsidRPr="00E0166D">
              <w:rPr>
                <w:szCs w:val="24"/>
              </w:rPr>
              <w:t xml:space="preserve"> по экологии, развитию р</w:t>
            </w:r>
            <w:r>
              <w:rPr>
                <w:szCs w:val="24"/>
              </w:rPr>
              <w:t xml:space="preserve">ечи, ознакомлению с окружающим  (познавательное, речевое), </w:t>
            </w:r>
            <w:r w:rsidRPr="00E0166D">
              <w:rPr>
                <w:b/>
                <w:szCs w:val="24"/>
              </w:rPr>
              <w:t>беседы</w:t>
            </w:r>
            <w:r>
              <w:rPr>
                <w:szCs w:val="24"/>
              </w:rPr>
              <w:t xml:space="preserve">с детьми (речевое, социально-коммуникативное), </w:t>
            </w:r>
            <w:r w:rsidRPr="00E0166D">
              <w:rPr>
                <w:b/>
                <w:szCs w:val="24"/>
              </w:rPr>
              <w:t xml:space="preserve">рисование </w:t>
            </w:r>
            <w:r w:rsidRPr="00E0166D">
              <w:rPr>
                <w:szCs w:val="24"/>
              </w:rPr>
              <w:t xml:space="preserve">на асфальте, на мольбертах </w:t>
            </w:r>
            <w:r>
              <w:rPr>
                <w:szCs w:val="24"/>
              </w:rPr>
              <w:t>(художественно-эстетическое)</w:t>
            </w:r>
          </w:p>
        </w:tc>
      </w:tr>
      <w:tr w:rsidR="00855F4D" w:rsidRPr="00E0166D" w:rsidTr="00855F4D">
        <w:trPr>
          <w:trHeight w:val="330"/>
        </w:trPr>
        <w:tc>
          <w:tcPr>
            <w:tcW w:w="1384" w:type="dxa"/>
          </w:tcPr>
          <w:p w:rsidR="00855F4D" w:rsidRPr="00E0166D" w:rsidRDefault="00855F4D" w:rsidP="00855F4D">
            <w:pPr>
              <w:rPr>
                <w:szCs w:val="24"/>
              </w:rPr>
            </w:pPr>
            <w:r w:rsidRPr="00E0166D">
              <w:rPr>
                <w:szCs w:val="24"/>
              </w:rPr>
              <w:t>12.25-12.35</w:t>
            </w:r>
          </w:p>
        </w:tc>
        <w:tc>
          <w:tcPr>
            <w:tcW w:w="14635" w:type="dxa"/>
            <w:gridSpan w:val="21"/>
          </w:tcPr>
          <w:p w:rsidR="00855F4D" w:rsidRPr="00C551F3" w:rsidRDefault="00855F4D" w:rsidP="00855F4D">
            <w:pPr>
              <w:jc w:val="both"/>
              <w:rPr>
                <w:b/>
                <w:szCs w:val="24"/>
              </w:rPr>
            </w:pPr>
            <w:r w:rsidRPr="00E0166D">
              <w:rPr>
                <w:b/>
                <w:szCs w:val="24"/>
              </w:rPr>
              <w:t>Возвращение</w:t>
            </w:r>
            <w:r>
              <w:rPr>
                <w:b/>
                <w:szCs w:val="24"/>
              </w:rPr>
              <w:t xml:space="preserve"> с прогулки, подготовка к обеду </w:t>
            </w:r>
            <w:r w:rsidRPr="00E0166D">
              <w:rPr>
                <w:szCs w:val="24"/>
              </w:rPr>
              <w:t>(самообслуживание, культурно-ги</w:t>
            </w:r>
            <w:r>
              <w:rPr>
                <w:szCs w:val="24"/>
              </w:rPr>
              <w:t>гиенические навыки</w:t>
            </w:r>
            <w:r w:rsidRPr="00E0166D">
              <w:rPr>
                <w:szCs w:val="24"/>
              </w:rPr>
              <w:t xml:space="preserve">, этикет, </w:t>
            </w:r>
            <w:r w:rsidRPr="00C551F3">
              <w:rPr>
                <w:szCs w:val="24"/>
              </w:rPr>
              <w:t>речевое</w:t>
            </w:r>
            <w:r>
              <w:rPr>
                <w:szCs w:val="24"/>
              </w:rPr>
              <w:t xml:space="preserve"> направление, социально-коммуникативное</w:t>
            </w:r>
            <w:r w:rsidRPr="00E0166D">
              <w:rPr>
                <w:szCs w:val="24"/>
              </w:rPr>
              <w:t>)</w:t>
            </w:r>
          </w:p>
        </w:tc>
      </w:tr>
      <w:tr w:rsidR="00855F4D" w:rsidRPr="00E0166D" w:rsidTr="00855F4D">
        <w:trPr>
          <w:trHeight w:val="330"/>
        </w:trPr>
        <w:tc>
          <w:tcPr>
            <w:tcW w:w="1384" w:type="dxa"/>
          </w:tcPr>
          <w:p w:rsidR="00855F4D" w:rsidRPr="00E0166D" w:rsidRDefault="00855F4D" w:rsidP="00855F4D">
            <w:pPr>
              <w:rPr>
                <w:szCs w:val="24"/>
              </w:rPr>
            </w:pPr>
            <w:r w:rsidRPr="00E0166D">
              <w:rPr>
                <w:szCs w:val="24"/>
              </w:rPr>
              <w:t>12.35-13.00</w:t>
            </w:r>
          </w:p>
        </w:tc>
        <w:tc>
          <w:tcPr>
            <w:tcW w:w="14635" w:type="dxa"/>
            <w:gridSpan w:val="21"/>
          </w:tcPr>
          <w:p w:rsidR="00855F4D" w:rsidRPr="00E0166D" w:rsidRDefault="00855F4D" w:rsidP="00855F4D">
            <w:pPr>
              <w:rPr>
                <w:szCs w:val="24"/>
              </w:rPr>
            </w:pPr>
            <w:r w:rsidRPr="00E0166D">
              <w:rPr>
                <w:b/>
                <w:szCs w:val="24"/>
              </w:rPr>
              <w:t>Обед</w:t>
            </w:r>
            <w:r w:rsidRPr="00E0166D">
              <w:rPr>
                <w:szCs w:val="24"/>
              </w:rPr>
              <w:t xml:space="preserve"> (самообслуживание, культурно-гигиенические нав</w:t>
            </w:r>
            <w:r>
              <w:rPr>
                <w:szCs w:val="24"/>
              </w:rPr>
              <w:t>ыки</w:t>
            </w:r>
            <w:r w:rsidRPr="00E0166D">
              <w:rPr>
                <w:szCs w:val="24"/>
              </w:rPr>
              <w:t>).</w:t>
            </w:r>
          </w:p>
          <w:p w:rsidR="00855F4D" w:rsidRPr="00E0166D" w:rsidRDefault="00855F4D" w:rsidP="00855F4D">
            <w:pPr>
              <w:rPr>
                <w:szCs w:val="24"/>
              </w:rPr>
            </w:pPr>
            <w:r w:rsidRPr="00E0166D">
              <w:rPr>
                <w:b/>
                <w:szCs w:val="24"/>
              </w:rPr>
              <w:t>Подготовка ко сну</w:t>
            </w:r>
            <w:r w:rsidRPr="00E0166D">
              <w:rPr>
                <w:szCs w:val="24"/>
              </w:rPr>
              <w:t xml:space="preserve"> (самообслуживание, культурно-гигиенические навыки, здоров</w:t>
            </w:r>
            <w:r>
              <w:rPr>
                <w:szCs w:val="24"/>
              </w:rPr>
              <w:t>ье-воздушные ванны).</w:t>
            </w:r>
          </w:p>
        </w:tc>
      </w:tr>
      <w:tr w:rsidR="00855F4D" w:rsidRPr="00E0166D" w:rsidTr="00855F4D">
        <w:trPr>
          <w:trHeight w:val="330"/>
        </w:trPr>
        <w:tc>
          <w:tcPr>
            <w:tcW w:w="1384" w:type="dxa"/>
          </w:tcPr>
          <w:p w:rsidR="00855F4D" w:rsidRPr="00E0166D" w:rsidRDefault="00855F4D" w:rsidP="00855F4D">
            <w:pPr>
              <w:rPr>
                <w:szCs w:val="24"/>
              </w:rPr>
            </w:pPr>
            <w:r w:rsidRPr="00E0166D">
              <w:rPr>
                <w:szCs w:val="24"/>
              </w:rPr>
              <w:t>13.00-15.30</w:t>
            </w:r>
          </w:p>
        </w:tc>
        <w:tc>
          <w:tcPr>
            <w:tcW w:w="14635" w:type="dxa"/>
            <w:gridSpan w:val="21"/>
          </w:tcPr>
          <w:p w:rsidR="00855F4D" w:rsidRPr="00E0166D" w:rsidRDefault="00855F4D" w:rsidP="00855F4D">
            <w:pPr>
              <w:rPr>
                <w:szCs w:val="24"/>
              </w:rPr>
            </w:pPr>
            <w:r w:rsidRPr="00E0166D">
              <w:rPr>
                <w:b/>
                <w:szCs w:val="24"/>
              </w:rPr>
              <w:t xml:space="preserve">Сон </w:t>
            </w:r>
            <w:r w:rsidRPr="00E0166D">
              <w:rPr>
                <w:szCs w:val="24"/>
              </w:rPr>
              <w:t>(здоровье)</w:t>
            </w:r>
          </w:p>
        </w:tc>
      </w:tr>
      <w:tr w:rsidR="00855F4D" w:rsidRPr="00E0166D" w:rsidTr="00855F4D">
        <w:trPr>
          <w:trHeight w:val="330"/>
        </w:trPr>
        <w:tc>
          <w:tcPr>
            <w:tcW w:w="1384" w:type="dxa"/>
          </w:tcPr>
          <w:p w:rsidR="00855F4D" w:rsidRPr="00E0166D" w:rsidRDefault="00855F4D" w:rsidP="00855F4D">
            <w:pPr>
              <w:rPr>
                <w:szCs w:val="24"/>
              </w:rPr>
            </w:pPr>
            <w:r w:rsidRPr="00E0166D">
              <w:rPr>
                <w:szCs w:val="24"/>
              </w:rPr>
              <w:t>15.30-15.40</w:t>
            </w:r>
          </w:p>
        </w:tc>
        <w:tc>
          <w:tcPr>
            <w:tcW w:w="14635" w:type="dxa"/>
            <w:gridSpan w:val="21"/>
          </w:tcPr>
          <w:p w:rsidR="00855F4D" w:rsidRPr="00E0166D" w:rsidRDefault="00855F4D" w:rsidP="00855F4D">
            <w:pPr>
              <w:rPr>
                <w:szCs w:val="24"/>
              </w:rPr>
            </w:pPr>
            <w:r>
              <w:rPr>
                <w:b/>
                <w:szCs w:val="24"/>
              </w:rPr>
              <w:t>Постепенный подъем, гимнастика после сна, воздушные ванны,  водные, гигиенические процедуры, обширное умывание, п</w:t>
            </w:r>
            <w:r w:rsidRPr="00E0166D">
              <w:rPr>
                <w:b/>
                <w:szCs w:val="24"/>
              </w:rPr>
              <w:t>рофилактика плоскостопия</w:t>
            </w:r>
            <w:r>
              <w:rPr>
                <w:szCs w:val="24"/>
              </w:rPr>
              <w:t xml:space="preserve"> (физическое)</w:t>
            </w:r>
          </w:p>
        </w:tc>
      </w:tr>
      <w:tr w:rsidR="00855F4D" w:rsidRPr="00E0166D" w:rsidTr="00855F4D">
        <w:trPr>
          <w:trHeight w:val="311"/>
        </w:trPr>
        <w:tc>
          <w:tcPr>
            <w:tcW w:w="1384" w:type="dxa"/>
            <w:tcBorders>
              <w:bottom w:val="single" w:sz="4" w:space="0" w:color="auto"/>
            </w:tcBorders>
          </w:tcPr>
          <w:p w:rsidR="00855F4D" w:rsidRPr="00E0166D" w:rsidRDefault="00855F4D" w:rsidP="00855F4D">
            <w:pPr>
              <w:rPr>
                <w:szCs w:val="24"/>
              </w:rPr>
            </w:pPr>
            <w:r>
              <w:rPr>
                <w:szCs w:val="24"/>
              </w:rPr>
              <w:t>15.40-16.00</w:t>
            </w:r>
          </w:p>
        </w:tc>
        <w:tc>
          <w:tcPr>
            <w:tcW w:w="14635" w:type="dxa"/>
            <w:gridSpan w:val="21"/>
            <w:tcBorders>
              <w:bottom w:val="single" w:sz="4" w:space="0" w:color="auto"/>
            </w:tcBorders>
          </w:tcPr>
          <w:p w:rsidR="00855F4D" w:rsidRDefault="00855F4D" w:rsidP="00855F4D">
            <w:pPr>
              <w:rPr>
                <w:b/>
                <w:szCs w:val="24"/>
              </w:rPr>
            </w:pPr>
            <w:r>
              <w:rPr>
                <w:b/>
                <w:szCs w:val="24"/>
              </w:rPr>
              <w:t>Самостоятельная игровая деятельность</w:t>
            </w:r>
            <w:r>
              <w:rPr>
                <w:szCs w:val="24"/>
              </w:rPr>
              <w:t xml:space="preserve"> (дидактические, настольно-печатные игры)</w:t>
            </w:r>
          </w:p>
        </w:tc>
      </w:tr>
      <w:tr w:rsidR="00855F4D" w:rsidRPr="00E0166D" w:rsidTr="00855F4D">
        <w:trPr>
          <w:trHeight w:val="111"/>
        </w:trPr>
        <w:tc>
          <w:tcPr>
            <w:tcW w:w="1384" w:type="dxa"/>
            <w:tcBorders>
              <w:top w:val="single" w:sz="4" w:space="0" w:color="auto"/>
              <w:bottom w:val="single" w:sz="4" w:space="0" w:color="auto"/>
            </w:tcBorders>
          </w:tcPr>
          <w:p w:rsidR="00855F4D" w:rsidRPr="00E0166D" w:rsidRDefault="00855F4D" w:rsidP="00855F4D">
            <w:pPr>
              <w:rPr>
                <w:szCs w:val="24"/>
              </w:rPr>
            </w:pPr>
            <w:r>
              <w:rPr>
                <w:szCs w:val="24"/>
              </w:rPr>
              <w:t>16.00-16.25</w:t>
            </w:r>
          </w:p>
        </w:tc>
        <w:tc>
          <w:tcPr>
            <w:tcW w:w="1594" w:type="dxa"/>
            <w:tcBorders>
              <w:top w:val="single" w:sz="4" w:space="0" w:color="auto"/>
              <w:bottom w:val="single" w:sz="4" w:space="0" w:color="auto"/>
              <w:right w:val="single" w:sz="4" w:space="0" w:color="auto"/>
            </w:tcBorders>
          </w:tcPr>
          <w:p w:rsidR="00855F4D" w:rsidRPr="00C551F3" w:rsidRDefault="00855F4D" w:rsidP="00855F4D">
            <w:pPr>
              <w:rPr>
                <w:b/>
                <w:szCs w:val="24"/>
              </w:rPr>
            </w:pPr>
            <w:r w:rsidRPr="008A616E">
              <w:rPr>
                <w:b/>
              </w:rPr>
              <w:t>Игры</w:t>
            </w:r>
            <w:r>
              <w:t>дидакт. (</w:t>
            </w:r>
            <w:r w:rsidRPr="008A616E">
              <w:t>позна</w:t>
            </w:r>
            <w:r>
              <w:t>ват.</w:t>
            </w:r>
            <w:r w:rsidRPr="008A616E">
              <w:t xml:space="preserve">, социально-коммун.) Беседы, педагог.ситуации, индивид. работа с детьми по разным </w:t>
            </w:r>
            <w:r>
              <w:t>нап-</w:t>
            </w:r>
            <w:r w:rsidRPr="008A616E">
              <w:t>ям</w:t>
            </w:r>
            <w:r>
              <w:t>.</w:t>
            </w:r>
          </w:p>
        </w:tc>
        <w:tc>
          <w:tcPr>
            <w:tcW w:w="992" w:type="dxa"/>
            <w:gridSpan w:val="2"/>
            <w:tcBorders>
              <w:top w:val="single" w:sz="4" w:space="0" w:color="auto"/>
              <w:left w:val="single" w:sz="4" w:space="0" w:color="auto"/>
              <w:bottom w:val="single" w:sz="4" w:space="0" w:color="auto"/>
              <w:right w:val="single" w:sz="4" w:space="0" w:color="auto"/>
            </w:tcBorders>
          </w:tcPr>
          <w:p w:rsidR="00855F4D" w:rsidRDefault="00855F4D" w:rsidP="00855F4D">
            <w:pPr>
              <w:rPr>
                <w:szCs w:val="24"/>
              </w:rPr>
            </w:pPr>
            <w:r>
              <w:rPr>
                <w:szCs w:val="24"/>
              </w:rPr>
              <w:t>16.00-16.25</w:t>
            </w:r>
          </w:p>
        </w:tc>
        <w:tc>
          <w:tcPr>
            <w:tcW w:w="2259" w:type="dxa"/>
            <w:gridSpan w:val="2"/>
            <w:tcBorders>
              <w:top w:val="single" w:sz="4" w:space="0" w:color="auto"/>
              <w:left w:val="single" w:sz="4" w:space="0" w:color="auto"/>
              <w:bottom w:val="single" w:sz="4" w:space="0" w:color="auto"/>
              <w:right w:val="single" w:sz="4" w:space="0" w:color="auto"/>
            </w:tcBorders>
          </w:tcPr>
          <w:p w:rsidR="00855F4D" w:rsidRDefault="00855F4D" w:rsidP="00855F4D">
            <w:pPr>
              <w:rPr>
                <w:b/>
                <w:szCs w:val="24"/>
              </w:rPr>
            </w:pPr>
            <w:r>
              <w:rPr>
                <w:b/>
                <w:szCs w:val="24"/>
              </w:rPr>
              <w:t>Познавательное развитие (</w:t>
            </w:r>
            <w:r>
              <w:rPr>
                <w:szCs w:val="24"/>
              </w:rPr>
              <w:t>познавательное</w:t>
            </w:r>
            <w:r>
              <w:rPr>
                <w:b/>
                <w:szCs w:val="24"/>
              </w:rPr>
              <w:t>)</w:t>
            </w:r>
          </w:p>
        </w:tc>
        <w:tc>
          <w:tcPr>
            <w:tcW w:w="900" w:type="dxa"/>
            <w:gridSpan w:val="2"/>
            <w:tcBorders>
              <w:top w:val="single" w:sz="4" w:space="0" w:color="auto"/>
              <w:left w:val="single" w:sz="4" w:space="0" w:color="auto"/>
              <w:bottom w:val="single" w:sz="4" w:space="0" w:color="auto"/>
              <w:right w:val="single" w:sz="4" w:space="0" w:color="auto"/>
            </w:tcBorders>
          </w:tcPr>
          <w:p w:rsidR="00855F4D" w:rsidRDefault="00855F4D" w:rsidP="00855F4D">
            <w:pPr>
              <w:rPr>
                <w:szCs w:val="24"/>
              </w:rPr>
            </w:pPr>
            <w:r>
              <w:rPr>
                <w:szCs w:val="24"/>
              </w:rPr>
              <w:t>16.00-16.25</w:t>
            </w:r>
          </w:p>
        </w:tc>
        <w:tc>
          <w:tcPr>
            <w:tcW w:w="2010" w:type="dxa"/>
            <w:gridSpan w:val="2"/>
            <w:tcBorders>
              <w:top w:val="single" w:sz="4" w:space="0" w:color="auto"/>
              <w:left w:val="single" w:sz="4" w:space="0" w:color="auto"/>
              <w:bottom w:val="single" w:sz="4" w:space="0" w:color="auto"/>
              <w:right w:val="single" w:sz="4" w:space="0" w:color="auto"/>
            </w:tcBorders>
          </w:tcPr>
          <w:p w:rsidR="00855F4D" w:rsidRPr="00F42485" w:rsidRDefault="00855F4D" w:rsidP="00855F4D">
            <w:pPr>
              <w:rPr>
                <w:szCs w:val="24"/>
              </w:rPr>
            </w:pPr>
            <w:r w:rsidRPr="00C551F3">
              <w:rPr>
                <w:b/>
                <w:szCs w:val="24"/>
              </w:rPr>
              <w:t xml:space="preserve">Физическая  культура </w:t>
            </w:r>
            <w:r w:rsidRPr="00E0166D">
              <w:rPr>
                <w:b/>
                <w:szCs w:val="24"/>
              </w:rPr>
              <w:t>(</w:t>
            </w:r>
            <w:r>
              <w:rPr>
                <w:szCs w:val="24"/>
              </w:rPr>
              <w:t>физическая культура)</w:t>
            </w:r>
          </w:p>
        </w:tc>
        <w:tc>
          <w:tcPr>
            <w:tcW w:w="930" w:type="dxa"/>
            <w:gridSpan w:val="3"/>
            <w:tcBorders>
              <w:top w:val="single" w:sz="4" w:space="0" w:color="auto"/>
              <w:left w:val="single" w:sz="4" w:space="0" w:color="auto"/>
              <w:bottom w:val="single" w:sz="4" w:space="0" w:color="auto"/>
              <w:right w:val="single" w:sz="4" w:space="0" w:color="auto"/>
            </w:tcBorders>
          </w:tcPr>
          <w:p w:rsidR="00855F4D" w:rsidRPr="00E0166D" w:rsidRDefault="00855F4D" w:rsidP="00855F4D">
            <w:pPr>
              <w:rPr>
                <w:szCs w:val="24"/>
              </w:rPr>
            </w:pPr>
            <w:r>
              <w:rPr>
                <w:szCs w:val="24"/>
              </w:rPr>
              <w:t>16.00-16.25</w:t>
            </w:r>
          </w:p>
        </w:tc>
        <w:tc>
          <w:tcPr>
            <w:tcW w:w="2548" w:type="dxa"/>
            <w:gridSpan w:val="5"/>
            <w:tcBorders>
              <w:top w:val="single" w:sz="4" w:space="0" w:color="auto"/>
              <w:left w:val="single" w:sz="4" w:space="0" w:color="auto"/>
              <w:bottom w:val="single" w:sz="4" w:space="0" w:color="auto"/>
              <w:right w:val="single" w:sz="4" w:space="0" w:color="auto"/>
            </w:tcBorders>
          </w:tcPr>
          <w:p w:rsidR="00855F4D" w:rsidRPr="00F43A79" w:rsidRDefault="00855F4D" w:rsidP="00855F4D">
            <w:pPr>
              <w:rPr>
                <w:szCs w:val="24"/>
              </w:rPr>
            </w:pPr>
            <w:r>
              <w:rPr>
                <w:b/>
                <w:szCs w:val="24"/>
              </w:rPr>
              <w:t xml:space="preserve">Изобразительная деятельность. Рисование/Лепка </w:t>
            </w:r>
            <w:r w:rsidRPr="00E0166D">
              <w:rPr>
                <w:b/>
                <w:szCs w:val="24"/>
              </w:rPr>
              <w:t>(</w:t>
            </w:r>
            <w:r>
              <w:rPr>
                <w:szCs w:val="24"/>
              </w:rPr>
              <w:t>худож.-эстетическое</w:t>
            </w:r>
            <w:r w:rsidRPr="00E0166D">
              <w:rPr>
                <w:szCs w:val="24"/>
              </w:rPr>
              <w:t>)</w:t>
            </w:r>
          </w:p>
        </w:tc>
        <w:tc>
          <w:tcPr>
            <w:tcW w:w="1134" w:type="dxa"/>
            <w:gridSpan w:val="3"/>
            <w:tcBorders>
              <w:top w:val="single" w:sz="4" w:space="0" w:color="auto"/>
              <w:left w:val="single" w:sz="4" w:space="0" w:color="auto"/>
              <w:bottom w:val="single" w:sz="4" w:space="0" w:color="auto"/>
              <w:right w:val="single" w:sz="4" w:space="0" w:color="auto"/>
            </w:tcBorders>
          </w:tcPr>
          <w:p w:rsidR="00855F4D" w:rsidRPr="00E0166D" w:rsidRDefault="00855F4D" w:rsidP="00855F4D">
            <w:pPr>
              <w:rPr>
                <w:szCs w:val="24"/>
              </w:rPr>
            </w:pPr>
            <w:r>
              <w:rPr>
                <w:szCs w:val="24"/>
              </w:rPr>
              <w:t>16.00-16.25</w:t>
            </w:r>
          </w:p>
        </w:tc>
        <w:tc>
          <w:tcPr>
            <w:tcW w:w="2268" w:type="dxa"/>
            <w:tcBorders>
              <w:top w:val="single" w:sz="4" w:space="0" w:color="auto"/>
              <w:left w:val="single" w:sz="4" w:space="0" w:color="auto"/>
              <w:bottom w:val="single" w:sz="4" w:space="0" w:color="auto"/>
            </w:tcBorders>
          </w:tcPr>
          <w:p w:rsidR="00855F4D" w:rsidRDefault="00855F4D" w:rsidP="00855F4D">
            <w:pPr>
              <w:rPr>
                <w:b/>
                <w:szCs w:val="24"/>
              </w:rPr>
            </w:pPr>
            <w:r>
              <w:rPr>
                <w:b/>
                <w:szCs w:val="24"/>
              </w:rPr>
              <w:t>Художественная литература</w:t>
            </w:r>
          </w:p>
          <w:p w:rsidR="00855F4D" w:rsidRPr="00F42485" w:rsidRDefault="00855F4D" w:rsidP="00855F4D">
            <w:pPr>
              <w:rPr>
                <w:szCs w:val="24"/>
              </w:rPr>
            </w:pPr>
            <w:r>
              <w:rPr>
                <w:szCs w:val="24"/>
              </w:rPr>
              <w:t>(художественно-эстетическое</w:t>
            </w:r>
          </w:p>
        </w:tc>
      </w:tr>
      <w:tr w:rsidR="00855F4D" w:rsidRPr="00E0166D" w:rsidTr="00855F4D">
        <w:trPr>
          <w:trHeight w:val="150"/>
        </w:trPr>
        <w:tc>
          <w:tcPr>
            <w:tcW w:w="1384" w:type="dxa"/>
            <w:tcBorders>
              <w:top w:val="single" w:sz="4" w:space="0" w:color="auto"/>
              <w:bottom w:val="single" w:sz="4" w:space="0" w:color="auto"/>
            </w:tcBorders>
          </w:tcPr>
          <w:p w:rsidR="00855F4D" w:rsidRPr="00E0166D" w:rsidRDefault="00855F4D" w:rsidP="00855F4D">
            <w:pPr>
              <w:rPr>
                <w:szCs w:val="24"/>
              </w:rPr>
            </w:pPr>
            <w:r w:rsidRPr="00E0166D">
              <w:rPr>
                <w:szCs w:val="24"/>
              </w:rPr>
              <w:t>16.25-16.30</w:t>
            </w:r>
          </w:p>
        </w:tc>
        <w:tc>
          <w:tcPr>
            <w:tcW w:w="14635" w:type="dxa"/>
            <w:gridSpan w:val="21"/>
            <w:tcBorders>
              <w:top w:val="single" w:sz="4" w:space="0" w:color="auto"/>
              <w:bottom w:val="single" w:sz="4" w:space="0" w:color="auto"/>
            </w:tcBorders>
          </w:tcPr>
          <w:p w:rsidR="00855F4D" w:rsidRDefault="00855F4D" w:rsidP="00855F4D">
            <w:pPr>
              <w:rPr>
                <w:b/>
                <w:szCs w:val="24"/>
              </w:rPr>
            </w:pPr>
            <w:r w:rsidRPr="00E0166D">
              <w:rPr>
                <w:b/>
                <w:szCs w:val="24"/>
              </w:rPr>
              <w:t xml:space="preserve">Подготовка к ужину </w:t>
            </w:r>
            <w:r w:rsidRPr="00E0166D">
              <w:rPr>
                <w:szCs w:val="24"/>
              </w:rPr>
              <w:t>(самообслуживание, культурно-гигиенические навыки, эти</w:t>
            </w:r>
            <w:r>
              <w:rPr>
                <w:szCs w:val="24"/>
              </w:rPr>
              <w:t>кет</w:t>
            </w:r>
            <w:r w:rsidRPr="00E0166D">
              <w:rPr>
                <w:szCs w:val="24"/>
              </w:rPr>
              <w:t>).</w:t>
            </w:r>
          </w:p>
        </w:tc>
      </w:tr>
      <w:tr w:rsidR="00855F4D" w:rsidRPr="00E0166D" w:rsidTr="00855F4D">
        <w:trPr>
          <w:trHeight w:val="135"/>
        </w:trPr>
        <w:tc>
          <w:tcPr>
            <w:tcW w:w="1384" w:type="dxa"/>
            <w:tcBorders>
              <w:top w:val="single" w:sz="4" w:space="0" w:color="auto"/>
            </w:tcBorders>
          </w:tcPr>
          <w:p w:rsidR="00855F4D" w:rsidRPr="00E0166D" w:rsidRDefault="00855F4D" w:rsidP="00855F4D">
            <w:pPr>
              <w:rPr>
                <w:szCs w:val="24"/>
              </w:rPr>
            </w:pPr>
            <w:r w:rsidRPr="00E0166D">
              <w:rPr>
                <w:szCs w:val="24"/>
              </w:rPr>
              <w:t>16.30-17.00</w:t>
            </w:r>
          </w:p>
        </w:tc>
        <w:tc>
          <w:tcPr>
            <w:tcW w:w="14635" w:type="dxa"/>
            <w:gridSpan w:val="21"/>
            <w:tcBorders>
              <w:top w:val="single" w:sz="4" w:space="0" w:color="auto"/>
            </w:tcBorders>
          </w:tcPr>
          <w:p w:rsidR="00855F4D" w:rsidRDefault="00855F4D" w:rsidP="00855F4D">
            <w:pPr>
              <w:rPr>
                <w:b/>
                <w:szCs w:val="24"/>
              </w:rPr>
            </w:pPr>
            <w:r w:rsidRPr="00E0166D">
              <w:rPr>
                <w:b/>
                <w:szCs w:val="24"/>
              </w:rPr>
              <w:t>Ужин</w:t>
            </w:r>
            <w:r w:rsidRPr="00E0166D">
              <w:rPr>
                <w:szCs w:val="24"/>
              </w:rPr>
              <w:t xml:space="preserve"> (самообслуживание, культурно-гигиенические</w:t>
            </w:r>
            <w:r>
              <w:rPr>
                <w:szCs w:val="24"/>
              </w:rPr>
              <w:t xml:space="preserve"> навыки,  этикет</w:t>
            </w:r>
            <w:r w:rsidRPr="00E0166D">
              <w:rPr>
                <w:szCs w:val="24"/>
              </w:rPr>
              <w:t>).</w:t>
            </w:r>
          </w:p>
        </w:tc>
      </w:tr>
      <w:tr w:rsidR="00855F4D" w:rsidRPr="00E0166D" w:rsidTr="00855F4D">
        <w:trPr>
          <w:trHeight w:val="135"/>
        </w:trPr>
        <w:tc>
          <w:tcPr>
            <w:tcW w:w="1384" w:type="dxa"/>
            <w:tcBorders>
              <w:top w:val="single" w:sz="4" w:space="0" w:color="auto"/>
            </w:tcBorders>
          </w:tcPr>
          <w:p w:rsidR="00855F4D" w:rsidRPr="00E0166D" w:rsidRDefault="00855F4D" w:rsidP="00855F4D">
            <w:pPr>
              <w:rPr>
                <w:szCs w:val="24"/>
              </w:rPr>
            </w:pPr>
            <w:r>
              <w:rPr>
                <w:szCs w:val="24"/>
              </w:rPr>
              <w:lastRenderedPageBreak/>
              <w:t>17.00-17.2</w:t>
            </w:r>
            <w:r w:rsidRPr="00E0166D">
              <w:rPr>
                <w:szCs w:val="24"/>
              </w:rPr>
              <w:t>5</w:t>
            </w:r>
          </w:p>
        </w:tc>
        <w:tc>
          <w:tcPr>
            <w:tcW w:w="1594" w:type="dxa"/>
            <w:tcBorders>
              <w:top w:val="single" w:sz="4" w:space="0" w:color="auto"/>
              <w:right w:val="single" w:sz="4" w:space="0" w:color="auto"/>
            </w:tcBorders>
          </w:tcPr>
          <w:p w:rsidR="00855F4D" w:rsidRDefault="00855F4D" w:rsidP="00855F4D">
            <w:pPr>
              <w:rPr>
                <w:b/>
                <w:szCs w:val="24"/>
              </w:rPr>
            </w:pPr>
            <w:r>
              <w:rPr>
                <w:b/>
                <w:szCs w:val="24"/>
              </w:rPr>
              <w:t>К</w:t>
            </w:r>
            <w:r w:rsidRPr="00C551F3">
              <w:rPr>
                <w:b/>
                <w:szCs w:val="24"/>
              </w:rPr>
              <w:t>ружок «Горница»</w:t>
            </w:r>
            <w:r w:rsidRPr="009763F9">
              <w:rPr>
                <w:szCs w:val="24"/>
              </w:rPr>
              <w:t>(по подгруппам)</w:t>
            </w:r>
          </w:p>
        </w:tc>
        <w:tc>
          <w:tcPr>
            <w:tcW w:w="992" w:type="dxa"/>
            <w:gridSpan w:val="2"/>
            <w:tcBorders>
              <w:top w:val="single" w:sz="4" w:space="0" w:color="auto"/>
              <w:right w:val="single" w:sz="4" w:space="0" w:color="auto"/>
            </w:tcBorders>
          </w:tcPr>
          <w:p w:rsidR="00855F4D" w:rsidRDefault="00855F4D" w:rsidP="00855F4D">
            <w:pPr>
              <w:rPr>
                <w:b/>
                <w:szCs w:val="24"/>
              </w:rPr>
            </w:pPr>
            <w:r>
              <w:rPr>
                <w:szCs w:val="24"/>
              </w:rPr>
              <w:t>17.00-17.2</w:t>
            </w:r>
            <w:r w:rsidRPr="00E0166D">
              <w:rPr>
                <w:szCs w:val="24"/>
              </w:rPr>
              <w:t>5</w:t>
            </w:r>
          </w:p>
        </w:tc>
        <w:tc>
          <w:tcPr>
            <w:tcW w:w="2259" w:type="dxa"/>
            <w:gridSpan w:val="2"/>
            <w:tcBorders>
              <w:top w:val="single" w:sz="4" w:space="0" w:color="auto"/>
              <w:left w:val="single" w:sz="4" w:space="0" w:color="auto"/>
              <w:right w:val="single" w:sz="4" w:space="0" w:color="auto"/>
            </w:tcBorders>
          </w:tcPr>
          <w:p w:rsidR="00855F4D" w:rsidRDefault="00855F4D" w:rsidP="00855F4D">
            <w:pPr>
              <w:rPr>
                <w:b/>
                <w:szCs w:val="24"/>
              </w:rPr>
            </w:pPr>
            <w:r>
              <w:rPr>
                <w:b/>
                <w:szCs w:val="24"/>
              </w:rPr>
              <w:t>К</w:t>
            </w:r>
            <w:r w:rsidRPr="00C551F3">
              <w:rPr>
                <w:b/>
                <w:szCs w:val="24"/>
              </w:rPr>
              <w:t>ружок «Горница»</w:t>
            </w:r>
            <w:r w:rsidRPr="009763F9">
              <w:rPr>
                <w:szCs w:val="24"/>
              </w:rPr>
              <w:t>(по подгруппам)</w:t>
            </w:r>
          </w:p>
        </w:tc>
        <w:tc>
          <w:tcPr>
            <w:tcW w:w="900" w:type="dxa"/>
            <w:gridSpan w:val="2"/>
            <w:tcBorders>
              <w:top w:val="single" w:sz="4" w:space="0" w:color="auto"/>
              <w:left w:val="single" w:sz="4" w:space="0" w:color="auto"/>
              <w:right w:val="single" w:sz="4" w:space="0" w:color="auto"/>
            </w:tcBorders>
          </w:tcPr>
          <w:p w:rsidR="00855F4D" w:rsidRDefault="00855F4D" w:rsidP="00855F4D">
            <w:pPr>
              <w:rPr>
                <w:b/>
                <w:szCs w:val="24"/>
              </w:rPr>
            </w:pPr>
            <w:r>
              <w:rPr>
                <w:szCs w:val="24"/>
              </w:rPr>
              <w:t>17.00-17.2</w:t>
            </w:r>
            <w:r w:rsidRPr="00E0166D">
              <w:rPr>
                <w:szCs w:val="24"/>
              </w:rPr>
              <w:t>5</w:t>
            </w:r>
          </w:p>
        </w:tc>
        <w:tc>
          <w:tcPr>
            <w:tcW w:w="2010" w:type="dxa"/>
            <w:gridSpan w:val="2"/>
            <w:tcBorders>
              <w:top w:val="single" w:sz="4" w:space="0" w:color="auto"/>
              <w:left w:val="single" w:sz="4" w:space="0" w:color="auto"/>
              <w:right w:val="single" w:sz="4" w:space="0" w:color="auto"/>
            </w:tcBorders>
          </w:tcPr>
          <w:p w:rsidR="00855F4D" w:rsidRDefault="00855F4D" w:rsidP="00855F4D">
            <w:pPr>
              <w:rPr>
                <w:b/>
                <w:szCs w:val="24"/>
              </w:rPr>
            </w:pPr>
            <w:r>
              <w:rPr>
                <w:b/>
                <w:szCs w:val="24"/>
              </w:rPr>
              <w:t>Сладкий час. Встреча с интересными людьми (</w:t>
            </w:r>
            <w:r>
              <w:rPr>
                <w:szCs w:val="24"/>
              </w:rPr>
              <w:t>познавательное, речевое</w:t>
            </w:r>
            <w:r>
              <w:rPr>
                <w:b/>
                <w:szCs w:val="24"/>
              </w:rPr>
              <w:t>)</w:t>
            </w:r>
          </w:p>
        </w:tc>
        <w:tc>
          <w:tcPr>
            <w:tcW w:w="930" w:type="dxa"/>
            <w:gridSpan w:val="3"/>
            <w:tcBorders>
              <w:top w:val="single" w:sz="4" w:space="0" w:color="auto"/>
              <w:left w:val="single" w:sz="4" w:space="0" w:color="auto"/>
              <w:right w:val="single" w:sz="4" w:space="0" w:color="auto"/>
            </w:tcBorders>
          </w:tcPr>
          <w:p w:rsidR="00855F4D" w:rsidRDefault="00855F4D" w:rsidP="00855F4D">
            <w:pPr>
              <w:rPr>
                <w:b/>
                <w:szCs w:val="24"/>
              </w:rPr>
            </w:pPr>
            <w:r>
              <w:rPr>
                <w:szCs w:val="24"/>
              </w:rPr>
              <w:t>17.00-17.2</w:t>
            </w:r>
            <w:r w:rsidRPr="00E0166D">
              <w:rPr>
                <w:szCs w:val="24"/>
              </w:rPr>
              <w:t>5</w:t>
            </w:r>
          </w:p>
        </w:tc>
        <w:tc>
          <w:tcPr>
            <w:tcW w:w="2548" w:type="dxa"/>
            <w:gridSpan w:val="5"/>
            <w:tcBorders>
              <w:top w:val="single" w:sz="4" w:space="0" w:color="auto"/>
              <w:left w:val="single" w:sz="4" w:space="0" w:color="auto"/>
              <w:right w:val="single" w:sz="4" w:space="0" w:color="auto"/>
            </w:tcBorders>
          </w:tcPr>
          <w:p w:rsidR="00855F4D" w:rsidRDefault="00855F4D" w:rsidP="00855F4D">
            <w:pPr>
              <w:rPr>
                <w:b/>
                <w:szCs w:val="24"/>
              </w:rPr>
            </w:pPr>
            <w:r>
              <w:rPr>
                <w:b/>
                <w:szCs w:val="24"/>
              </w:rPr>
              <w:t>Игротека (</w:t>
            </w:r>
            <w:r>
              <w:rPr>
                <w:szCs w:val="24"/>
              </w:rPr>
              <w:t>познавательное, речевое</w:t>
            </w:r>
            <w:r>
              <w:rPr>
                <w:b/>
                <w:szCs w:val="24"/>
              </w:rPr>
              <w:t>)</w:t>
            </w:r>
          </w:p>
        </w:tc>
        <w:tc>
          <w:tcPr>
            <w:tcW w:w="1134" w:type="dxa"/>
            <w:gridSpan w:val="3"/>
            <w:tcBorders>
              <w:top w:val="single" w:sz="4" w:space="0" w:color="auto"/>
              <w:left w:val="single" w:sz="4" w:space="0" w:color="auto"/>
              <w:right w:val="single" w:sz="4" w:space="0" w:color="auto"/>
            </w:tcBorders>
          </w:tcPr>
          <w:p w:rsidR="00855F4D" w:rsidRDefault="00855F4D" w:rsidP="00855F4D">
            <w:pPr>
              <w:rPr>
                <w:b/>
                <w:szCs w:val="24"/>
              </w:rPr>
            </w:pPr>
            <w:r>
              <w:rPr>
                <w:szCs w:val="24"/>
              </w:rPr>
              <w:t>17.00-17.2</w:t>
            </w:r>
            <w:r w:rsidRPr="00E0166D">
              <w:rPr>
                <w:szCs w:val="24"/>
              </w:rPr>
              <w:t>5</w:t>
            </w:r>
          </w:p>
        </w:tc>
        <w:tc>
          <w:tcPr>
            <w:tcW w:w="2268" w:type="dxa"/>
            <w:tcBorders>
              <w:top w:val="single" w:sz="4" w:space="0" w:color="auto"/>
              <w:left w:val="single" w:sz="4" w:space="0" w:color="auto"/>
            </w:tcBorders>
          </w:tcPr>
          <w:p w:rsidR="00855F4D" w:rsidRDefault="00855F4D" w:rsidP="00855F4D">
            <w:pPr>
              <w:rPr>
                <w:b/>
                <w:szCs w:val="24"/>
              </w:rPr>
            </w:pPr>
            <w:r>
              <w:rPr>
                <w:b/>
                <w:szCs w:val="24"/>
              </w:rPr>
              <w:t xml:space="preserve">Театральная пятница </w:t>
            </w:r>
            <w:r w:rsidRPr="00F43A79">
              <w:rPr>
                <w:szCs w:val="24"/>
              </w:rPr>
              <w:t>(</w:t>
            </w:r>
            <w:r>
              <w:rPr>
                <w:szCs w:val="24"/>
              </w:rPr>
              <w:t>познавательное, речевое, худож.-эстетическое</w:t>
            </w:r>
            <w:r w:rsidRPr="00F43A79">
              <w:rPr>
                <w:szCs w:val="24"/>
              </w:rPr>
              <w:t>)</w:t>
            </w:r>
          </w:p>
        </w:tc>
      </w:tr>
      <w:tr w:rsidR="00855F4D" w:rsidRPr="00E0166D" w:rsidTr="00855F4D">
        <w:trPr>
          <w:trHeight w:val="135"/>
        </w:trPr>
        <w:tc>
          <w:tcPr>
            <w:tcW w:w="1384" w:type="dxa"/>
            <w:tcBorders>
              <w:top w:val="single" w:sz="4" w:space="0" w:color="auto"/>
            </w:tcBorders>
          </w:tcPr>
          <w:p w:rsidR="00855F4D" w:rsidRDefault="00855F4D" w:rsidP="00855F4D">
            <w:pPr>
              <w:rPr>
                <w:szCs w:val="24"/>
              </w:rPr>
            </w:pPr>
            <w:r>
              <w:rPr>
                <w:szCs w:val="24"/>
              </w:rPr>
              <w:t>17.25-17.45</w:t>
            </w:r>
          </w:p>
        </w:tc>
        <w:tc>
          <w:tcPr>
            <w:tcW w:w="14635" w:type="dxa"/>
            <w:gridSpan w:val="21"/>
            <w:tcBorders>
              <w:top w:val="single" w:sz="4" w:space="0" w:color="auto"/>
            </w:tcBorders>
          </w:tcPr>
          <w:p w:rsidR="00855F4D" w:rsidRDefault="00855F4D" w:rsidP="00855F4D">
            <w:pPr>
              <w:rPr>
                <w:b/>
                <w:szCs w:val="24"/>
              </w:rPr>
            </w:pPr>
            <w:r w:rsidRPr="00E0166D">
              <w:rPr>
                <w:szCs w:val="24"/>
              </w:rPr>
              <w:t>Подготовка к прогулке (самообслужив</w:t>
            </w:r>
            <w:r>
              <w:rPr>
                <w:szCs w:val="24"/>
              </w:rPr>
              <w:t>ание, социально-коммуникативные</w:t>
            </w:r>
            <w:r w:rsidRPr="00E0166D">
              <w:rPr>
                <w:szCs w:val="24"/>
              </w:rPr>
              <w:t>).</w:t>
            </w:r>
          </w:p>
        </w:tc>
      </w:tr>
      <w:tr w:rsidR="00855F4D" w:rsidRPr="00E0166D" w:rsidTr="00855F4D">
        <w:trPr>
          <w:trHeight w:val="135"/>
        </w:trPr>
        <w:tc>
          <w:tcPr>
            <w:tcW w:w="1384" w:type="dxa"/>
            <w:tcBorders>
              <w:top w:val="single" w:sz="4" w:space="0" w:color="auto"/>
            </w:tcBorders>
          </w:tcPr>
          <w:p w:rsidR="00855F4D" w:rsidRPr="00E0166D" w:rsidRDefault="00855F4D" w:rsidP="00855F4D">
            <w:pPr>
              <w:rPr>
                <w:szCs w:val="24"/>
              </w:rPr>
            </w:pPr>
            <w:r>
              <w:rPr>
                <w:szCs w:val="24"/>
              </w:rPr>
              <w:t>17.4</w:t>
            </w:r>
            <w:r w:rsidRPr="00E0166D">
              <w:rPr>
                <w:szCs w:val="24"/>
              </w:rPr>
              <w:t>5-18.50</w:t>
            </w:r>
          </w:p>
        </w:tc>
        <w:tc>
          <w:tcPr>
            <w:tcW w:w="14635" w:type="dxa"/>
            <w:gridSpan w:val="21"/>
            <w:tcBorders>
              <w:top w:val="single" w:sz="4" w:space="0" w:color="auto"/>
            </w:tcBorders>
          </w:tcPr>
          <w:p w:rsidR="00855F4D" w:rsidRPr="00E0166D" w:rsidRDefault="00855F4D" w:rsidP="00855F4D">
            <w:pPr>
              <w:rPr>
                <w:szCs w:val="24"/>
              </w:rPr>
            </w:pPr>
            <w:r>
              <w:rPr>
                <w:b/>
                <w:szCs w:val="24"/>
              </w:rPr>
              <w:t xml:space="preserve">Совместная деятельность взрослого  и детей; групповая, подгрупповая, индивидуальная в режимных моментах                                            </w:t>
            </w:r>
            <w:r w:rsidRPr="00E0166D">
              <w:rPr>
                <w:b/>
                <w:szCs w:val="24"/>
              </w:rPr>
              <w:t>Прогулка</w:t>
            </w:r>
            <w:r>
              <w:rPr>
                <w:szCs w:val="24"/>
              </w:rPr>
              <w:t xml:space="preserve">: </w:t>
            </w:r>
            <w:r w:rsidRPr="00E0166D">
              <w:rPr>
                <w:b/>
                <w:szCs w:val="24"/>
              </w:rPr>
              <w:t>наблюдение</w:t>
            </w:r>
            <w:r w:rsidRPr="00E0166D">
              <w:rPr>
                <w:szCs w:val="24"/>
              </w:rPr>
              <w:t xml:space="preserve"> в приро</w:t>
            </w:r>
            <w:r>
              <w:rPr>
                <w:szCs w:val="24"/>
              </w:rPr>
              <w:t xml:space="preserve">де (познавательное, речевое, социально-коммуникативное);  </w:t>
            </w:r>
            <w:r w:rsidRPr="00E0166D">
              <w:rPr>
                <w:b/>
                <w:szCs w:val="24"/>
              </w:rPr>
              <w:t>труд</w:t>
            </w:r>
            <w:r>
              <w:rPr>
                <w:szCs w:val="24"/>
              </w:rPr>
              <w:t xml:space="preserve"> в природе и в быту, </w:t>
            </w:r>
            <w:r w:rsidRPr="00E0166D">
              <w:rPr>
                <w:b/>
                <w:szCs w:val="24"/>
              </w:rPr>
              <w:t>подвижные игры</w:t>
            </w:r>
            <w:r w:rsidRPr="00E0166D">
              <w:rPr>
                <w:szCs w:val="24"/>
              </w:rPr>
              <w:t xml:space="preserve"> (физичес</w:t>
            </w:r>
            <w:r>
              <w:rPr>
                <w:szCs w:val="24"/>
              </w:rPr>
              <w:t xml:space="preserve">кая культура), </w:t>
            </w:r>
            <w:r w:rsidRPr="00E0166D">
              <w:rPr>
                <w:b/>
                <w:szCs w:val="24"/>
              </w:rPr>
              <w:t>ролевые игры</w:t>
            </w:r>
            <w:r w:rsidRPr="00E0166D">
              <w:rPr>
                <w:szCs w:val="24"/>
              </w:rPr>
              <w:t xml:space="preserve"> (позн</w:t>
            </w:r>
            <w:r>
              <w:rPr>
                <w:szCs w:val="24"/>
              </w:rPr>
              <w:t xml:space="preserve">авательное), </w:t>
            </w:r>
            <w:r w:rsidRPr="00E0166D">
              <w:rPr>
                <w:szCs w:val="24"/>
              </w:rPr>
              <w:t xml:space="preserve">индивидуальная работа по </w:t>
            </w:r>
            <w:r w:rsidRPr="00E0166D">
              <w:rPr>
                <w:b/>
                <w:szCs w:val="24"/>
              </w:rPr>
              <w:t>развитию движений</w:t>
            </w:r>
            <w:r>
              <w:rPr>
                <w:szCs w:val="24"/>
              </w:rPr>
              <w:t xml:space="preserve"> (физическая культура</w:t>
            </w:r>
            <w:r w:rsidRPr="00E0166D">
              <w:rPr>
                <w:szCs w:val="24"/>
              </w:rPr>
              <w:t>),</w:t>
            </w:r>
          </w:p>
          <w:p w:rsidR="00855F4D" w:rsidRDefault="00855F4D" w:rsidP="00855F4D">
            <w:pPr>
              <w:rPr>
                <w:b/>
                <w:szCs w:val="24"/>
              </w:rPr>
            </w:pPr>
            <w:r w:rsidRPr="00E0166D">
              <w:rPr>
                <w:szCs w:val="24"/>
              </w:rPr>
              <w:t xml:space="preserve">дидактические </w:t>
            </w:r>
            <w:r w:rsidRPr="00E0166D">
              <w:rPr>
                <w:b/>
                <w:szCs w:val="24"/>
              </w:rPr>
              <w:t>игры</w:t>
            </w:r>
            <w:r w:rsidRPr="00E0166D">
              <w:rPr>
                <w:szCs w:val="24"/>
              </w:rPr>
              <w:t xml:space="preserve"> по экологии, развитию р</w:t>
            </w:r>
            <w:r>
              <w:rPr>
                <w:szCs w:val="24"/>
              </w:rPr>
              <w:t xml:space="preserve">ечи, ознакомлению с окружающим  (познавательное), </w:t>
            </w:r>
            <w:r w:rsidRPr="00E0166D">
              <w:rPr>
                <w:b/>
                <w:szCs w:val="24"/>
              </w:rPr>
              <w:t>беседы</w:t>
            </w:r>
            <w:r>
              <w:rPr>
                <w:szCs w:val="24"/>
              </w:rPr>
              <w:t xml:space="preserve">с детьми (речевое, социально-коммуникативное), </w:t>
            </w:r>
            <w:r w:rsidRPr="00E0166D">
              <w:rPr>
                <w:b/>
                <w:szCs w:val="24"/>
              </w:rPr>
              <w:t xml:space="preserve">рисование </w:t>
            </w:r>
            <w:r w:rsidRPr="00E0166D">
              <w:rPr>
                <w:szCs w:val="24"/>
              </w:rPr>
              <w:t xml:space="preserve">на асфальте, на мольбертах </w:t>
            </w:r>
            <w:r>
              <w:rPr>
                <w:szCs w:val="24"/>
              </w:rPr>
              <w:t xml:space="preserve">(художественно-эстетическое)        </w:t>
            </w:r>
          </w:p>
        </w:tc>
      </w:tr>
      <w:tr w:rsidR="00855F4D" w:rsidRPr="00E0166D" w:rsidTr="00855F4D">
        <w:trPr>
          <w:trHeight w:val="135"/>
        </w:trPr>
        <w:tc>
          <w:tcPr>
            <w:tcW w:w="1384" w:type="dxa"/>
            <w:tcBorders>
              <w:top w:val="single" w:sz="4" w:space="0" w:color="auto"/>
            </w:tcBorders>
          </w:tcPr>
          <w:p w:rsidR="00855F4D" w:rsidRPr="00E0166D" w:rsidRDefault="00855F4D" w:rsidP="00855F4D">
            <w:pPr>
              <w:rPr>
                <w:szCs w:val="24"/>
              </w:rPr>
            </w:pPr>
            <w:r w:rsidRPr="00E0166D">
              <w:rPr>
                <w:szCs w:val="24"/>
              </w:rPr>
              <w:t>До 19.00</w:t>
            </w:r>
          </w:p>
        </w:tc>
        <w:tc>
          <w:tcPr>
            <w:tcW w:w="14635" w:type="dxa"/>
            <w:gridSpan w:val="21"/>
            <w:tcBorders>
              <w:top w:val="single" w:sz="4" w:space="0" w:color="auto"/>
            </w:tcBorders>
          </w:tcPr>
          <w:p w:rsidR="00855F4D" w:rsidRDefault="00855F4D" w:rsidP="00855F4D">
            <w:pPr>
              <w:rPr>
                <w:b/>
                <w:szCs w:val="24"/>
              </w:rPr>
            </w:pPr>
            <w:r w:rsidRPr="00E0166D">
              <w:rPr>
                <w:b/>
                <w:szCs w:val="24"/>
              </w:rPr>
              <w:t>Уход детей домой</w:t>
            </w:r>
            <w:r w:rsidRPr="00E0166D">
              <w:rPr>
                <w:szCs w:val="24"/>
              </w:rPr>
              <w:t xml:space="preserve"> (взаимодействие с се</w:t>
            </w:r>
            <w:r>
              <w:rPr>
                <w:szCs w:val="24"/>
              </w:rPr>
              <w:t>мьей</w:t>
            </w:r>
            <w:r w:rsidRPr="00E0166D">
              <w:rPr>
                <w:szCs w:val="24"/>
              </w:rPr>
              <w:t>).</w:t>
            </w:r>
          </w:p>
        </w:tc>
      </w:tr>
    </w:tbl>
    <w:p w:rsidR="00855F4D" w:rsidRDefault="00855F4D" w:rsidP="00855F4D">
      <w:pPr>
        <w:pStyle w:val="aff7"/>
        <w:jc w:val="center"/>
        <w:rPr>
          <w:rFonts w:ascii="Times New Roman" w:hAnsi="Times New Roman" w:cs="Times New Roman"/>
          <w:b/>
          <w:sz w:val="28"/>
          <w:szCs w:val="28"/>
        </w:rPr>
      </w:pPr>
    </w:p>
    <w:p w:rsidR="00855F4D" w:rsidRDefault="00855F4D" w:rsidP="00855F4D">
      <w:pPr>
        <w:pStyle w:val="aff7"/>
        <w:jc w:val="center"/>
        <w:rPr>
          <w:rFonts w:ascii="Times New Roman" w:hAnsi="Times New Roman" w:cs="Times New Roman"/>
          <w:b/>
          <w:sz w:val="28"/>
          <w:szCs w:val="28"/>
        </w:rPr>
      </w:pPr>
    </w:p>
    <w:p w:rsidR="00855F4D" w:rsidRDefault="00855F4D" w:rsidP="00855F4D">
      <w:pPr>
        <w:pStyle w:val="aff7"/>
        <w:jc w:val="center"/>
        <w:rPr>
          <w:rFonts w:ascii="Times New Roman" w:hAnsi="Times New Roman" w:cs="Times New Roman"/>
          <w:b/>
          <w:sz w:val="28"/>
          <w:szCs w:val="28"/>
        </w:rPr>
      </w:pPr>
    </w:p>
    <w:p w:rsidR="00855F4D" w:rsidRDefault="00855F4D" w:rsidP="00855F4D">
      <w:pPr>
        <w:pStyle w:val="aff7"/>
        <w:jc w:val="center"/>
        <w:rPr>
          <w:rFonts w:ascii="Times New Roman" w:hAnsi="Times New Roman" w:cs="Times New Roman"/>
          <w:b/>
          <w:sz w:val="28"/>
          <w:szCs w:val="28"/>
        </w:rPr>
      </w:pPr>
    </w:p>
    <w:p w:rsidR="00855F4D" w:rsidRPr="006C23D4" w:rsidRDefault="00855F4D" w:rsidP="00855F4D">
      <w:pPr>
        <w:pStyle w:val="aff7"/>
        <w:jc w:val="center"/>
        <w:rPr>
          <w:rFonts w:ascii="Times New Roman" w:hAnsi="Times New Roman" w:cs="Times New Roman"/>
          <w:b/>
          <w:sz w:val="24"/>
          <w:szCs w:val="24"/>
        </w:rPr>
      </w:pPr>
      <w:bookmarkStart w:id="0" w:name="_GoBack"/>
      <w:bookmarkEnd w:id="0"/>
      <w:r w:rsidRPr="006C23D4">
        <w:rPr>
          <w:rFonts w:ascii="Times New Roman" w:hAnsi="Times New Roman" w:cs="Times New Roman"/>
          <w:b/>
          <w:sz w:val="24"/>
          <w:szCs w:val="24"/>
        </w:rPr>
        <w:t>Организация режима пребывания детей в ДОУ.</w:t>
      </w:r>
    </w:p>
    <w:p w:rsidR="00855F4D" w:rsidRPr="006C23D4" w:rsidRDefault="00855F4D" w:rsidP="00855F4D">
      <w:pPr>
        <w:pStyle w:val="aff7"/>
        <w:jc w:val="center"/>
        <w:rPr>
          <w:rFonts w:ascii="Times New Roman" w:hAnsi="Times New Roman" w:cs="Times New Roman"/>
          <w:b/>
          <w:i/>
          <w:sz w:val="24"/>
          <w:szCs w:val="24"/>
        </w:rPr>
      </w:pPr>
      <w:r w:rsidRPr="006C23D4">
        <w:rPr>
          <w:rFonts w:ascii="Times New Roman" w:hAnsi="Times New Roman" w:cs="Times New Roman"/>
          <w:b/>
          <w:i/>
          <w:sz w:val="24"/>
          <w:szCs w:val="24"/>
        </w:rPr>
        <w:t>Гибкий режим старшей  группы № 5  (теплый период)</w:t>
      </w:r>
    </w:p>
    <w:tbl>
      <w:tblPr>
        <w:tblStyle w:val="afff3"/>
        <w:tblpPr w:leftFromText="180" w:rightFromText="180" w:vertAnchor="text" w:horzAnchor="margin" w:tblpXSpec="center" w:tblpY="995"/>
        <w:tblW w:w="15984" w:type="dxa"/>
        <w:tblLayout w:type="fixed"/>
        <w:tblLook w:val="04A0"/>
      </w:tblPr>
      <w:tblGrid>
        <w:gridCol w:w="1384"/>
        <w:gridCol w:w="1963"/>
        <w:gridCol w:w="100"/>
        <w:gridCol w:w="852"/>
        <w:gridCol w:w="2286"/>
        <w:gridCol w:w="953"/>
        <w:gridCol w:w="2280"/>
        <w:gridCol w:w="112"/>
        <w:gridCol w:w="841"/>
        <w:gridCol w:w="2280"/>
        <w:gridCol w:w="957"/>
        <w:gridCol w:w="1976"/>
      </w:tblGrid>
      <w:tr w:rsidR="00855F4D" w:rsidRPr="00E0166D" w:rsidTr="00855F4D">
        <w:trPr>
          <w:trHeight w:val="408"/>
        </w:trPr>
        <w:tc>
          <w:tcPr>
            <w:tcW w:w="3347" w:type="dxa"/>
            <w:gridSpan w:val="2"/>
          </w:tcPr>
          <w:p w:rsidR="00855F4D" w:rsidRPr="00E0166D" w:rsidRDefault="00855F4D" w:rsidP="00855F4D">
            <w:pPr>
              <w:spacing w:line="240" w:lineRule="atLeast"/>
              <w:jc w:val="center"/>
              <w:rPr>
                <w:b/>
                <w:szCs w:val="24"/>
              </w:rPr>
            </w:pPr>
            <w:r w:rsidRPr="00E0166D">
              <w:rPr>
                <w:b/>
                <w:szCs w:val="24"/>
              </w:rPr>
              <w:t>Понедельник</w:t>
            </w:r>
          </w:p>
        </w:tc>
        <w:tc>
          <w:tcPr>
            <w:tcW w:w="3238" w:type="dxa"/>
            <w:gridSpan w:val="3"/>
          </w:tcPr>
          <w:p w:rsidR="00855F4D" w:rsidRPr="00E0166D" w:rsidRDefault="00855F4D" w:rsidP="00855F4D">
            <w:pPr>
              <w:spacing w:line="240" w:lineRule="atLeast"/>
              <w:jc w:val="center"/>
              <w:rPr>
                <w:b/>
                <w:szCs w:val="24"/>
              </w:rPr>
            </w:pPr>
            <w:r w:rsidRPr="00E0166D">
              <w:rPr>
                <w:b/>
                <w:szCs w:val="24"/>
              </w:rPr>
              <w:t>Вторник</w:t>
            </w:r>
          </w:p>
        </w:tc>
        <w:tc>
          <w:tcPr>
            <w:tcW w:w="3233" w:type="dxa"/>
            <w:gridSpan w:val="2"/>
          </w:tcPr>
          <w:p w:rsidR="00855F4D" w:rsidRPr="00E0166D" w:rsidRDefault="00855F4D" w:rsidP="00855F4D">
            <w:pPr>
              <w:spacing w:line="240" w:lineRule="atLeast"/>
              <w:jc w:val="center"/>
              <w:rPr>
                <w:b/>
                <w:szCs w:val="24"/>
              </w:rPr>
            </w:pPr>
            <w:r w:rsidRPr="00E0166D">
              <w:rPr>
                <w:b/>
                <w:szCs w:val="24"/>
              </w:rPr>
              <w:t>Среда</w:t>
            </w:r>
          </w:p>
        </w:tc>
        <w:tc>
          <w:tcPr>
            <w:tcW w:w="3233" w:type="dxa"/>
            <w:gridSpan w:val="3"/>
          </w:tcPr>
          <w:p w:rsidR="00855F4D" w:rsidRPr="00E0166D" w:rsidRDefault="00855F4D" w:rsidP="00855F4D">
            <w:pPr>
              <w:spacing w:line="240" w:lineRule="atLeast"/>
              <w:jc w:val="center"/>
              <w:rPr>
                <w:b/>
                <w:szCs w:val="24"/>
              </w:rPr>
            </w:pPr>
            <w:r w:rsidRPr="00E0166D">
              <w:rPr>
                <w:b/>
                <w:szCs w:val="24"/>
              </w:rPr>
              <w:t>Четверг</w:t>
            </w:r>
          </w:p>
        </w:tc>
        <w:tc>
          <w:tcPr>
            <w:tcW w:w="2933" w:type="dxa"/>
            <w:gridSpan w:val="2"/>
          </w:tcPr>
          <w:p w:rsidR="00855F4D" w:rsidRPr="00E0166D" w:rsidRDefault="00855F4D" w:rsidP="00855F4D">
            <w:pPr>
              <w:spacing w:line="240" w:lineRule="atLeast"/>
              <w:jc w:val="center"/>
              <w:rPr>
                <w:b/>
                <w:szCs w:val="24"/>
              </w:rPr>
            </w:pPr>
            <w:r w:rsidRPr="00E0166D">
              <w:rPr>
                <w:b/>
                <w:szCs w:val="24"/>
              </w:rPr>
              <w:t>Пятница</w:t>
            </w:r>
          </w:p>
        </w:tc>
      </w:tr>
      <w:tr w:rsidR="00855F4D" w:rsidRPr="00E0166D" w:rsidTr="00855F4D">
        <w:trPr>
          <w:trHeight w:val="970"/>
        </w:trPr>
        <w:tc>
          <w:tcPr>
            <w:tcW w:w="1384" w:type="dxa"/>
          </w:tcPr>
          <w:p w:rsidR="00855F4D" w:rsidRPr="00E0166D" w:rsidRDefault="00855F4D" w:rsidP="00855F4D">
            <w:pPr>
              <w:jc w:val="center"/>
              <w:rPr>
                <w:szCs w:val="24"/>
              </w:rPr>
            </w:pPr>
            <w:r w:rsidRPr="00E0166D">
              <w:rPr>
                <w:szCs w:val="24"/>
              </w:rPr>
              <w:t>время</w:t>
            </w:r>
          </w:p>
        </w:tc>
        <w:tc>
          <w:tcPr>
            <w:tcW w:w="1963" w:type="dxa"/>
          </w:tcPr>
          <w:p w:rsidR="00855F4D" w:rsidRPr="00E0166D" w:rsidRDefault="00855F4D" w:rsidP="00855F4D">
            <w:pPr>
              <w:jc w:val="center"/>
              <w:rPr>
                <w:szCs w:val="24"/>
              </w:rPr>
            </w:pPr>
            <w:r w:rsidRPr="00E0166D">
              <w:rPr>
                <w:szCs w:val="24"/>
              </w:rPr>
              <w:t>Содержание образовательной деятельности</w:t>
            </w:r>
          </w:p>
          <w:p w:rsidR="00855F4D" w:rsidRPr="00E0166D" w:rsidRDefault="00855F4D" w:rsidP="00855F4D">
            <w:pPr>
              <w:jc w:val="center"/>
              <w:rPr>
                <w:szCs w:val="24"/>
              </w:rPr>
            </w:pPr>
          </w:p>
        </w:tc>
        <w:tc>
          <w:tcPr>
            <w:tcW w:w="952" w:type="dxa"/>
            <w:gridSpan w:val="2"/>
          </w:tcPr>
          <w:p w:rsidR="00855F4D" w:rsidRPr="00E0166D" w:rsidRDefault="00855F4D" w:rsidP="00855F4D">
            <w:pPr>
              <w:jc w:val="center"/>
              <w:rPr>
                <w:szCs w:val="24"/>
              </w:rPr>
            </w:pPr>
            <w:r w:rsidRPr="00E0166D">
              <w:rPr>
                <w:szCs w:val="24"/>
              </w:rPr>
              <w:t>время</w:t>
            </w:r>
          </w:p>
        </w:tc>
        <w:tc>
          <w:tcPr>
            <w:tcW w:w="2286" w:type="dxa"/>
          </w:tcPr>
          <w:p w:rsidR="00855F4D" w:rsidRPr="00E0166D" w:rsidRDefault="00855F4D" w:rsidP="00855F4D">
            <w:pPr>
              <w:jc w:val="center"/>
              <w:rPr>
                <w:szCs w:val="24"/>
              </w:rPr>
            </w:pPr>
            <w:r w:rsidRPr="00E0166D">
              <w:rPr>
                <w:szCs w:val="24"/>
              </w:rPr>
              <w:t>Содержание образовательной деятельности</w:t>
            </w:r>
          </w:p>
          <w:p w:rsidR="00855F4D" w:rsidRPr="00E0166D" w:rsidRDefault="00855F4D" w:rsidP="00855F4D">
            <w:pPr>
              <w:jc w:val="center"/>
              <w:rPr>
                <w:szCs w:val="24"/>
              </w:rPr>
            </w:pPr>
          </w:p>
        </w:tc>
        <w:tc>
          <w:tcPr>
            <w:tcW w:w="953" w:type="dxa"/>
          </w:tcPr>
          <w:p w:rsidR="00855F4D" w:rsidRPr="00E0166D" w:rsidRDefault="00855F4D" w:rsidP="00855F4D">
            <w:pPr>
              <w:jc w:val="center"/>
              <w:rPr>
                <w:szCs w:val="24"/>
              </w:rPr>
            </w:pPr>
            <w:r w:rsidRPr="00E0166D">
              <w:rPr>
                <w:szCs w:val="24"/>
              </w:rPr>
              <w:t>время</w:t>
            </w:r>
          </w:p>
        </w:tc>
        <w:tc>
          <w:tcPr>
            <w:tcW w:w="2280" w:type="dxa"/>
          </w:tcPr>
          <w:p w:rsidR="00855F4D" w:rsidRPr="00E0166D" w:rsidRDefault="00855F4D" w:rsidP="00855F4D">
            <w:pPr>
              <w:jc w:val="center"/>
              <w:rPr>
                <w:szCs w:val="24"/>
              </w:rPr>
            </w:pPr>
            <w:r w:rsidRPr="00E0166D">
              <w:rPr>
                <w:szCs w:val="24"/>
              </w:rPr>
              <w:t>Содержание образовательной деятельности</w:t>
            </w:r>
          </w:p>
          <w:p w:rsidR="00855F4D" w:rsidRPr="00E0166D" w:rsidRDefault="00855F4D" w:rsidP="00855F4D">
            <w:pPr>
              <w:jc w:val="center"/>
              <w:rPr>
                <w:szCs w:val="24"/>
              </w:rPr>
            </w:pPr>
          </w:p>
        </w:tc>
        <w:tc>
          <w:tcPr>
            <w:tcW w:w="953" w:type="dxa"/>
            <w:gridSpan w:val="2"/>
          </w:tcPr>
          <w:p w:rsidR="00855F4D" w:rsidRPr="00E0166D" w:rsidRDefault="00855F4D" w:rsidP="00855F4D">
            <w:pPr>
              <w:jc w:val="center"/>
              <w:rPr>
                <w:szCs w:val="24"/>
              </w:rPr>
            </w:pPr>
            <w:r w:rsidRPr="00E0166D">
              <w:rPr>
                <w:szCs w:val="24"/>
              </w:rPr>
              <w:t>время</w:t>
            </w:r>
          </w:p>
        </w:tc>
        <w:tc>
          <w:tcPr>
            <w:tcW w:w="2280" w:type="dxa"/>
          </w:tcPr>
          <w:p w:rsidR="00855F4D" w:rsidRPr="00E0166D" w:rsidRDefault="00855F4D" w:rsidP="00855F4D">
            <w:pPr>
              <w:jc w:val="center"/>
              <w:rPr>
                <w:szCs w:val="24"/>
              </w:rPr>
            </w:pPr>
            <w:r w:rsidRPr="00E0166D">
              <w:rPr>
                <w:szCs w:val="24"/>
              </w:rPr>
              <w:t>Содержание образовательной деятельности</w:t>
            </w:r>
          </w:p>
          <w:p w:rsidR="00855F4D" w:rsidRPr="00E0166D" w:rsidRDefault="00855F4D" w:rsidP="00855F4D">
            <w:pPr>
              <w:jc w:val="center"/>
              <w:rPr>
                <w:szCs w:val="24"/>
              </w:rPr>
            </w:pPr>
          </w:p>
        </w:tc>
        <w:tc>
          <w:tcPr>
            <w:tcW w:w="957" w:type="dxa"/>
          </w:tcPr>
          <w:p w:rsidR="00855F4D" w:rsidRPr="00E0166D" w:rsidRDefault="00855F4D" w:rsidP="00855F4D">
            <w:pPr>
              <w:jc w:val="center"/>
              <w:rPr>
                <w:szCs w:val="24"/>
              </w:rPr>
            </w:pPr>
            <w:r w:rsidRPr="00E0166D">
              <w:rPr>
                <w:szCs w:val="24"/>
              </w:rPr>
              <w:t>время</w:t>
            </w:r>
          </w:p>
        </w:tc>
        <w:tc>
          <w:tcPr>
            <w:tcW w:w="1976" w:type="dxa"/>
          </w:tcPr>
          <w:p w:rsidR="00855F4D" w:rsidRPr="00E0166D" w:rsidRDefault="00855F4D" w:rsidP="00855F4D">
            <w:pPr>
              <w:jc w:val="center"/>
              <w:rPr>
                <w:szCs w:val="24"/>
              </w:rPr>
            </w:pPr>
            <w:r w:rsidRPr="00E0166D">
              <w:rPr>
                <w:szCs w:val="24"/>
              </w:rPr>
              <w:t>Содержание образовательной деятельности</w:t>
            </w:r>
          </w:p>
          <w:p w:rsidR="00855F4D" w:rsidRPr="00E0166D" w:rsidRDefault="00855F4D" w:rsidP="00855F4D">
            <w:pPr>
              <w:jc w:val="center"/>
              <w:rPr>
                <w:szCs w:val="24"/>
              </w:rPr>
            </w:pPr>
          </w:p>
        </w:tc>
      </w:tr>
      <w:tr w:rsidR="00855F4D" w:rsidRPr="00E0166D" w:rsidTr="00855F4D">
        <w:trPr>
          <w:trHeight w:val="1680"/>
        </w:trPr>
        <w:tc>
          <w:tcPr>
            <w:tcW w:w="1384" w:type="dxa"/>
            <w:tcBorders>
              <w:bottom w:val="single" w:sz="4" w:space="0" w:color="auto"/>
            </w:tcBorders>
          </w:tcPr>
          <w:p w:rsidR="00855F4D" w:rsidRPr="00E0166D" w:rsidRDefault="00855F4D" w:rsidP="00855F4D">
            <w:pPr>
              <w:jc w:val="both"/>
              <w:rPr>
                <w:szCs w:val="24"/>
              </w:rPr>
            </w:pPr>
            <w:r>
              <w:rPr>
                <w:szCs w:val="24"/>
              </w:rPr>
              <w:t>7.00- 8.2</w:t>
            </w:r>
            <w:r w:rsidRPr="00E0166D">
              <w:rPr>
                <w:szCs w:val="24"/>
              </w:rPr>
              <w:t>0</w:t>
            </w:r>
          </w:p>
        </w:tc>
        <w:tc>
          <w:tcPr>
            <w:tcW w:w="14600" w:type="dxa"/>
            <w:gridSpan w:val="11"/>
            <w:tcBorders>
              <w:bottom w:val="single" w:sz="4" w:space="0" w:color="auto"/>
            </w:tcBorders>
          </w:tcPr>
          <w:p w:rsidR="00855F4D" w:rsidRPr="00E0166D" w:rsidRDefault="00855F4D" w:rsidP="00855F4D">
            <w:pPr>
              <w:jc w:val="both"/>
              <w:rPr>
                <w:szCs w:val="24"/>
              </w:rPr>
            </w:pPr>
            <w:r>
              <w:rPr>
                <w:b/>
                <w:szCs w:val="24"/>
              </w:rPr>
              <w:t xml:space="preserve">Совместная деятельность взрослого  и детей; групповая, подгрупповая, индивидуальная в режимных моментах                                            </w:t>
            </w:r>
            <w:r w:rsidRPr="00E0166D">
              <w:rPr>
                <w:b/>
                <w:szCs w:val="24"/>
              </w:rPr>
              <w:t xml:space="preserve">Прием детей </w:t>
            </w:r>
            <w:r w:rsidRPr="00E0166D">
              <w:rPr>
                <w:szCs w:val="24"/>
              </w:rPr>
              <w:t>в группе, в теплый период года на улице: (взаимодей</w:t>
            </w:r>
            <w:r>
              <w:rPr>
                <w:szCs w:val="24"/>
              </w:rPr>
              <w:t xml:space="preserve">ствие с родителями); </w:t>
            </w:r>
            <w:r w:rsidRPr="00E0166D">
              <w:rPr>
                <w:b/>
                <w:szCs w:val="24"/>
              </w:rPr>
              <w:t>утренняя гимнастика</w:t>
            </w:r>
            <w:r>
              <w:rPr>
                <w:szCs w:val="24"/>
              </w:rPr>
              <w:t xml:space="preserve">: (направление физическая культура);  </w:t>
            </w:r>
            <w:r w:rsidRPr="00E0166D">
              <w:rPr>
                <w:b/>
                <w:szCs w:val="24"/>
              </w:rPr>
              <w:t>беседы с детьми</w:t>
            </w:r>
            <w:r w:rsidRPr="00E0166D">
              <w:rPr>
                <w:szCs w:val="24"/>
              </w:rPr>
              <w:t xml:space="preserve">: </w:t>
            </w:r>
            <w:r>
              <w:rPr>
                <w:szCs w:val="24"/>
              </w:rPr>
              <w:t xml:space="preserve">(речевое, познавательное, социально-коммуникативное); </w:t>
            </w:r>
            <w:r w:rsidRPr="00E0166D">
              <w:rPr>
                <w:b/>
                <w:szCs w:val="24"/>
              </w:rPr>
              <w:t xml:space="preserve">наблюдения </w:t>
            </w:r>
            <w:r w:rsidRPr="00E0166D">
              <w:rPr>
                <w:szCs w:val="24"/>
              </w:rPr>
              <w:t>в п</w:t>
            </w:r>
            <w:r>
              <w:rPr>
                <w:szCs w:val="24"/>
              </w:rPr>
              <w:t>риродном уголке: (познавательное, речевое</w:t>
            </w:r>
            <w:r w:rsidRPr="00E0166D">
              <w:rPr>
                <w:szCs w:val="24"/>
              </w:rPr>
              <w:t>);свободные игры (игра);индивидуальные и подгрупповые</w:t>
            </w:r>
            <w:r w:rsidRPr="00E0166D">
              <w:rPr>
                <w:b/>
                <w:szCs w:val="24"/>
              </w:rPr>
              <w:t>дидактические игры</w:t>
            </w:r>
            <w:r>
              <w:rPr>
                <w:szCs w:val="24"/>
              </w:rPr>
              <w:t>: (познавательное, речевое);</w:t>
            </w:r>
            <w:r w:rsidRPr="00E0166D">
              <w:rPr>
                <w:b/>
                <w:szCs w:val="24"/>
              </w:rPr>
              <w:t>чтение художественной литературы</w:t>
            </w:r>
            <w:r>
              <w:rPr>
                <w:szCs w:val="24"/>
              </w:rPr>
              <w:t xml:space="preserve">;  </w:t>
            </w:r>
            <w:r w:rsidRPr="00E0166D">
              <w:rPr>
                <w:szCs w:val="24"/>
              </w:rPr>
              <w:t xml:space="preserve">деятельность в </w:t>
            </w:r>
            <w:r w:rsidRPr="00E0166D">
              <w:rPr>
                <w:b/>
                <w:szCs w:val="24"/>
              </w:rPr>
              <w:t>уголке художественного творчества</w:t>
            </w:r>
            <w:r w:rsidRPr="00E0166D">
              <w:rPr>
                <w:szCs w:val="24"/>
              </w:rPr>
              <w:t>: (худож</w:t>
            </w:r>
            <w:r>
              <w:rPr>
                <w:szCs w:val="24"/>
              </w:rPr>
              <w:t>ественно-эстетическое, познавательное</w:t>
            </w:r>
            <w:r w:rsidRPr="00E0166D">
              <w:rPr>
                <w:szCs w:val="24"/>
              </w:rPr>
              <w:t>).</w:t>
            </w:r>
          </w:p>
          <w:p w:rsidR="00855F4D" w:rsidRPr="00E0166D" w:rsidRDefault="00855F4D" w:rsidP="00855F4D">
            <w:pPr>
              <w:jc w:val="both"/>
              <w:rPr>
                <w:szCs w:val="24"/>
              </w:rPr>
            </w:pPr>
            <w:r w:rsidRPr="00E0166D">
              <w:rPr>
                <w:b/>
                <w:szCs w:val="24"/>
              </w:rPr>
              <w:t xml:space="preserve">Понедельник «Утро радостных встреч»Ритуал группы Дружный круг» </w:t>
            </w:r>
          </w:p>
        </w:tc>
      </w:tr>
      <w:tr w:rsidR="00855F4D" w:rsidRPr="00E0166D" w:rsidTr="00855F4D">
        <w:trPr>
          <w:trHeight w:val="270"/>
        </w:trPr>
        <w:tc>
          <w:tcPr>
            <w:tcW w:w="1384" w:type="dxa"/>
            <w:tcBorders>
              <w:top w:val="single" w:sz="4" w:space="0" w:color="auto"/>
              <w:bottom w:val="single" w:sz="4" w:space="0" w:color="auto"/>
            </w:tcBorders>
          </w:tcPr>
          <w:p w:rsidR="00855F4D" w:rsidRDefault="00855F4D" w:rsidP="00855F4D">
            <w:pPr>
              <w:jc w:val="both"/>
              <w:rPr>
                <w:szCs w:val="24"/>
              </w:rPr>
            </w:pPr>
            <w:r>
              <w:rPr>
                <w:szCs w:val="24"/>
              </w:rPr>
              <w:t>8.20-8.30</w:t>
            </w:r>
          </w:p>
        </w:tc>
        <w:tc>
          <w:tcPr>
            <w:tcW w:w="14600" w:type="dxa"/>
            <w:gridSpan w:val="11"/>
            <w:tcBorders>
              <w:top w:val="single" w:sz="4" w:space="0" w:color="auto"/>
              <w:bottom w:val="single" w:sz="4" w:space="0" w:color="auto"/>
            </w:tcBorders>
          </w:tcPr>
          <w:p w:rsidR="00855F4D" w:rsidRDefault="00855F4D" w:rsidP="00855F4D">
            <w:pPr>
              <w:jc w:val="both"/>
              <w:rPr>
                <w:b/>
                <w:szCs w:val="24"/>
              </w:rPr>
            </w:pPr>
            <w:r>
              <w:rPr>
                <w:b/>
                <w:szCs w:val="24"/>
              </w:rPr>
              <w:t>Утренняя гимнастика</w:t>
            </w:r>
          </w:p>
        </w:tc>
      </w:tr>
      <w:tr w:rsidR="00855F4D" w:rsidRPr="00E0166D" w:rsidTr="00855F4D">
        <w:trPr>
          <w:trHeight w:val="597"/>
        </w:trPr>
        <w:tc>
          <w:tcPr>
            <w:tcW w:w="1384" w:type="dxa"/>
            <w:tcBorders>
              <w:top w:val="single" w:sz="4" w:space="0" w:color="auto"/>
            </w:tcBorders>
          </w:tcPr>
          <w:p w:rsidR="00855F4D" w:rsidRDefault="00855F4D" w:rsidP="00855F4D">
            <w:pPr>
              <w:rPr>
                <w:szCs w:val="24"/>
              </w:rPr>
            </w:pPr>
            <w:r w:rsidRPr="00E0166D">
              <w:rPr>
                <w:szCs w:val="24"/>
              </w:rPr>
              <w:lastRenderedPageBreak/>
              <w:t>8.30- 9.00</w:t>
            </w:r>
          </w:p>
        </w:tc>
        <w:tc>
          <w:tcPr>
            <w:tcW w:w="14600" w:type="dxa"/>
            <w:gridSpan w:val="11"/>
            <w:tcBorders>
              <w:top w:val="single" w:sz="4" w:space="0" w:color="auto"/>
            </w:tcBorders>
          </w:tcPr>
          <w:p w:rsidR="00855F4D" w:rsidRPr="00E0166D" w:rsidRDefault="00855F4D" w:rsidP="00855F4D">
            <w:pPr>
              <w:jc w:val="both"/>
              <w:rPr>
                <w:szCs w:val="24"/>
              </w:rPr>
            </w:pPr>
            <w:r w:rsidRPr="00E0166D">
              <w:rPr>
                <w:b/>
                <w:szCs w:val="24"/>
              </w:rPr>
              <w:t>Подготовка к завтраку</w:t>
            </w:r>
            <w:r w:rsidRPr="00E0166D">
              <w:rPr>
                <w:szCs w:val="24"/>
              </w:rPr>
              <w:t xml:space="preserve"> (самообслуживание, культурно-гигиенич</w:t>
            </w:r>
            <w:r>
              <w:rPr>
                <w:szCs w:val="24"/>
              </w:rPr>
              <w:t>еские навыки, здоровье, социально-коммуникативное</w:t>
            </w:r>
            <w:r w:rsidRPr="00E0166D">
              <w:rPr>
                <w:szCs w:val="24"/>
              </w:rPr>
              <w:t>).</w:t>
            </w:r>
          </w:p>
          <w:p w:rsidR="00855F4D" w:rsidRPr="00E0166D" w:rsidRDefault="00855F4D" w:rsidP="00855F4D">
            <w:pPr>
              <w:rPr>
                <w:szCs w:val="24"/>
              </w:rPr>
            </w:pPr>
            <w:r w:rsidRPr="00E0166D">
              <w:rPr>
                <w:b/>
                <w:szCs w:val="24"/>
              </w:rPr>
              <w:t>Завтрак (</w:t>
            </w:r>
            <w:r w:rsidRPr="00E0166D">
              <w:rPr>
                <w:szCs w:val="24"/>
              </w:rPr>
              <w:t>самообслуживание, культурно-гигиенические навыки, здоровье, социализация, этикет,  коммуникация).</w:t>
            </w:r>
          </w:p>
        </w:tc>
      </w:tr>
      <w:tr w:rsidR="00855F4D" w:rsidRPr="00E0166D" w:rsidTr="00855F4D">
        <w:trPr>
          <w:trHeight w:val="330"/>
        </w:trPr>
        <w:tc>
          <w:tcPr>
            <w:tcW w:w="1384" w:type="dxa"/>
          </w:tcPr>
          <w:p w:rsidR="00855F4D" w:rsidRPr="00E0166D" w:rsidRDefault="00855F4D" w:rsidP="00855F4D">
            <w:pPr>
              <w:rPr>
                <w:szCs w:val="24"/>
              </w:rPr>
            </w:pPr>
            <w:r w:rsidRPr="00E0166D">
              <w:rPr>
                <w:szCs w:val="24"/>
              </w:rPr>
              <w:t>9.00- 09.30</w:t>
            </w:r>
          </w:p>
        </w:tc>
        <w:tc>
          <w:tcPr>
            <w:tcW w:w="14600" w:type="dxa"/>
            <w:gridSpan w:val="11"/>
          </w:tcPr>
          <w:p w:rsidR="00855F4D" w:rsidRPr="00E0166D" w:rsidRDefault="00855F4D" w:rsidP="00855F4D">
            <w:pPr>
              <w:rPr>
                <w:szCs w:val="24"/>
              </w:rPr>
            </w:pPr>
            <w:r>
              <w:rPr>
                <w:szCs w:val="24"/>
              </w:rPr>
              <w:t>Летний день в детском саду ( с июня по август)</w:t>
            </w:r>
          </w:p>
        </w:tc>
      </w:tr>
      <w:tr w:rsidR="00855F4D" w:rsidRPr="00E0166D" w:rsidTr="00855F4D">
        <w:trPr>
          <w:trHeight w:val="330"/>
        </w:trPr>
        <w:tc>
          <w:tcPr>
            <w:tcW w:w="1384" w:type="dxa"/>
          </w:tcPr>
          <w:p w:rsidR="00855F4D" w:rsidRPr="00E0166D" w:rsidRDefault="00855F4D" w:rsidP="00855F4D">
            <w:pPr>
              <w:rPr>
                <w:szCs w:val="24"/>
              </w:rPr>
            </w:pPr>
            <w:r w:rsidRPr="00E0166D">
              <w:rPr>
                <w:szCs w:val="24"/>
              </w:rPr>
              <w:t>9.00-9.30</w:t>
            </w:r>
          </w:p>
        </w:tc>
        <w:tc>
          <w:tcPr>
            <w:tcW w:w="2063" w:type="dxa"/>
            <w:gridSpan w:val="2"/>
          </w:tcPr>
          <w:p w:rsidR="00855F4D" w:rsidRPr="00E0166D" w:rsidRDefault="00855F4D" w:rsidP="00855F4D">
            <w:pPr>
              <w:rPr>
                <w:szCs w:val="24"/>
              </w:rPr>
            </w:pPr>
            <w:r w:rsidRPr="00E0166D">
              <w:rPr>
                <w:szCs w:val="24"/>
              </w:rPr>
              <w:t>Художественный труд</w:t>
            </w:r>
          </w:p>
        </w:tc>
        <w:tc>
          <w:tcPr>
            <w:tcW w:w="3138" w:type="dxa"/>
            <w:gridSpan w:val="2"/>
          </w:tcPr>
          <w:p w:rsidR="00855F4D" w:rsidRPr="00E0166D" w:rsidRDefault="00855F4D" w:rsidP="00855F4D">
            <w:pPr>
              <w:rPr>
                <w:szCs w:val="24"/>
              </w:rPr>
            </w:pPr>
            <w:r w:rsidRPr="00E0166D">
              <w:rPr>
                <w:szCs w:val="24"/>
              </w:rPr>
              <w:t>Познавательное</w:t>
            </w:r>
            <w:r>
              <w:rPr>
                <w:szCs w:val="24"/>
              </w:rPr>
              <w:t xml:space="preserve"> развитие</w:t>
            </w:r>
          </w:p>
          <w:p w:rsidR="00855F4D" w:rsidRPr="00E0166D" w:rsidRDefault="00855F4D" w:rsidP="00855F4D">
            <w:pPr>
              <w:rPr>
                <w:szCs w:val="24"/>
              </w:rPr>
            </w:pPr>
          </w:p>
        </w:tc>
        <w:tc>
          <w:tcPr>
            <w:tcW w:w="3345" w:type="dxa"/>
            <w:gridSpan w:val="3"/>
          </w:tcPr>
          <w:p w:rsidR="00855F4D" w:rsidRPr="00E0166D" w:rsidRDefault="00855F4D" w:rsidP="00855F4D">
            <w:pPr>
              <w:rPr>
                <w:szCs w:val="24"/>
              </w:rPr>
            </w:pPr>
            <w:r w:rsidRPr="00E0166D">
              <w:rPr>
                <w:szCs w:val="24"/>
              </w:rPr>
              <w:t>Музыка</w:t>
            </w:r>
            <w:r>
              <w:rPr>
                <w:szCs w:val="24"/>
              </w:rPr>
              <w:t>льное развитие</w:t>
            </w:r>
          </w:p>
        </w:tc>
        <w:tc>
          <w:tcPr>
            <w:tcW w:w="3121" w:type="dxa"/>
            <w:gridSpan w:val="2"/>
          </w:tcPr>
          <w:p w:rsidR="00855F4D" w:rsidRPr="00E0166D" w:rsidRDefault="00855F4D" w:rsidP="00855F4D">
            <w:pPr>
              <w:rPr>
                <w:szCs w:val="24"/>
              </w:rPr>
            </w:pPr>
            <w:r w:rsidRPr="00E0166D">
              <w:rPr>
                <w:szCs w:val="24"/>
              </w:rPr>
              <w:t>Художественный труд</w:t>
            </w:r>
          </w:p>
        </w:tc>
        <w:tc>
          <w:tcPr>
            <w:tcW w:w="2933" w:type="dxa"/>
            <w:gridSpan w:val="2"/>
          </w:tcPr>
          <w:p w:rsidR="00855F4D" w:rsidRPr="00E0166D" w:rsidRDefault="00855F4D" w:rsidP="00855F4D">
            <w:pPr>
              <w:rPr>
                <w:szCs w:val="24"/>
              </w:rPr>
            </w:pPr>
            <w:r w:rsidRPr="00E0166D">
              <w:rPr>
                <w:szCs w:val="24"/>
              </w:rPr>
              <w:t>Познавательное</w:t>
            </w:r>
            <w:r>
              <w:rPr>
                <w:szCs w:val="24"/>
              </w:rPr>
              <w:t xml:space="preserve"> развитие</w:t>
            </w:r>
          </w:p>
        </w:tc>
      </w:tr>
      <w:tr w:rsidR="00855F4D" w:rsidRPr="00E0166D" w:rsidTr="00855F4D">
        <w:trPr>
          <w:trHeight w:val="516"/>
        </w:trPr>
        <w:tc>
          <w:tcPr>
            <w:tcW w:w="1384" w:type="dxa"/>
          </w:tcPr>
          <w:p w:rsidR="00855F4D" w:rsidRPr="00E0166D" w:rsidRDefault="00855F4D" w:rsidP="00855F4D">
            <w:pPr>
              <w:rPr>
                <w:szCs w:val="24"/>
              </w:rPr>
            </w:pPr>
            <w:r w:rsidRPr="00E0166D">
              <w:rPr>
                <w:szCs w:val="24"/>
              </w:rPr>
              <w:t>9.40-10.10</w:t>
            </w:r>
          </w:p>
        </w:tc>
        <w:tc>
          <w:tcPr>
            <w:tcW w:w="2063" w:type="dxa"/>
            <w:gridSpan w:val="2"/>
          </w:tcPr>
          <w:p w:rsidR="00855F4D" w:rsidRPr="00E0166D" w:rsidRDefault="00855F4D" w:rsidP="00855F4D">
            <w:pPr>
              <w:rPr>
                <w:szCs w:val="24"/>
              </w:rPr>
            </w:pPr>
            <w:r>
              <w:rPr>
                <w:szCs w:val="24"/>
              </w:rPr>
              <w:t>Физическая культура</w:t>
            </w:r>
          </w:p>
        </w:tc>
        <w:tc>
          <w:tcPr>
            <w:tcW w:w="3138" w:type="dxa"/>
            <w:gridSpan w:val="2"/>
          </w:tcPr>
          <w:p w:rsidR="00855F4D" w:rsidRPr="00E0166D" w:rsidRDefault="00855F4D" w:rsidP="00855F4D">
            <w:pPr>
              <w:rPr>
                <w:szCs w:val="24"/>
              </w:rPr>
            </w:pPr>
            <w:r w:rsidRPr="00E0166D">
              <w:rPr>
                <w:szCs w:val="24"/>
              </w:rPr>
              <w:t>Музыка</w:t>
            </w:r>
            <w:r>
              <w:rPr>
                <w:szCs w:val="24"/>
              </w:rPr>
              <w:t>льное развитие</w:t>
            </w:r>
          </w:p>
          <w:p w:rsidR="00855F4D" w:rsidRPr="00E0166D" w:rsidRDefault="00855F4D" w:rsidP="00855F4D">
            <w:pPr>
              <w:rPr>
                <w:szCs w:val="24"/>
              </w:rPr>
            </w:pPr>
          </w:p>
        </w:tc>
        <w:tc>
          <w:tcPr>
            <w:tcW w:w="3345" w:type="dxa"/>
            <w:gridSpan w:val="3"/>
          </w:tcPr>
          <w:p w:rsidR="00855F4D" w:rsidRPr="00E0166D" w:rsidRDefault="00855F4D" w:rsidP="00855F4D">
            <w:pPr>
              <w:rPr>
                <w:szCs w:val="24"/>
              </w:rPr>
            </w:pPr>
            <w:r w:rsidRPr="00E0166D">
              <w:rPr>
                <w:szCs w:val="24"/>
              </w:rPr>
              <w:t>Целевая экскурсия, прогулка</w:t>
            </w:r>
          </w:p>
          <w:p w:rsidR="00855F4D" w:rsidRPr="00E0166D" w:rsidRDefault="00855F4D" w:rsidP="00855F4D">
            <w:pPr>
              <w:rPr>
                <w:szCs w:val="24"/>
              </w:rPr>
            </w:pPr>
          </w:p>
        </w:tc>
        <w:tc>
          <w:tcPr>
            <w:tcW w:w="3121" w:type="dxa"/>
            <w:gridSpan w:val="2"/>
          </w:tcPr>
          <w:p w:rsidR="00855F4D" w:rsidRPr="00E0166D" w:rsidRDefault="00855F4D" w:rsidP="00855F4D">
            <w:pPr>
              <w:rPr>
                <w:szCs w:val="24"/>
              </w:rPr>
            </w:pPr>
            <w:r>
              <w:rPr>
                <w:szCs w:val="24"/>
              </w:rPr>
              <w:t>Физическая культура</w:t>
            </w:r>
          </w:p>
          <w:p w:rsidR="00855F4D" w:rsidRPr="00E0166D" w:rsidRDefault="00855F4D" w:rsidP="00855F4D">
            <w:pPr>
              <w:rPr>
                <w:szCs w:val="24"/>
              </w:rPr>
            </w:pPr>
          </w:p>
        </w:tc>
        <w:tc>
          <w:tcPr>
            <w:tcW w:w="2933" w:type="dxa"/>
            <w:gridSpan w:val="2"/>
          </w:tcPr>
          <w:p w:rsidR="00855F4D" w:rsidRPr="00E0166D" w:rsidRDefault="00855F4D" w:rsidP="00855F4D">
            <w:pPr>
              <w:rPr>
                <w:szCs w:val="24"/>
              </w:rPr>
            </w:pPr>
            <w:r w:rsidRPr="00E0166D">
              <w:rPr>
                <w:szCs w:val="24"/>
              </w:rPr>
              <w:t>Музыкально-спортивное развлечение</w:t>
            </w:r>
          </w:p>
        </w:tc>
      </w:tr>
      <w:tr w:rsidR="00855F4D" w:rsidRPr="00E0166D" w:rsidTr="00855F4D">
        <w:trPr>
          <w:trHeight w:val="330"/>
        </w:trPr>
        <w:tc>
          <w:tcPr>
            <w:tcW w:w="1384" w:type="dxa"/>
          </w:tcPr>
          <w:p w:rsidR="00855F4D" w:rsidRPr="00E0166D" w:rsidRDefault="00855F4D" w:rsidP="00855F4D">
            <w:pPr>
              <w:rPr>
                <w:szCs w:val="24"/>
              </w:rPr>
            </w:pPr>
            <w:r>
              <w:rPr>
                <w:szCs w:val="24"/>
              </w:rPr>
              <w:t>10.10-</w:t>
            </w:r>
            <w:r w:rsidRPr="00E0166D">
              <w:rPr>
                <w:szCs w:val="24"/>
              </w:rPr>
              <w:t>10.20</w:t>
            </w:r>
          </w:p>
        </w:tc>
        <w:tc>
          <w:tcPr>
            <w:tcW w:w="14600" w:type="dxa"/>
            <w:gridSpan w:val="11"/>
          </w:tcPr>
          <w:p w:rsidR="00855F4D" w:rsidRPr="00E0166D" w:rsidRDefault="00855F4D" w:rsidP="00855F4D">
            <w:pPr>
              <w:rPr>
                <w:szCs w:val="24"/>
              </w:rPr>
            </w:pPr>
            <w:r w:rsidRPr="00E0166D">
              <w:rPr>
                <w:szCs w:val="24"/>
              </w:rPr>
              <w:t>Второй завтрак (самообслуживание, культурно-гигиенические навыки, здоровье, социализация, этикет,  коммуникация).</w:t>
            </w:r>
          </w:p>
        </w:tc>
      </w:tr>
      <w:tr w:rsidR="00855F4D" w:rsidRPr="00E0166D" w:rsidTr="00855F4D">
        <w:trPr>
          <w:trHeight w:val="335"/>
        </w:trPr>
        <w:tc>
          <w:tcPr>
            <w:tcW w:w="1384" w:type="dxa"/>
            <w:tcBorders>
              <w:bottom w:val="single" w:sz="4" w:space="0" w:color="auto"/>
            </w:tcBorders>
          </w:tcPr>
          <w:p w:rsidR="00855F4D" w:rsidRPr="00E0166D" w:rsidRDefault="00855F4D" w:rsidP="00855F4D">
            <w:pPr>
              <w:rPr>
                <w:szCs w:val="24"/>
              </w:rPr>
            </w:pPr>
            <w:r w:rsidRPr="00E0166D">
              <w:rPr>
                <w:szCs w:val="24"/>
              </w:rPr>
              <w:t>10.20-10.30</w:t>
            </w:r>
          </w:p>
        </w:tc>
        <w:tc>
          <w:tcPr>
            <w:tcW w:w="14600" w:type="dxa"/>
            <w:gridSpan w:val="11"/>
            <w:tcBorders>
              <w:bottom w:val="single" w:sz="4" w:space="0" w:color="auto"/>
            </w:tcBorders>
          </w:tcPr>
          <w:p w:rsidR="00855F4D" w:rsidRPr="00E0166D" w:rsidRDefault="00855F4D" w:rsidP="00855F4D">
            <w:pPr>
              <w:rPr>
                <w:szCs w:val="24"/>
              </w:rPr>
            </w:pPr>
            <w:r w:rsidRPr="00E0166D">
              <w:rPr>
                <w:szCs w:val="24"/>
              </w:rPr>
              <w:t>Подготовка к прогулке (самообслуживание, социализация, коммуникация).</w:t>
            </w:r>
          </w:p>
        </w:tc>
      </w:tr>
      <w:tr w:rsidR="00855F4D" w:rsidRPr="00E0166D" w:rsidTr="00855F4D">
        <w:trPr>
          <w:trHeight w:val="198"/>
        </w:trPr>
        <w:tc>
          <w:tcPr>
            <w:tcW w:w="1384" w:type="dxa"/>
            <w:tcBorders>
              <w:top w:val="single" w:sz="4" w:space="0" w:color="auto"/>
            </w:tcBorders>
          </w:tcPr>
          <w:p w:rsidR="00855F4D" w:rsidRPr="00E0166D" w:rsidRDefault="00855F4D" w:rsidP="00855F4D">
            <w:pPr>
              <w:rPr>
                <w:szCs w:val="24"/>
              </w:rPr>
            </w:pPr>
            <w:r>
              <w:rPr>
                <w:szCs w:val="24"/>
              </w:rPr>
              <w:t>10.30-11.50</w:t>
            </w:r>
          </w:p>
        </w:tc>
        <w:tc>
          <w:tcPr>
            <w:tcW w:w="14600" w:type="dxa"/>
            <w:gridSpan w:val="11"/>
            <w:tcBorders>
              <w:top w:val="single" w:sz="4" w:space="0" w:color="auto"/>
            </w:tcBorders>
          </w:tcPr>
          <w:p w:rsidR="00855F4D" w:rsidRPr="00E0166D" w:rsidRDefault="00855F4D" w:rsidP="00855F4D">
            <w:pPr>
              <w:rPr>
                <w:szCs w:val="24"/>
              </w:rPr>
            </w:pPr>
            <w:r w:rsidRPr="00E0166D">
              <w:rPr>
                <w:b/>
                <w:szCs w:val="24"/>
              </w:rPr>
              <w:t>Прогулка</w:t>
            </w:r>
            <w:r>
              <w:rPr>
                <w:szCs w:val="24"/>
              </w:rPr>
              <w:t xml:space="preserve">: </w:t>
            </w:r>
            <w:r w:rsidRPr="00E0166D">
              <w:rPr>
                <w:b/>
                <w:szCs w:val="24"/>
              </w:rPr>
              <w:t>наблюдение</w:t>
            </w:r>
            <w:r w:rsidRPr="00E0166D">
              <w:rPr>
                <w:szCs w:val="24"/>
              </w:rPr>
              <w:t xml:space="preserve"> в приро</w:t>
            </w:r>
            <w:r>
              <w:rPr>
                <w:szCs w:val="24"/>
              </w:rPr>
              <w:t xml:space="preserve">де (познавательное, речевое, социально-коммуникативное);  </w:t>
            </w:r>
            <w:r w:rsidRPr="00E0166D">
              <w:rPr>
                <w:b/>
                <w:szCs w:val="24"/>
              </w:rPr>
              <w:t>труд</w:t>
            </w:r>
            <w:r>
              <w:rPr>
                <w:szCs w:val="24"/>
              </w:rPr>
              <w:t xml:space="preserve"> в природе и в быту, </w:t>
            </w:r>
            <w:r w:rsidRPr="00E0166D">
              <w:rPr>
                <w:b/>
                <w:szCs w:val="24"/>
              </w:rPr>
              <w:t>подвижные игры</w:t>
            </w:r>
            <w:r w:rsidRPr="00E0166D">
              <w:rPr>
                <w:szCs w:val="24"/>
              </w:rPr>
              <w:t xml:space="preserve"> (физичес</w:t>
            </w:r>
            <w:r>
              <w:rPr>
                <w:szCs w:val="24"/>
              </w:rPr>
              <w:t xml:space="preserve">кое), </w:t>
            </w:r>
            <w:r w:rsidRPr="00E0166D">
              <w:rPr>
                <w:b/>
                <w:szCs w:val="24"/>
              </w:rPr>
              <w:t>ролевые игры</w:t>
            </w:r>
            <w:r w:rsidRPr="00E0166D">
              <w:rPr>
                <w:szCs w:val="24"/>
              </w:rPr>
              <w:t xml:space="preserve"> (позн</w:t>
            </w:r>
            <w:r>
              <w:rPr>
                <w:szCs w:val="24"/>
              </w:rPr>
              <w:t xml:space="preserve">авательное), </w:t>
            </w:r>
            <w:r w:rsidRPr="00E0166D">
              <w:rPr>
                <w:szCs w:val="24"/>
              </w:rPr>
              <w:t xml:space="preserve">индивидуальная работа по </w:t>
            </w:r>
            <w:r w:rsidRPr="00E0166D">
              <w:rPr>
                <w:b/>
                <w:szCs w:val="24"/>
              </w:rPr>
              <w:t>развитию движений</w:t>
            </w:r>
            <w:r>
              <w:rPr>
                <w:szCs w:val="24"/>
              </w:rPr>
              <w:t xml:space="preserve"> (физическое</w:t>
            </w:r>
            <w:r w:rsidRPr="00E0166D">
              <w:rPr>
                <w:szCs w:val="24"/>
              </w:rPr>
              <w:t>),</w:t>
            </w:r>
          </w:p>
          <w:p w:rsidR="00855F4D" w:rsidRPr="00E0166D" w:rsidRDefault="00855F4D" w:rsidP="00855F4D">
            <w:pPr>
              <w:rPr>
                <w:szCs w:val="24"/>
              </w:rPr>
            </w:pPr>
            <w:r w:rsidRPr="00E0166D">
              <w:rPr>
                <w:szCs w:val="24"/>
              </w:rPr>
              <w:t xml:space="preserve">дидактические </w:t>
            </w:r>
            <w:r w:rsidRPr="00E0166D">
              <w:rPr>
                <w:b/>
                <w:szCs w:val="24"/>
              </w:rPr>
              <w:t>игры</w:t>
            </w:r>
            <w:r w:rsidRPr="00E0166D">
              <w:rPr>
                <w:szCs w:val="24"/>
              </w:rPr>
              <w:t xml:space="preserve"> по экологии, развитию р</w:t>
            </w:r>
            <w:r>
              <w:rPr>
                <w:szCs w:val="24"/>
              </w:rPr>
              <w:t xml:space="preserve">ечи, ознакомлению с окружающим  (познавательное, речевое), </w:t>
            </w:r>
            <w:r w:rsidRPr="00E0166D">
              <w:rPr>
                <w:b/>
                <w:szCs w:val="24"/>
              </w:rPr>
              <w:t>беседы</w:t>
            </w:r>
            <w:r>
              <w:rPr>
                <w:szCs w:val="24"/>
              </w:rPr>
              <w:t xml:space="preserve">с детьми (речевое, социально-коммуникативное), </w:t>
            </w:r>
            <w:r w:rsidRPr="00E0166D">
              <w:rPr>
                <w:b/>
                <w:szCs w:val="24"/>
              </w:rPr>
              <w:t xml:space="preserve">рисование </w:t>
            </w:r>
            <w:r w:rsidRPr="00E0166D">
              <w:rPr>
                <w:szCs w:val="24"/>
              </w:rPr>
              <w:t xml:space="preserve">на асфальте, на мольбертах </w:t>
            </w:r>
            <w:r>
              <w:rPr>
                <w:szCs w:val="24"/>
              </w:rPr>
              <w:t>(художественно-эстетическое)</w:t>
            </w:r>
          </w:p>
        </w:tc>
      </w:tr>
      <w:tr w:rsidR="00855F4D" w:rsidRPr="00E0166D" w:rsidTr="00855F4D">
        <w:trPr>
          <w:trHeight w:val="564"/>
        </w:trPr>
        <w:tc>
          <w:tcPr>
            <w:tcW w:w="1384" w:type="dxa"/>
          </w:tcPr>
          <w:p w:rsidR="00855F4D" w:rsidRPr="00E0166D" w:rsidRDefault="00855F4D" w:rsidP="00855F4D">
            <w:pPr>
              <w:rPr>
                <w:szCs w:val="24"/>
              </w:rPr>
            </w:pPr>
            <w:r>
              <w:rPr>
                <w:szCs w:val="24"/>
              </w:rPr>
              <w:t>11.50-12.1</w:t>
            </w:r>
            <w:r w:rsidRPr="00E0166D">
              <w:rPr>
                <w:szCs w:val="24"/>
              </w:rPr>
              <w:t>0</w:t>
            </w:r>
          </w:p>
        </w:tc>
        <w:tc>
          <w:tcPr>
            <w:tcW w:w="14600" w:type="dxa"/>
            <w:gridSpan w:val="11"/>
          </w:tcPr>
          <w:p w:rsidR="00855F4D" w:rsidRPr="00C551F3" w:rsidRDefault="00855F4D" w:rsidP="00855F4D">
            <w:pPr>
              <w:jc w:val="both"/>
              <w:rPr>
                <w:b/>
                <w:szCs w:val="24"/>
              </w:rPr>
            </w:pPr>
            <w:r w:rsidRPr="00E0166D">
              <w:rPr>
                <w:b/>
                <w:szCs w:val="24"/>
              </w:rPr>
              <w:t>Возвращение</w:t>
            </w:r>
            <w:r>
              <w:rPr>
                <w:b/>
                <w:szCs w:val="24"/>
              </w:rPr>
              <w:t xml:space="preserve"> с прогулки, подготовка к обеду </w:t>
            </w:r>
            <w:r w:rsidRPr="00E0166D">
              <w:rPr>
                <w:szCs w:val="24"/>
              </w:rPr>
              <w:t>(самообслуживание, культурно-ги</w:t>
            </w:r>
            <w:r>
              <w:rPr>
                <w:szCs w:val="24"/>
              </w:rPr>
              <w:t>гиенические навыки</w:t>
            </w:r>
            <w:r w:rsidRPr="00E0166D">
              <w:rPr>
                <w:szCs w:val="24"/>
              </w:rPr>
              <w:t xml:space="preserve">, этикет, </w:t>
            </w:r>
            <w:r w:rsidRPr="00C551F3">
              <w:rPr>
                <w:szCs w:val="24"/>
              </w:rPr>
              <w:t>речевое</w:t>
            </w:r>
            <w:r>
              <w:rPr>
                <w:szCs w:val="24"/>
              </w:rPr>
              <w:t xml:space="preserve"> направление, социально-коммуникативное</w:t>
            </w:r>
            <w:r w:rsidRPr="00E0166D">
              <w:rPr>
                <w:szCs w:val="24"/>
              </w:rPr>
              <w:t>)</w:t>
            </w:r>
          </w:p>
        </w:tc>
      </w:tr>
      <w:tr w:rsidR="00855F4D" w:rsidRPr="00E0166D" w:rsidTr="00855F4D">
        <w:trPr>
          <w:trHeight w:val="558"/>
        </w:trPr>
        <w:tc>
          <w:tcPr>
            <w:tcW w:w="1384" w:type="dxa"/>
          </w:tcPr>
          <w:p w:rsidR="00855F4D" w:rsidRPr="00E0166D" w:rsidRDefault="00855F4D" w:rsidP="00855F4D">
            <w:pPr>
              <w:rPr>
                <w:szCs w:val="24"/>
              </w:rPr>
            </w:pPr>
            <w:r>
              <w:rPr>
                <w:szCs w:val="24"/>
              </w:rPr>
              <w:t>12.10</w:t>
            </w:r>
            <w:r w:rsidRPr="00E0166D">
              <w:rPr>
                <w:szCs w:val="24"/>
              </w:rPr>
              <w:t>-12.30</w:t>
            </w:r>
          </w:p>
        </w:tc>
        <w:tc>
          <w:tcPr>
            <w:tcW w:w="14600" w:type="dxa"/>
            <w:gridSpan w:val="11"/>
          </w:tcPr>
          <w:p w:rsidR="00855F4D" w:rsidRPr="00E0166D" w:rsidRDefault="00855F4D" w:rsidP="00855F4D">
            <w:pPr>
              <w:rPr>
                <w:szCs w:val="24"/>
              </w:rPr>
            </w:pPr>
            <w:r w:rsidRPr="00E0166D">
              <w:rPr>
                <w:b/>
                <w:szCs w:val="24"/>
              </w:rPr>
              <w:t>Обед</w:t>
            </w:r>
            <w:r w:rsidRPr="00E0166D">
              <w:rPr>
                <w:szCs w:val="24"/>
              </w:rPr>
              <w:t xml:space="preserve"> (самообслуживание, культурно-гигиенические навыки, </w:t>
            </w:r>
            <w:r>
              <w:rPr>
                <w:szCs w:val="24"/>
              </w:rPr>
              <w:t>этикет</w:t>
            </w:r>
            <w:r w:rsidRPr="00E0166D">
              <w:rPr>
                <w:szCs w:val="24"/>
              </w:rPr>
              <w:t>).</w:t>
            </w:r>
          </w:p>
          <w:p w:rsidR="00855F4D" w:rsidRPr="00E0166D" w:rsidRDefault="00855F4D" w:rsidP="00855F4D">
            <w:pPr>
              <w:rPr>
                <w:szCs w:val="24"/>
              </w:rPr>
            </w:pPr>
            <w:r w:rsidRPr="00E0166D">
              <w:rPr>
                <w:b/>
                <w:szCs w:val="24"/>
              </w:rPr>
              <w:t>Подготовка ко сну</w:t>
            </w:r>
            <w:r w:rsidRPr="00E0166D">
              <w:rPr>
                <w:szCs w:val="24"/>
              </w:rPr>
              <w:t xml:space="preserve"> (самообслуживание, культурно-гигиенические навыки, здоров</w:t>
            </w:r>
            <w:r>
              <w:rPr>
                <w:szCs w:val="24"/>
              </w:rPr>
              <w:t>ье-воздушные ванны).</w:t>
            </w:r>
          </w:p>
        </w:tc>
      </w:tr>
      <w:tr w:rsidR="00855F4D" w:rsidRPr="00E0166D" w:rsidTr="00855F4D">
        <w:trPr>
          <w:trHeight w:val="416"/>
        </w:trPr>
        <w:tc>
          <w:tcPr>
            <w:tcW w:w="1384" w:type="dxa"/>
          </w:tcPr>
          <w:p w:rsidR="00855F4D" w:rsidRPr="00E0166D" w:rsidRDefault="00855F4D" w:rsidP="00855F4D">
            <w:pPr>
              <w:rPr>
                <w:szCs w:val="24"/>
              </w:rPr>
            </w:pPr>
            <w:r w:rsidRPr="00E0166D">
              <w:rPr>
                <w:szCs w:val="24"/>
              </w:rPr>
              <w:t>12.30-15.30</w:t>
            </w:r>
          </w:p>
        </w:tc>
        <w:tc>
          <w:tcPr>
            <w:tcW w:w="14600" w:type="dxa"/>
            <w:gridSpan w:val="11"/>
          </w:tcPr>
          <w:p w:rsidR="00855F4D" w:rsidRPr="00E0166D" w:rsidRDefault="00855F4D" w:rsidP="00855F4D">
            <w:pPr>
              <w:rPr>
                <w:szCs w:val="24"/>
              </w:rPr>
            </w:pPr>
            <w:r w:rsidRPr="00E0166D">
              <w:rPr>
                <w:b/>
                <w:szCs w:val="24"/>
              </w:rPr>
              <w:t xml:space="preserve">Сон </w:t>
            </w:r>
            <w:r w:rsidRPr="00E0166D">
              <w:rPr>
                <w:szCs w:val="24"/>
              </w:rPr>
              <w:t>(здоровье)</w:t>
            </w:r>
          </w:p>
        </w:tc>
      </w:tr>
      <w:tr w:rsidR="00855F4D" w:rsidRPr="00E0166D" w:rsidTr="00855F4D">
        <w:trPr>
          <w:trHeight w:val="416"/>
        </w:trPr>
        <w:tc>
          <w:tcPr>
            <w:tcW w:w="1384" w:type="dxa"/>
          </w:tcPr>
          <w:p w:rsidR="00855F4D" w:rsidRPr="00E0166D" w:rsidRDefault="00855F4D" w:rsidP="00855F4D">
            <w:pPr>
              <w:rPr>
                <w:szCs w:val="24"/>
              </w:rPr>
            </w:pPr>
            <w:r w:rsidRPr="00E0166D">
              <w:rPr>
                <w:szCs w:val="24"/>
              </w:rPr>
              <w:t>15.30-15.50</w:t>
            </w:r>
          </w:p>
        </w:tc>
        <w:tc>
          <w:tcPr>
            <w:tcW w:w="14600" w:type="dxa"/>
            <w:gridSpan w:val="11"/>
          </w:tcPr>
          <w:p w:rsidR="00855F4D" w:rsidRPr="000C6875" w:rsidRDefault="00855F4D" w:rsidP="00855F4D">
            <w:pPr>
              <w:rPr>
                <w:b/>
                <w:szCs w:val="24"/>
              </w:rPr>
            </w:pPr>
            <w:r>
              <w:rPr>
                <w:b/>
                <w:szCs w:val="24"/>
              </w:rPr>
              <w:t xml:space="preserve">Постепенный подъем. Гимнастика после сна. Воздушные ванны. </w:t>
            </w:r>
            <w:r w:rsidRPr="00E0166D">
              <w:rPr>
                <w:b/>
                <w:szCs w:val="24"/>
              </w:rPr>
              <w:t>В</w:t>
            </w:r>
            <w:r>
              <w:rPr>
                <w:b/>
                <w:szCs w:val="24"/>
              </w:rPr>
              <w:t xml:space="preserve">одные, гигиенические процедуры. Обширное умывание. </w:t>
            </w:r>
            <w:r w:rsidRPr="00E0166D">
              <w:rPr>
                <w:b/>
                <w:szCs w:val="24"/>
              </w:rPr>
              <w:t>Профилактика плоскостопия</w:t>
            </w:r>
            <w:r>
              <w:rPr>
                <w:szCs w:val="24"/>
              </w:rPr>
              <w:t xml:space="preserve"> (физическое,  самообслуживание</w:t>
            </w:r>
            <w:r w:rsidRPr="00E0166D">
              <w:rPr>
                <w:szCs w:val="24"/>
              </w:rPr>
              <w:t>)</w:t>
            </w:r>
          </w:p>
        </w:tc>
      </w:tr>
      <w:tr w:rsidR="00855F4D" w:rsidRPr="00E0166D" w:rsidTr="00855F4D">
        <w:trPr>
          <w:trHeight w:val="416"/>
        </w:trPr>
        <w:tc>
          <w:tcPr>
            <w:tcW w:w="1384" w:type="dxa"/>
          </w:tcPr>
          <w:p w:rsidR="00855F4D" w:rsidRPr="00E0166D" w:rsidRDefault="00855F4D" w:rsidP="00855F4D">
            <w:pPr>
              <w:rPr>
                <w:szCs w:val="24"/>
              </w:rPr>
            </w:pPr>
            <w:r w:rsidRPr="00E0166D">
              <w:rPr>
                <w:szCs w:val="24"/>
              </w:rPr>
              <w:t>15.50-16.20</w:t>
            </w:r>
          </w:p>
        </w:tc>
        <w:tc>
          <w:tcPr>
            <w:tcW w:w="14600" w:type="dxa"/>
            <w:gridSpan w:val="11"/>
          </w:tcPr>
          <w:p w:rsidR="00855F4D" w:rsidRPr="00E0166D" w:rsidRDefault="00855F4D" w:rsidP="00855F4D">
            <w:pPr>
              <w:rPr>
                <w:b/>
                <w:szCs w:val="24"/>
              </w:rPr>
            </w:pPr>
            <w:r w:rsidRPr="00E0166D">
              <w:rPr>
                <w:b/>
                <w:szCs w:val="24"/>
              </w:rPr>
              <w:t>Игры</w:t>
            </w:r>
            <w:r w:rsidRPr="00E0166D">
              <w:rPr>
                <w:szCs w:val="24"/>
              </w:rPr>
              <w:t xml:space="preserve"> ролевы</w:t>
            </w:r>
            <w:r>
              <w:rPr>
                <w:szCs w:val="24"/>
              </w:rPr>
              <w:t>е, дидактические (игра, познавательное, социально-коммуникативное</w:t>
            </w:r>
            <w:r w:rsidRPr="00E0166D">
              <w:rPr>
                <w:szCs w:val="24"/>
              </w:rPr>
              <w:t>) Беседы, педагогические ситуации, индивидуальная работа с детьми</w:t>
            </w:r>
            <w:r>
              <w:rPr>
                <w:szCs w:val="24"/>
              </w:rPr>
              <w:t>.</w:t>
            </w:r>
            <w:r w:rsidRPr="00E0166D">
              <w:rPr>
                <w:szCs w:val="24"/>
              </w:rPr>
              <w:t xml:space="preserve"> Самостоятельная </w:t>
            </w:r>
            <w:r w:rsidRPr="00E0166D">
              <w:rPr>
                <w:b/>
                <w:szCs w:val="24"/>
              </w:rPr>
              <w:t>игровая и художественная</w:t>
            </w:r>
            <w:r>
              <w:rPr>
                <w:szCs w:val="24"/>
              </w:rPr>
              <w:t xml:space="preserve"> деятельность. </w:t>
            </w:r>
            <w:r w:rsidRPr="00E0166D">
              <w:rPr>
                <w:szCs w:val="24"/>
              </w:rPr>
              <w:t>Театральная деятельность</w:t>
            </w:r>
          </w:p>
        </w:tc>
      </w:tr>
      <w:tr w:rsidR="00855F4D" w:rsidRPr="00E0166D" w:rsidTr="00855F4D">
        <w:trPr>
          <w:trHeight w:val="416"/>
        </w:trPr>
        <w:tc>
          <w:tcPr>
            <w:tcW w:w="1384" w:type="dxa"/>
          </w:tcPr>
          <w:p w:rsidR="00855F4D" w:rsidRPr="00E0166D" w:rsidRDefault="00855F4D" w:rsidP="00855F4D">
            <w:pPr>
              <w:rPr>
                <w:szCs w:val="24"/>
              </w:rPr>
            </w:pPr>
            <w:r w:rsidRPr="00E0166D">
              <w:rPr>
                <w:szCs w:val="24"/>
              </w:rPr>
              <w:t>16.20-16.30</w:t>
            </w:r>
          </w:p>
        </w:tc>
        <w:tc>
          <w:tcPr>
            <w:tcW w:w="14600" w:type="dxa"/>
            <w:gridSpan w:val="11"/>
          </w:tcPr>
          <w:p w:rsidR="00855F4D" w:rsidRPr="00E0166D" w:rsidRDefault="00855F4D" w:rsidP="00855F4D">
            <w:pPr>
              <w:rPr>
                <w:b/>
                <w:szCs w:val="24"/>
              </w:rPr>
            </w:pPr>
            <w:r w:rsidRPr="00E0166D">
              <w:rPr>
                <w:b/>
                <w:szCs w:val="24"/>
              </w:rPr>
              <w:t xml:space="preserve">Подготовка к ужину </w:t>
            </w:r>
            <w:r w:rsidRPr="00E0166D">
              <w:rPr>
                <w:szCs w:val="24"/>
              </w:rPr>
              <w:t xml:space="preserve">(самообслуживание, культурно-гигиенические навыки, </w:t>
            </w:r>
            <w:r>
              <w:rPr>
                <w:szCs w:val="24"/>
              </w:rPr>
              <w:t>этикет</w:t>
            </w:r>
            <w:r w:rsidRPr="00E0166D">
              <w:rPr>
                <w:szCs w:val="24"/>
              </w:rPr>
              <w:t>).</w:t>
            </w:r>
          </w:p>
        </w:tc>
      </w:tr>
      <w:tr w:rsidR="00855F4D" w:rsidRPr="00E0166D" w:rsidTr="00855F4D">
        <w:trPr>
          <w:trHeight w:val="416"/>
        </w:trPr>
        <w:tc>
          <w:tcPr>
            <w:tcW w:w="1384" w:type="dxa"/>
          </w:tcPr>
          <w:p w:rsidR="00855F4D" w:rsidRPr="00E0166D" w:rsidRDefault="00855F4D" w:rsidP="00855F4D">
            <w:pPr>
              <w:rPr>
                <w:szCs w:val="24"/>
              </w:rPr>
            </w:pPr>
            <w:r w:rsidRPr="00E0166D">
              <w:rPr>
                <w:szCs w:val="24"/>
              </w:rPr>
              <w:t>16.30-17.00</w:t>
            </w:r>
          </w:p>
        </w:tc>
        <w:tc>
          <w:tcPr>
            <w:tcW w:w="14600" w:type="dxa"/>
            <w:gridSpan w:val="11"/>
          </w:tcPr>
          <w:p w:rsidR="00855F4D" w:rsidRPr="00E0166D" w:rsidRDefault="00855F4D" w:rsidP="00855F4D">
            <w:pPr>
              <w:rPr>
                <w:szCs w:val="24"/>
              </w:rPr>
            </w:pPr>
            <w:r w:rsidRPr="00E0166D">
              <w:rPr>
                <w:b/>
                <w:szCs w:val="24"/>
              </w:rPr>
              <w:t>Ужин</w:t>
            </w:r>
            <w:r w:rsidRPr="00E0166D">
              <w:rPr>
                <w:szCs w:val="24"/>
              </w:rPr>
              <w:t xml:space="preserve"> (самообслуживание, культурно-гигиенические навыки, этикет).</w:t>
            </w:r>
          </w:p>
        </w:tc>
      </w:tr>
      <w:tr w:rsidR="00855F4D" w:rsidRPr="00E0166D" w:rsidTr="00855F4D">
        <w:trPr>
          <w:trHeight w:val="416"/>
        </w:trPr>
        <w:tc>
          <w:tcPr>
            <w:tcW w:w="1384" w:type="dxa"/>
          </w:tcPr>
          <w:p w:rsidR="00855F4D" w:rsidRPr="00E0166D" w:rsidRDefault="00855F4D" w:rsidP="00855F4D">
            <w:pPr>
              <w:rPr>
                <w:szCs w:val="24"/>
              </w:rPr>
            </w:pPr>
            <w:r w:rsidRPr="00E0166D">
              <w:rPr>
                <w:szCs w:val="24"/>
              </w:rPr>
              <w:t>17.00-17.15</w:t>
            </w:r>
          </w:p>
        </w:tc>
        <w:tc>
          <w:tcPr>
            <w:tcW w:w="14600" w:type="dxa"/>
            <w:gridSpan w:val="11"/>
          </w:tcPr>
          <w:p w:rsidR="00855F4D" w:rsidRPr="00E0166D" w:rsidRDefault="00855F4D" w:rsidP="00855F4D">
            <w:pPr>
              <w:rPr>
                <w:szCs w:val="24"/>
              </w:rPr>
            </w:pPr>
            <w:r w:rsidRPr="00E0166D">
              <w:rPr>
                <w:szCs w:val="24"/>
              </w:rPr>
              <w:t>Подготовка к прогулке (самообслужив</w:t>
            </w:r>
            <w:r>
              <w:rPr>
                <w:szCs w:val="24"/>
              </w:rPr>
              <w:t>ание, социально-коммуникативное</w:t>
            </w:r>
            <w:r w:rsidRPr="00E0166D">
              <w:rPr>
                <w:szCs w:val="24"/>
              </w:rPr>
              <w:t>).</w:t>
            </w:r>
          </w:p>
        </w:tc>
      </w:tr>
      <w:tr w:rsidR="00855F4D" w:rsidRPr="00E0166D" w:rsidTr="00855F4D">
        <w:trPr>
          <w:trHeight w:val="416"/>
        </w:trPr>
        <w:tc>
          <w:tcPr>
            <w:tcW w:w="1384" w:type="dxa"/>
          </w:tcPr>
          <w:p w:rsidR="00855F4D" w:rsidRPr="00E0166D" w:rsidRDefault="00855F4D" w:rsidP="00855F4D">
            <w:pPr>
              <w:rPr>
                <w:szCs w:val="24"/>
              </w:rPr>
            </w:pPr>
            <w:r w:rsidRPr="00E0166D">
              <w:rPr>
                <w:szCs w:val="24"/>
              </w:rPr>
              <w:t>17.15-18.50</w:t>
            </w:r>
          </w:p>
        </w:tc>
        <w:tc>
          <w:tcPr>
            <w:tcW w:w="14600" w:type="dxa"/>
            <w:gridSpan w:val="11"/>
          </w:tcPr>
          <w:p w:rsidR="00855F4D" w:rsidRPr="00E0166D" w:rsidRDefault="00855F4D" w:rsidP="00855F4D">
            <w:pPr>
              <w:rPr>
                <w:szCs w:val="24"/>
              </w:rPr>
            </w:pPr>
            <w:r w:rsidRPr="00E0166D">
              <w:rPr>
                <w:b/>
                <w:szCs w:val="24"/>
              </w:rPr>
              <w:t>Прогулка</w:t>
            </w:r>
            <w:r>
              <w:rPr>
                <w:szCs w:val="24"/>
              </w:rPr>
              <w:t xml:space="preserve">: </w:t>
            </w:r>
            <w:r w:rsidRPr="00E0166D">
              <w:rPr>
                <w:b/>
                <w:szCs w:val="24"/>
              </w:rPr>
              <w:t>наблюдение</w:t>
            </w:r>
            <w:r w:rsidRPr="00E0166D">
              <w:rPr>
                <w:szCs w:val="24"/>
              </w:rPr>
              <w:t xml:space="preserve"> в приро</w:t>
            </w:r>
            <w:r>
              <w:rPr>
                <w:szCs w:val="24"/>
              </w:rPr>
              <w:t xml:space="preserve">де (познавательное, речевое, социально-коммуникативное);  </w:t>
            </w:r>
            <w:r w:rsidRPr="00E0166D">
              <w:rPr>
                <w:b/>
                <w:szCs w:val="24"/>
              </w:rPr>
              <w:t>труд</w:t>
            </w:r>
            <w:r>
              <w:rPr>
                <w:szCs w:val="24"/>
              </w:rPr>
              <w:t xml:space="preserve"> в природе и в быту, </w:t>
            </w:r>
            <w:r w:rsidRPr="00E0166D">
              <w:rPr>
                <w:b/>
                <w:szCs w:val="24"/>
              </w:rPr>
              <w:t>подвижные игры</w:t>
            </w:r>
            <w:r w:rsidRPr="00E0166D">
              <w:rPr>
                <w:szCs w:val="24"/>
              </w:rPr>
              <w:t xml:space="preserve"> (физичес</w:t>
            </w:r>
            <w:r>
              <w:rPr>
                <w:szCs w:val="24"/>
              </w:rPr>
              <w:t xml:space="preserve">кое), </w:t>
            </w:r>
            <w:r w:rsidRPr="00E0166D">
              <w:rPr>
                <w:b/>
                <w:szCs w:val="24"/>
              </w:rPr>
              <w:t>ролевые игры</w:t>
            </w:r>
            <w:r w:rsidRPr="00E0166D">
              <w:rPr>
                <w:szCs w:val="24"/>
              </w:rPr>
              <w:t xml:space="preserve"> (позн</w:t>
            </w:r>
            <w:r>
              <w:rPr>
                <w:szCs w:val="24"/>
              </w:rPr>
              <w:t xml:space="preserve">авательное), </w:t>
            </w:r>
            <w:r w:rsidRPr="00E0166D">
              <w:rPr>
                <w:szCs w:val="24"/>
              </w:rPr>
              <w:t xml:space="preserve">индивидуальная работа по </w:t>
            </w:r>
            <w:r w:rsidRPr="00E0166D">
              <w:rPr>
                <w:b/>
                <w:szCs w:val="24"/>
              </w:rPr>
              <w:t>развитию движений</w:t>
            </w:r>
            <w:r>
              <w:rPr>
                <w:szCs w:val="24"/>
              </w:rPr>
              <w:t xml:space="preserve"> (физическое</w:t>
            </w:r>
            <w:r w:rsidRPr="00E0166D">
              <w:rPr>
                <w:szCs w:val="24"/>
              </w:rPr>
              <w:t>),</w:t>
            </w:r>
          </w:p>
          <w:p w:rsidR="00855F4D" w:rsidRPr="00E0166D" w:rsidRDefault="00855F4D" w:rsidP="00855F4D">
            <w:pPr>
              <w:rPr>
                <w:szCs w:val="24"/>
              </w:rPr>
            </w:pPr>
            <w:r w:rsidRPr="00E0166D">
              <w:rPr>
                <w:szCs w:val="24"/>
              </w:rPr>
              <w:t xml:space="preserve">дидактические </w:t>
            </w:r>
            <w:r w:rsidRPr="00E0166D">
              <w:rPr>
                <w:b/>
                <w:szCs w:val="24"/>
              </w:rPr>
              <w:t>игры</w:t>
            </w:r>
            <w:r w:rsidRPr="00E0166D">
              <w:rPr>
                <w:szCs w:val="24"/>
              </w:rPr>
              <w:t xml:space="preserve"> по экологии, развитию р</w:t>
            </w:r>
            <w:r>
              <w:rPr>
                <w:szCs w:val="24"/>
              </w:rPr>
              <w:t xml:space="preserve">ечи, ознакомлению с окружающим  (познавательное, речевое), </w:t>
            </w:r>
            <w:r w:rsidRPr="00E0166D">
              <w:rPr>
                <w:b/>
                <w:szCs w:val="24"/>
              </w:rPr>
              <w:t>беседы</w:t>
            </w:r>
            <w:r>
              <w:rPr>
                <w:szCs w:val="24"/>
              </w:rPr>
              <w:t xml:space="preserve">с детьми (речевое, социально-коммуникативное), </w:t>
            </w:r>
            <w:r w:rsidRPr="00E0166D">
              <w:rPr>
                <w:b/>
                <w:szCs w:val="24"/>
              </w:rPr>
              <w:t xml:space="preserve">рисование </w:t>
            </w:r>
            <w:r w:rsidRPr="00E0166D">
              <w:rPr>
                <w:szCs w:val="24"/>
              </w:rPr>
              <w:t xml:space="preserve">на асфальте, на мольбертах </w:t>
            </w:r>
            <w:r>
              <w:rPr>
                <w:szCs w:val="24"/>
              </w:rPr>
              <w:t>(художественно-эстетическое)</w:t>
            </w:r>
          </w:p>
        </w:tc>
      </w:tr>
      <w:tr w:rsidR="00855F4D" w:rsidRPr="00E0166D" w:rsidTr="00855F4D">
        <w:trPr>
          <w:trHeight w:val="416"/>
        </w:trPr>
        <w:tc>
          <w:tcPr>
            <w:tcW w:w="1384" w:type="dxa"/>
          </w:tcPr>
          <w:p w:rsidR="00855F4D" w:rsidRPr="00E0166D" w:rsidRDefault="00855F4D" w:rsidP="00855F4D">
            <w:pPr>
              <w:rPr>
                <w:szCs w:val="24"/>
              </w:rPr>
            </w:pPr>
            <w:r w:rsidRPr="00E0166D">
              <w:rPr>
                <w:szCs w:val="24"/>
              </w:rPr>
              <w:t>До 19.00</w:t>
            </w:r>
          </w:p>
        </w:tc>
        <w:tc>
          <w:tcPr>
            <w:tcW w:w="14600" w:type="dxa"/>
            <w:gridSpan w:val="11"/>
          </w:tcPr>
          <w:p w:rsidR="00855F4D" w:rsidRPr="00E0166D" w:rsidRDefault="00855F4D" w:rsidP="00855F4D">
            <w:pPr>
              <w:rPr>
                <w:szCs w:val="24"/>
              </w:rPr>
            </w:pPr>
            <w:r w:rsidRPr="00E0166D">
              <w:rPr>
                <w:b/>
                <w:szCs w:val="24"/>
              </w:rPr>
              <w:t>Уход детей домой</w:t>
            </w:r>
            <w:r w:rsidRPr="00E0166D">
              <w:rPr>
                <w:szCs w:val="24"/>
              </w:rPr>
              <w:t xml:space="preserve"> (взаимодействие с се</w:t>
            </w:r>
            <w:r>
              <w:rPr>
                <w:szCs w:val="24"/>
              </w:rPr>
              <w:t>мьей, социально-коммуникативное</w:t>
            </w:r>
            <w:r w:rsidRPr="00E0166D">
              <w:rPr>
                <w:szCs w:val="24"/>
              </w:rPr>
              <w:t>).</w:t>
            </w:r>
          </w:p>
        </w:tc>
      </w:tr>
    </w:tbl>
    <w:p w:rsidR="00855F4D" w:rsidRDefault="00855F4D" w:rsidP="00855F4D">
      <w:pPr>
        <w:rPr>
          <w:sz w:val="36"/>
          <w:szCs w:val="36"/>
        </w:rPr>
      </w:pPr>
    </w:p>
    <w:p w:rsidR="00855F4D" w:rsidRDefault="00855F4D" w:rsidP="00855F4D">
      <w:pPr>
        <w:rPr>
          <w:sz w:val="36"/>
          <w:szCs w:val="36"/>
        </w:rPr>
      </w:pPr>
    </w:p>
    <w:p w:rsidR="00CA5932" w:rsidRPr="00AF1FC4" w:rsidRDefault="00CA5932" w:rsidP="00AF1FC4">
      <w:pPr>
        <w:spacing w:after="200" w:line="276" w:lineRule="auto"/>
        <w:rPr>
          <w:b/>
        </w:rPr>
        <w:sectPr w:rsidR="00CA5932" w:rsidRPr="00AF1FC4" w:rsidSect="00CA5932">
          <w:pgSz w:w="16838" w:h="11906" w:orient="landscape"/>
          <w:pgMar w:top="720" w:right="720" w:bottom="720" w:left="720" w:header="709" w:footer="709" w:gutter="0"/>
          <w:cols w:space="708"/>
          <w:docGrid w:linePitch="360"/>
        </w:sectPr>
      </w:pPr>
    </w:p>
    <w:p w:rsidR="00E32381" w:rsidRPr="00855F4D" w:rsidRDefault="00E32381" w:rsidP="00855F4D">
      <w:pPr>
        <w:suppressAutoHyphens w:val="0"/>
        <w:jc w:val="center"/>
        <w:rPr>
          <w:rFonts w:ascii="Calibri" w:hAnsi="Calibri" w:cs="Calibri"/>
          <w:b/>
          <w:sz w:val="22"/>
          <w:szCs w:val="24"/>
          <w:lang w:eastAsia="ru-RU"/>
        </w:rPr>
      </w:pPr>
      <w:r w:rsidRPr="00CA5932">
        <w:rPr>
          <w:b/>
          <w:szCs w:val="24"/>
        </w:rPr>
        <w:lastRenderedPageBreak/>
        <w:t>Режим дня на холодный период</w:t>
      </w:r>
    </w:p>
    <w:p w:rsidR="00CA5932" w:rsidRPr="00CA5932" w:rsidRDefault="00CA5932" w:rsidP="00E32381">
      <w:pPr>
        <w:spacing w:line="240" w:lineRule="atLeast"/>
        <w:jc w:val="center"/>
        <w:rPr>
          <w:b/>
          <w:szCs w:val="24"/>
        </w:rPr>
      </w:pPr>
      <w:r w:rsidRPr="00CA5932">
        <w:rPr>
          <w:b/>
          <w:szCs w:val="24"/>
        </w:rPr>
        <w:t>подготовительная к школе группа  (6-7 лет)</w:t>
      </w:r>
    </w:p>
    <w:p w:rsidR="00E32381" w:rsidRPr="00CA5932" w:rsidRDefault="00E32381" w:rsidP="00E32381">
      <w:pPr>
        <w:spacing w:line="240" w:lineRule="atLeast"/>
        <w:rPr>
          <w:b/>
          <w:szCs w:val="24"/>
        </w:rPr>
      </w:pPr>
    </w:p>
    <w:tbl>
      <w:tblPr>
        <w:tblpPr w:leftFromText="180" w:rightFromText="180" w:vertAnchor="page" w:horzAnchor="margin" w:tblpXSpec="center" w:tblpY="2221"/>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3577"/>
      </w:tblGrid>
      <w:tr w:rsidR="00E32381" w:rsidTr="00CA5932">
        <w:tc>
          <w:tcPr>
            <w:tcW w:w="6062" w:type="dxa"/>
          </w:tcPr>
          <w:p w:rsidR="00E32381" w:rsidRPr="005165DF" w:rsidRDefault="00E32381" w:rsidP="00E32381">
            <w:pPr>
              <w:spacing w:line="240" w:lineRule="atLeast"/>
            </w:pPr>
            <w:r w:rsidRPr="005165DF">
              <w:t>Режимные моменты</w:t>
            </w:r>
          </w:p>
        </w:tc>
        <w:tc>
          <w:tcPr>
            <w:tcW w:w="3577" w:type="dxa"/>
          </w:tcPr>
          <w:p w:rsidR="00E32381" w:rsidRPr="005165DF" w:rsidRDefault="00E32381" w:rsidP="00E32381">
            <w:pPr>
              <w:spacing w:line="240" w:lineRule="atLeast"/>
              <w:jc w:val="center"/>
            </w:pPr>
            <w:r w:rsidRPr="005165DF">
              <w:t>Время</w:t>
            </w:r>
          </w:p>
        </w:tc>
      </w:tr>
      <w:tr w:rsidR="00E32381" w:rsidTr="00CA5932">
        <w:tc>
          <w:tcPr>
            <w:tcW w:w="6062" w:type="dxa"/>
          </w:tcPr>
          <w:p w:rsidR="00E32381" w:rsidRPr="00266C4E" w:rsidRDefault="00E32381" w:rsidP="00E32381">
            <w:pPr>
              <w:spacing w:line="240" w:lineRule="atLeast"/>
            </w:pPr>
            <w:r w:rsidRPr="00E32381">
              <w:rPr>
                <w:rFonts w:eastAsia="Calibri"/>
              </w:rPr>
              <w:t>Приём детей, игры, дежурство, утренняя гимнастика,</w:t>
            </w:r>
            <w:r w:rsidRPr="00266C4E">
              <w:t xml:space="preserve"> беседы с детьми; наблюдения в природном уголке; свободные игры; дидактические игры;</w:t>
            </w:r>
          </w:p>
          <w:p w:rsidR="00E32381" w:rsidRPr="00266C4E" w:rsidRDefault="00E32381" w:rsidP="00E32381">
            <w:pPr>
              <w:spacing w:line="240" w:lineRule="atLeast"/>
            </w:pPr>
            <w:r w:rsidRPr="00266C4E">
              <w:t>чтение художественной литературы; деятельность в уголке художественного творчества</w:t>
            </w:r>
            <w:r>
              <w:t>; самостоятельная деятельность детей</w:t>
            </w:r>
          </w:p>
        </w:tc>
        <w:tc>
          <w:tcPr>
            <w:tcW w:w="3577" w:type="dxa"/>
          </w:tcPr>
          <w:p w:rsidR="00E32381" w:rsidRPr="00E32381" w:rsidRDefault="00E32381" w:rsidP="00E32381">
            <w:pPr>
              <w:jc w:val="center"/>
              <w:rPr>
                <w:rFonts w:eastAsia="Calibri"/>
              </w:rPr>
            </w:pPr>
            <w:r w:rsidRPr="00E32381">
              <w:rPr>
                <w:rFonts w:eastAsia="Calibri"/>
              </w:rPr>
              <w:t>7.00 – 8.30</w:t>
            </w:r>
          </w:p>
        </w:tc>
      </w:tr>
      <w:tr w:rsidR="00E32381" w:rsidTr="00CA5932">
        <w:tc>
          <w:tcPr>
            <w:tcW w:w="6062" w:type="dxa"/>
          </w:tcPr>
          <w:p w:rsidR="00E32381" w:rsidRPr="00E32381" w:rsidRDefault="00E32381" w:rsidP="00E32381">
            <w:pPr>
              <w:jc w:val="both"/>
              <w:rPr>
                <w:rFonts w:eastAsia="Calibri"/>
              </w:rPr>
            </w:pPr>
            <w:r w:rsidRPr="00E32381">
              <w:rPr>
                <w:rFonts w:eastAsia="Calibri"/>
              </w:rPr>
              <w:t>Подготовка к завтраку, завтрак</w:t>
            </w:r>
          </w:p>
        </w:tc>
        <w:tc>
          <w:tcPr>
            <w:tcW w:w="3577" w:type="dxa"/>
          </w:tcPr>
          <w:p w:rsidR="00E32381" w:rsidRPr="00E32381" w:rsidRDefault="00E32381" w:rsidP="00E32381">
            <w:pPr>
              <w:jc w:val="center"/>
              <w:rPr>
                <w:rFonts w:eastAsia="Calibri"/>
              </w:rPr>
            </w:pPr>
            <w:r w:rsidRPr="00E32381">
              <w:rPr>
                <w:rFonts w:eastAsia="Calibri"/>
              </w:rPr>
              <w:t>8.30 – 8.50</w:t>
            </w:r>
          </w:p>
        </w:tc>
      </w:tr>
      <w:tr w:rsidR="00E32381" w:rsidTr="00CA5932">
        <w:tc>
          <w:tcPr>
            <w:tcW w:w="6062" w:type="dxa"/>
          </w:tcPr>
          <w:p w:rsidR="00E32381" w:rsidRPr="00E32381" w:rsidRDefault="00E32381" w:rsidP="00E32381">
            <w:pPr>
              <w:rPr>
                <w:rFonts w:eastAsia="Calibri"/>
              </w:rPr>
            </w:pPr>
            <w:r w:rsidRPr="00E32381">
              <w:rPr>
                <w:rFonts w:eastAsia="Calibri"/>
              </w:rPr>
              <w:t>Самостоятельная деятельность: игры детей: строительные, дидактические, хороводные, малой подвижности, «Дружный круг»</w:t>
            </w:r>
          </w:p>
        </w:tc>
        <w:tc>
          <w:tcPr>
            <w:tcW w:w="3577" w:type="dxa"/>
          </w:tcPr>
          <w:p w:rsidR="00E32381" w:rsidRPr="00E32381" w:rsidRDefault="00E32381" w:rsidP="00E32381">
            <w:pPr>
              <w:jc w:val="center"/>
              <w:rPr>
                <w:rFonts w:eastAsia="Calibri"/>
              </w:rPr>
            </w:pPr>
            <w:r w:rsidRPr="00E32381">
              <w:rPr>
                <w:rFonts w:eastAsia="Calibri"/>
              </w:rPr>
              <w:t>9.50 – 9.00</w:t>
            </w:r>
          </w:p>
        </w:tc>
      </w:tr>
      <w:tr w:rsidR="00E32381" w:rsidTr="00CA5932">
        <w:tc>
          <w:tcPr>
            <w:tcW w:w="6062" w:type="dxa"/>
          </w:tcPr>
          <w:p w:rsidR="00E32381" w:rsidRPr="00A27DB5" w:rsidRDefault="00E32381" w:rsidP="00E32381">
            <w:r w:rsidRPr="00A27DB5">
              <w:t>Непосредственно-образовательная деятельность</w:t>
            </w:r>
          </w:p>
        </w:tc>
        <w:tc>
          <w:tcPr>
            <w:tcW w:w="3577" w:type="dxa"/>
          </w:tcPr>
          <w:p w:rsidR="00E32381" w:rsidRPr="00A27DB5" w:rsidRDefault="00E32381" w:rsidP="00E32381">
            <w:pPr>
              <w:jc w:val="center"/>
            </w:pPr>
            <w:r w:rsidRPr="00A27DB5">
              <w:t>9.00</w:t>
            </w:r>
            <w:r w:rsidRPr="00E32381">
              <w:rPr>
                <w:rFonts w:eastAsia="Calibri"/>
              </w:rPr>
              <w:t xml:space="preserve">– </w:t>
            </w:r>
            <w:r w:rsidRPr="00A27DB5">
              <w:t>10.50</w:t>
            </w:r>
          </w:p>
        </w:tc>
      </w:tr>
      <w:tr w:rsidR="00E32381" w:rsidTr="00CA5932">
        <w:tc>
          <w:tcPr>
            <w:tcW w:w="6062" w:type="dxa"/>
          </w:tcPr>
          <w:p w:rsidR="00E32381" w:rsidRPr="00A27DB5" w:rsidRDefault="00E32381" w:rsidP="00E32381">
            <w:r w:rsidRPr="00E32381">
              <w:rPr>
                <w:rFonts w:eastAsia="Calibri"/>
              </w:rPr>
              <w:t>Подготовка ко 2  завтраку.</w:t>
            </w:r>
            <w:r w:rsidRPr="00A27DB5">
              <w:t xml:space="preserve"> Второй завтрак</w:t>
            </w:r>
          </w:p>
        </w:tc>
        <w:tc>
          <w:tcPr>
            <w:tcW w:w="3577" w:type="dxa"/>
          </w:tcPr>
          <w:p w:rsidR="00E32381" w:rsidRPr="00A27DB5" w:rsidRDefault="00E32381" w:rsidP="00E32381">
            <w:pPr>
              <w:jc w:val="center"/>
            </w:pPr>
            <w:r>
              <w:t xml:space="preserve">10.10 – </w:t>
            </w:r>
            <w:r w:rsidRPr="00A27DB5">
              <w:t>10.20</w:t>
            </w:r>
          </w:p>
        </w:tc>
      </w:tr>
      <w:tr w:rsidR="00E32381" w:rsidTr="00CA5932">
        <w:tc>
          <w:tcPr>
            <w:tcW w:w="6062" w:type="dxa"/>
          </w:tcPr>
          <w:p w:rsidR="00E32381" w:rsidRPr="00E32381" w:rsidRDefault="00E32381" w:rsidP="00E32381">
            <w:pPr>
              <w:rPr>
                <w:rFonts w:eastAsia="Calibri"/>
              </w:rPr>
            </w:pPr>
            <w:r w:rsidRPr="00E32381">
              <w:rPr>
                <w:rFonts w:eastAsia="Calibri"/>
              </w:rPr>
              <w:t>Подготовка к прогулке</w:t>
            </w:r>
          </w:p>
        </w:tc>
        <w:tc>
          <w:tcPr>
            <w:tcW w:w="3577" w:type="dxa"/>
          </w:tcPr>
          <w:p w:rsidR="00E32381" w:rsidRPr="00A27DB5" w:rsidRDefault="00E32381" w:rsidP="00E32381">
            <w:pPr>
              <w:jc w:val="center"/>
            </w:pPr>
            <w:r>
              <w:t>10.50 – 11.00</w:t>
            </w:r>
          </w:p>
        </w:tc>
      </w:tr>
      <w:tr w:rsidR="00E32381" w:rsidTr="00CA5932">
        <w:tc>
          <w:tcPr>
            <w:tcW w:w="6062" w:type="dxa"/>
          </w:tcPr>
          <w:p w:rsidR="00E32381" w:rsidRPr="00A27DB5" w:rsidRDefault="00E32381" w:rsidP="00E32381">
            <w:r w:rsidRPr="00E32381">
              <w:rPr>
                <w:rFonts w:eastAsia="Calibri"/>
              </w:rPr>
              <w:t>Прогулка (игры, наблюдения,  труд, физкультурно-оздоровительная работа)</w:t>
            </w:r>
          </w:p>
        </w:tc>
        <w:tc>
          <w:tcPr>
            <w:tcW w:w="3577" w:type="dxa"/>
          </w:tcPr>
          <w:p w:rsidR="00E32381" w:rsidRPr="00A27DB5" w:rsidRDefault="00E32381" w:rsidP="00E32381">
            <w:pPr>
              <w:jc w:val="center"/>
            </w:pPr>
            <w:r>
              <w:t>11.00 – 12.25</w:t>
            </w:r>
          </w:p>
        </w:tc>
      </w:tr>
      <w:tr w:rsidR="00E32381" w:rsidTr="00CA5932">
        <w:tc>
          <w:tcPr>
            <w:tcW w:w="6062" w:type="dxa"/>
          </w:tcPr>
          <w:p w:rsidR="00E32381" w:rsidRPr="00A27DB5" w:rsidRDefault="00E32381" w:rsidP="00E32381">
            <w:r w:rsidRPr="00A27DB5">
              <w:t>Возвращение с прогулки, гигиенические процедуры, подготовка к обеду</w:t>
            </w:r>
          </w:p>
        </w:tc>
        <w:tc>
          <w:tcPr>
            <w:tcW w:w="3577" w:type="dxa"/>
          </w:tcPr>
          <w:p w:rsidR="00E32381" w:rsidRPr="00A27DB5" w:rsidRDefault="00E32381" w:rsidP="00E32381">
            <w:pPr>
              <w:jc w:val="center"/>
            </w:pPr>
            <w:r>
              <w:t>12.25 – 12.35</w:t>
            </w:r>
          </w:p>
        </w:tc>
      </w:tr>
      <w:tr w:rsidR="00E32381" w:rsidTr="00CA5932">
        <w:tc>
          <w:tcPr>
            <w:tcW w:w="6062" w:type="dxa"/>
          </w:tcPr>
          <w:p w:rsidR="00E32381" w:rsidRPr="00A27DB5" w:rsidRDefault="00E32381" w:rsidP="00E32381">
            <w:r>
              <w:t>Обед. Подготовка ко сну</w:t>
            </w:r>
          </w:p>
        </w:tc>
        <w:tc>
          <w:tcPr>
            <w:tcW w:w="3577" w:type="dxa"/>
          </w:tcPr>
          <w:p w:rsidR="00E32381" w:rsidRPr="00A27DB5" w:rsidRDefault="00E32381" w:rsidP="00E32381">
            <w:pPr>
              <w:jc w:val="center"/>
            </w:pPr>
            <w:r>
              <w:t>12.35 – 13.00</w:t>
            </w:r>
          </w:p>
        </w:tc>
      </w:tr>
      <w:tr w:rsidR="00E32381" w:rsidTr="00CA5932">
        <w:tc>
          <w:tcPr>
            <w:tcW w:w="6062" w:type="dxa"/>
          </w:tcPr>
          <w:p w:rsidR="00E32381" w:rsidRPr="00A27DB5" w:rsidRDefault="00E32381" w:rsidP="00E32381">
            <w:r w:rsidRPr="00A27DB5">
              <w:t xml:space="preserve">Сон </w:t>
            </w:r>
          </w:p>
        </w:tc>
        <w:tc>
          <w:tcPr>
            <w:tcW w:w="3577" w:type="dxa"/>
          </w:tcPr>
          <w:p w:rsidR="00E32381" w:rsidRPr="00A27DB5" w:rsidRDefault="00E32381" w:rsidP="00E32381">
            <w:pPr>
              <w:jc w:val="center"/>
            </w:pPr>
            <w:r>
              <w:t>13.00 – 15.30</w:t>
            </w:r>
          </w:p>
        </w:tc>
      </w:tr>
      <w:tr w:rsidR="00E32381" w:rsidTr="00CA5932">
        <w:tc>
          <w:tcPr>
            <w:tcW w:w="6062" w:type="dxa"/>
          </w:tcPr>
          <w:p w:rsidR="00E32381" w:rsidRPr="00A27DB5" w:rsidRDefault="00E32381" w:rsidP="00E32381">
            <w:r w:rsidRPr="00E32381">
              <w:rPr>
                <w:rFonts w:eastAsia="Calibri"/>
              </w:rPr>
              <w:t>Постепенный подъём, оздоровительные и гигиенические процедуры, воздушные ванны</w:t>
            </w:r>
          </w:p>
        </w:tc>
        <w:tc>
          <w:tcPr>
            <w:tcW w:w="3577" w:type="dxa"/>
          </w:tcPr>
          <w:p w:rsidR="00E32381" w:rsidRPr="00A27DB5" w:rsidRDefault="00E32381" w:rsidP="00E32381">
            <w:pPr>
              <w:jc w:val="center"/>
            </w:pPr>
            <w:r>
              <w:t>15.30 – 15.45</w:t>
            </w:r>
          </w:p>
        </w:tc>
      </w:tr>
      <w:tr w:rsidR="00E32381" w:rsidTr="00CA5932">
        <w:tc>
          <w:tcPr>
            <w:tcW w:w="6062" w:type="dxa"/>
          </w:tcPr>
          <w:p w:rsidR="00E32381" w:rsidRPr="00E32381" w:rsidRDefault="00E32381" w:rsidP="00E32381">
            <w:pPr>
              <w:rPr>
                <w:rFonts w:eastAsia="Calibri"/>
              </w:rPr>
            </w:pPr>
            <w:r w:rsidRPr="008A7FE4">
              <w:t xml:space="preserve">Игры ролевые, дидактические, </w:t>
            </w:r>
            <w:r>
              <w:t xml:space="preserve">совместная </w:t>
            </w:r>
            <w:r w:rsidRPr="008A7FE4">
              <w:t>деятельность</w:t>
            </w:r>
            <w:r>
              <w:t xml:space="preserve"> детей и взрослых; б</w:t>
            </w:r>
            <w:r w:rsidRPr="008A7FE4">
              <w:t xml:space="preserve">еседы, педагогические ситуации, индивидуальная работа с детьми по разным образовательным </w:t>
            </w:r>
            <w:r>
              <w:t>областям; с</w:t>
            </w:r>
            <w:r w:rsidRPr="008A7FE4">
              <w:t xml:space="preserve">амостоятельная игровая и художественная деятельность детей </w:t>
            </w:r>
          </w:p>
        </w:tc>
        <w:tc>
          <w:tcPr>
            <w:tcW w:w="3577" w:type="dxa"/>
          </w:tcPr>
          <w:p w:rsidR="00E32381" w:rsidRPr="00A27DB5" w:rsidRDefault="00E32381" w:rsidP="00E32381">
            <w:pPr>
              <w:jc w:val="center"/>
            </w:pPr>
            <w:r>
              <w:t>15.45 – 16.25</w:t>
            </w:r>
          </w:p>
        </w:tc>
      </w:tr>
      <w:tr w:rsidR="00E32381" w:rsidTr="00CA5932">
        <w:tc>
          <w:tcPr>
            <w:tcW w:w="6062" w:type="dxa"/>
          </w:tcPr>
          <w:p w:rsidR="00E32381" w:rsidRPr="00A27DB5" w:rsidRDefault="00E32381" w:rsidP="00E32381">
            <w:r w:rsidRPr="00E32381">
              <w:rPr>
                <w:rFonts w:eastAsia="Calibri"/>
              </w:rPr>
              <w:t>Подготовка к ужину</w:t>
            </w:r>
          </w:p>
        </w:tc>
        <w:tc>
          <w:tcPr>
            <w:tcW w:w="3577" w:type="dxa"/>
          </w:tcPr>
          <w:p w:rsidR="00E32381" w:rsidRPr="00A27DB5" w:rsidRDefault="00E32381" w:rsidP="00E32381">
            <w:pPr>
              <w:jc w:val="center"/>
            </w:pPr>
            <w:r w:rsidRPr="00A27DB5">
              <w:t>16.</w:t>
            </w:r>
            <w:r>
              <w:t xml:space="preserve">25 – </w:t>
            </w:r>
            <w:r w:rsidRPr="00A27DB5">
              <w:t>16.30</w:t>
            </w:r>
          </w:p>
        </w:tc>
      </w:tr>
      <w:tr w:rsidR="00E32381" w:rsidTr="00CA5932">
        <w:tc>
          <w:tcPr>
            <w:tcW w:w="6062" w:type="dxa"/>
          </w:tcPr>
          <w:p w:rsidR="00E32381" w:rsidRPr="00A27DB5" w:rsidRDefault="00E32381" w:rsidP="00E32381">
            <w:r w:rsidRPr="00E32381">
              <w:rPr>
                <w:rFonts w:eastAsia="Calibri"/>
              </w:rPr>
              <w:t>Ужин</w:t>
            </w:r>
          </w:p>
        </w:tc>
        <w:tc>
          <w:tcPr>
            <w:tcW w:w="3577" w:type="dxa"/>
          </w:tcPr>
          <w:p w:rsidR="00E32381" w:rsidRPr="00A27DB5" w:rsidRDefault="00E32381" w:rsidP="00E32381">
            <w:pPr>
              <w:jc w:val="center"/>
            </w:pPr>
            <w:r w:rsidRPr="00A27DB5">
              <w:t>16.30</w:t>
            </w:r>
            <w:r>
              <w:t xml:space="preserve"> – </w:t>
            </w:r>
            <w:r w:rsidRPr="00A27DB5">
              <w:t>16.5</w:t>
            </w:r>
            <w:r>
              <w:t>0</w:t>
            </w:r>
          </w:p>
        </w:tc>
      </w:tr>
      <w:tr w:rsidR="00E32381" w:rsidTr="00CA5932">
        <w:tc>
          <w:tcPr>
            <w:tcW w:w="6062" w:type="dxa"/>
          </w:tcPr>
          <w:p w:rsidR="00E32381" w:rsidRPr="00A27DB5" w:rsidRDefault="00E32381" w:rsidP="00E32381">
            <w:r w:rsidRPr="00E32381">
              <w:rPr>
                <w:rFonts w:eastAsia="Calibri"/>
              </w:rPr>
              <w:t>Подготовка к прогулке</w:t>
            </w:r>
          </w:p>
        </w:tc>
        <w:tc>
          <w:tcPr>
            <w:tcW w:w="3577" w:type="dxa"/>
          </w:tcPr>
          <w:p w:rsidR="00E32381" w:rsidRPr="00A27DB5" w:rsidRDefault="00E32381" w:rsidP="00E32381">
            <w:pPr>
              <w:jc w:val="center"/>
            </w:pPr>
            <w:r w:rsidRPr="00A27DB5">
              <w:t>16.</w:t>
            </w:r>
            <w:r>
              <w:t xml:space="preserve">50 – </w:t>
            </w:r>
            <w:r w:rsidRPr="00A27DB5">
              <w:t>17.</w:t>
            </w:r>
            <w:r>
              <w:t>0</w:t>
            </w:r>
            <w:r w:rsidRPr="00A27DB5">
              <w:t>0</w:t>
            </w:r>
          </w:p>
        </w:tc>
      </w:tr>
      <w:tr w:rsidR="00E32381" w:rsidTr="00CA5932">
        <w:tc>
          <w:tcPr>
            <w:tcW w:w="6062" w:type="dxa"/>
          </w:tcPr>
          <w:p w:rsidR="00E32381" w:rsidRPr="00A27DB5" w:rsidRDefault="00E32381" w:rsidP="00E32381">
            <w:r w:rsidRPr="00E32381">
              <w:rPr>
                <w:rFonts w:eastAsia="Calibri"/>
              </w:rPr>
              <w:t>Прогулка, уход детей домой</w:t>
            </w:r>
          </w:p>
        </w:tc>
        <w:tc>
          <w:tcPr>
            <w:tcW w:w="3577" w:type="dxa"/>
          </w:tcPr>
          <w:p w:rsidR="00E32381" w:rsidRPr="00A27DB5" w:rsidRDefault="00E32381" w:rsidP="00E32381">
            <w:pPr>
              <w:jc w:val="center"/>
            </w:pPr>
            <w:r w:rsidRPr="00A27DB5">
              <w:t>17.</w:t>
            </w:r>
            <w:r>
              <w:t xml:space="preserve">00 – </w:t>
            </w:r>
            <w:r w:rsidRPr="00A27DB5">
              <w:t>19.00</w:t>
            </w:r>
          </w:p>
        </w:tc>
      </w:tr>
    </w:tbl>
    <w:p w:rsidR="00E32381" w:rsidRDefault="00E32381" w:rsidP="00E32381">
      <w:pPr>
        <w:rPr>
          <w:sz w:val="32"/>
          <w:szCs w:val="32"/>
        </w:rPr>
      </w:pPr>
    </w:p>
    <w:p w:rsidR="00E32381" w:rsidRDefault="00E32381" w:rsidP="00E32381">
      <w:pPr>
        <w:spacing w:after="200" w:line="276" w:lineRule="auto"/>
        <w:rPr>
          <w:b/>
        </w:rPr>
      </w:pPr>
    </w:p>
    <w:p w:rsidR="00E32381" w:rsidRDefault="00E32381" w:rsidP="00E32381">
      <w:pPr>
        <w:spacing w:after="200" w:line="276" w:lineRule="auto"/>
      </w:pPr>
    </w:p>
    <w:p w:rsidR="00E32381" w:rsidRPr="00CA5932" w:rsidRDefault="00E32381" w:rsidP="00E32381">
      <w:pPr>
        <w:spacing w:line="240" w:lineRule="atLeast"/>
        <w:jc w:val="center"/>
        <w:rPr>
          <w:b/>
          <w:szCs w:val="24"/>
        </w:rPr>
      </w:pPr>
      <w:r>
        <w:br w:type="page"/>
      </w:r>
      <w:r w:rsidRPr="00CA5932">
        <w:rPr>
          <w:b/>
          <w:szCs w:val="24"/>
        </w:rPr>
        <w:lastRenderedPageBreak/>
        <w:t>Режим дня на теплый период</w:t>
      </w:r>
    </w:p>
    <w:tbl>
      <w:tblPr>
        <w:tblpPr w:leftFromText="180" w:rightFromText="180" w:vertAnchor="page" w:horzAnchor="margin" w:tblpXSpec="center" w:tblpY="127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2410"/>
      </w:tblGrid>
      <w:tr w:rsidR="00E32381" w:rsidRPr="00BF3476" w:rsidTr="00E32381">
        <w:tc>
          <w:tcPr>
            <w:tcW w:w="7054"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Режимные моменты</w:t>
            </w:r>
          </w:p>
        </w:tc>
        <w:tc>
          <w:tcPr>
            <w:tcW w:w="2410"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Pr>
                <w:rFonts w:eastAsia="Calibri"/>
              </w:rPr>
              <w:t xml:space="preserve">Время </w:t>
            </w:r>
          </w:p>
        </w:tc>
      </w:tr>
      <w:tr w:rsidR="00E32381" w:rsidRPr="00BF3476" w:rsidTr="00E32381">
        <w:tc>
          <w:tcPr>
            <w:tcW w:w="7054"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Приём детей, игры, дежурство, утренняя гимнастика</w:t>
            </w:r>
            <w:r>
              <w:rPr>
                <w:rFonts w:eastAsia="Calibri"/>
              </w:rPr>
              <w:t>, самостоятельная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7.00 – 8.20</w:t>
            </w:r>
          </w:p>
        </w:tc>
      </w:tr>
      <w:tr w:rsidR="00E32381" w:rsidRPr="00BF3476" w:rsidTr="00E32381">
        <w:tc>
          <w:tcPr>
            <w:tcW w:w="7054"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Подготовка к завтраку, завтрак</w:t>
            </w:r>
          </w:p>
        </w:tc>
        <w:tc>
          <w:tcPr>
            <w:tcW w:w="2410"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8.20 – 8.40</w:t>
            </w:r>
          </w:p>
        </w:tc>
      </w:tr>
      <w:tr w:rsidR="00E32381" w:rsidRPr="00BF3476" w:rsidTr="00E32381">
        <w:tc>
          <w:tcPr>
            <w:tcW w:w="7054" w:type="dxa"/>
            <w:tcBorders>
              <w:top w:val="single" w:sz="4" w:space="0" w:color="auto"/>
              <w:left w:val="single" w:sz="4" w:space="0" w:color="auto"/>
              <w:bottom w:val="single" w:sz="4" w:space="0" w:color="auto"/>
              <w:right w:val="single" w:sz="4" w:space="0" w:color="auto"/>
            </w:tcBorders>
            <w:hideMark/>
          </w:tcPr>
          <w:p w:rsidR="00E32381" w:rsidRPr="00CE1197" w:rsidRDefault="00E32381" w:rsidP="00E32381">
            <w:pPr>
              <w:jc w:val="both"/>
              <w:rPr>
                <w:rFonts w:eastAsia="Calibri"/>
              </w:rPr>
            </w:pPr>
            <w:r w:rsidRPr="00CE1197">
              <w:rPr>
                <w:rFonts w:eastAsia="Calibri"/>
              </w:rPr>
              <w:t>Игровая деятельность, подготовка к прогулке, выход на прогулку</w:t>
            </w:r>
          </w:p>
        </w:tc>
        <w:tc>
          <w:tcPr>
            <w:tcW w:w="2410"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8.40 – 9.00</w:t>
            </w:r>
          </w:p>
        </w:tc>
      </w:tr>
      <w:tr w:rsidR="00E32381" w:rsidRPr="00BF3476" w:rsidTr="00E32381">
        <w:tc>
          <w:tcPr>
            <w:tcW w:w="7054" w:type="dxa"/>
            <w:tcBorders>
              <w:top w:val="single" w:sz="4" w:space="0" w:color="auto"/>
              <w:left w:val="single" w:sz="4" w:space="0" w:color="auto"/>
              <w:bottom w:val="single" w:sz="4" w:space="0" w:color="auto"/>
              <w:right w:val="single" w:sz="4" w:space="0" w:color="auto"/>
            </w:tcBorders>
          </w:tcPr>
          <w:p w:rsidR="00E32381" w:rsidRPr="00CE1197" w:rsidRDefault="00E32381" w:rsidP="00E32381">
            <w:pPr>
              <w:jc w:val="both"/>
              <w:rPr>
                <w:rFonts w:eastAsia="Calibri"/>
              </w:rPr>
            </w:pPr>
            <w:r w:rsidRPr="00CE1197">
              <w:rPr>
                <w:rFonts w:eastAsia="Calibri"/>
              </w:rPr>
              <w:t>Второй завтрак</w:t>
            </w:r>
          </w:p>
          <w:p w:rsidR="00E32381" w:rsidRPr="00CE1197" w:rsidRDefault="00E32381" w:rsidP="00E32381">
            <w:pPr>
              <w:jc w:val="both"/>
              <w:rPr>
                <w:rFonts w:eastAsia="Calibri"/>
              </w:rPr>
            </w:pPr>
          </w:p>
        </w:tc>
        <w:tc>
          <w:tcPr>
            <w:tcW w:w="2410"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10.00 – 10.05</w:t>
            </w:r>
          </w:p>
        </w:tc>
      </w:tr>
      <w:tr w:rsidR="00E32381" w:rsidRPr="00BF3476" w:rsidTr="00E32381">
        <w:tc>
          <w:tcPr>
            <w:tcW w:w="7054"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Прогулка (игры, наблюдения, труд, совместная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9.00 – 1</w:t>
            </w:r>
            <w:r>
              <w:rPr>
                <w:rFonts w:eastAsia="Calibri"/>
              </w:rPr>
              <w:t>2</w:t>
            </w:r>
            <w:r w:rsidRPr="001307C8">
              <w:rPr>
                <w:rFonts w:eastAsia="Calibri"/>
              </w:rPr>
              <w:t>.</w:t>
            </w:r>
            <w:r>
              <w:rPr>
                <w:rFonts w:eastAsia="Calibri"/>
              </w:rPr>
              <w:t>00</w:t>
            </w:r>
          </w:p>
        </w:tc>
      </w:tr>
      <w:tr w:rsidR="00E32381" w:rsidRPr="00BF3476" w:rsidTr="00E32381">
        <w:tc>
          <w:tcPr>
            <w:tcW w:w="7054"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Подготовка к обеду, обед</w:t>
            </w:r>
          </w:p>
        </w:tc>
        <w:tc>
          <w:tcPr>
            <w:tcW w:w="2410"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1</w:t>
            </w:r>
            <w:r>
              <w:rPr>
                <w:rFonts w:eastAsia="Calibri"/>
              </w:rPr>
              <w:t>2</w:t>
            </w:r>
            <w:r w:rsidRPr="001307C8">
              <w:rPr>
                <w:rFonts w:eastAsia="Calibri"/>
              </w:rPr>
              <w:t>.</w:t>
            </w:r>
            <w:r>
              <w:rPr>
                <w:rFonts w:eastAsia="Calibri"/>
              </w:rPr>
              <w:t>0</w:t>
            </w:r>
            <w:r w:rsidRPr="001307C8">
              <w:rPr>
                <w:rFonts w:eastAsia="Calibri"/>
              </w:rPr>
              <w:t>0 – 12.</w:t>
            </w:r>
            <w:r>
              <w:rPr>
                <w:rFonts w:eastAsia="Calibri"/>
              </w:rPr>
              <w:t>3</w:t>
            </w:r>
            <w:r w:rsidRPr="001307C8">
              <w:rPr>
                <w:rFonts w:eastAsia="Calibri"/>
              </w:rPr>
              <w:t>0</w:t>
            </w:r>
          </w:p>
        </w:tc>
      </w:tr>
      <w:tr w:rsidR="00E32381" w:rsidRPr="00BF3476" w:rsidTr="00E32381">
        <w:tc>
          <w:tcPr>
            <w:tcW w:w="7054"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Подготовка ко сну, дневной сон</w:t>
            </w:r>
          </w:p>
        </w:tc>
        <w:tc>
          <w:tcPr>
            <w:tcW w:w="2410"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12.</w:t>
            </w:r>
            <w:r>
              <w:rPr>
                <w:rFonts w:eastAsia="Calibri"/>
              </w:rPr>
              <w:t>3</w:t>
            </w:r>
            <w:r w:rsidRPr="001307C8">
              <w:rPr>
                <w:rFonts w:eastAsia="Calibri"/>
              </w:rPr>
              <w:t>0 – 15.</w:t>
            </w:r>
            <w:r>
              <w:rPr>
                <w:rFonts w:eastAsia="Calibri"/>
              </w:rPr>
              <w:t>30</w:t>
            </w:r>
          </w:p>
        </w:tc>
      </w:tr>
      <w:tr w:rsidR="00E32381" w:rsidRPr="00BF3476" w:rsidTr="00E32381">
        <w:tc>
          <w:tcPr>
            <w:tcW w:w="7054"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Постепенный подъём, оздоровител</w:t>
            </w:r>
            <w:r>
              <w:rPr>
                <w:rFonts w:eastAsia="Calibri"/>
              </w:rPr>
              <w:t>ьные и гигиенические процедуры</w:t>
            </w:r>
          </w:p>
        </w:tc>
        <w:tc>
          <w:tcPr>
            <w:tcW w:w="2410"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15</w:t>
            </w:r>
            <w:r>
              <w:rPr>
                <w:rFonts w:eastAsia="Calibri"/>
              </w:rPr>
              <w:t>.30 – 16.00</w:t>
            </w:r>
          </w:p>
        </w:tc>
      </w:tr>
      <w:tr w:rsidR="00E32381" w:rsidRPr="00BF3476" w:rsidTr="00E32381">
        <w:tc>
          <w:tcPr>
            <w:tcW w:w="7054"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 xml:space="preserve">Подготовка к прогулке, прогулка </w:t>
            </w:r>
          </w:p>
        </w:tc>
        <w:tc>
          <w:tcPr>
            <w:tcW w:w="2410"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1</w:t>
            </w:r>
            <w:r>
              <w:rPr>
                <w:rFonts w:eastAsia="Calibri"/>
              </w:rPr>
              <w:t>6</w:t>
            </w:r>
            <w:r w:rsidRPr="001307C8">
              <w:rPr>
                <w:rFonts w:eastAsia="Calibri"/>
              </w:rPr>
              <w:t>.</w:t>
            </w:r>
            <w:r>
              <w:rPr>
                <w:rFonts w:eastAsia="Calibri"/>
              </w:rPr>
              <w:t>0</w:t>
            </w:r>
            <w:r w:rsidRPr="001307C8">
              <w:rPr>
                <w:rFonts w:eastAsia="Calibri"/>
              </w:rPr>
              <w:t>0 – 16.2</w:t>
            </w:r>
            <w:r>
              <w:rPr>
                <w:rFonts w:eastAsia="Calibri"/>
              </w:rPr>
              <w:t>0</w:t>
            </w:r>
          </w:p>
        </w:tc>
      </w:tr>
      <w:tr w:rsidR="00E32381" w:rsidRPr="00BF3476" w:rsidTr="00E32381">
        <w:tc>
          <w:tcPr>
            <w:tcW w:w="7054"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Подготовка к ужину, ужин</w:t>
            </w:r>
          </w:p>
        </w:tc>
        <w:tc>
          <w:tcPr>
            <w:tcW w:w="2410"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16.30 – 17.00</w:t>
            </w:r>
          </w:p>
        </w:tc>
      </w:tr>
      <w:tr w:rsidR="00E32381" w:rsidRPr="00BF3476" w:rsidTr="00E32381">
        <w:tc>
          <w:tcPr>
            <w:tcW w:w="7054"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Подготовка к прогулке, прогулка, уход домой</w:t>
            </w:r>
          </w:p>
        </w:tc>
        <w:tc>
          <w:tcPr>
            <w:tcW w:w="2410" w:type="dxa"/>
            <w:tcBorders>
              <w:top w:val="single" w:sz="4" w:space="0" w:color="auto"/>
              <w:left w:val="single" w:sz="4" w:space="0" w:color="auto"/>
              <w:bottom w:val="single" w:sz="4" w:space="0" w:color="auto"/>
              <w:right w:val="single" w:sz="4" w:space="0" w:color="auto"/>
            </w:tcBorders>
            <w:hideMark/>
          </w:tcPr>
          <w:p w:rsidR="00E32381" w:rsidRPr="001307C8" w:rsidRDefault="00E32381" w:rsidP="00E32381">
            <w:pPr>
              <w:jc w:val="both"/>
              <w:rPr>
                <w:rFonts w:eastAsia="Calibri"/>
              </w:rPr>
            </w:pPr>
            <w:r w:rsidRPr="001307C8">
              <w:rPr>
                <w:rFonts w:eastAsia="Calibri"/>
              </w:rPr>
              <w:t>17.00 – 19.00</w:t>
            </w:r>
          </w:p>
        </w:tc>
      </w:tr>
    </w:tbl>
    <w:p w:rsidR="00E32381" w:rsidRDefault="00E32381" w:rsidP="00E32381">
      <w:pPr>
        <w:spacing w:after="200" w:line="276" w:lineRule="auto"/>
      </w:pPr>
    </w:p>
    <w:p w:rsidR="00E32381" w:rsidRDefault="00E32381" w:rsidP="00E32381">
      <w:pPr>
        <w:spacing w:after="200" w:line="276" w:lineRule="auto"/>
      </w:pPr>
    </w:p>
    <w:p w:rsidR="00E32381" w:rsidRDefault="00E32381" w:rsidP="00E32381">
      <w:pPr>
        <w:spacing w:after="200" w:line="276" w:lineRule="auto"/>
        <w:sectPr w:rsidR="00E32381" w:rsidSect="00E32381">
          <w:pgSz w:w="11906" w:h="16838"/>
          <w:pgMar w:top="720" w:right="720" w:bottom="720" w:left="720" w:header="709" w:footer="709" w:gutter="0"/>
          <w:cols w:space="708"/>
          <w:docGrid w:linePitch="360"/>
        </w:sectPr>
      </w:pPr>
    </w:p>
    <w:p w:rsidR="00E32381" w:rsidRDefault="00E32381" w:rsidP="00E32381">
      <w:pPr>
        <w:spacing w:after="200" w:line="276" w:lineRule="auto"/>
      </w:pPr>
    </w:p>
    <w:p w:rsidR="00E32381" w:rsidRPr="006C23D4" w:rsidRDefault="00E32381" w:rsidP="00E32381">
      <w:pPr>
        <w:spacing w:line="240" w:lineRule="atLeast"/>
        <w:jc w:val="center"/>
        <w:rPr>
          <w:b/>
          <w:szCs w:val="24"/>
        </w:rPr>
      </w:pPr>
      <w:r w:rsidRPr="006C23D4">
        <w:rPr>
          <w:b/>
          <w:szCs w:val="24"/>
        </w:rPr>
        <w:t>Организация режима пребывания детей в ДОУ.</w:t>
      </w:r>
    </w:p>
    <w:p w:rsidR="00E32381" w:rsidRPr="006C23D4" w:rsidRDefault="00E32381" w:rsidP="00E32381">
      <w:pPr>
        <w:spacing w:line="240" w:lineRule="atLeast"/>
        <w:jc w:val="center"/>
        <w:rPr>
          <w:b/>
          <w:i/>
          <w:szCs w:val="24"/>
        </w:rPr>
      </w:pPr>
      <w:r w:rsidRPr="006C23D4">
        <w:rPr>
          <w:b/>
          <w:i/>
          <w:szCs w:val="24"/>
        </w:rPr>
        <w:t>Гибкий режим подготовительной к школе группы № 1 на холодный период при хорошей погоде.</w:t>
      </w:r>
    </w:p>
    <w:tbl>
      <w:tblPr>
        <w:tblpPr w:leftFromText="180" w:rightFromText="180" w:vertAnchor="text" w:horzAnchor="margin" w:tblpXSpec="center" w:tblpY="995"/>
        <w:tblW w:w="16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2255"/>
        <w:gridCol w:w="907"/>
        <w:gridCol w:w="2220"/>
        <w:gridCol w:w="899"/>
        <w:gridCol w:w="2214"/>
        <w:gridCol w:w="10"/>
        <w:gridCol w:w="919"/>
        <w:gridCol w:w="2828"/>
        <w:gridCol w:w="927"/>
        <w:gridCol w:w="2221"/>
      </w:tblGrid>
      <w:tr w:rsidR="00E32381" w:rsidRPr="002E462E" w:rsidTr="00E32381">
        <w:trPr>
          <w:trHeight w:val="408"/>
        </w:trPr>
        <w:tc>
          <w:tcPr>
            <w:tcW w:w="3307" w:type="dxa"/>
            <w:gridSpan w:val="2"/>
          </w:tcPr>
          <w:p w:rsidR="00E32381" w:rsidRPr="00E32381" w:rsidRDefault="00E32381" w:rsidP="00E32381">
            <w:pPr>
              <w:spacing w:line="240" w:lineRule="atLeast"/>
              <w:rPr>
                <w:b/>
              </w:rPr>
            </w:pPr>
            <w:r w:rsidRPr="00E32381">
              <w:rPr>
                <w:b/>
              </w:rPr>
              <w:t>Понедельник</w:t>
            </w:r>
          </w:p>
        </w:tc>
        <w:tc>
          <w:tcPr>
            <w:tcW w:w="3263" w:type="dxa"/>
            <w:gridSpan w:val="2"/>
          </w:tcPr>
          <w:p w:rsidR="00E32381" w:rsidRPr="00E32381" w:rsidRDefault="00E32381" w:rsidP="00E32381">
            <w:pPr>
              <w:spacing w:line="240" w:lineRule="atLeast"/>
              <w:jc w:val="center"/>
              <w:rPr>
                <w:b/>
              </w:rPr>
            </w:pPr>
            <w:r w:rsidRPr="00E32381">
              <w:rPr>
                <w:b/>
              </w:rPr>
              <w:t>Вторник</w:t>
            </w:r>
          </w:p>
        </w:tc>
        <w:tc>
          <w:tcPr>
            <w:tcW w:w="3242" w:type="dxa"/>
            <w:gridSpan w:val="2"/>
          </w:tcPr>
          <w:p w:rsidR="00E32381" w:rsidRPr="00E32381" w:rsidRDefault="00E32381" w:rsidP="00E32381">
            <w:pPr>
              <w:spacing w:line="240" w:lineRule="atLeast"/>
              <w:jc w:val="center"/>
              <w:rPr>
                <w:b/>
              </w:rPr>
            </w:pPr>
            <w:r w:rsidRPr="00E32381">
              <w:rPr>
                <w:b/>
              </w:rPr>
              <w:t>Среда</w:t>
            </w:r>
          </w:p>
        </w:tc>
        <w:tc>
          <w:tcPr>
            <w:tcW w:w="3237" w:type="dxa"/>
            <w:gridSpan w:val="3"/>
          </w:tcPr>
          <w:p w:rsidR="00E32381" w:rsidRPr="00E32381" w:rsidRDefault="00E32381" w:rsidP="00E32381">
            <w:pPr>
              <w:spacing w:line="240" w:lineRule="atLeast"/>
              <w:jc w:val="center"/>
              <w:rPr>
                <w:b/>
              </w:rPr>
            </w:pPr>
            <w:r w:rsidRPr="00E32381">
              <w:rPr>
                <w:b/>
              </w:rPr>
              <w:t>Четверг</w:t>
            </w:r>
          </w:p>
        </w:tc>
        <w:tc>
          <w:tcPr>
            <w:tcW w:w="3246" w:type="dxa"/>
            <w:gridSpan w:val="2"/>
          </w:tcPr>
          <w:p w:rsidR="00E32381" w:rsidRPr="00E32381" w:rsidRDefault="00E32381" w:rsidP="00E32381">
            <w:pPr>
              <w:spacing w:line="240" w:lineRule="atLeast"/>
              <w:jc w:val="center"/>
              <w:rPr>
                <w:b/>
              </w:rPr>
            </w:pPr>
            <w:r w:rsidRPr="00E32381">
              <w:rPr>
                <w:b/>
              </w:rPr>
              <w:t>Пятница</w:t>
            </w:r>
          </w:p>
        </w:tc>
      </w:tr>
      <w:tr w:rsidR="00E32381" w:rsidRPr="002E462E" w:rsidTr="00E32381">
        <w:trPr>
          <w:trHeight w:val="970"/>
        </w:trPr>
        <w:tc>
          <w:tcPr>
            <w:tcW w:w="951" w:type="dxa"/>
          </w:tcPr>
          <w:p w:rsidR="00E32381" w:rsidRPr="002E462E" w:rsidRDefault="00E32381" w:rsidP="00E32381">
            <w:pPr>
              <w:spacing w:line="240" w:lineRule="atLeast"/>
              <w:jc w:val="center"/>
            </w:pPr>
            <w:r w:rsidRPr="002E462E">
              <w:t>время</w:t>
            </w:r>
          </w:p>
        </w:tc>
        <w:tc>
          <w:tcPr>
            <w:tcW w:w="2356" w:type="dxa"/>
          </w:tcPr>
          <w:p w:rsidR="00E32381" w:rsidRPr="002E462E" w:rsidRDefault="00E32381" w:rsidP="00E32381">
            <w:pPr>
              <w:spacing w:line="240" w:lineRule="atLeast"/>
              <w:jc w:val="center"/>
            </w:pPr>
            <w:r w:rsidRPr="002E462E">
              <w:t>Содержание образовательной деятельности</w:t>
            </w:r>
          </w:p>
          <w:p w:rsidR="00E32381" w:rsidRPr="002E462E" w:rsidRDefault="00E32381" w:rsidP="00E32381">
            <w:pPr>
              <w:spacing w:line="240" w:lineRule="atLeast"/>
              <w:jc w:val="center"/>
            </w:pPr>
          </w:p>
        </w:tc>
        <w:tc>
          <w:tcPr>
            <w:tcW w:w="976" w:type="dxa"/>
          </w:tcPr>
          <w:p w:rsidR="00E32381" w:rsidRPr="002E462E" w:rsidRDefault="00E32381" w:rsidP="00E32381">
            <w:pPr>
              <w:spacing w:line="240" w:lineRule="atLeast"/>
              <w:jc w:val="center"/>
            </w:pPr>
            <w:r w:rsidRPr="002E462E">
              <w:t>время</w:t>
            </w:r>
          </w:p>
        </w:tc>
        <w:tc>
          <w:tcPr>
            <w:tcW w:w="2287" w:type="dxa"/>
          </w:tcPr>
          <w:p w:rsidR="00E32381" w:rsidRPr="002E462E" w:rsidRDefault="00E32381" w:rsidP="00E32381">
            <w:pPr>
              <w:spacing w:line="240" w:lineRule="atLeast"/>
              <w:jc w:val="center"/>
            </w:pPr>
            <w:r w:rsidRPr="002E462E">
              <w:t>Содержание образовательной деятельности</w:t>
            </w:r>
          </w:p>
          <w:p w:rsidR="00E32381" w:rsidRPr="002E462E" w:rsidRDefault="00E32381" w:rsidP="00E32381">
            <w:pPr>
              <w:spacing w:line="240" w:lineRule="atLeast"/>
              <w:jc w:val="center"/>
            </w:pPr>
          </w:p>
        </w:tc>
        <w:tc>
          <w:tcPr>
            <w:tcW w:w="960" w:type="dxa"/>
          </w:tcPr>
          <w:p w:rsidR="00E32381" w:rsidRPr="002E462E" w:rsidRDefault="00E32381" w:rsidP="00E32381">
            <w:pPr>
              <w:spacing w:line="240" w:lineRule="atLeast"/>
              <w:jc w:val="center"/>
            </w:pPr>
            <w:r w:rsidRPr="002E462E">
              <w:t>время</w:t>
            </w:r>
          </w:p>
        </w:tc>
        <w:tc>
          <w:tcPr>
            <w:tcW w:w="2282" w:type="dxa"/>
          </w:tcPr>
          <w:p w:rsidR="00E32381" w:rsidRPr="002E462E" w:rsidRDefault="00E32381" w:rsidP="00E32381">
            <w:pPr>
              <w:spacing w:line="240" w:lineRule="atLeast"/>
              <w:jc w:val="center"/>
            </w:pPr>
            <w:r w:rsidRPr="002E462E">
              <w:t>Содержание образовательной деятельности</w:t>
            </w:r>
          </w:p>
          <w:p w:rsidR="00E32381" w:rsidRPr="002E462E" w:rsidRDefault="00E32381" w:rsidP="00E32381">
            <w:pPr>
              <w:spacing w:line="240" w:lineRule="atLeast"/>
              <w:jc w:val="center"/>
            </w:pPr>
          </w:p>
        </w:tc>
        <w:tc>
          <w:tcPr>
            <w:tcW w:w="954" w:type="dxa"/>
            <w:gridSpan w:val="2"/>
          </w:tcPr>
          <w:p w:rsidR="00E32381" w:rsidRPr="002E462E" w:rsidRDefault="00E32381" w:rsidP="00E32381">
            <w:pPr>
              <w:spacing w:line="240" w:lineRule="atLeast"/>
              <w:jc w:val="center"/>
            </w:pPr>
            <w:r w:rsidRPr="002E462E">
              <w:t>время</w:t>
            </w:r>
          </w:p>
        </w:tc>
        <w:tc>
          <w:tcPr>
            <w:tcW w:w="2283" w:type="dxa"/>
          </w:tcPr>
          <w:p w:rsidR="00E32381" w:rsidRPr="002E462E" w:rsidRDefault="00E32381" w:rsidP="00E32381">
            <w:pPr>
              <w:spacing w:line="240" w:lineRule="atLeast"/>
              <w:jc w:val="center"/>
            </w:pPr>
            <w:r w:rsidRPr="002E462E">
              <w:t>Содержание образовательной деятельности</w:t>
            </w:r>
          </w:p>
          <w:p w:rsidR="00E32381" w:rsidRPr="002E462E" w:rsidRDefault="00E32381" w:rsidP="00E32381">
            <w:pPr>
              <w:spacing w:line="240" w:lineRule="atLeast"/>
              <w:jc w:val="center"/>
            </w:pPr>
          </w:p>
        </w:tc>
        <w:tc>
          <w:tcPr>
            <w:tcW w:w="958" w:type="dxa"/>
          </w:tcPr>
          <w:p w:rsidR="00E32381" w:rsidRPr="002E462E" w:rsidRDefault="00E32381" w:rsidP="00E32381">
            <w:pPr>
              <w:spacing w:line="240" w:lineRule="atLeast"/>
              <w:jc w:val="center"/>
            </w:pPr>
            <w:r w:rsidRPr="002E462E">
              <w:t>время</w:t>
            </w:r>
          </w:p>
        </w:tc>
        <w:tc>
          <w:tcPr>
            <w:tcW w:w="2288" w:type="dxa"/>
          </w:tcPr>
          <w:p w:rsidR="00E32381" w:rsidRPr="002E462E" w:rsidRDefault="00E32381" w:rsidP="00E32381">
            <w:pPr>
              <w:spacing w:line="240" w:lineRule="atLeast"/>
              <w:jc w:val="center"/>
            </w:pPr>
            <w:r w:rsidRPr="002E462E">
              <w:t>Содержание образовательной деятельности</w:t>
            </w:r>
          </w:p>
          <w:p w:rsidR="00E32381" w:rsidRPr="002E462E" w:rsidRDefault="00E32381" w:rsidP="00E32381">
            <w:pPr>
              <w:spacing w:line="240" w:lineRule="atLeast"/>
              <w:jc w:val="center"/>
            </w:pPr>
          </w:p>
        </w:tc>
      </w:tr>
      <w:tr w:rsidR="00E32381" w:rsidRPr="002E462E" w:rsidTr="00E32381">
        <w:trPr>
          <w:trHeight w:val="2749"/>
        </w:trPr>
        <w:tc>
          <w:tcPr>
            <w:tcW w:w="951" w:type="dxa"/>
          </w:tcPr>
          <w:p w:rsidR="00E32381" w:rsidRPr="002E462E" w:rsidRDefault="00E32381" w:rsidP="00E32381">
            <w:pPr>
              <w:spacing w:line="240" w:lineRule="atLeast"/>
              <w:jc w:val="both"/>
            </w:pPr>
            <w:r w:rsidRPr="002E462E">
              <w:t>7.00- 8.</w:t>
            </w:r>
            <w:r>
              <w:t>40</w:t>
            </w:r>
          </w:p>
        </w:tc>
        <w:tc>
          <w:tcPr>
            <w:tcW w:w="15344" w:type="dxa"/>
            <w:gridSpan w:val="10"/>
          </w:tcPr>
          <w:p w:rsidR="00E32381" w:rsidRPr="002E462E" w:rsidRDefault="00E32381" w:rsidP="00E32381">
            <w:pPr>
              <w:spacing w:line="240" w:lineRule="atLeast"/>
              <w:jc w:val="both"/>
            </w:pPr>
            <w:r w:rsidRPr="00E32381">
              <w:rPr>
                <w:b/>
              </w:rPr>
              <w:t xml:space="preserve">Прием детей </w:t>
            </w:r>
            <w:r w:rsidRPr="002E462E">
              <w:t>в группе: (взаимодействие с родителями, речевое развитие);</w:t>
            </w:r>
          </w:p>
          <w:p w:rsidR="00E32381" w:rsidRPr="002E462E" w:rsidRDefault="00E32381" w:rsidP="00E32381">
            <w:pPr>
              <w:spacing w:line="240" w:lineRule="atLeast"/>
              <w:jc w:val="both"/>
            </w:pPr>
            <w:r w:rsidRPr="00E32381">
              <w:rPr>
                <w:b/>
              </w:rPr>
              <w:t>утренняя гимнастика</w:t>
            </w:r>
            <w:r w:rsidRPr="002E462E">
              <w:t>: (физическое развитие, игра);</w:t>
            </w:r>
          </w:p>
          <w:p w:rsidR="00E32381" w:rsidRPr="002E462E" w:rsidRDefault="00E32381" w:rsidP="00E32381">
            <w:pPr>
              <w:spacing w:line="240" w:lineRule="atLeast"/>
              <w:jc w:val="both"/>
            </w:pPr>
            <w:r w:rsidRPr="00E32381">
              <w:rPr>
                <w:b/>
              </w:rPr>
              <w:t>беседы с детьми</w:t>
            </w:r>
            <w:r w:rsidRPr="002E462E">
              <w:t>: (речевое, социально-коммуникативное, познавательное, художественно-эстетическое развитие);</w:t>
            </w:r>
          </w:p>
          <w:p w:rsidR="00E32381" w:rsidRPr="002E462E" w:rsidRDefault="00E32381" w:rsidP="00E32381">
            <w:pPr>
              <w:spacing w:line="240" w:lineRule="atLeast"/>
              <w:jc w:val="both"/>
            </w:pPr>
            <w:r w:rsidRPr="00E32381">
              <w:rPr>
                <w:b/>
              </w:rPr>
              <w:t xml:space="preserve">наблюдения </w:t>
            </w:r>
            <w:r w:rsidRPr="002E462E">
              <w:t>в природном уголке: (труд, познавательное развитие);</w:t>
            </w:r>
          </w:p>
          <w:p w:rsidR="00E32381" w:rsidRPr="002E462E" w:rsidRDefault="00E32381" w:rsidP="00E32381">
            <w:pPr>
              <w:spacing w:line="240" w:lineRule="atLeast"/>
              <w:jc w:val="both"/>
            </w:pPr>
            <w:r w:rsidRPr="002E462E">
              <w:t>свободные игры (игра);</w:t>
            </w:r>
          </w:p>
          <w:p w:rsidR="00E32381" w:rsidRPr="002E462E" w:rsidRDefault="00E32381" w:rsidP="00E32381">
            <w:pPr>
              <w:spacing w:line="240" w:lineRule="atLeast"/>
              <w:jc w:val="both"/>
            </w:pPr>
            <w:r w:rsidRPr="002E462E">
              <w:t xml:space="preserve">индивидуальные и подгрупповые </w:t>
            </w:r>
            <w:r w:rsidRPr="00E32381">
              <w:rPr>
                <w:b/>
              </w:rPr>
              <w:t>дидактические игры</w:t>
            </w:r>
            <w:r w:rsidRPr="002E462E">
              <w:t>: (речевое, социально-коммуникативное, познавательное, художественно-эстетическое развитие );</w:t>
            </w:r>
          </w:p>
          <w:p w:rsidR="00E32381" w:rsidRDefault="00E32381" w:rsidP="00E32381">
            <w:pPr>
              <w:spacing w:line="240" w:lineRule="atLeast"/>
              <w:jc w:val="both"/>
            </w:pPr>
            <w:r w:rsidRPr="00E32381">
              <w:rPr>
                <w:b/>
              </w:rPr>
              <w:t>чтение художественной литературы</w:t>
            </w:r>
            <w:r w:rsidRPr="002E462E">
              <w:t>;</w:t>
            </w:r>
          </w:p>
          <w:p w:rsidR="00E32381" w:rsidRPr="002E462E" w:rsidRDefault="00E32381" w:rsidP="00E32381">
            <w:pPr>
              <w:spacing w:line="240" w:lineRule="atLeast"/>
              <w:jc w:val="both"/>
            </w:pPr>
            <w:r>
              <w:t>Д</w:t>
            </w:r>
            <w:r w:rsidRPr="002E462E">
              <w:t xml:space="preserve">еятельность в </w:t>
            </w:r>
            <w:r w:rsidRPr="00E32381">
              <w:rPr>
                <w:b/>
              </w:rPr>
              <w:t>уголке художественного творчества</w:t>
            </w:r>
            <w:r w:rsidRPr="002E462E">
              <w:t>: (художественно-эстетическое развитие).</w:t>
            </w:r>
          </w:p>
          <w:p w:rsidR="00E32381" w:rsidRPr="002E462E" w:rsidRDefault="00E32381" w:rsidP="00E32381">
            <w:pPr>
              <w:spacing w:line="240" w:lineRule="atLeast"/>
              <w:jc w:val="both"/>
            </w:pPr>
            <w:r w:rsidRPr="00E32381">
              <w:rPr>
                <w:b/>
              </w:rPr>
              <w:t>Понедельник «Утро радостных встреч»</w:t>
            </w:r>
            <w:r w:rsidRPr="002E462E">
              <w:t xml:space="preserve"> (речевое, социально-коммуникативное развитие)</w:t>
            </w:r>
          </w:p>
          <w:p w:rsidR="00E32381" w:rsidRPr="002E462E" w:rsidRDefault="00E32381" w:rsidP="00E32381">
            <w:pPr>
              <w:spacing w:line="240" w:lineRule="atLeast"/>
              <w:jc w:val="both"/>
            </w:pPr>
            <w:r w:rsidRPr="00E32381">
              <w:rPr>
                <w:b/>
              </w:rPr>
              <w:t xml:space="preserve">Ритуал группы Дружный круг» </w:t>
            </w:r>
            <w:r w:rsidRPr="002E462E">
              <w:t>(речевое, социально-коммуникативное развитие)</w:t>
            </w:r>
          </w:p>
          <w:p w:rsidR="00E32381" w:rsidRPr="002E462E" w:rsidRDefault="00E32381" w:rsidP="00E32381">
            <w:pPr>
              <w:spacing w:line="240" w:lineRule="atLeast"/>
              <w:jc w:val="both"/>
            </w:pPr>
            <w:r w:rsidRPr="00E32381">
              <w:rPr>
                <w:b/>
              </w:rPr>
              <w:t>Подготовка к завтраку</w:t>
            </w:r>
            <w:r w:rsidRPr="002E462E">
              <w:t xml:space="preserve"> (самообслуживание, культурно-гигиенические навыки,  речевое, социально-коммуникативное развитие).</w:t>
            </w:r>
          </w:p>
        </w:tc>
      </w:tr>
      <w:tr w:rsidR="00E32381" w:rsidRPr="002E462E" w:rsidTr="00E32381">
        <w:trPr>
          <w:trHeight w:val="311"/>
        </w:trPr>
        <w:tc>
          <w:tcPr>
            <w:tcW w:w="951" w:type="dxa"/>
          </w:tcPr>
          <w:p w:rsidR="00E32381" w:rsidRPr="002E462E" w:rsidRDefault="00E32381" w:rsidP="00E32381">
            <w:pPr>
              <w:spacing w:line="240" w:lineRule="atLeast"/>
            </w:pPr>
            <w:r w:rsidRPr="002E462E">
              <w:t>8.</w:t>
            </w:r>
            <w:r>
              <w:t>40</w:t>
            </w:r>
            <w:r w:rsidRPr="002E462E">
              <w:t>- 9.00</w:t>
            </w:r>
          </w:p>
        </w:tc>
        <w:tc>
          <w:tcPr>
            <w:tcW w:w="15344" w:type="dxa"/>
            <w:gridSpan w:val="10"/>
          </w:tcPr>
          <w:p w:rsidR="00E32381" w:rsidRPr="00E32381" w:rsidRDefault="00E32381" w:rsidP="00E32381">
            <w:pPr>
              <w:spacing w:line="240" w:lineRule="atLeast"/>
              <w:rPr>
                <w:b/>
              </w:rPr>
            </w:pPr>
            <w:r w:rsidRPr="00E32381">
              <w:rPr>
                <w:b/>
              </w:rPr>
              <w:t>Завтрак (</w:t>
            </w:r>
            <w:r w:rsidRPr="002E462E">
              <w:t>самообслуживание, культурно-гигиенические навыки, этикет,   речевое, социально-коммуникативное развитие).</w:t>
            </w:r>
          </w:p>
        </w:tc>
      </w:tr>
      <w:tr w:rsidR="00E32381" w:rsidRPr="002E462E" w:rsidTr="00E32381">
        <w:trPr>
          <w:trHeight w:val="330"/>
        </w:trPr>
        <w:tc>
          <w:tcPr>
            <w:tcW w:w="951" w:type="dxa"/>
          </w:tcPr>
          <w:p w:rsidR="00E32381" w:rsidRPr="002E462E" w:rsidRDefault="00E32381" w:rsidP="00E32381">
            <w:pPr>
              <w:spacing w:line="240" w:lineRule="atLeast"/>
            </w:pPr>
            <w:r w:rsidRPr="002E462E">
              <w:t>9.00- 09.30</w:t>
            </w:r>
          </w:p>
        </w:tc>
        <w:tc>
          <w:tcPr>
            <w:tcW w:w="2356" w:type="dxa"/>
          </w:tcPr>
          <w:p w:rsidR="00E32381" w:rsidRPr="002E462E" w:rsidRDefault="00E32381" w:rsidP="00E32381">
            <w:pPr>
              <w:spacing w:line="240" w:lineRule="atLeast"/>
            </w:pPr>
            <w:r w:rsidRPr="00E32381">
              <w:rPr>
                <w:b/>
              </w:rPr>
              <w:t>Развитие речи (обучение грамоте</w:t>
            </w:r>
            <w:r w:rsidRPr="002E462E">
              <w:t>) речевое развитие</w:t>
            </w:r>
          </w:p>
        </w:tc>
        <w:tc>
          <w:tcPr>
            <w:tcW w:w="976" w:type="dxa"/>
          </w:tcPr>
          <w:p w:rsidR="00E32381" w:rsidRPr="002E462E" w:rsidRDefault="00E32381" w:rsidP="00E32381">
            <w:pPr>
              <w:spacing w:line="240" w:lineRule="atLeast"/>
            </w:pPr>
            <w:r w:rsidRPr="002E462E">
              <w:t>9.00- 09.30</w:t>
            </w:r>
          </w:p>
        </w:tc>
        <w:tc>
          <w:tcPr>
            <w:tcW w:w="2287" w:type="dxa"/>
          </w:tcPr>
          <w:p w:rsidR="00E32381" w:rsidRPr="002E462E" w:rsidRDefault="00E32381" w:rsidP="00E32381">
            <w:pPr>
              <w:spacing w:line="240" w:lineRule="atLeast"/>
            </w:pPr>
            <w:r w:rsidRPr="00E32381">
              <w:rPr>
                <w:b/>
              </w:rPr>
              <w:t>Развитие речи (</w:t>
            </w:r>
            <w:r w:rsidRPr="002E462E">
              <w:t>речевое развитие)</w:t>
            </w:r>
          </w:p>
          <w:p w:rsidR="00E32381" w:rsidRPr="002E462E" w:rsidRDefault="00E32381" w:rsidP="00E32381">
            <w:pPr>
              <w:spacing w:line="240" w:lineRule="atLeast"/>
            </w:pPr>
          </w:p>
        </w:tc>
        <w:tc>
          <w:tcPr>
            <w:tcW w:w="960" w:type="dxa"/>
          </w:tcPr>
          <w:p w:rsidR="00E32381" w:rsidRPr="002E462E" w:rsidRDefault="00E32381" w:rsidP="00E32381">
            <w:pPr>
              <w:spacing w:line="240" w:lineRule="atLeast"/>
            </w:pPr>
            <w:r w:rsidRPr="002E462E">
              <w:t>9.00- 09.30</w:t>
            </w:r>
          </w:p>
        </w:tc>
        <w:tc>
          <w:tcPr>
            <w:tcW w:w="2282" w:type="dxa"/>
          </w:tcPr>
          <w:p w:rsidR="00E32381" w:rsidRPr="00E32381" w:rsidRDefault="00E32381" w:rsidP="00E32381">
            <w:pPr>
              <w:spacing w:line="240" w:lineRule="atLeast"/>
              <w:rPr>
                <w:b/>
              </w:rPr>
            </w:pPr>
            <w:r w:rsidRPr="00E32381">
              <w:rPr>
                <w:b/>
              </w:rPr>
              <w:t xml:space="preserve">Математика </w:t>
            </w:r>
            <w:r w:rsidRPr="002E462E">
              <w:t xml:space="preserve"> (познавательное развитие )</w:t>
            </w:r>
          </w:p>
        </w:tc>
        <w:tc>
          <w:tcPr>
            <w:tcW w:w="954" w:type="dxa"/>
            <w:gridSpan w:val="2"/>
          </w:tcPr>
          <w:p w:rsidR="00E32381" w:rsidRPr="002E462E" w:rsidRDefault="00E32381" w:rsidP="00E32381">
            <w:pPr>
              <w:spacing w:line="240" w:lineRule="atLeast"/>
            </w:pPr>
            <w:r w:rsidRPr="002E462E">
              <w:t>9.00- 09.30</w:t>
            </w:r>
          </w:p>
        </w:tc>
        <w:tc>
          <w:tcPr>
            <w:tcW w:w="2283" w:type="dxa"/>
          </w:tcPr>
          <w:p w:rsidR="00E32381" w:rsidRPr="002E462E" w:rsidRDefault="00E32381" w:rsidP="00E32381">
            <w:pPr>
              <w:spacing w:line="240" w:lineRule="atLeast"/>
            </w:pPr>
            <w:r w:rsidRPr="00E32381">
              <w:rPr>
                <w:b/>
              </w:rPr>
              <w:t>Развитие речи (</w:t>
            </w:r>
            <w:r w:rsidRPr="002E462E">
              <w:t>речевое развитие)</w:t>
            </w:r>
          </w:p>
          <w:p w:rsidR="00E32381" w:rsidRPr="00E32381" w:rsidRDefault="00E32381" w:rsidP="00E32381">
            <w:pPr>
              <w:spacing w:line="240" w:lineRule="atLeast"/>
              <w:rPr>
                <w:b/>
              </w:rPr>
            </w:pPr>
          </w:p>
        </w:tc>
        <w:tc>
          <w:tcPr>
            <w:tcW w:w="958" w:type="dxa"/>
          </w:tcPr>
          <w:p w:rsidR="00E32381" w:rsidRPr="002E462E" w:rsidRDefault="00E32381" w:rsidP="00E32381">
            <w:pPr>
              <w:spacing w:line="240" w:lineRule="atLeast"/>
            </w:pPr>
            <w:r w:rsidRPr="002E462E">
              <w:t>9.00- 09.30</w:t>
            </w:r>
          </w:p>
        </w:tc>
        <w:tc>
          <w:tcPr>
            <w:tcW w:w="2288" w:type="dxa"/>
          </w:tcPr>
          <w:p w:rsidR="00E32381" w:rsidRDefault="00E32381" w:rsidP="00E32381">
            <w:pPr>
              <w:spacing w:line="240" w:lineRule="atLeast"/>
            </w:pPr>
            <w:r w:rsidRPr="00E32381">
              <w:rPr>
                <w:b/>
              </w:rPr>
              <w:t>Познавательное развитие</w:t>
            </w:r>
            <w:r w:rsidRPr="002E462E">
              <w:t xml:space="preserve"> (познавательное развитие)</w:t>
            </w:r>
          </w:p>
          <w:p w:rsidR="00E32381" w:rsidRPr="002E462E" w:rsidRDefault="00E32381" w:rsidP="00E32381">
            <w:pPr>
              <w:spacing w:line="240" w:lineRule="atLeast"/>
            </w:pPr>
          </w:p>
        </w:tc>
      </w:tr>
      <w:tr w:rsidR="00E32381" w:rsidRPr="002E462E" w:rsidTr="00E32381">
        <w:trPr>
          <w:trHeight w:val="1391"/>
        </w:trPr>
        <w:tc>
          <w:tcPr>
            <w:tcW w:w="951" w:type="dxa"/>
          </w:tcPr>
          <w:p w:rsidR="00E32381" w:rsidRPr="002E462E" w:rsidRDefault="00E32381" w:rsidP="00E32381">
            <w:pPr>
              <w:spacing w:line="240" w:lineRule="atLeast"/>
            </w:pPr>
            <w:r w:rsidRPr="002E462E">
              <w:t>9.40-9.10</w:t>
            </w:r>
          </w:p>
        </w:tc>
        <w:tc>
          <w:tcPr>
            <w:tcW w:w="2356" w:type="dxa"/>
          </w:tcPr>
          <w:p w:rsidR="00E32381" w:rsidRPr="00E32381" w:rsidRDefault="00E32381" w:rsidP="00E32381">
            <w:pPr>
              <w:spacing w:line="240" w:lineRule="atLeast"/>
              <w:rPr>
                <w:b/>
              </w:rPr>
            </w:pPr>
            <w:r w:rsidRPr="00E32381">
              <w:rPr>
                <w:b/>
              </w:rPr>
              <w:t>Рисование</w:t>
            </w:r>
          </w:p>
          <w:p w:rsidR="00E32381" w:rsidRPr="002E462E" w:rsidRDefault="00E32381" w:rsidP="00E32381">
            <w:pPr>
              <w:spacing w:line="240" w:lineRule="atLeast"/>
            </w:pPr>
            <w:r w:rsidRPr="00E32381">
              <w:rPr>
                <w:b/>
              </w:rPr>
              <w:t>(</w:t>
            </w:r>
            <w:r w:rsidRPr="002E462E">
              <w:t>художественно-эстетическое развитие)</w:t>
            </w:r>
          </w:p>
        </w:tc>
        <w:tc>
          <w:tcPr>
            <w:tcW w:w="976" w:type="dxa"/>
          </w:tcPr>
          <w:p w:rsidR="00E32381" w:rsidRPr="002E462E" w:rsidRDefault="00E32381" w:rsidP="00E32381">
            <w:pPr>
              <w:spacing w:line="240" w:lineRule="atLeast"/>
            </w:pPr>
            <w:r w:rsidRPr="002E462E">
              <w:t>9.40-9.10</w:t>
            </w:r>
          </w:p>
        </w:tc>
        <w:tc>
          <w:tcPr>
            <w:tcW w:w="2287" w:type="dxa"/>
          </w:tcPr>
          <w:p w:rsidR="00E32381" w:rsidRPr="002E462E" w:rsidRDefault="00E32381" w:rsidP="00E32381">
            <w:pPr>
              <w:spacing w:line="240" w:lineRule="atLeast"/>
            </w:pPr>
            <w:r w:rsidRPr="00E32381">
              <w:rPr>
                <w:b/>
              </w:rPr>
              <w:t>Математика (</w:t>
            </w:r>
            <w:r w:rsidRPr="002E462E">
              <w:t>познавательное развитие)</w:t>
            </w:r>
          </w:p>
        </w:tc>
        <w:tc>
          <w:tcPr>
            <w:tcW w:w="960" w:type="dxa"/>
          </w:tcPr>
          <w:p w:rsidR="00E32381" w:rsidRPr="002E462E" w:rsidRDefault="00E32381" w:rsidP="00E32381">
            <w:pPr>
              <w:spacing w:line="240" w:lineRule="atLeast"/>
            </w:pPr>
            <w:r w:rsidRPr="002E462E">
              <w:t>9.40-9.10</w:t>
            </w:r>
          </w:p>
        </w:tc>
        <w:tc>
          <w:tcPr>
            <w:tcW w:w="2294" w:type="dxa"/>
            <w:gridSpan w:val="2"/>
          </w:tcPr>
          <w:p w:rsidR="00E32381" w:rsidRPr="00E32381" w:rsidRDefault="00E32381" w:rsidP="00E32381">
            <w:pPr>
              <w:spacing w:line="240" w:lineRule="atLeast"/>
              <w:rPr>
                <w:b/>
              </w:rPr>
            </w:pPr>
            <w:r w:rsidRPr="00E32381">
              <w:rPr>
                <w:b/>
              </w:rPr>
              <w:t>Художественная литература</w:t>
            </w:r>
          </w:p>
          <w:p w:rsidR="00E32381" w:rsidRPr="002E462E" w:rsidRDefault="00E32381" w:rsidP="00E32381">
            <w:pPr>
              <w:spacing w:line="240" w:lineRule="atLeast"/>
            </w:pPr>
            <w:r w:rsidRPr="00E32381">
              <w:rPr>
                <w:b/>
              </w:rPr>
              <w:t>(</w:t>
            </w:r>
            <w:r w:rsidRPr="002E462E">
              <w:t xml:space="preserve"> художественно-эстетическое развитие)</w:t>
            </w:r>
          </w:p>
        </w:tc>
        <w:tc>
          <w:tcPr>
            <w:tcW w:w="942" w:type="dxa"/>
          </w:tcPr>
          <w:p w:rsidR="00E32381" w:rsidRPr="002E462E" w:rsidRDefault="00E32381" w:rsidP="00E32381">
            <w:pPr>
              <w:spacing w:line="240" w:lineRule="atLeast"/>
            </w:pPr>
            <w:r w:rsidRPr="002E462E">
              <w:t>9.40-9.10</w:t>
            </w:r>
          </w:p>
        </w:tc>
        <w:tc>
          <w:tcPr>
            <w:tcW w:w="2283" w:type="dxa"/>
          </w:tcPr>
          <w:p w:rsidR="00E32381" w:rsidRPr="002E462E" w:rsidRDefault="00E32381" w:rsidP="00E32381">
            <w:pPr>
              <w:spacing w:line="240" w:lineRule="atLeast"/>
            </w:pPr>
            <w:r w:rsidRPr="00E32381">
              <w:rPr>
                <w:b/>
              </w:rPr>
              <w:t>Аппликация/ Конструирование</w:t>
            </w:r>
          </w:p>
          <w:p w:rsidR="00E32381" w:rsidRPr="002E462E" w:rsidRDefault="00E32381" w:rsidP="00E32381">
            <w:pPr>
              <w:spacing w:line="240" w:lineRule="atLeast"/>
            </w:pPr>
            <w:r w:rsidRPr="00E32381">
              <w:rPr>
                <w:b/>
              </w:rPr>
              <w:t>(</w:t>
            </w:r>
            <w:r w:rsidRPr="002E462E">
              <w:t>художественно-эстетическое развитие)</w:t>
            </w:r>
          </w:p>
        </w:tc>
        <w:tc>
          <w:tcPr>
            <w:tcW w:w="958" w:type="dxa"/>
          </w:tcPr>
          <w:p w:rsidR="00E32381" w:rsidRPr="002E462E" w:rsidRDefault="00E32381" w:rsidP="00E32381">
            <w:pPr>
              <w:spacing w:line="240" w:lineRule="atLeast"/>
            </w:pPr>
            <w:r w:rsidRPr="002E462E">
              <w:t>9.40-9.10</w:t>
            </w:r>
          </w:p>
        </w:tc>
        <w:tc>
          <w:tcPr>
            <w:tcW w:w="2288" w:type="dxa"/>
          </w:tcPr>
          <w:p w:rsidR="00E32381" w:rsidRPr="00E32381" w:rsidRDefault="00E32381" w:rsidP="00E32381">
            <w:pPr>
              <w:spacing w:line="240" w:lineRule="atLeast"/>
              <w:rPr>
                <w:b/>
              </w:rPr>
            </w:pPr>
            <w:r w:rsidRPr="00E32381">
              <w:rPr>
                <w:b/>
              </w:rPr>
              <w:t>Лепка</w:t>
            </w:r>
          </w:p>
          <w:p w:rsidR="00E32381" w:rsidRDefault="00E32381" w:rsidP="00E32381">
            <w:pPr>
              <w:spacing w:line="240" w:lineRule="atLeast"/>
            </w:pPr>
            <w:r w:rsidRPr="00E32381">
              <w:rPr>
                <w:b/>
              </w:rPr>
              <w:t>(</w:t>
            </w:r>
            <w:r w:rsidRPr="002E462E">
              <w:t>художественно-эстетическое развитие)</w:t>
            </w:r>
          </w:p>
          <w:p w:rsidR="00E32381" w:rsidRDefault="00E32381" w:rsidP="00E32381">
            <w:pPr>
              <w:spacing w:line="240" w:lineRule="atLeast"/>
            </w:pPr>
          </w:p>
          <w:p w:rsidR="00E32381" w:rsidRPr="002E462E" w:rsidRDefault="00E32381" w:rsidP="00E32381">
            <w:pPr>
              <w:spacing w:line="240" w:lineRule="atLeast"/>
            </w:pPr>
          </w:p>
        </w:tc>
      </w:tr>
      <w:tr w:rsidR="00E32381" w:rsidRPr="002E462E" w:rsidTr="00E32381">
        <w:trPr>
          <w:trHeight w:val="1131"/>
        </w:trPr>
        <w:tc>
          <w:tcPr>
            <w:tcW w:w="951" w:type="dxa"/>
          </w:tcPr>
          <w:p w:rsidR="00E32381" w:rsidRPr="002E462E" w:rsidRDefault="00E32381" w:rsidP="00E32381">
            <w:pPr>
              <w:spacing w:line="240" w:lineRule="atLeast"/>
            </w:pPr>
            <w:r w:rsidRPr="002E462E">
              <w:lastRenderedPageBreak/>
              <w:t>10.20-10.50</w:t>
            </w:r>
          </w:p>
        </w:tc>
        <w:tc>
          <w:tcPr>
            <w:tcW w:w="2356" w:type="dxa"/>
          </w:tcPr>
          <w:p w:rsidR="00E32381" w:rsidRPr="002E462E" w:rsidRDefault="00E32381" w:rsidP="00E32381">
            <w:pPr>
              <w:spacing w:line="240" w:lineRule="atLeast"/>
            </w:pPr>
            <w:r w:rsidRPr="00E32381">
              <w:rPr>
                <w:b/>
              </w:rPr>
              <w:t xml:space="preserve">Физическая культура </w:t>
            </w:r>
            <w:r w:rsidRPr="002E462E">
              <w:t>(физическое</w:t>
            </w:r>
          </w:p>
          <w:p w:rsidR="00E32381" w:rsidRPr="00E32381" w:rsidRDefault="00E32381" w:rsidP="00E32381">
            <w:pPr>
              <w:spacing w:line="240" w:lineRule="atLeast"/>
              <w:rPr>
                <w:b/>
              </w:rPr>
            </w:pPr>
            <w:r w:rsidRPr="002E462E">
              <w:t>развитие)</w:t>
            </w:r>
          </w:p>
        </w:tc>
        <w:tc>
          <w:tcPr>
            <w:tcW w:w="976" w:type="dxa"/>
          </w:tcPr>
          <w:p w:rsidR="00E32381" w:rsidRPr="002E462E" w:rsidRDefault="00E32381" w:rsidP="00E32381">
            <w:pPr>
              <w:spacing w:line="240" w:lineRule="atLeast"/>
            </w:pPr>
            <w:r w:rsidRPr="002E462E">
              <w:t>10.20-10.50</w:t>
            </w:r>
          </w:p>
        </w:tc>
        <w:tc>
          <w:tcPr>
            <w:tcW w:w="2287" w:type="dxa"/>
          </w:tcPr>
          <w:p w:rsidR="00E32381" w:rsidRPr="002E462E" w:rsidRDefault="00E32381" w:rsidP="00E32381">
            <w:pPr>
              <w:spacing w:line="240" w:lineRule="atLeast"/>
            </w:pPr>
            <w:r w:rsidRPr="00E32381">
              <w:rPr>
                <w:b/>
              </w:rPr>
              <w:t>Музыка</w:t>
            </w:r>
            <w:r w:rsidRPr="002E462E">
              <w:t xml:space="preserve"> (художественно-эстетическое развитие )</w:t>
            </w:r>
          </w:p>
        </w:tc>
        <w:tc>
          <w:tcPr>
            <w:tcW w:w="960" w:type="dxa"/>
          </w:tcPr>
          <w:p w:rsidR="00E32381" w:rsidRPr="002E462E" w:rsidRDefault="00E32381" w:rsidP="00E32381">
            <w:pPr>
              <w:spacing w:line="240" w:lineRule="atLeast"/>
            </w:pPr>
            <w:r w:rsidRPr="002E462E">
              <w:t>10.20-10.50</w:t>
            </w:r>
          </w:p>
        </w:tc>
        <w:tc>
          <w:tcPr>
            <w:tcW w:w="2294" w:type="dxa"/>
            <w:gridSpan w:val="2"/>
          </w:tcPr>
          <w:p w:rsidR="00E32381" w:rsidRPr="002E462E" w:rsidRDefault="00E32381" w:rsidP="00E32381">
            <w:pPr>
              <w:spacing w:line="240" w:lineRule="atLeast"/>
            </w:pPr>
            <w:r w:rsidRPr="00E32381">
              <w:rPr>
                <w:b/>
              </w:rPr>
              <w:t xml:space="preserve">Физическая культура </w:t>
            </w:r>
            <w:r w:rsidRPr="002E462E">
              <w:t>(физическое</w:t>
            </w:r>
          </w:p>
          <w:p w:rsidR="00E32381" w:rsidRPr="002E462E" w:rsidRDefault="00E32381" w:rsidP="00E32381">
            <w:pPr>
              <w:spacing w:line="240" w:lineRule="atLeast"/>
            </w:pPr>
            <w:r w:rsidRPr="002E462E">
              <w:t>развитие)</w:t>
            </w:r>
          </w:p>
        </w:tc>
        <w:tc>
          <w:tcPr>
            <w:tcW w:w="942" w:type="dxa"/>
          </w:tcPr>
          <w:p w:rsidR="00E32381" w:rsidRPr="002E462E" w:rsidRDefault="00E32381" w:rsidP="00E32381">
            <w:pPr>
              <w:spacing w:line="240" w:lineRule="atLeast"/>
            </w:pPr>
            <w:r w:rsidRPr="002E462E">
              <w:t>10.20-10.50</w:t>
            </w:r>
          </w:p>
        </w:tc>
        <w:tc>
          <w:tcPr>
            <w:tcW w:w="2283" w:type="dxa"/>
          </w:tcPr>
          <w:p w:rsidR="00E32381" w:rsidRPr="002E462E" w:rsidRDefault="00E32381" w:rsidP="00E32381">
            <w:pPr>
              <w:spacing w:line="240" w:lineRule="atLeast"/>
            </w:pPr>
            <w:r w:rsidRPr="00E32381">
              <w:rPr>
                <w:b/>
              </w:rPr>
              <w:t>Музыка(</w:t>
            </w:r>
            <w:r w:rsidRPr="002E462E">
              <w:t>художественно-эстетическое развитие)</w:t>
            </w:r>
          </w:p>
        </w:tc>
        <w:tc>
          <w:tcPr>
            <w:tcW w:w="958" w:type="dxa"/>
          </w:tcPr>
          <w:p w:rsidR="00E32381" w:rsidRPr="002E462E" w:rsidRDefault="00E32381" w:rsidP="00E32381">
            <w:pPr>
              <w:spacing w:line="240" w:lineRule="atLeast"/>
            </w:pPr>
            <w:r w:rsidRPr="002E462E">
              <w:t>10.20-10.50</w:t>
            </w:r>
          </w:p>
        </w:tc>
        <w:tc>
          <w:tcPr>
            <w:tcW w:w="2288" w:type="dxa"/>
          </w:tcPr>
          <w:p w:rsidR="00E32381" w:rsidRPr="002E462E" w:rsidRDefault="00E32381" w:rsidP="00E32381">
            <w:pPr>
              <w:spacing w:line="240" w:lineRule="atLeast"/>
            </w:pPr>
            <w:r w:rsidRPr="00E32381">
              <w:rPr>
                <w:b/>
              </w:rPr>
              <w:t xml:space="preserve">Физическая культура </w:t>
            </w:r>
            <w:r w:rsidRPr="002E462E">
              <w:t>(физическое</w:t>
            </w:r>
          </w:p>
          <w:p w:rsidR="00E32381" w:rsidRDefault="00E32381" w:rsidP="00E32381">
            <w:pPr>
              <w:spacing w:line="240" w:lineRule="atLeast"/>
            </w:pPr>
            <w:r w:rsidRPr="002E462E">
              <w:t>развитие)</w:t>
            </w:r>
          </w:p>
          <w:p w:rsidR="00E32381" w:rsidRPr="00E32381" w:rsidRDefault="00E32381" w:rsidP="00E32381">
            <w:pPr>
              <w:spacing w:line="240" w:lineRule="atLeast"/>
              <w:rPr>
                <w:b/>
              </w:rPr>
            </w:pPr>
          </w:p>
        </w:tc>
      </w:tr>
      <w:tr w:rsidR="00E32381" w:rsidRPr="002E462E" w:rsidTr="00E32381">
        <w:trPr>
          <w:trHeight w:val="576"/>
        </w:trPr>
        <w:tc>
          <w:tcPr>
            <w:tcW w:w="951" w:type="dxa"/>
          </w:tcPr>
          <w:p w:rsidR="00E32381" w:rsidRPr="002E462E" w:rsidRDefault="00E32381" w:rsidP="00E32381">
            <w:pPr>
              <w:spacing w:line="240" w:lineRule="atLeast"/>
            </w:pPr>
            <w:r w:rsidRPr="002E462E">
              <w:t>10.10-10.20</w:t>
            </w:r>
          </w:p>
        </w:tc>
        <w:tc>
          <w:tcPr>
            <w:tcW w:w="15344" w:type="dxa"/>
            <w:gridSpan w:val="10"/>
          </w:tcPr>
          <w:p w:rsidR="00E32381" w:rsidRPr="00E32381" w:rsidRDefault="00E32381" w:rsidP="00E32381">
            <w:pPr>
              <w:spacing w:line="240" w:lineRule="atLeast"/>
              <w:rPr>
                <w:b/>
              </w:rPr>
            </w:pPr>
            <w:r w:rsidRPr="002E462E">
              <w:t>Второй завтрак (самообслуживание, культурно-гигиенические навыки, этикет,   речевое, социально-коммуникативное развитие ).</w:t>
            </w:r>
          </w:p>
        </w:tc>
      </w:tr>
      <w:tr w:rsidR="00E32381" w:rsidRPr="002E462E" w:rsidTr="00E32381">
        <w:trPr>
          <w:trHeight w:val="556"/>
        </w:trPr>
        <w:tc>
          <w:tcPr>
            <w:tcW w:w="951" w:type="dxa"/>
          </w:tcPr>
          <w:p w:rsidR="00E32381" w:rsidRPr="002E462E" w:rsidRDefault="00E32381" w:rsidP="00E32381">
            <w:pPr>
              <w:spacing w:line="240" w:lineRule="atLeast"/>
            </w:pPr>
            <w:r w:rsidRPr="002E462E">
              <w:t>10.50-11.00</w:t>
            </w:r>
          </w:p>
        </w:tc>
        <w:tc>
          <w:tcPr>
            <w:tcW w:w="15344" w:type="dxa"/>
            <w:gridSpan w:val="10"/>
          </w:tcPr>
          <w:p w:rsidR="00E32381" w:rsidRPr="00E32381" w:rsidRDefault="00E32381" w:rsidP="00E32381">
            <w:pPr>
              <w:spacing w:line="240" w:lineRule="atLeast"/>
              <w:rPr>
                <w:b/>
              </w:rPr>
            </w:pPr>
            <w:r w:rsidRPr="002E462E">
              <w:t>Подготовка к прогулке (самообслуживание,  речевое, социально-коммуникативное развитие ).</w:t>
            </w:r>
          </w:p>
        </w:tc>
      </w:tr>
      <w:tr w:rsidR="00E32381" w:rsidRPr="002E462E" w:rsidTr="00E32381">
        <w:trPr>
          <w:trHeight w:val="2800"/>
        </w:trPr>
        <w:tc>
          <w:tcPr>
            <w:tcW w:w="951" w:type="dxa"/>
          </w:tcPr>
          <w:p w:rsidR="00E32381" w:rsidRPr="002E462E" w:rsidRDefault="00E32381" w:rsidP="00E32381">
            <w:pPr>
              <w:spacing w:line="240" w:lineRule="atLeast"/>
            </w:pPr>
            <w:r w:rsidRPr="002E462E">
              <w:t>11.00-12.25</w:t>
            </w:r>
          </w:p>
        </w:tc>
        <w:tc>
          <w:tcPr>
            <w:tcW w:w="15344" w:type="dxa"/>
            <w:gridSpan w:val="10"/>
          </w:tcPr>
          <w:p w:rsidR="00E32381" w:rsidRPr="002E462E" w:rsidRDefault="00E32381" w:rsidP="00E32381">
            <w:pPr>
              <w:spacing w:line="240" w:lineRule="atLeast"/>
            </w:pPr>
            <w:r w:rsidRPr="00E32381">
              <w:rPr>
                <w:b/>
              </w:rPr>
              <w:t>Прогулка</w:t>
            </w:r>
            <w:r w:rsidRPr="002E462E">
              <w:t>:</w:t>
            </w:r>
          </w:p>
          <w:p w:rsidR="00E32381" w:rsidRPr="002E462E" w:rsidRDefault="00E32381" w:rsidP="00E32381">
            <w:pPr>
              <w:spacing w:line="240" w:lineRule="atLeast"/>
            </w:pPr>
            <w:r w:rsidRPr="00E32381">
              <w:rPr>
                <w:b/>
              </w:rPr>
              <w:t>наблюдение</w:t>
            </w:r>
            <w:r w:rsidRPr="002E462E">
              <w:t xml:space="preserve"> в природе (речевое, познавательное, социально-коммуникативное развитие )</w:t>
            </w:r>
          </w:p>
          <w:p w:rsidR="00E32381" w:rsidRPr="002E462E" w:rsidRDefault="00E32381" w:rsidP="00E32381">
            <w:pPr>
              <w:spacing w:line="240" w:lineRule="atLeast"/>
            </w:pPr>
            <w:r w:rsidRPr="00E32381">
              <w:rPr>
                <w:b/>
              </w:rPr>
              <w:t>труд</w:t>
            </w:r>
            <w:r w:rsidRPr="002E462E">
              <w:t xml:space="preserve"> в природе и в быту,</w:t>
            </w:r>
          </w:p>
          <w:p w:rsidR="00E32381" w:rsidRPr="002E462E" w:rsidRDefault="00E32381" w:rsidP="00E32381">
            <w:pPr>
              <w:spacing w:line="240" w:lineRule="atLeast"/>
            </w:pPr>
            <w:r w:rsidRPr="00E32381">
              <w:rPr>
                <w:b/>
              </w:rPr>
              <w:t>подвижные игры</w:t>
            </w:r>
            <w:r w:rsidRPr="002E462E">
              <w:t xml:space="preserve"> (физическое развитие),</w:t>
            </w:r>
          </w:p>
          <w:p w:rsidR="00E32381" w:rsidRPr="002E462E" w:rsidRDefault="00E32381" w:rsidP="00E32381">
            <w:pPr>
              <w:spacing w:line="240" w:lineRule="atLeast"/>
            </w:pPr>
            <w:r w:rsidRPr="00E32381">
              <w:rPr>
                <w:b/>
              </w:rPr>
              <w:t>ролевые игры</w:t>
            </w:r>
            <w:r w:rsidRPr="002E462E">
              <w:t xml:space="preserve"> (речевое, познавательное, социально-коммуникативное развитие ),</w:t>
            </w:r>
          </w:p>
          <w:p w:rsidR="00E32381" w:rsidRPr="002E462E" w:rsidRDefault="00E32381" w:rsidP="00E32381">
            <w:pPr>
              <w:spacing w:line="240" w:lineRule="atLeast"/>
            </w:pPr>
            <w:r w:rsidRPr="002E462E">
              <w:t xml:space="preserve">индивидуальная работа по </w:t>
            </w:r>
            <w:r w:rsidRPr="00E32381">
              <w:rPr>
                <w:b/>
              </w:rPr>
              <w:t>развитию движений</w:t>
            </w:r>
            <w:r>
              <w:t>(</w:t>
            </w:r>
            <w:r w:rsidRPr="002E462E">
              <w:t>физическое развитие ),</w:t>
            </w:r>
          </w:p>
          <w:p w:rsidR="00E32381" w:rsidRPr="002E462E" w:rsidRDefault="00E32381" w:rsidP="00E32381">
            <w:pPr>
              <w:spacing w:line="240" w:lineRule="atLeast"/>
            </w:pPr>
            <w:r w:rsidRPr="002E462E">
              <w:t xml:space="preserve">дидактические </w:t>
            </w:r>
            <w:r w:rsidRPr="00E32381">
              <w:rPr>
                <w:b/>
              </w:rPr>
              <w:t>игры</w:t>
            </w:r>
            <w:r w:rsidRPr="002E462E">
              <w:t xml:space="preserve"> по экологии, развитию речи, ознакомлению с окружающим ( речевое, познавательное, социально-коммуникативное развитие),</w:t>
            </w:r>
          </w:p>
          <w:p w:rsidR="00E32381" w:rsidRPr="002E462E" w:rsidRDefault="00E32381" w:rsidP="00E32381">
            <w:pPr>
              <w:spacing w:line="240" w:lineRule="atLeast"/>
            </w:pPr>
            <w:r w:rsidRPr="00E32381">
              <w:rPr>
                <w:b/>
              </w:rPr>
              <w:t>беседы</w:t>
            </w:r>
            <w:r w:rsidRPr="002E462E">
              <w:t xml:space="preserve"> с детьми (речевое, познавательное развитие),</w:t>
            </w:r>
          </w:p>
          <w:p w:rsidR="00E32381" w:rsidRPr="002E462E" w:rsidRDefault="00E32381" w:rsidP="00E32381">
            <w:pPr>
              <w:spacing w:line="240" w:lineRule="atLeast"/>
            </w:pPr>
            <w:r w:rsidRPr="00E32381">
              <w:rPr>
                <w:b/>
              </w:rPr>
              <w:t xml:space="preserve">рисование </w:t>
            </w:r>
            <w:r w:rsidRPr="002E462E">
              <w:t xml:space="preserve">на асфальте, на мольбертах </w:t>
            </w:r>
            <w:r w:rsidRPr="00E32381">
              <w:rPr>
                <w:b/>
              </w:rPr>
              <w:t>(</w:t>
            </w:r>
            <w:r w:rsidRPr="002E462E">
              <w:t>художественно-эстетическое развитие)</w:t>
            </w:r>
          </w:p>
        </w:tc>
      </w:tr>
      <w:tr w:rsidR="00E32381" w:rsidRPr="002E462E" w:rsidTr="00E32381">
        <w:trPr>
          <w:trHeight w:val="567"/>
        </w:trPr>
        <w:tc>
          <w:tcPr>
            <w:tcW w:w="951" w:type="dxa"/>
          </w:tcPr>
          <w:p w:rsidR="00E32381" w:rsidRPr="002E462E" w:rsidRDefault="00E32381" w:rsidP="00E32381">
            <w:pPr>
              <w:spacing w:line="240" w:lineRule="atLeast"/>
            </w:pPr>
            <w:r w:rsidRPr="002E462E">
              <w:t>12.25-12.35</w:t>
            </w:r>
          </w:p>
        </w:tc>
        <w:tc>
          <w:tcPr>
            <w:tcW w:w="15344" w:type="dxa"/>
            <w:gridSpan w:val="10"/>
          </w:tcPr>
          <w:p w:rsidR="00E32381" w:rsidRPr="00E32381" w:rsidRDefault="00E32381" w:rsidP="00E32381">
            <w:pPr>
              <w:spacing w:line="240" w:lineRule="atLeast"/>
              <w:rPr>
                <w:b/>
              </w:rPr>
            </w:pPr>
            <w:r w:rsidRPr="00E32381">
              <w:rPr>
                <w:b/>
              </w:rPr>
              <w:t xml:space="preserve">Возвращение с прогулки, подготовка к обеду </w:t>
            </w:r>
            <w:r w:rsidRPr="002E462E">
              <w:t>(самообслуживание, культурно-гигиенические навыки, этикет речевое, социально-коммуникативное развитие</w:t>
            </w:r>
          </w:p>
        </w:tc>
      </w:tr>
      <w:tr w:rsidR="00E32381" w:rsidRPr="002E462E" w:rsidTr="00E32381">
        <w:trPr>
          <w:trHeight w:val="689"/>
        </w:trPr>
        <w:tc>
          <w:tcPr>
            <w:tcW w:w="951" w:type="dxa"/>
          </w:tcPr>
          <w:p w:rsidR="00E32381" w:rsidRPr="002E462E" w:rsidRDefault="00E32381" w:rsidP="00E32381">
            <w:pPr>
              <w:spacing w:line="240" w:lineRule="atLeast"/>
            </w:pPr>
            <w:r w:rsidRPr="002E462E">
              <w:t>12.35-13.00</w:t>
            </w:r>
          </w:p>
        </w:tc>
        <w:tc>
          <w:tcPr>
            <w:tcW w:w="15344" w:type="dxa"/>
            <w:gridSpan w:val="10"/>
          </w:tcPr>
          <w:p w:rsidR="00E32381" w:rsidRPr="002E462E" w:rsidRDefault="00E32381" w:rsidP="00E32381">
            <w:pPr>
              <w:spacing w:line="240" w:lineRule="atLeast"/>
            </w:pPr>
            <w:r w:rsidRPr="00E32381">
              <w:rPr>
                <w:b/>
              </w:rPr>
              <w:t>Обед</w:t>
            </w:r>
            <w:r w:rsidRPr="002E462E">
              <w:t xml:space="preserve"> (самообслуживание, культурно-гигиенические навыки, здоровье, социализация, этикет, </w:t>
            </w:r>
            <w:r>
              <w:t>речевое, социально-коммуникативное развитие</w:t>
            </w:r>
            <w:r w:rsidRPr="002E462E">
              <w:t>).</w:t>
            </w:r>
          </w:p>
          <w:p w:rsidR="00E32381" w:rsidRPr="0000005C" w:rsidRDefault="00E32381" w:rsidP="00E32381">
            <w:pPr>
              <w:spacing w:line="240" w:lineRule="atLeast"/>
            </w:pPr>
            <w:r w:rsidRPr="00E32381">
              <w:rPr>
                <w:b/>
              </w:rPr>
              <w:t>Подготовка ко сну</w:t>
            </w:r>
            <w:r w:rsidRPr="002E462E">
              <w:t xml:space="preserve"> (самообслуживание, культурно-гигиенические навыки, </w:t>
            </w:r>
            <w:r>
              <w:t>физическое развитие).</w:t>
            </w:r>
          </w:p>
        </w:tc>
      </w:tr>
      <w:tr w:rsidR="00E32381" w:rsidRPr="002E462E" w:rsidTr="00E32381">
        <w:trPr>
          <w:trHeight w:val="565"/>
        </w:trPr>
        <w:tc>
          <w:tcPr>
            <w:tcW w:w="951" w:type="dxa"/>
          </w:tcPr>
          <w:p w:rsidR="00E32381" w:rsidRPr="002E462E" w:rsidRDefault="00E32381" w:rsidP="00E32381">
            <w:pPr>
              <w:spacing w:line="240" w:lineRule="atLeast"/>
            </w:pPr>
            <w:r w:rsidRPr="002E462E">
              <w:t>13.00-15.30</w:t>
            </w:r>
          </w:p>
        </w:tc>
        <w:tc>
          <w:tcPr>
            <w:tcW w:w="15344" w:type="dxa"/>
            <w:gridSpan w:val="10"/>
          </w:tcPr>
          <w:p w:rsidR="00E32381" w:rsidRPr="00E32381" w:rsidRDefault="00E32381" w:rsidP="00E32381">
            <w:pPr>
              <w:spacing w:line="240" w:lineRule="atLeast"/>
              <w:rPr>
                <w:b/>
              </w:rPr>
            </w:pPr>
            <w:r w:rsidRPr="00E32381">
              <w:rPr>
                <w:b/>
              </w:rPr>
              <w:t xml:space="preserve">Сон </w:t>
            </w:r>
            <w:r w:rsidRPr="002E462E">
              <w:t>(</w:t>
            </w:r>
            <w:r>
              <w:t>физическое развитие</w:t>
            </w:r>
            <w:r w:rsidRPr="002E462E">
              <w:t>)</w:t>
            </w:r>
          </w:p>
        </w:tc>
      </w:tr>
      <w:tr w:rsidR="00E32381" w:rsidRPr="002E462E" w:rsidTr="00E32381">
        <w:trPr>
          <w:trHeight w:val="139"/>
        </w:trPr>
        <w:tc>
          <w:tcPr>
            <w:tcW w:w="951" w:type="dxa"/>
          </w:tcPr>
          <w:p w:rsidR="00E32381" w:rsidRPr="002E462E" w:rsidRDefault="00E32381" w:rsidP="00E32381">
            <w:pPr>
              <w:spacing w:line="240" w:lineRule="atLeast"/>
            </w:pPr>
            <w:r w:rsidRPr="002E462E">
              <w:t>15.30-15.40</w:t>
            </w:r>
          </w:p>
        </w:tc>
        <w:tc>
          <w:tcPr>
            <w:tcW w:w="15344" w:type="dxa"/>
            <w:gridSpan w:val="10"/>
          </w:tcPr>
          <w:p w:rsidR="00E32381" w:rsidRPr="00E32381" w:rsidRDefault="00E32381" w:rsidP="00E32381">
            <w:pPr>
              <w:spacing w:line="240" w:lineRule="atLeast"/>
              <w:rPr>
                <w:b/>
              </w:rPr>
            </w:pPr>
            <w:r w:rsidRPr="00E32381">
              <w:rPr>
                <w:b/>
              </w:rPr>
              <w:t>Постепенный подъем,</w:t>
            </w:r>
          </w:p>
          <w:p w:rsidR="00E32381" w:rsidRPr="00E32381" w:rsidRDefault="00E32381" w:rsidP="00E32381">
            <w:pPr>
              <w:spacing w:line="240" w:lineRule="atLeast"/>
              <w:rPr>
                <w:b/>
              </w:rPr>
            </w:pPr>
            <w:r w:rsidRPr="00E32381">
              <w:rPr>
                <w:b/>
              </w:rPr>
              <w:t>Гимнастика после сна,</w:t>
            </w:r>
          </w:p>
          <w:p w:rsidR="00E32381" w:rsidRPr="00E32381" w:rsidRDefault="00E32381" w:rsidP="00E32381">
            <w:pPr>
              <w:spacing w:line="240" w:lineRule="atLeast"/>
              <w:rPr>
                <w:b/>
              </w:rPr>
            </w:pPr>
            <w:r w:rsidRPr="00E32381">
              <w:rPr>
                <w:b/>
              </w:rPr>
              <w:t xml:space="preserve">Воздушные ванны, </w:t>
            </w:r>
          </w:p>
          <w:p w:rsidR="00E32381" w:rsidRPr="00E32381" w:rsidRDefault="00E32381" w:rsidP="00E32381">
            <w:pPr>
              <w:spacing w:line="240" w:lineRule="atLeast"/>
              <w:rPr>
                <w:b/>
              </w:rPr>
            </w:pPr>
            <w:r w:rsidRPr="00E32381">
              <w:rPr>
                <w:b/>
              </w:rPr>
              <w:t>Водные, гигиенические процедуры,</w:t>
            </w:r>
          </w:p>
          <w:p w:rsidR="00E32381" w:rsidRPr="00E32381" w:rsidRDefault="00E32381" w:rsidP="00E32381">
            <w:pPr>
              <w:spacing w:line="240" w:lineRule="atLeast"/>
              <w:rPr>
                <w:b/>
              </w:rPr>
            </w:pPr>
            <w:r w:rsidRPr="00E32381">
              <w:rPr>
                <w:b/>
              </w:rPr>
              <w:t>Обширное умывание,</w:t>
            </w:r>
          </w:p>
          <w:p w:rsidR="00E32381" w:rsidRDefault="00E32381" w:rsidP="00E32381">
            <w:pPr>
              <w:spacing w:line="240" w:lineRule="atLeast"/>
            </w:pPr>
            <w:r w:rsidRPr="00E32381">
              <w:rPr>
                <w:b/>
              </w:rPr>
              <w:t>Профилактика плоскостопия</w:t>
            </w:r>
            <w:r w:rsidRPr="002E462E">
              <w:t xml:space="preserve"> (физич</w:t>
            </w:r>
            <w:r>
              <w:t>еское развитие)</w:t>
            </w:r>
          </w:p>
          <w:p w:rsidR="00E32381" w:rsidRDefault="00E32381" w:rsidP="00E32381">
            <w:pPr>
              <w:spacing w:line="240" w:lineRule="atLeast"/>
            </w:pPr>
          </w:p>
          <w:p w:rsidR="00E32381" w:rsidRDefault="00E32381" w:rsidP="00E32381">
            <w:pPr>
              <w:spacing w:line="240" w:lineRule="atLeast"/>
            </w:pPr>
          </w:p>
          <w:p w:rsidR="00E32381" w:rsidRPr="002E462E" w:rsidRDefault="00E32381" w:rsidP="00E32381">
            <w:pPr>
              <w:spacing w:line="240" w:lineRule="atLeast"/>
            </w:pPr>
          </w:p>
        </w:tc>
      </w:tr>
      <w:tr w:rsidR="00E32381" w:rsidRPr="002E462E" w:rsidTr="00E32381">
        <w:trPr>
          <w:trHeight w:val="1825"/>
        </w:trPr>
        <w:tc>
          <w:tcPr>
            <w:tcW w:w="951" w:type="dxa"/>
            <w:vMerge w:val="restart"/>
          </w:tcPr>
          <w:p w:rsidR="00E32381" w:rsidRPr="002E462E" w:rsidRDefault="00E32381" w:rsidP="00E32381">
            <w:pPr>
              <w:spacing w:line="240" w:lineRule="atLeast"/>
            </w:pPr>
            <w:r w:rsidRPr="002E462E">
              <w:lastRenderedPageBreak/>
              <w:t>15.40-16.25</w:t>
            </w:r>
          </w:p>
        </w:tc>
        <w:tc>
          <w:tcPr>
            <w:tcW w:w="2356" w:type="dxa"/>
            <w:vMerge w:val="restart"/>
          </w:tcPr>
          <w:p w:rsidR="00E32381" w:rsidRPr="002E462E" w:rsidRDefault="00E32381" w:rsidP="00E32381">
            <w:pPr>
              <w:spacing w:line="240" w:lineRule="atLeast"/>
            </w:pPr>
            <w:r w:rsidRPr="00E32381">
              <w:rPr>
                <w:b/>
              </w:rPr>
              <w:t>Игры</w:t>
            </w:r>
            <w:r>
              <w:t xml:space="preserve"> ролевые, дидактические (</w:t>
            </w:r>
            <w:r w:rsidRPr="002E462E">
              <w:t>речевое, познавательное, социально-коммуникативное развитие</w:t>
            </w:r>
            <w:r>
              <w:t xml:space="preserve">); </w:t>
            </w:r>
            <w:r w:rsidRPr="002E462E">
              <w:t xml:space="preserve">Беседы, педагогические ситуации, индивидуальная работа с детьми по разным </w:t>
            </w:r>
            <w:r w:rsidRPr="00E32381">
              <w:rPr>
                <w:b/>
              </w:rPr>
              <w:t>образовательным областям</w:t>
            </w:r>
            <w:r w:rsidRPr="002E462E">
              <w:t xml:space="preserve">. Самостоятельная </w:t>
            </w:r>
            <w:r w:rsidRPr="00E32381">
              <w:rPr>
                <w:b/>
              </w:rPr>
              <w:t>игровая и художественная</w:t>
            </w:r>
            <w:r w:rsidRPr="002E462E">
              <w:t xml:space="preserve"> деятельность детей (</w:t>
            </w:r>
            <w:r>
              <w:t>художественно-эстетическое,</w:t>
            </w:r>
            <w:r w:rsidRPr="002E462E">
              <w:t xml:space="preserve"> социально-коммуникативное развитие)</w:t>
            </w:r>
          </w:p>
        </w:tc>
        <w:tc>
          <w:tcPr>
            <w:tcW w:w="976" w:type="dxa"/>
            <w:vMerge w:val="restart"/>
          </w:tcPr>
          <w:p w:rsidR="00E32381" w:rsidRPr="002E462E" w:rsidRDefault="00E32381" w:rsidP="00E32381">
            <w:pPr>
              <w:spacing w:line="240" w:lineRule="atLeast"/>
            </w:pPr>
            <w:r w:rsidRPr="002E462E">
              <w:t>15.40-16.25</w:t>
            </w:r>
          </w:p>
        </w:tc>
        <w:tc>
          <w:tcPr>
            <w:tcW w:w="2287" w:type="dxa"/>
            <w:vMerge w:val="restart"/>
          </w:tcPr>
          <w:p w:rsidR="00E32381" w:rsidRPr="002E462E" w:rsidRDefault="00E32381" w:rsidP="00E32381">
            <w:pPr>
              <w:spacing w:line="240" w:lineRule="atLeast"/>
            </w:pPr>
            <w:r w:rsidRPr="00E32381">
              <w:rPr>
                <w:b/>
              </w:rPr>
              <w:t>Игры</w:t>
            </w:r>
            <w:r w:rsidRPr="002E462E">
              <w:t xml:space="preserve"> ролевые, дидактические </w:t>
            </w:r>
            <w:r>
              <w:t>(</w:t>
            </w:r>
            <w:r w:rsidRPr="002E462E">
              <w:t>речевое, познавательное, социально-коммуникативное развитие</w:t>
            </w:r>
            <w:r>
              <w:t xml:space="preserve">); </w:t>
            </w:r>
            <w:r w:rsidRPr="002E462E">
              <w:t xml:space="preserve">Беседы, педагогические ситуации, индивидуальная работа с детьми по разным </w:t>
            </w:r>
            <w:r w:rsidRPr="00E32381">
              <w:rPr>
                <w:b/>
              </w:rPr>
              <w:t>образовательным областям</w:t>
            </w:r>
            <w:r w:rsidRPr="002E462E">
              <w:t xml:space="preserve">. Самостоятельная </w:t>
            </w:r>
            <w:r w:rsidRPr="00E32381">
              <w:rPr>
                <w:b/>
              </w:rPr>
              <w:t>игровая и художественная</w:t>
            </w:r>
            <w:r w:rsidRPr="002E462E">
              <w:t xml:space="preserve"> деятельность детей (</w:t>
            </w:r>
            <w:r>
              <w:t>художественно-эстетическое,</w:t>
            </w:r>
            <w:r w:rsidRPr="002E462E">
              <w:t xml:space="preserve"> социально-коммуникативное развитие)</w:t>
            </w:r>
          </w:p>
        </w:tc>
        <w:tc>
          <w:tcPr>
            <w:tcW w:w="960" w:type="dxa"/>
          </w:tcPr>
          <w:p w:rsidR="00E32381" w:rsidRPr="002E462E" w:rsidRDefault="00E32381" w:rsidP="00E32381">
            <w:pPr>
              <w:spacing w:line="240" w:lineRule="atLeast"/>
            </w:pPr>
            <w:r w:rsidRPr="002E462E">
              <w:t>15.40-16.10</w:t>
            </w:r>
          </w:p>
          <w:p w:rsidR="00E32381" w:rsidRPr="002E462E" w:rsidRDefault="00E32381" w:rsidP="00E32381">
            <w:pPr>
              <w:spacing w:line="240" w:lineRule="atLeast"/>
            </w:pPr>
          </w:p>
          <w:p w:rsidR="00E32381" w:rsidRPr="002E462E" w:rsidRDefault="00E32381" w:rsidP="00E32381">
            <w:pPr>
              <w:spacing w:line="240" w:lineRule="atLeast"/>
            </w:pPr>
          </w:p>
          <w:p w:rsidR="00E32381" w:rsidRPr="002E462E" w:rsidRDefault="00E32381" w:rsidP="00E32381">
            <w:pPr>
              <w:spacing w:line="240" w:lineRule="atLeast"/>
            </w:pPr>
          </w:p>
        </w:tc>
        <w:tc>
          <w:tcPr>
            <w:tcW w:w="2294" w:type="dxa"/>
            <w:gridSpan w:val="2"/>
          </w:tcPr>
          <w:p w:rsidR="00E32381" w:rsidRPr="002E462E" w:rsidRDefault="00E32381" w:rsidP="00E32381">
            <w:pPr>
              <w:spacing w:line="240" w:lineRule="atLeast"/>
            </w:pPr>
            <w:r w:rsidRPr="00E32381">
              <w:rPr>
                <w:b/>
              </w:rPr>
              <w:t>Сладкий час</w:t>
            </w:r>
            <w:r w:rsidRPr="002E462E">
              <w:t xml:space="preserve"> (игра, </w:t>
            </w:r>
            <w:r>
              <w:t>(</w:t>
            </w:r>
            <w:r w:rsidRPr="002E462E">
              <w:t>речевое, познавательное, социально-коммуникативное развитие</w:t>
            </w:r>
            <w:r>
              <w:t>)</w:t>
            </w:r>
            <w:r w:rsidRPr="002E462E">
              <w:t>)</w:t>
            </w:r>
          </w:p>
        </w:tc>
        <w:tc>
          <w:tcPr>
            <w:tcW w:w="942" w:type="dxa"/>
          </w:tcPr>
          <w:p w:rsidR="00E32381" w:rsidRPr="002E462E" w:rsidRDefault="00E32381" w:rsidP="00E32381">
            <w:pPr>
              <w:spacing w:line="240" w:lineRule="atLeast"/>
            </w:pPr>
            <w:r w:rsidRPr="002E462E">
              <w:t>15.40-16.10</w:t>
            </w:r>
          </w:p>
        </w:tc>
        <w:tc>
          <w:tcPr>
            <w:tcW w:w="2283" w:type="dxa"/>
          </w:tcPr>
          <w:p w:rsidR="00E32381" w:rsidRDefault="00E32381" w:rsidP="00E32381">
            <w:pPr>
              <w:spacing w:line="240" w:lineRule="atLeast"/>
            </w:pPr>
            <w:r w:rsidRPr="002E462E">
              <w:t>Игротека: дидактические</w:t>
            </w:r>
          </w:p>
          <w:p w:rsidR="00E32381" w:rsidRPr="002E462E" w:rsidRDefault="00E32381" w:rsidP="00E32381">
            <w:pPr>
              <w:spacing w:line="240" w:lineRule="atLeast"/>
            </w:pPr>
            <w:r w:rsidRPr="002E462E">
              <w:t>(речевое, познавательное, социально-коммуникативное развитие )</w:t>
            </w:r>
          </w:p>
        </w:tc>
        <w:tc>
          <w:tcPr>
            <w:tcW w:w="958" w:type="dxa"/>
          </w:tcPr>
          <w:p w:rsidR="00E32381" w:rsidRPr="002E462E" w:rsidRDefault="00E32381" w:rsidP="00E32381">
            <w:pPr>
              <w:spacing w:line="240" w:lineRule="atLeast"/>
            </w:pPr>
            <w:r w:rsidRPr="002E462E">
              <w:t>15.40-16.10</w:t>
            </w:r>
          </w:p>
        </w:tc>
        <w:tc>
          <w:tcPr>
            <w:tcW w:w="2288" w:type="dxa"/>
          </w:tcPr>
          <w:p w:rsidR="00E32381" w:rsidRPr="002E462E" w:rsidRDefault="00E32381" w:rsidP="00E32381">
            <w:pPr>
              <w:spacing w:line="240" w:lineRule="atLeast"/>
            </w:pPr>
            <w:r w:rsidRPr="002E462E">
              <w:t>Театрал</w:t>
            </w:r>
            <w:r>
              <w:t>ьн</w:t>
            </w:r>
            <w:r w:rsidRPr="002E462E">
              <w:t>ая</w:t>
            </w:r>
          </w:p>
          <w:p w:rsidR="00E32381" w:rsidRDefault="00E32381" w:rsidP="00E32381">
            <w:pPr>
              <w:spacing w:line="240" w:lineRule="atLeast"/>
            </w:pPr>
            <w:r>
              <w:t>пятница</w:t>
            </w:r>
          </w:p>
          <w:p w:rsidR="00E32381" w:rsidRPr="002E462E" w:rsidRDefault="00E32381" w:rsidP="00E32381">
            <w:pPr>
              <w:spacing w:line="240" w:lineRule="atLeast"/>
            </w:pPr>
            <w:r w:rsidRPr="002E462E">
              <w:t>(</w:t>
            </w:r>
            <w:r>
              <w:t>художественно-эстетическое,</w:t>
            </w:r>
            <w:r w:rsidRPr="002E462E">
              <w:t xml:space="preserve"> социально-коммуникативное развитие)</w:t>
            </w:r>
          </w:p>
        </w:tc>
      </w:tr>
      <w:tr w:rsidR="00E32381" w:rsidRPr="002E462E" w:rsidTr="00E32381">
        <w:trPr>
          <w:trHeight w:val="4600"/>
        </w:trPr>
        <w:tc>
          <w:tcPr>
            <w:tcW w:w="951" w:type="dxa"/>
            <w:vMerge/>
          </w:tcPr>
          <w:p w:rsidR="00E32381" w:rsidRPr="002E462E" w:rsidRDefault="00E32381" w:rsidP="00E32381">
            <w:pPr>
              <w:spacing w:line="240" w:lineRule="atLeast"/>
            </w:pPr>
          </w:p>
        </w:tc>
        <w:tc>
          <w:tcPr>
            <w:tcW w:w="2356" w:type="dxa"/>
            <w:vMerge/>
          </w:tcPr>
          <w:p w:rsidR="00E32381" w:rsidRPr="00E32381" w:rsidRDefault="00E32381" w:rsidP="00E32381">
            <w:pPr>
              <w:spacing w:line="240" w:lineRule="atLeast"/>
              <w:rPr>
                <w:b/>
              </w:rPr>
            </w:pPr>
          </w:p>
        </w:tc>
        <w:tc>
          <w:tcPr>
            <w:tcW w:w="976" w:type="dxa"/>
            <w:vMerge/>
          </w:tcPr>
          <w:p w:rsidR="00E32381" w:rsidRPr="002E462E" w:rsidRDefault="00E32381" w:rsidP="00E32381">
            <w:pPr>
              <w:spacing w:line="240" w:lineRule="atLeast"/>
            </w:pPr>
          </w:p>
        </w:tc>
        <w:tc>
          <w:tcPr>
            <w:tcW w:w="2287" w:type="dxa"/>
            <w:vMerge/>
          </w:tcPr>
          <w:p w:rsidR="00E32381" w:rsidRPr="00E32381" w:rsidRDefault="00E32381" w:rsidP="00E32381">
            <w:pPr>
              <w:spacing w:line="240" w:lineRule="atLeast"/>
              <w:rPr>
                <w:b/>
              </w:rPr>
            </w:pPr>
          </w:p>
        </w:tc>
        <w:tc>
          <w:tcPr>
            <w:tcW w:w="960" w:type="dxa"/>
          </w:tcPr>
          <w:p w:rsidR="00E32381" w:rsidRPr="002E462E" w:rsidRDefault="00E32381" w:rsidP="00E32381">
            <w:pPr>
              <w:spacing w:line="240" w:lineRule="atLeast"/>
            </w:pPr>
            <w:r w:rsidRPr="002E462E">
              <w:t>16.10-16.25</w:t>
            </w:r>
          </w:p>
        </w:tc>
        <w:tc>
          <w:tcPr>
            <w:tcW w:w="2294" w:type="dxa"/>
            <w:gridSpan w:val="2"/>
          </w:tcPr>
          <w:p w:rsidR="00E32381" w:rsidRPr="002E462E" w:rsidRDefault="00E32381" w:rsidP="00E32381">
            <w:pPr>
              <w:spacing w:line="240" w:lineRule="atLeast"/>
            </w:pPr>
            <w:r w:rsidRPr="00E32381">
              <w:rPr>
                <w:b/>
              </w:rPr>
              <w:t xml:space="preserve">Игры </w:t>
            </w:r>
            <w:r w:rsidRPr="002E462E">
              <w:t>ролевые, дидактические (игра,</w:t>
            </w:r>
            <w:r>
              <w:t xml:space="preserve"> художественно-эстетическое,</w:t>
            </w:r>
            <w:r w:rsidRPr="002E462E">
              <w:t xml:space="preserve"> социально-коммуникативное развитие)</w:t>
            </w:r>
            <w:r>
              <w:t xml:space="preserve">. </w:t>
            </w:r>
            <w:r w:rsidRPr="002E462E">
              <w:t xml:space="preserve">Беседы, педагогические ситуации, индивидуальная работа с детьми по разным </w:t>
            </w:r>
            <w:r w:rsidRPr="00E32381">
              <w:rPr>
                <w:b/>
              </w:rPr>
              <w:t>образовательным областям</w:t>
            </w:r>
            <w:r w:rsidRPr="002E462E">
              <w:t xml:space="preserve">. </w:t>
            </w:r>
          </w:p>
        </w:tc>
        <w:tc>
          <w:tcPr>
            <w:tcW w:w="942" w:type="dxa"/>
          </w:tcPr>
          <w:p w:rsidR="00E32381" w:rsidRPr="002E462E" w:rsidRDefault="00E32381" w:rsidP="00E32381">
            <w:pPr>
              <w:spacing w:line="240" w:lineRule="atLeast"/>
            </w:pPr>
            <w:r w:rsidRPr="002E462E">
              <w:t>16.10.-16.25</w:t>
            </w:r>
          </w:p>
        </w:tc>
        <w:tc>
          <w:tcPr>
            <w:tcW w:w="2283" w:type="dxa"/>
          </w:tcPr>
          <w:p w:rsidR="00E32381" w:rsidRPr="002E462E" w:rsidRDefault="00E32381" w:rsidP="00E32381">
            <w:pPr>
              <w:spacing w:line="240" w:lineRule="atLeast"/>
            </w:pPr>
            <w:r w:rsidRPr="00E32381">
              <w:rPr>
                <w:b/>
              </w:rPr>
              <w:t>Игры</w:t>
            </w:r>
            <w:r w:rsidRPr="002E462E">
              <w:t xml:space="preserve"> ролевые. Беседы, педагогические ситуации, индивидуальная работа с детьми по разным </w:t>
            </w:r>
            <w:r w:rsidRPr="00E32381">
              <w:rPr>
                <w:b/>
              </w:rPr>
              <w:t>образовательным областям</w:t>
            </w:r>
            <w:r w:rsidRPr="002E462E">
              <w:t xml:space="preserve">. </w:t>
            </w:r>
          </w:p>
        </w:tc>
        <w:tc>
          <w:tcPr>
            <w:tcW w:w="958" w:type="dxa"/>
          </w:tcPr>
          <w:p w:rsidR="00E32381" w:rsidRPr="002E462E" w:rsidRDefault="00E32381" w:rsidP="00E32381">
            <w:pPr>
              <w:spacing w:line="240" w:lineRule="atLeast"/>
            </w:pPr>
            <w:r w:rsidRPr="002E462E">
              <w:t>16.10.-16.25</w:t>
            </w:r>
          </w:p>
        </w:tc>
        <w:tc>
          <w:tcPr>
            <w:tcW w:w="2288" w:type="dxa"/>
          </w:tcPr>
          <w:p w:rsidR="00E32381" w:rsidRPr="002E462E" w:rsidRDefault="00E32381" w:rsidP="00E32381">
            <w:pPr>
              <w:spacing w:line="240" w:lineRule="atLeast"/>
            </w:pPr>
            <w:r w:rsidRPr="00E32381">
              <w:rPr>
                <w:b/>
              </w:rPr>
              <w:t>Игры</w:t>
            </w:r>
            <w:r w:rsidRPr="002E462E">
              <w:t xml:space="preserve"> ролевые, дидактические </w:t>
            </w:r>
            <w:r>
              <w:t>(</w:t>
            </w:r>
            <w:r w:rsidRPr="002E462E">
              <w:t>речевое, познавательное, социально-коммуникативное развитие</w:t>
            </w:r>
            <w:r>
              <w:t xml:space="preserve">); </w:t>
            </w:r>
            <w:r w:rsidRPr="002E462E">
              <w:t xml:space="preserve">Беседы, педагогические ситуации, индивидуальная работа с детьми по разным </w:t>
            </w:r>
            <w:r w:rsidRPr="00E32381">
              <w:rPr>
                <w:b/>
              </w:rPr>
              <w:t>образовательным областям</w:t>
            </w:r>
            <w:r w:rsidRPr="002E462E">
              <w:t xml:space="preserve">. </w:t>
            </w:r>
          </w:p>
        </w:tc>
      </w:tr>
      <w:tr w:rsidR="00E32381" w:rsidRPr="002E462E" w:rsidTr="00E32381">
        <w:trPr>
          <w:trHeight w:val="564"/>
        </w:trPr>
        <w:tc>
          <w:tcPr>
            <w:tcW w:w="951" w:type="dxa"/>
          </w:tcPr>
          <w:p w:rsidR="00E32381" w:rsidRPr="002E462E" w:rsidRDefault="00E32381" w:rsidP="00E32381">
            <w:pPr>
              <w:spacing w:line="240" w:lineRule="atLeast"/>
            </w:pPr>
            <w:r w:rsidRPr="002E462E">
              <w:t>16.25-16.30</w:t>
            </w:r>
          </w:p>
        </w:tc>
        <w:tc>
          <w:tcPr>
            <w:tcW w:w="15344" w:type="dxa"/>
            <w:gridSpan w:val="10"/>
          </w:tcPr>
          <w:p w:rsidR="00E32381" w:rsidRPr="00E32381" w:rsidRDefault="00E32381" w:rsidP="00E32381">
            <w:pPr>
              <w:spacing w:line="240" w:lineRule="atLeast"/>
              <w:rPr>
                <w:b/>
              </w:rPr>
            </w:pPr>
            <w:r w:rsidRPr="00E32381">
              <w:rPr>
                <w:b/>
              </w:rPr>
              <w:t xml:space="preserve">Подготовка к ужину </w:t>
            </w:r>
            <w:r w:rsidRPr="002E462E">
              <w:t xml:space="preserve">(самообслуживание, </w:t>
            </w:r>
            <w:r>
              <w:t>культурно-гигиенические навыки</w:t>
            </w:r>
            <w:r w:rsidRPr="002E462E">
              <w:t xml:space="preserve">, этикет,  </w:t>
            </w:r>
            <w:r>
              <w:t>физическое, социально-коммуникативное развитие</w:t>
            </w:r>
            <w:r w:rsidRPr="002E462E">
              <w:t>).</w:t>
            </w:r>
          </w:p>
        </w:tc>
      </w:tr>
      <w:tr w:rsidR="00E32381" w:rsidRPr="002E462E" w:rsidTr="00E32381">
        <w:trPr>
          <w:trHeight w:val="564"/>
        </w:trPr>
        <w:tc>
          <w:tcPr>
            <w:tcW w:w="951" w:type="dxa"/>
          </w:tcPr>
          <w:p w:rsidR="00E32381" w:rsidRPr="002E462E" w:rsidRDefault="00E32381" w:rsidP="00E32381">
            <w:pPr>
              <w:spacing w:line="240" w:lineRule="atLeast"/>
            </w:pPr>
            <w:r w:rsidRPr="002E462E">
              <w:t>16.30-</w:t>
            </w:r>
            <w:r>
              <w:t>16.50</w:t>
            </w:r>
          </w:p>
        </w:tc>
        <w:tc>
          <w:tcPr>
            <w:tcW w:w="15344" w:type="dxa"/>
            <w:gridSpan w:val="10"/>
          </w:tcPr>
          <w:p w:rsidR="00E32381" w:rsidRPr="00E32381" w:rsidRDefault="00E32381" w:rsidP="00E32381">
            <w:pPr>
              <w:spacing w:line="240" w:lineRule="atLeast"/>
              <w:rPr>
                <w:b/>
              </w:rPr>
            </w:pPr>
            <w:r w:rsidRPr="00E32381">
              <w:rPr>
                <w:b/>
              </w:rPr>
              <w:t>Ужин</w:t>
            </w:r>
            <w:r w:rsidRPr="002E462E">
              <w:t xml:space="preserve"> (самообслуживание, </w:t>
            </w:r>
            <w:r>
              <w:t>культурно-гигиенические навыки</w:t>
            </w:r>
            <w:r w:rsidRPr="002E462E">
              <w:t xml:space="preserve">, этикет,  </w:t>
            </w:r>
            <w:r>
              <w:t>физическое, социально-коммуникативное развитие</w:t>
            </w:r>
            <w:r w:rsidRPr="002E462E">
              <w:t>).</w:t>
            </w:r>
          </w:p>
        </w:tc>
      </w:tr>
      <w:tr w:rsidR="00E32381" w:rsidRPr="002E462E" w:rsidTr="00E32381">
        <w:trPr>
          <w:trHeight w:val="564"/>
        </w:trPr>
        <w:tc>
          <w:tcPr>
            <w:tcW w:w="951" w:type="dxa"/>
          </w:tcPr>
          <w:p w:rsidR="00E32381" w:rsidRPr="002E462E" w:rsidRDefault="00E32381" w:rsidP="00E32381">
            <w:pPr>
              <w:spacing w:line="240" w:lineRule="atLeast"/>
            </w:pPr>
            <w:r>
              <w:t>16.50</w:t>
            </w:r>
            <w:r w:rsidRPr="002E462E">
              <w:t>-17.</w:t>
            </w:r>
            <w:r>
              <w:t>00</w:t>
            </w:r>
          </w:p>
        </w:tc>
        <w:tc>
          <w:tcPr>
            <w:tcW w:w="15344" w:type="dxa"/>
            <w:gridSpan w:val="10"/>
          </w:tcPr>
          <w:p w:rsidR="00E32381" w:rsidRPr="002E462E" w:rsidRDefault="00E32381" w:rsidP="00E32381">
            <w:pPr>
              <w:spacing w:line="240" w:lineRule="atLeast"/>
            </w:pPr>
            <w:r w:rsidRPr="002E462E">
              <w:t xml:space="preserve">Подготовка к прогулке (самообслуживание, </w:t>
            </w:r>
            <w:r>
              <w:t>речевое, социально-коммуникативное развитие</w:t>
            </w:r>
            <w:r w:rsidRPr="002E462E">
              <w:t xml:space="preserve"> ).</w:t>
            </w:r>
          </w:p>
        </w:tc>
      </w:tr>
      <w:tr w:rsidR="00E32381" w:rsidRPr="002E462E" w:rsidTr="00E32381">
        <w:trPr>
          <w:trHeight w:val="2800"/>
        </w:trPr>
        <w:tc>
          <w:tcPr>
            <w:tcW w:w="951" w:type="dxa"/>
          </w:tcPr>
          <w:p w:rsidR="00E32381" w:rsidRPr="002E462E" w:rsidRDefault="00E32381" w:rsidP="00E32381">
            <w:pPr>
              <w:spacing w:line="240" w:lineRule="atLeast"/>
            </w:pPr>
            <w:r w:rsidRPr="002E462E">
              <w:lastRenderedPageBreak/>
              <w:t>17</w:t>
            </w:r>
            <w:r>
              <w:t>.00</w:t>
            </w:r>
            <w:r w:rsidRPr="002E462E">
              <w:t>-18.50</w:t>
            </w:r>
          </w:p>
        </w:tc>
        <w:tc>
          <w:tcPr>
            <w:tcW w:w="15344" w:type="dxa"/>
            <w:gridSpan w:val="10"/>
          </w:tcPr>
          <w:p w:rsidR="00E32381" w:rsidRPr="002E462E" w:rsidRDefault="00E32381" w:rsidP="00E32381">
            <w:pPr>
              <w:spacing w:line="240" w:lineRule="atLeast"/>
            </w:pPr>
            <w:r w:rsidRPr="00E32381">
              <w:rPr>
                <w:b/>
              </w:rPr>
              <w:t>Прогулка</w:t>
            </w:r>
            <w:r w:rsidRPr="002E462E">
              <w:t>:</w:t>
            </w:r>
          </w:p>
          <w:p w:rsidR="00E32381" w:rsidRPr="002E462E" w:rsidRDefault="00E32381" w:rsidP="00E32381">
            <w:pPr>
              <w:spacing w:line="240" w:lineRule="atLeast"/>
            </w:pPr>
            <w:r w:rsidRPr="00E32381">
              <w:rPr>
                <w:b/>
              </w:rPr>
              <w:t>наблюдение</w:t>
            </w:r>
            <w:r w:rsidRPr="002E462E">
              <w:t xml:space="preserve"> в природе (речевое, познавательное, социально-коммуникативное развитие )</w:t>
            </w:r>
          </w:p>
          <w:p w:rsidR="00E32381" w:rsidRPr="002E462E" w:rsidRDefault="00E32381" w:rsidP="00E32381">
            <w:pPr>
              <w:spacing w:line="240" w:lineRule="atLeast"/>
            </w:pPr>
            <w:r w:rsidRPr="00E32381">
              <w:rPr>
                <w:b/>
              </w:rPr>
              <w:t>труд</w:t>
            </w:r>
            <w:r w:rsidRPr="002E462E">
              <w:t xml:space="preserve"> в природе и в быту,</w:t>
            </w:r>
          </w:p>
          <w:p w:rsidR="00E32381" w:rsidRPr="002E462E" w:rsidRDefault="00E32381" w:rsidP="00E32381">
            <w:pPr>
              <w:spacing w:line="240" w:lineRule="atLeast"/>
            </w:pPr>
            <w:r w:rsidRPr="00E32381">
              <w:rPr>
                <w:b/>
              </w:rPr>
              <w:t>подвижные игры</w:t>
            </w:r>
            <w:r w:rsidRPr="002E462E">
              <w:t xml:space="preserve"> (физическое развитие),</w:t>
            </w:r>
          </w:p>
          <w:p w:rsidR="00E32381" w:rsidRPr="002E462E" w:rsidRDefault="00E32381" w:rsidP="00E32381">
            <w:pPr>
              <w:spacing w:line="240" w:lineRule="atLeast"/>
            </w:pPr>
            <w:r w:rsidRPr="00E32381">
              <w:rPr>
                <w:b/>
              </w:rPr>
              <w:t>ролевые игры</w:t>
            </w:r>
            <w:r w:rsidRPr="002E462E">
              <w:t xml:space="preserve"> (речевое, познавательное, социально-коммуникативное развитие ),</w:t>
            </w:r>
          </w:p>
          <w:p w:rsidR="00E32381" w:rsidRPr="002E462E" w:rsidRDefault="00E32381" w:rsidP="00E32381">
            <w:pPr>
              <w:spacing w:line="240" w:lineRule="atLeast"/>
            </w:pPr>
            <w:r w:rsidRPr="002E462E">
              <w:t xml:space="preserve">индивидуальная работа по </w:t>
            </w:r>
            <w:r w:rsidRPr="00E32381">
              <w:rPr>
                <w:b/>
              </w:rPr>
              <w:t>развитию движений</w:t>
            </w:r>
            <w:r>
              <w:t>(</w:t>
            </w:r>
            <w:r w:rsidRPr="002E462E">
              <w:t>физическое развитие ),</w:t>
            </w:r>
          </w:p>
          <w:p w:rsidR="00E32381" w:rsidRPr="002E462E" w:rsidRDefault="00E32381" w:rsidP="00E32381">
            <w:pPr>
              <w:spacing w:line="240" w:lineRule="atLeast"/>
            </w:pPr>
            <w:r w:rsidRPr="002E462E">
              <w:t xml:space="preserve">дидактические </w:t>
            </w:r>
            <w:r w:rsidRPr="00E32381">
              <w:rPr>
                <w:b/>
              </w:rPr>
              <w:t>игры</w:t>
            </w:r>
            <w:r w:rsidRPr="002E462E">
              <w:t xml:space="preserve"> по экологии, развитию речи, ознакомлению с окружающим ( речевое, познавательное, социально-коммуникативное развитие),</w:t>
            </w:r>
          </w:p>
          <w:p w:rsidR="00E32381" w:rsidRPr="002E462E" w:rsidRDefault="00E32381" w:rsidP="00E32381">
            <w:pPr>
              <w:spacing w:line="240" w:lineRule="atLeast"/>
            </w:pPr>
            <w:r w:rsidRPr="00E32381">
              <w:rPr>
                <w:b/>
              </w:rPr>
              <w:t>беседы</w:t>
            </w:r>
            <w:r w:rsidRPr="002E462E">
              <w:t xml:space="preserve"> с детьми (речевое, познавательное развитие),</w:t>
            </w:r>
          </w:p>
          <w:p w:rsidR="00E32381" w:rsidRPr="00E32381" w:rsidRDefault="00E32381" w:rsidP="00E32381">
            <w:pPr>
              <w:spacing w:line="240" w:lineRule="atLeast"/>
              <w:rPr>
                <w:b/>
              </w:rPr>
            </w:pPr>
            <w:r w:rsidRPr="00E32381">
              <w:rPr>
                <w:b/>
              </w:rPr>
              <w:t xml:space="preserve">рисование </w:t>
            </w:r>
            <w:r w:rsidRPr="002E462E">
              <w:t xml:space="preserve">на асфальте, на мольбертах </w:t>
            </w:r>
            <w:r w:rsidRPr="00E32381">
              <w:rPr>
                <w:b/>
              </w:rPr>
              <w:t>(</w:t>
            </w:r>
            <w:r w:rsidRPr="002E462E">
              <w:t>художественно-эстетическое развитие)</w:t>
            </w:r>
          </w:p>
        </w:tc>
      </w:tr>
      <w:tr w:rsidR="00E32381" w:rsidRPr="002E462E" w:rsidTr="00E32381">
        <w:trPr>
          <w:trHeight w:val="682"/>
        </w:trPr>
        <w:tc>
          <w:tcPr>
            <w:tcW w:w="951" w:type="dxa"/>
          </w:tcPr>
          <w:p w:rsidR="00E32381" w:rsidRPr="002E462E" w:rsidRDefault="00E32381" w:rsidP="00E32381">
            <w:pPr>
              <w:spacing w:line="240" w:lineRule="atLeast"/>
            </w:pPr>
            <w:r w:rsidRPr="002E462E">
              <w:t>До 19.00</w:t>
            </w:r>
          </w:p>
        </w:tc>
        <w:tc>
          <w:tcPr>
            <w:tcW w:w="15344" w:type="dxa"/>
            <w:gridSpan w:val="10"/>
          </w:tcPr>
          <w:p w:rsidR="00E32381" w:rsidRPr="00E32381" w:rsidRDefault="00E32381" w:rsidP="00E32381">
            <w:pPr>
              <w:spacing w:line="240" w:lineRule="atLeast"/>
              <w:rPr>
                <w:b/>
              </w:rPr>
            </w:pPr>
            <w:r w:rsidRPr="00E32381">
              <w:rPr>
                <w:b/>
              </w:rPr>
              <w:t>Уход детей домой</w:t>
            </w:r>
            <w:r w:rsidRPr="002E462E">
              <w:t xml:space="preserve"> (взаимодействие с семьей, </w:t>
            </w:r>
            <w:r>
              <w:t>речевое, социально-коммуникативное развитие</w:t>
            </w:r>
            <w:r w:rsidRPr="002E462E">
              <w:t>).</w:t>
            </w:r>
          </w:p>
        </w:tc>
      </w:tr>
    </w:tbl>
    <w:p w:rsidR="00E32381" w:rsidRDefault="00E32381" w:rsidP="00E32381">
      <w:pPr>
        <w:spacing w:line="240" w:lineRule="atLeast"/>
        <w:rPr>
          <w:sz w:val="36"/>
          <w:szCs w:val="36"/>
        </w:rPr>
      </w:pPr>
    </w:p>
    <w:p w:rsidR="00E32381" w:rsidRDefault="00E32381" w:rsidP="00E32381">
      <w:pPr>
        <w:spacing w:line="240" w:lineRule="atLeast"/>
      </w:pPr>
    </w:p>
    <w:p w:rsidR="00E32381" w:rsidRDefault="00E32381" w:rsidP="00E32381"/>
    <w:p w:rsidR="00E32381" w:rsidRDefault="00E32381" w:rsidP="00E32381"/>
    <w:p w:rsidR="00E32381" w:rsidRDefault="00E32381" w:rsidP="00E32381">
      <w:pPr>
        <w:rPr>
          <w:b/>
          <w:sz w:val="36"/>
          <w:szCs w:val="36"/>
        </w:rPr>
      </w:pPr>
    </w:p>
    <w:p w:rsidR="00E32381" w:rsidRDefault="00E32381" w:rsidP="00E32381">
      <w:pPr>
        <w:rPr>
          <w:b/>
          <w:sz w:val="36"/>
          <w:szCs w:val="36"/>
        </w:rPr>
      </w:pPr>
      <w:r>
        <w:rPr>
          <w:b/>
          <w:sz w:val="36"/>
          <w:szCs w:val="36"/>
        </w:rPr>
        <w:br w:type="page"/>
      </w:r>
    </w:p>
    <w:p w:rsidR="00E32381" w:rsidRPr="006C23D4" w:rsidRDefault="00E32381" w:rsidP="00E32381">
      <w:pPr>
        <w:jc w:val="center"/>
        <w:rPr>
          <w:b/>
          <w:szCs w:val="24"/>
        </w:rPr>
      </w:pPr>
      <w:r w:rsidRPr="006C23D4">
        <w:rPr>
          <w:b/>
          <w:szCs w:val="24"/>
        </w:rPr>
        <w:lastRenderedPageBreak/>
        <w:t>Организация режима пребывания детей в ДОУ.</w:t>
      </w:r>
    </w:p>
    <w:p w:rsidR="00E32381" w:rsidRPr="006C23D4" w:rsidRDefault="00E32381" w:rsidP="00E32381">
      <w:pPr>
        <w:jc w:val="center"/>
        <w:rPr>
          <w:b/>
          <w:i/>
          <w:szCs w:val="24"/>
        </w:rPr>
      </w:pPr>
      <w:r w:rsidRPr="006C23D4">
        <w:rPr>
          <w:b/>
          <w:i/>
          <w:szCs w:val="24"/>
        </w:rPr>
        <w:t>Гибкий режим подготовительной к школе группы № 2 на холодный период при плохой погоде</w:t>
      </w:r>
    </w:p>
    <w:tbl>
      <w:tblPr>
        <w:tblpPr w:leftFromText="180" w:rightFromText="180" w:vertAnchor="text" w:horzAnchor="margin" w:tblpXSpec="center" w:tblpY="1087"/>
        <w:tblW w:w="16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2151"/>
        <w:gridCol w:w="836"/>
        <w:gridCol w:w="2828"/>
        <w:gridCol w:w="836"/>
        <w:gridCol w:w="2144"/>
        <w:gridCol w:w="7"/>
        <w:gridCol w:w="896"/>
        <w:gridCol w:w="2828"/>
        <w:gridCol w:w="896"/>
        <w:gridCol w:w="2151"/>
      </w:tblGrid>
      <w:tr w:rsidR="00E32381" w:rsidRPr="00DD05DD" w:rsidTr="00E32381">
        <w:trPr>
          <w:trHeight w:val="408"/>
        </w:trPr>
        <w:tc>
          <w:tcPr>
            <w:tcW w:w="3681" w:type="dxa"/>
            <w:gridSpan w:val="2"/>
          </w:tcPr>
          <w:p w:rsidR="00E32381" w:rsidRPr="00E32381" w:rsidRDefault="00E32381" w:rsidP="00E32381">
            <w:pPr>
              <w:jc w:val="center"/>
              <w:rPr>
                <w:b/>
              </w:rPr>
            </w:pPr>
            <w:r w:rsidRPr="00E32381">
              <w:rPr>
                <w:b/>
              </w:rPr>
              <w:t>Понедельник</w:t>
            </w:r>
          </w:p>
        </w:tc>
        <w:tc>
          <w:tcPr>
            <w:tcW w:w="3006" w:type="dxa"/>
            <w:gridSpan w:val="2"/>
          </w:tcPr>
          <w:p w:rsidR="00E32381" w:rsidRPr="00E32381" w:rsidRDefault="00E32381" w:rsidP="00E32381">
            <w:pPr>
              <w:jc w:val="center"/>
              <w:rPr>
                <w:b/>
              </w:rPr>
            </w:pPr>
            <w:r w:rsidRPr="00E32381">
              <w:rPr>
                <w:b/>
              </w:rPr>
              <w:t>Вторник</w:t>
            </w:r>
          </w:p>
        </w:tc>
        <w:tc>
          <w:tcPr>
            <w:tcW w:w="2997" w:type="dxa"/>
            <w:gridSpan w:val="2"/>
          </w:tcPr>
          <w:p w:rsidR="00E32381" w:rsidRPr="00E32381" w:rsidRDefault="00E32381" w:rsidP="00E32381">
            <w:pPr>
              <w:jc w:val="center"/>
              <w:rPr>
                <w:b/>
              </w:rPr>
            </w:pPr>
            <w:r w:rsidRPr="00E32381">
              <w:rPr>
                <w:b/>
              </w:rPr>
              <w:t>Среда</w:t>
            </w:r>
          </w:p>
        </w:tc>
        <w:tc>
          <w:tcPr>
            <w:tcW w:w="3655" w:type="dxa"/>
            <w:gridSpan w:val="3"/>
          </w:tcPr>
          <w:p w:rsidR="00E32381" w:rsidRPr="00E32381" w:rsidRDefault="00E32381" w:rsidP="00E32381">
            <w:pPr>
              <w:jc w:val="center"/>
              <w:rPr>
                <w:b/>
              </w:rPr>
            </w:pPr>
            <w:r w:rsidRPr="00E32381">
              <w:rPr>
                <w:b/>
              </w:rPr>
              <w:t>Четверг</w:t>
            </w:r>
          </w:p>
        </w:tc>
        <w:tc>
          <w:tcPr>
            <w:tcW w:w="3047" w:type="dxa"/>
            <w:gridSpan w:val="2"/>
          </w:tcPr>
          <w:p w:rsidR="00E32381" w:rsidRPr="00E32381" w:rsidRDefault="00E32381" w:rsidP="00E32381">
            <w:pPr>
              <w:jc w:val="center"/>
              <w:rPr>
                <w:b/>
              </w:rPr>
            </w:pPr>
            <w:r w:rsidRPr="00E32381">
              <w:rPr>
                <w:b/>
              </w:rPr>
              <w:t>Пятница</w:t>
            </w:r>
          </w:p>
        </w:tc>
      </w:tr>
      <w:tr w:rsidR="00E32381" w:rsidRPr="00DD05DD" w:rsidTr="00E32381">
        <w:trPr>
          <w:trHeight w:val="970"/>
        </w:trPr>
        <w:tc>
          <w:tcPr>
            <w:tcW w:w="853" w:type="dxa"/>
          </w:tcPr>
          <w:p w:rsidR="00E32381" w:rsidRPr="00DD05DD" w:rsidRDefault="00E32381" w:rsidP="00E32381">
            <w:pPr>
              <w:jc w:val="center"/>
            </w:pPr>
            <w:r w:rsidRPr="00DD05DD">
              <w:t>время</w:t>
            </w:r>
          </w:p>
        </w:tc>
        <w:tc>
          <w:tcPr>
            <w:tcW w:w="2828" w:type="dxa"/>
          </w:tcPr>
          <w:p w:rsidR="00E32381" w:rsidRPr="00DD05DD" w:rsidRDefault="00E32381" w:rsidP="00E32381">
            <w:pPr>
              <w:jc w:val="center"/>
            </w:pPr>
            <w:r w:rsidRPr="00DD05DD">
              <w:t>Содержание образовательной деятельности</w:t>
            </w:r>
          </w:p>
          <w:p w:rsidR="00E32381" w:rsidRPr="00DD05DD" w:rsidRDefault="00E32381" w:rsidP="00E32381">
            <w:pPr>
              <w:jc w:val="center"/>
            </w:pPr>
          </w:p>
        </w:tc>
        <w:tc>
          <w:tcPr>
            <w:tcW w:w="855" w:type="dxa"/>
          </w:tcPr>
          <w:p w:rsidR="00E32381" w:rsidRPr="00DD05DD" w:rsidRDefault="00E32381" w:rsidP="00E32381">
            <w:pPr>
              <w:jc w:val="center"/>
            </w:pPr>
            <w:r w:rsidRPr="00DD05DD">
              <w:t>время</w:t>
            </w:r>
          </w:p>
        </w:tc>
        <w:tc>
          <w:tcPr>
            <w:tcW w:w="2151" w:type="dxa"/>
          </w:tcPr>
          <w:p w:rsidR="00E32381" w:rsidRPr="00DD05DD" w:rsidRDefault="00E32381" w:rsidP="00E32381">
            <w:pPr>
              <w:jc w:val="center"/>
            </w:pPr>
            <w:r w:rsidRPr="00DD05DD">
              <w:t>Содержание образовательной деятельности</w:t>
            </w:r>
          </w:p>
          <w:p w:rsidR="00E32381" w:rsidRPr="00DD05DD" w:rsidRDefault="00E32381" w:rsidP="00E32381">
            <w:pPr>
              <w:jc w:val="center"/>
            </w:pPr>
          </w:p>
        </w:tc>
        <w:tc>
          <w:tcPr>
            <w:tcW w:w="853" w:type="dxa"/>
          </w:tcPr>
          <w:p w:rsidR="00E32381" w:rsidRPr="00DD05DD" w:rsidRDefault="00E32381" w:rsidP="00E32381">
            <w:pPr>
              <w:jc w:val="center"/>
            </w:pPr>
            <w:r w:rsidRPr="00DD05DD">
              <w:t>время</w:t>
            </w:r>
          </w:p>
        </w:tc>
        <w:tc>
          <w:tcPr>
            <w:tcW w:w="2144" w:type="dxa"/>
          </w:tcPr>
          <w:p w:rsidR="00E32381" w:rsidRPr="00DD05DD" w:rsidRDefault="00E32381" w:rsidP="00E32381">
            <w:pPr>
              <w:jc w:val="center"/>
            </w:pPr>
            <w:r w:rsidRPr="00DD05DD">
              <w:t>Содержание образовательной деятельности</w:t>
            </w:r>
          </w:p>
          <w:p w:rsidR="00E32381" w:rsidRPr="00DD05DD" w:rsidRDefault="00E32381" w:rsidP="00E32381">
            <w:pPr>
              <w:jc w:val="center"/>
            </w:pPr>
          </w:p>
        </w:tc>
        <w:tc>
          <w:tcPr>
            <w:tcW w:w="903" w:type="dxa"/>
            <w:gridSpan w:val="2"/>
          </w:tcPr>
          <w:p w:rsidR="00E32381" w:rsidRPr="00DD05DD" w:rsidRDefault="00E32381" w:rsidP="00E32381">
            <w:pPr>
              <w:jc w:val="center"/>
            </w:pPr>
            <w:r w:rsidRPr="00DD05DD">
              <w:t>время</w:t>
            </w:r>
          </w:p>
        </w:tc>
        <w:tc>
          <w:tcPr>
            <w:tcW w:w="2752" w:type="dxa"/>
          </w:tcPr>
          <w:p w:rsidR="00E32381" w:rsidRPr="00DD05DD" w:rsidRDefault="00E32381" w:rsidP="00E32381">
            <w:pPr>
              <w:jc w:val="center"/>
            </w:pPr>
            <w:r w:rsidRPr="00DD05DD">
              <w:t>Содержание образовательной деятельности</w:t>
            </w:r>
          </w:p>
          <w:p w:rsidR="00E32381" w:rsidRPr="00DD05DD" w:rsidRDefault="00E32381" w:rsidP="00E32381">
            <w:pPr>
              <w:jc w:val="center"/>
            </w:pPr>
          </w:p>
        </w:tc>
        <w:tc>
          <w:tcPr>
            <w:tcW w:w="896" w:type="dxa"/>
          </w:tcPr>
          <w:p w:rsidR="00E32381" w:rsidRPr="00DD05DD" w:rsidRDefault="00E32381" w:rsidP="00E32381">
            <w:pPr>
              <w:jc w:val="center"/>
            </w:pPr>
            <w:r w:rsidRPr="00DD05DD">
              <w:t>время</w:t>
            </w:r>
          </w:p>
        </w:tc>
        <w:tc>
          <w:tcPr>
            <w:tcW w:w="2151" w:type="dxa"/>
          </w:tcPr>
          <w:p w:rsidR="00E32381" w:rsidRPr="00DD05DD" w:rsidRDefault="00E32381" w:rsidP="00E32381">
            <w:pPr>
              <w:jc w:val="center"/>
            </w:pPr>
            <w:r w:rsidRPr="00DD05DD">
              <w:t>Содержание образовательной деятельности</w:t>
            </w:r>
          </w:p>
          <w:p w:rsidR="00E32381" w:rsidRPr="00DD05DD" w:rsidRDefault="00E32381" w:rsidP="00E32381">
            <w:pPr>
              <w:jc w:val="center"/>
            </w:pPr>
          </w:p>
        </w:tc>
      </w:tr>
      <w:tr w:rsidR="00E32381" w:rsidRPr="00DD05DD" w:rsidTr="00E32381">
        <w:trPr>
          <w:trHeight w:val="3637"/>
        </w:trPr>
        <w:tc>
          <w:tcPr>
            <w:tcW w:w="853" w:type="dxa"/>
          </w:tcPr>
          <w:p w:rsidR="00E32381" w:rsidRPr="00DD05DD" w:rsidRDefault="00E32381" w:rsidP="00E32381">
            <w:pPr>
              <w:jc w:val="both"/>
            </w:pPr>
            <w:r w:rsidRPr="00DD05DD">
              <w:t>7.00- 8.</w:t>
            </w:r>
            <w:r>
              <w:t>4</w:t>
            </w:r>
            <w:r w:rsidRPr="00DD05DD">
              <w:t>0</w:t>
            </w:r>
          </w:p>
        </w:tc>
        <w:tc>
          <w:tcPr>
            <w:tcW w:w="15533" w:type="dxa"/>
            <w:gridSpan w:val="10"/>
          </w:tcPr>
          <w:p w:rsidR="00E32381" w:rsidRPr="00DD05DD" w:rsidRDefault="00E32381" w:rsidP="00E32381">
            <w:pPr>
              <w:spacing w:line="240" w:lineRule="atLeast"/>
              <w:jc w:val="both"/>
            </w:pPr>
            <w:r w:rsidRPr="00E32381">
              <w:rPr>
                <w:b/>
              </w:rPr>
              <w:t xml:space="preserve">Прием детей </w:t>
            </w:r>
            <w:r w:rsidRPr="00DD05DD">
              <w:t>в группе: (взаимодействие с родителями, речевое развитие);</w:t>
            </w:r>
          </w:p>
          <w:p w:rsidR="00E32381" w:rsidRPr="00DD05DD" w:rsidRDefault="00E32381" w:rsidP="00E32381">
            <w:pPr>
              <w:spacing w:line="240" w:lineRule="atLeast"/>
              <w:jc w:val="both"/>
            </w:pPr>
            <w:r w:rsidRPr="00E32381">
              <w:rPr>
                <w:b/>
              </w:rPr>
              <w:t>утренняя гимнастика</w:t>
            </w:r>
            <w:r w:rsidRPr="00DD05DD">
              <w:t>: (физическое развитие, игра);</w:t>
            </w:r>
          </w:p>
          <w:p w:rsidR="00E32381" w:rsidRPr="00DD05DD" w:rsidRDefault="00E32381" w:rsidP="00E32381">
            <w:pPr>
              <w:spacing w:line="240" w:lineRule="atLeast"/>
              <w:jc w:val="both"/>
            </w:pPr>
            <w:r w:rsidRPr="00E32381">
              <w:rPr>
                <w:b/>
              </w:rPr>
              <w:t>беседы с детьми</w:t>
            </w:r>
            <w:r w:rsidRPr="00DD05DD">
              <w:t>: (речевое, социально-коммуникативное, познавательное, художественно-эстетическое развитие);</w:t>
            </w:r>
          </w:p>
          <w:p w:rsidR="00E32381" w:rsidRPr="00DD05DD" w:rsidRDefault="00E32381" w:rsidP="00E32381">
            <w:pPr>
              <w:spacing w:line="240" w:lineRule="atLeast"/>
              <w:jc w:val="both"/>
            </w:pPr>
            <w:r w:rsidRPr="00E32381">
              <w:rPr>
                <w:b/>
              </w:rPr>
              <w:t xml:space="preserve">наблюдения </w:t>
            </w:r>
            <w:r w:rsidRPr="00DD05DD">
              <w:t>в природном уголке: (труд, познавательное развитие);</w:t>
            </w:r>
          </w:p>
          <w:p w:rsidR="00E32381" w:rsidRPr="00DD05DD" w:rsidRDefault="00E32381" w:rsidP="00E32381">
            <w:pPr>
              <w:spacing w:line="240" w:lineRule="atLeast"/>
              <w:jc w:val="both"/>
            </w:pPr>
            <w:r w:rsidRPr="00DD05DD">
              <w:t>свободные игры (игра);</w:t>
            </w:r>
          </w:p>
          <w:p w:rsidR="00E32381" w:rsidRPr="00DD05DD" w:rsidRDefault="00E32381" w:rsidP="00E32381">
            <w:pPr>
              <w:spacing w:line="240" w:lineRule="atLeast"/>
              <w:jc w:val="both"/>
            </w:pPr>
            <w:r w:rsidRPr="00DD05DD">
              <w:t xml:space="preserve">индивидуальные и подгрупповые </w:t>
            </w:r>
            <w:r w:rsidRPr="00E32381">
              <w:rPr>
                <w:b/>
              </w:rPr>
              <w:t>дидактические игры</w:t>
            </w:r>
            <w:r w:rsidRPr="00DD05DD">
              <w:t>: (речевое, социально-коммуникативное, познавательное, художественно-эстетическое развитие );</w:t>
            </w:r>
          </w:p>
          <w:p w:rsidR="00E32381" w:rsidRPr="00DD05DD" w:rsidRDefault="00E32381" w:rsidP="00E32381">
            <w:pPr>
              <w:spacing w:line="240" w:lineRule="atLeast"/>
              <w:jc w:val="both"/>
            </w:pPr>
            <w:r w:rsidRPr="00E32381">
              <w:rPr>
                <w:b/>
              </w:rPr>
              <w:t>чтение художественной литературы</w:t>
            </w:r>
            <w:r w:rsidRPr="00DD05DD">
              <w:t>;</w:t>
            </w:r>
          </w:p>
          <w:p w:rsidR="00E32381" w:rsidRPr="00DD05DD" w:rsidRDefault="00E32381" w:rsidP="00E32381">
            <w:pPr>
              <w:spacing w:line="240" w:lineRule="atLeast"/>
              <w:jc w:val="both"/>
            </w:pPr>
            <w:r w:rsidRPr="00DD05DD">
              <w:t xml:space="preserve">Деятельность в </w:t>
            </w:r>
            <w:r w:rsidRPr="00E32381">
              <w:rPr>
                <w:b/>
              </w:rPr>
              <w:t>уголке художественного творчества</w:t>
            </w:r>
            <w:r w:rsidRPr="00DD05DD">
              <w:t>: (художественно-эстетическое развитие).</w:t>
            </w:r>
          </w:p>
          <w:p w:rsidR="00E32381" w:rsidRPr="00DD05DD" w:rsidRDefault="00E32381" w:rsidP="00E32381">
            <w:pPr>
              <w:spacing w:line="240" w:lineRule="atLeast"/>
              <w:jc w:val="both"/>
            </w:pPr>
            <w:r w:rsidRPr="00E32381">
              <w:rPr>
                <w:b/>
              </w:rPr>
              <w:t>Понедельник «Утро радостных встреч»</w:t>
            </w:r>
            <w:r w:rsidRPr="00DD05DD">
              <w:t xml:space="preserve"> (речевое, социально-коммуникативное развитие)</w:t>
            </w:r>
          </w:p>
          <w:p w:rsidR="00E32381" w:rsidRPr="00DD05DD" w:rsidRDefault="00E32381" w:rsidP="00E32381">
            <w:pPr>
              <w:spacing w:line="240" w:lineRule="atLeast"/>
              <w:jc w:val="both"/>
            </w:pPr>
            <w:r w:rsidRPr="00E32381">
              <w:rPr>
                <w:b/>
              </w:rPr>
              <w:t xml:space="preserve">Ритуал группы Дружный круг» </w:t>
            </w:r>
            <w:r w:rsidRPr="00DD05DD">
              <w:t>(речевое, социально-коммуникативное развитие)</w:t>
            </w:r>
          </w:p>
          <w:p w:rsidR="00E32381" w:rsidRPr="00DD05DD" w:rsidRDefault="00E32381" w:rsidP="00E32381">
            <w:pPr>
              <w:jc w:val="both"/>
            </w:pPr>
            <w:r w:rsidRPr="00E32381">
              <w:rPr>
                <w:b/>
              </w:rPr>
              <w:t>Подготовка к завтраку</w:t>
            </w:r>
            <w:r w:rsidRPr="00DD05DD">
              <w:t xml:space="preserve"> (самообслуживание, культурно-гигиенические навыки,  речевое, социально-коммуникативное развитие).</w:t>
            </w:r>
          </w:p>
        </w:tc>
      </w:tr>
      <w:tr w:rsidR="00E32381" w:rsidRPr="00DD05DD" w:rsidTr="00E32381">
        <w:trPr>
          <w:trHeight w:val="311"/>
        </w:trPr>
        <w:tc>
          <w:tcPr>
            <w:tcW w:w="853" w:type="dxa"/>
          </w:tcPr>
          <w:p w:rsidR="00E32381" w:rsidRPr="00DD05DD" w:rsidRDefault="00E32381" w:rsidP="00E32381">
            <w:r w:rsidRPr="00DD05DD">
              <w:t>8.</w:t>
            </w:r>
            <w:r>
              <w:t>4</w:t>
            </w:r>
            <w:r w:rsidRPr="00DD05DD">
              <w:t>0- 9.00</w:t>
            </w:r>
          </w:p>
        </w:tc>
        <w:tc>
          <w:tcPr>
            <w:tcW w:w="15533" w:type="dxa"/>
            <w:gridSpan w:val="10"/>
          </w:tcPr>
          <w:p w:rsidR="00E32381" w:rsidRPr="00E32381" w:rsidRDefault="00E32381" w:rsidP="00E32381">
            <w:pPr>
              <w:rPr>
                <w:b/>
              </w:rPr>
            </w:pPr>
            <w:r w:rsidRPr="00E32381">
              <w:rPr>
                <w:b/>
              </w:rPr>
              <w:t>Завтрак (</w:t>
            </w:r>
            <w:r w:rsidRPr="00DD05DD">
              <w:t>самообслуживание, культурно-гигиенические навыки, этикет,   речевое, социально-коммуникативное развитие).</w:t>
            </w:r>
          </w:p>
        </w:tc>
      </w:tr>
      <w:tr w:rsidR="00E32381" w:rsidRPr="00DD05DD" w:rsidTr="00E32381">
        <w:trPr>
          <w:trHeight w:val="330"/>
        </w:trPr>
        <w:tc>
          <w:tcPr>
            <w:tcW w:w="853" w:type="dxa"/>
          </w:tcPr>
          <w:p w:rsidR="00E32381" w:rsidRPr="00DD05DD" w:rsidRDefault="00E32381" w:rsidP="00E32381">
            <w:pPr>
              <w:spacing w:line="240" w:lineRule="atLeast"/>
            </w:pPr>
            <w:r w:rsidRPr="00DD05DD">
              <w:t>9.00- 09.30</w:t>
            </w:r>
          </w:p>
        </w:tc>
        <w:tc>
          <w:tcPr>
            <w:tcW w:w="2828" w:type="dxa"/>
          </w:tcPr>
          <w:p w:rsidR="00E32381" w:rsidRPr="00DD05DD" w:rsidRDefault="00E32381" w:rsidP="00E32381">
            <w:pPr>
              <w:spacing w:line="240" w:lineRule="atLeast"/>
            </w:pPr>
            <w:r w:rsidRPr="00E32381">
              <w:rPr>
                <w:b/>
              </w:rPr>
              <w:t>Развитие речи (обучение грамоте</w:t>
            </w:r>
            <w:r w:rsidRPr="00DD05DD">
              <w:t>) речевое развитие</w:t>
            </w:r>
          </w:p>
        </w:tc>
        <w:tc>
          <w:tcPr>
            <w:tcW w:w="855" w:type="dxa"/>
          </w:tcPr>
          <w:p w:rsidR="00E32381" w:rsidRPr="00DD05DD" w:rsidRDefault="00E32381" w:rsidP="00E32381">
            <w:pPr>
              <w:spacing w:line="240" w:lineRule="atLeast"/>
            </w:pPr>
            <w:r w:rsidRPr="00DD05DD">
              <w:t>9.00- 09.30</w:t>
            </w:r>
          </w:p>
        </w:tc>
        <w:tc>
          <w:tcPr>
            <w:tcW w:w="2151" w:type="dxa"/>
          </w:tcPr>
          <w:p w:rsidR="00E32381" w:rsidRPr="00DD05DD" w:rsidRDefault="00E32381" w:rsidP="00E32381">
            <w:pPr>
              <w:spacing w:line="240" w:lineRule="atLeast"/>
            </w:pPr>
            <w:r w:rsidRPr="00E32381">
              <w:rPr>
                <w:b/>
              </w:rPr>
              <w:t>Развитие речи (</w:t>
            </w:r>
            <w:r w:rsidRPr="00DD05DD">
              <w:t>речевое развитие)</w:t>
            </w:r>
          </w:p>
          <w:p w:rsidR="00E32381" w:rsidRPr="00DD05DD" w:rsidRDefault="00E32381" w:rsidP="00E32381">
            <w:pPr>
              <w:spacing w:line="240" w:lineRule="atLeast"/>
            </w:pPr>
          </w:p>
        </w:tc>
        <w:tc>
          <w:tcPr>
            <w:tcW w:w="853" w:type="dxa"/>
          </w:tcPr>
          <w:p w:rsidR="00E32381" w:rsidRPr="00DD05DD" w:rsidRDefault="00E32381" w:rsidP="00E32381">
            <w:pPr>
              <w:spacing w:line="240" w:lineRule="atLeast"/>
            </w:pPr>
            <w:r w:rsidRPr="00DD05DD">
              <w:t>9.00- 09.30</w:t>
            </w:r>
          </w:p>
        </w:tc>
        <w:tc>
          <w:tcPr>
            <w:tcW w:w="2144" w:type="dxa"/>
          </w:tcPr>
          <w:p w:rsidR="00E32381" w:rsidRPr="00E32381" w:rsidRDefault="00E32381" w:rsidP="00E32381">
            <w:pPr>
              <w:spacing w:line="240" w:lineRule="atLeast"/>
              <w:rPr>
                <w:b/>
              </w:rPr>
            </w:pPr>
            <w:r w:rsidRPr="00E32381">
              <w:rPr>
                <w:b/>
              </w:rPr>
              <w:t xml:space="preserve">Математика </w:t>
            </w:r>
            <w:r w:rsidRPr="00DD05DD">
              <w:t xml:space="preserve"> (познавательное развитие )</w:t>
            </w:r>
          </w:p>
        </w:tc>
        <w:tc>
          <w:tcPr>
            <w:tcW w:w="903" w:type="dxa"/>
            <w:gridSpan w:val="2"/>
          </w:tcPr>
          <w:p w:rsidR="00E32381" w:rsidRPr="00DD05DD" w:rsidRDefault="00E32381" w:rsidP="00E32381">
            <w:pPr>
              <w:spacing w:line="240" w:lineRule="atLeast"/>
            </w:pPr>
            <w:r w:rsidRPr="00DD05DD">
              <w:t>9.00- 09.30</w:t>
            </w:r>
          </w:p>
        </w:tc>
        <w:tc>
          <w:tcPr>
            <w:tcW w:w="2752" w:type="dxa"/>
          </w:tcPr>
          <w:p w:rsidR="00E32381" w:rsidRPr="00DD05DD" w:rsidRDefault="00E32381" w:rsidP="00E32381">
            <w:pPr>
              <w:spacing w:line="240" w:lineRule="atLeast"/>
            </w:pPr>
            <w:r w:rsidRPr="00E32381">
              <w:rPr>
                <w:b/>
              </w:rPr>
              <w:t>Развитие речи (</w:t>
            </w:r>
            <w:r w:rsidRPr="00DD05DD">
              <w:t>речевое развитие)</w:t>
            </w:r>
          </w:p>
          <w:p w:rsidR="00E32381" w:rsidRPr="00E32381" w:rsidRDefault="00E32381" w:rsidP="00E32381">
            <w:pPr>
              <w:spacing w:line="240" w:lineRule="atLeast"/>
              <w:rPr>
                <w:b/>
              </w:rPr>
            </w:pPr>
          </w:p>
        </w:tc>
        <w:tc>
          <w:tcPr>
            <w:tcW w:w="896" w:type="dxa"/>
          </w:tcPr>
          <w:p w:rsidR="00E32381" w:rsidRPr="00DD05DD" w:rsidRDefault="00E32381" w:rsidP="00E32381">
            <w:pPr>
              <w:spacing w:line="240" w:lineRule="atLeast"/>
            </w:pPr>
            <w:r w:rsidRPr="00DD05DD">
              <w:t>9.00- 09.30</w:t>
            </w:r>
          </w:p>
        </w:tc>
        <w:tc>
          <w:tcPr>
            <w:tcW w:w="2151" w:type="dxa"/>
          </w:tcPr>
          <w:p w:rsidR="00E32381" w:rsidRPr="00DD05DD" w:rsidRDefault="00E32381" w:rsidP="00E32381">
            <w:pPr>
              <w:spacing w:line="240" w:lineRule="atLeast"/>
            </w:pPr>
            <w:r w:rsidRPr="00E32381">
              <w:rPr>
                <w:b/>
              </w:rPr>
              <w:t>Познавательное развитие</w:t>
            </w:r>
            <w:r w:rsidRPr="00DD05DD">
              <w:t xml:space="preserve"> (познавательное развитие)</w:t>
            </w:r>
          </w:p>
        </w:tc>
      </w:tr>
      <w:tr w:rsidR="00E32381" w:rsidRPr="00DD05DD" w:rsidTr="00E32381">
        <w:trPr>
          <w:trHeight w:val="564"/>
        </w:trPr>
        <w:tc>
          <w:tcPr>
            <w:tcW w:w="853" w:type="dxa"/>
          </w:tcPr>
          <w:p w:rsidR="00E32381" w:rsidRPr="00DD05DD" w:rsidRDefault="00E32381" w:rsidP="00E32381">
            <w:pPr>
              <w:spacing w:line="240" w:lineRule="atLeast"/>
            </w:pPr>
            <w:r w:rsidRPr="00DD05DD">
              <w:t>9.40-9.10</w:t>
            </w:r>
          </w:p>
        </w:tc>
        <w:tc>
          <w:tcPr>
            <w:tcW w:w="2828" w:type="dxa"/>
          </w:tcPr>
          <w:p w:rsidR="00E32381" w:rsidRPr="00E32381" w:rsidRDefault="00E32381" w:rsidP="00E32381">
            <w:pPr>
              <w:spacing w:line="240" w:lineRule="atLeast"/>
              <w:rPr>
                <w:b/>
              </w:rPr>
            </w:pPr>
            <w:r w:rsidRPr="00E32381">
              <w:rPr>
                <w:b/>
              </w:rPr>
              <w:t>Рисование</w:t>
            </w:r>
          </w:p>
          <w:p w:rsidR="00E32381" w:rsidRPr="00DD05DD" w:rsidRDefault="00E32381" w:rsidP="00E32381">
            <w:pPr>
              <w:spacing w:line="240" w:lineRule="atLeast"/>
            </w:pPr>
            <w:r w:rsidRPr="00E32381">
              <w:rPr>
                <w:b/>
              </w:rPr>
              <w:t>(</w:t>
            </w:r>
            <w:r w:rsidRPr="00DD05DD">
              <w:t>художественно-эстетическое развитие)</w:t>
            </w:r>
          </w:p>
        </w:tc>
        <w:tc>
          <w:tcPr>
            <w:tcW w:w="855" w:type="dxa"/>
          </w:tcPr>
          <w:p w:rsidR="00E32381" w:rsidRPr="00DD05DD" w:rsidRDefault="00E32381" w:rsidP="00E32381">
            <w:pPr>
              <w:spacing w:line="240" w:lineRule="atLeast"/>
            </w:pPr>
            <w:r w:rsidRPr="00DD05DD">
              <w:t>9.40-9.10</w:t>
            </w:r>
          </w:p>
        </w:tc>
        <w:tc>
          <w:tcPr>
            <w:tcW w:w="2151" w:type="dxa"/>
          </w:tcPr>
          <w:p w:rsidR="00E32381" w:rsidRPr="00DD05DD" w:rsidRDefault="00E32381" w:rsidP="00E32381">
            <w:pPr>
              <w:spacing w:line="240" w:lineRule="atLeast"/>
            </w:pPr>
            <w:r w:rsidRPr="00E32381">
              <w:rPr>
                <w:b/>
              </w:rPr>
              <w:t>Математика (</w:t>
            </w:r>
            <w:r w:rsidRPr="00DD05DD">
              <w:t>познавательное развитие)</w:t>
            </w:r>
          </w:p>
        </w:tc>
        <w:tc>
          <w:tcPr>
            <w:tcW w:w="853" w:type="dxa"/>
          </w:tcPr>
          <w:p w:rsidR="00E32381" w:rsidRPr="00DD05DD" w:rsidRDefault="00E32381" w:rsidP="00E32381">
            <w:pPr>
              <w:spacing w:line="240" w:lineRule="atLeast"/>
            </w:pPr>
            <w:r w:rsidRPr="00DD05DD">
              <w:t>9.40-9.10</w:t>
            </w:r>
          </w:p>
        </w:tc>
        <w:tc>
          <w:tcPr>
            <w:tcW w:w="2151" w:type="dxa"/>
            <w:gridSpan w:val="2"/>
          </w:tcPr>
          <w:p w:rsidR="00E32381" w:rsidRPr="00E32381" w:rsidRDefault="00E32381" w:rsidP="00E32381">
            <w:pPr>
              <w:spacing w:line="240" w:lineRule="atLeast"/>
              <w:rPr>
                <w:b/>
              </w:rPr>
            </w:pPr>
            <w:r w:rsidRPr="00E32381">
              <w:rPr>
                <w:b/>
              </w:rPr>
              <w:t>Художественная литература</w:t>
            </w:r>
          </w:p>
          <w:p w:rsidR="00E32381" w:rsidRPr="00DD05DD" w:rsidRDefault="00E32381" w:rsidP="00E32381">
            <w:pPr>
              <w:spacing w:line="240" w:lineRule="atLeast"/>
            </w:pPr>
            <w:r w:rsidRPr="00E32381">
              <w:rPr>
                <w:b/>
              </w:rPr>
              <w:t>(</w:t>
            </w:r>
            <w:r w:rsidRPr="00DD05DD">
              <w:t xml:space="preserve"> художественно-эстетическое развитие)</w:t>
            </w:r>
          </w:p>
        </w:tc>
        <w:tc>
          <w:tcPr>
            <w:tcW w:w="896" w:type="dxa"/>
          </w:tcPr>
          <w:p w:rsidR="00E32381" w:rsidRPr="00DD05DD" w:rsidRDefault="00E32381" w:rsidP="00E32381">
            <w:pPr>
              <w:spacing w:line="240" w:lineRule="atLeast"/>
            </w:pPr>
            <w:r w:rsidRPr="00DD05DD">
              <w:t>9.40-9.10</w:t>
            </w:r>
          </w:p>
        </w:tc>
        <w:tc>
          <w:tcPr>
            <w:tcW w:w="2752" w:type="dxa"/>
          </w:tcPr>
          <w:p w:rsidR="00E32381" w:rsidRPr="00DD05DD" w:rsidRDefault="00E32381" w:rsidP="00E32381">
            <w:pPr>
              <w:spacing w:line="240" w:lineRule="atLeast"/>
            </w:pPr>
            <w:r w:rsidRPr="00E32381">
              <w:rPr>
                <w:b/>
              </w:rPr>
              <w:t>Аппликация/ Конструирование</w:t>
            </w:r>
          </w:p>
          <w:p w:rsidR="00E32381" w:rsidRPr="00DD05DD" w:rsidRDefault="00E32381" w:rsidP="00E32381">
            <w:pPr>
              <w:spacing w:line="240" w:lineRule="atLeast"/>
            </w:pPr>
            <w:r w:rsidRPr="00E32381">
              <w:rPr>
                <w:b/>
              </w:rPr>
              <w:t>(</w:t>
            </w:r>
            <w:r w:rsidRPr="00DD05DD">
              <w:t>художественно-эстетическое развитие)</w:t>
            </w:r>
          </w:p>
        </w:tc>
        <w:tc>
          <w:tcPr>
            <w:tcW w:w="896" w:type="dxa"/>
          </w:tcPr>
          <w:p w:rsidR="00E32381" w:rsidRPr="00DD05DD" w:rsidRDefault="00E32381" w:rsidP="00E32381">
            <w:pPr>
              <w:spacing w:line="240" w:lineRule="atLeast"/>
            </w:pPr>
            <w:r w:rsidRPr="00DD05DD">
              <w:t>9.40-9.10</w:t>
            </w:r>
          </w:p>
        </w:tc>
        <w:tc>
          <w:tcPr>
            <w:tcW w:w="2151" w:type="dxa"/>
          </w:tcPr>
          <w:p w:rsidR="00E32381" w:rsidRPr="00E32381" w:rsidRDefault="00E32381" w:rsidP="00E32381">
            <w:pPr>
              <w:spacing w:line="240" w:lineRule="atLeast"/>
              <w:rPr>
                <w:b/>
              </w:rPr>
            </w:pPr>
            <w:r w:rsidRPr="00E32381">
              <w:rPr>
                <w:b/>
              </w:rPr>
              <w:t>Лепка</w:t>
            </w:r>
          </w:p>
          <w:p w:rsidR="00E32381" w:rsidRPr="00DD05DD" w:rsidRDefault="00E32381" w:rsidP="00E32381">
            <w:pPr>
              <w:spacing w:line="240" w:lineRule="atLeast"/>
            </w:pPr>
            <w:r w:rsidRPr="00E32381">
              <w:rPr>
                <w:b/>
              </w:rPr>
              <w:t>(</w:t>
            </w:r>
            <w:r w:rsidRPr="00DD05DD">
              <w:t>художественно-эстетическое развитие)</w:t>
            </w:r>
          </w:p>
          <w:p w:rsidR="00E32381" w:rsidRPr="00DD05DD" w:rsidRDefault="00E32381" w:rsidP="00E32381">
            <w:pPr>
              <w:spacing w:line="240" w:lineRule="atLeast"/>
            </w:pPr>
          </w:p>
        </w:tc>
      </w:tr>
      <w:tr w:rsidR="00E32381" w:rsidRPr="00DD05DD" w:rsidTr="00E32381">
        <w:trPr>
          <w:trHeight w:val="330"/>
        </w:trPr>
        <w:tc>
          <w:tcPr>
            <w:tcW w:w="853" w:type="dxa"/>
          </w:tcPr>
          <w:p w:rsidR="00E32381" w:rsidRPr="00DD05DD" w:rsidRDefault="00E32381" w:rsidP="00E32381">
            <w:pPr>
              <w:spacing w:line="240" w:lineRule="atLeast"/>
            </w:pPr>
            <w:r w:rsidRPr="00DD05DD">
              <w:t>10.20-10.50</w:t>
            </w:r>
          </w:p>
        </w:tc>
        <w:tc>
          <w:tcPr>
            <w:tcW w:w="2828" w:type="dxa"/>
          </w:tcPr>
          <w:p w:rsidR="00E32381" w:rsidRPr="00DD05DD" w:rsidRDefault="00E32381" w:rsidP="00E32381">
            <w:pPr>
              <w:spacing w:line="240" w:lineRule="atLeast"/>
            </w:pPr>
            <w:r w:rsidRPr="00E32381">
              <w:rPr>
                <w:b/>
              </w:rPr>
              <w:t xml:space="preserve">Физическая культура </w:t>
            </w:r>
            <w:r w:rsidRPr="00DD05DD">
              <w:lastRenderedPageBreak/>
              <w:t>(физическое</w:t>
            </w:r>
          </w:p>
          <w:p w:rsidR="00E32381" w:rsidRPr="00E32381" w:rsidRDefault="00E32381" w:rsidP="00E32381">
            <w:pPr>
              <w:spacing w:line="240" w:lineRule="atLeast"/>
              <w:rPr>
                <w:b/>
              </w:rPr>
            </w:pPr>
            <w:r w:rsidRPr="00DD05DD">
              <w:t>развитие)</w:t>
            </w:r>
          </w:p>
        </w:tc>
        <w:tc>
          <w:tcPr>
            <w:tcW w:w="855" w:type="dxa"/>
          </w:tcPr>
          <w:p w:rsidR="00E32381" w:rsidRPr="00DD05DD" w:rsidRDefault="00E32381" w:rsidP="00E32381">
            <w:pPr>
              <w:spacing w:line="240" w:lineRule="atLeast"/>
            </w:pPr>
            <w:r w:rsidRPr="00DD05DD">
              <w:lastRenderedPageBreak/>
              <w:t>10.20-10.50</w:t>
            </w:r>
          </w:p>
        </w:tc>
        <w:tc>
          <w:tcPr>
            <w:tcW w:w="2151" w:type="dxa"/>
          </w:tcPr>
          <w:p w:rsidR="00E32381" w:rsidRPr="00DD05DD" w:rsidRDefault="00E32381" w:rsidP="00E32381">
            <w:pPr>
              <w:spacing w:line="240" w:lineRule="atLeast"/>
            </w:pPr>
            <w:r w:rsidRPr="00E32381">
              <w:rPr>
                <w:b/>
              </w:rPr>
              <w:t>Музыка</w:t>
            </w:r>
            <w:r w:rsidRPr="00DD05DD">
              <w:t>(художественно-эстетическое развитие )</w:t>
            </w:r>
          </w:p>
        </w:tc>
        <w:tc>
          <w:tcPr>
            <w:tcW w:w="853" w:type="dxa"/>
          </w:tcPr>
          <w:p w:rsidR="00E32381" w:rsidRPr="00DD05DD" w:rsidRDefault="00E32381" w:rsidP="00E32381">
            <w:pPr>
              <w:spacing w:line="240" w:lineRule="atLeast"/>
            </w:pPr>
            <w:r w:rsidRPr="00DD05DD">
              <w:t>10.20-10.50</w:t>
            </w:r>
          </w:p>
        </w:tc>
        <w:tc>
          <w:tcPr>
            <w:tcW w:w="2151" w:type="dxa"/>
            <w:gridSpan w:val="2"/>
          </w:tcPr>
          <w:p w:rsidR="00E32381" w:rsidRPr="00DD05DD" w:rsidRDefault="00E32381" w:rsidP="00E32381">
            <w:pPr>
              <w:spacing w:line="240" w:lineRule="atLeast"/>
            </w:pPr>
            <w:r w:rsidRPr="00E32381">
              <w:rPr>
                <w:b/>
              </w:rPr>
              <w:t xml:space="preserve">Физическая культура </w:t>
            </w:r>
            <w:r w:rsidRPr="00DD05DD">
              <w:lastRenderedPageBreak/>
              <w:t>(физическое</w:t>
            </w:r>
          </w:p>
          <w:p w:rsidR="00E32381" w:rsidRPr="00DD05DD" w:rsidRDefault="00E32381" w:rsidP="00E32381">
            <w:pPr>
              <w:spacing w:line="240" w:lineRule="atLeast"/>
            </w:pPr>
            <w:r w:rsidRPr="00DD05DD">
              <w:t>развитие)</w:t>
            </w:r>
          </w:p>
        </w:tc>
        <w:tc>
          <w:tcPr>
            <w:tcW w:w="896" w:type="dxa"/>
          </w:tcPr>
          <w:p w:rsidR="00E32381" w:rsidRPr="00DD05DD" w:rsidRDefault="00E32381" w:rsidP="00E32381">
            <w:pPr>
              <w:spacing w:line="240" w:lineRule="atLeast"/>
            </w:pPr>
            <w:r w:rsidRPr="00DD05DD">
              <w:lastRenderedPageBreak/>
              <w:t>10.20-10.50</w:t>
            </w:r>
          </w:p>
        </w:tc>
        <w:tc>
          <w:tcPr>
            <w:tcW w:w="2752" w:type="dxa"/>
          </w:tcPr>
          <w:p w:rsidR="00E32381" w:rsidRPr="00DD05DD" w:rsidRDefault="00E32381" w:rsidP="00E32381">
            <w:pPr>
              <w:spacing w:line="240" w:lineRule="atLeast"/>
            </w:pPr>
            <w:r w:rsidRPr="00E32381">
              <w:rPr>
                <w:b/>
              </w:rPr>
              <w:t>Музыка(</w:t>
            </w:r>
            <w:r w:rsidRPr="00DD05DD">
              <w:t>художественно-эстетическое развитие)</w:t>
            </w:r>
          </w:p>
        </w:tc>
        <w:tc>
          <w:tcPr>
            <w:tcW w:w="896" w:type="dxa"/>
          </w:tcPr>
          <w:p w:rsidR="00E32381" w:rsidRPr="00DD05DD" w:rsidRDefault="00E32381" w:rsidP="00E32381">
            <w:pPr>
              <w:spacing w:line="240" w:lineRule="atLeast"/>
            </w:pPr>
            <w:r w:rsidRPr="00DD05DD">
              <w:t>10.20-10.50</w:t>
            </w:r>
          </w:p>
        </w:tc>
        <w:tc>
          <w:tcPr>
            <w:tcW w:w="2151" w:type="dxa"/>
          </w:tcPr>
          <w:p w:rsidR="00E32381" w:rsidRPr="00DD05DD" w:rsidRDefault="00E32381" w:rsidP="00E32381">
            <w:pPr>
              <w:spacing w:line="240" w:lineRule="atLeast"/>
            </w:pPr>
            <w:r w:rsidRPr="00E32381">
              <w:rPr>
                <w:b/>
              </w:rPr>
              <w:t xml:space="preserve">Физическая культура </w:t>
            </w:r>
            <w:r w:rsidRPr="00DD05DD">
              <w:lastRenderedPageBreak/>
              <w:t>(физическое</w:t>
            </w:r>
          </w:p>
          <w:p w:rsidR="00E32381" w:rsidRPr="00E32381" w:rsidRDefault="00E32381" w:rsidP="00E32381">
            <w:pPr>
              <w:spacing w:line="240" w:lineRule="atLeast"/>
              <w:rPr>
                <w:b/>
              </w:rPr>
            </w:pPr>
            <w:r w:rsidRPr="00DD05DD">
              <w:t>развитие)</w:t>
            </w:r>
          </w:p>
        </w:tc>
      </w:tr>
      <w:tr w:rsidR="00E32381" w:rsidRPr="00DD05DD" w:rsidTr="00E32381">
        <w:trPr>
          <w:trHeight w:val="330"/>
        </w:trPr>
        <w:tc>
          <w:tcPr>
            <w:tcW w:w="853" w:type="dxa"/>
          </w:tcPr>
          <w:p w:rsidR="00E32381" w:rsidRPr="00DD05DD" w:rsidRDefault="00E32381" w:rsidP="00E32381">
            <w:pPr>
              <w:spacing w:line="240" w:lineRule="atLeast"/>
            </w:pPr>
            <w:r w:rsidRPr="00DD05DD">
              <w:lastRenderedPageBreak/>
              <w:t>10.10-10.20</w:t>
            </w:r>
          </w:p>
        </w:tc>
        <w:tc>
          <w:tcPr>
            <w:tcW w:w="15533" w:type="dxa"/>
            <w:gridSpan w:val="10"/>
          </w:tcPr>
          <w:p w:rsidR="00E32381" w:rsidRPr="00E32381" w:rsidRDefault="00E32381" w:rsidP="00E32381">
            <w:pPr>
              <w:spacing w:line="240" w:lineRule="atLeast"/>
              <w:rPr>
                <w:b/>
              </w:rPr>
            </w:pPr>
            <w:r w:rsidRPr="00DD05DD">
              <w:t>Второй завтрак (самообслуживание, культурно-гигиенические навыки, этикет,   речевое, социально-коммуникативное развитие ).</w:t>
            </w:r>
          </w:p>
        </w:tc>
      </w:tr>
      <w:tr w:rsidR="00E32381" w:rsidRPr="00DD05DD" w:rsidTr="00E32381">
        <w:trPr>
          <w:trHeight w:val="330"/>
        </w:trPr>
        <w:tc>
          <w:tcPr>
            <w:tcW w:w="853" w:type="dxa"/>
          </w:tcPr>
          <w:p w:rsidR="00E32381" w:rsidRPr="00DD05DD" w:rsidRDefault="00E32381" w:rsidP="00E32381">
            <w:r w:rsidRPr="00DD05DD">
              <w:t>10.50-12.25</w:t>
            </w:r>
          </w:p>
        </w:tc>
        <w:tc>
          <w:tcPr>
            <w:tcW w:w="15533" w:type="dxa"/>
            <w:gridSpan w:val="10"/>
          </w:tcPr>
          <w:p w:rsidR="00E32381" w:rsidRPr="00E32381" w:rsidRDefault="00E32381" w:rsidP="00E32381">
            <w:pPr>
              <w:rPr>
                <w:b/>
              </w:rPr>
            </w:pPr>
            <w:r w:rsidRPr="00E32381">
              <w:rPr>
                <w:b/>
              </w:rPr>
              <w:t>Деятельность детей в группе</w:t>
            </w:r>
          </w:p>
          <w:p w:rsidR="00E32381" w:rsidRPr="00DD05DD" w:rsidRDefault="00E32381" w:rsidP="00E32381">
            <w:r w:rsidRPr="00E32381">
              <w:rPr>
                <w:b/>
              </w:rPr>
              <w:t>Игры</w:t>
            </w:r>
            <w:r w:rsidRPr="00DD05DD">
              <w:t xml:space="preserve"> ролевые, дидактические (речевое, социально-коммуникативное, познавательное, художественно-эстетическое развитие) </w:t>
            </w:r>
          </w:p>
          <w:p w:rsidR="00E32381" w:rsidRPr="00DD05DD" w:rsidRDefault="00E32381" w:rsidP="00E32381">
            <w:r w:rsidRPr="00DD05DD">
              <w:t xml:space="preserve">Беседы, педагогические ситуации, индивидуальная работа с детьми по разным </w:t>
            </w:r>
            <w:r w:rsidRPr="00E32381">
              <w:rPr>
                <w:b/>
              </w:rPr>
              <w:t>образовательным областям</w:t>
            </w:r>
            <w:r w:rsidRPr="00DD05DD">
              <w:t>.</w:t>
            </w:r>
          </w:p>
          <w:p w:rsidR="00E32381" w:rsidRPr="00DD05DD" w:rsidRDefault="00E32381" w:rsidP="00E32381">
            <w:r w:rsidRPr="00DD05DD">
              <w:t xml:space="preserve">Самостоятельная </w:t>
            </w:r>
            <w:r w:rsidRPr="00E32381">
              <w:rPr>
                <w:b/>
              </w:rPr>
              <w:t>игровая и художественная</w:t>
            </w:r>
            <w:r w:rsidRPr="00DD05DD">
              <w:t xml:space="preserve"> деятельность детей (познавательное, художественно-эстетическое развитие)</w:t>
            </w:r>
          </w:p>
          <w:p w:rsidR="00E32381" w:rsidRPr="00DD05DD" w:rsidRDefault="00E32381" w:rsidP="00E32381">
            <w:pPr>
              <w:spacing w:line="240" w:lineRule="atLeast"/>
            </w:pPr>
            <w:r w:rsidRPr="00E32381">
              <w:rPr>
                <w:b/>
              </w:rPr>
              <w:t>подвижные игры</w:t>
            </w:r>
            <w:r w:rsidRPr="00DD05DD">
              <w:t xml:space="preserve"> (физическое развитие)</w:t>
            </w:r>
          </w:p>
          <w:p w:rsidR="00E32381" w:rsidRPr="00DD05DD" w:rsidRDefault="00E32381" w:rsidP="00E32381">
            <w:pPr>
              <w:spacing w:line="240" w:lineRule="atLeast"/>
            </w:pPr>
            <w:r w:rsidRPr="00E32381">
              <w:rPr>
                <w:b/>
              </w:rPr>
              <w:t>ролевые игры</w:t>
            </w:r>
            <w:r w:rsidRPr="00DD05DD">
              <w:t xml:space="preserve"> (социально-коммуникативное развитие),</w:t>
            </w:r>
          </w:p>
          <w:p w:rsidR="00E32381" w:rsidRPr="00DD05DD" w:rsidRDefault="00E32381" w:rsidP="00E32381">
            <w:r w:rsidRPr="00DD05DD">
              <w:t xml:space="preserve">дидактические </w:t>
            </w:r>
            <w:r w:rsidRPr="00E32381">
              <w:rPr>
                <w:b/>
              </w:rPr>
              <w:t>игры</w:t>
            </w:r>
            <w:r w:rsidRPr="00DD05DD">
              <w:t xml:space="preserve"> по экологии, развитию речи, ознакомлению с окружающим (речевое, социально-коммуникативное, познавательное, художественно-эстетическое развитие) </w:t>
            </w:r>
          </w:p>
          <w:p w:rsidR="00E32381" w:rsidRPr="00DD05DD" w:rsidRDefault="00E32381" w:rsidP="00E32381">
            <w:r w:rsidRPr="00E32381">
              <w:rPr>
                <w:b/>
              </w:rPr>
              <w:t>беседы</w:t>
            </w:r>
            <w:r w:rsidRPr="00DD05DD">
              <w:t xml:space="preserve"> с детьми ( речевое, социально-коммуникативное развитие ),</w:t>
            </w:r>
          </w:p>
        </w:tc>
      </w:tr>
      <w:tr w:rsidR="00E32381" w:rsidRPr="00DD05DD" w:rsidTr="00E32381">
        <w:trPr>
          <w:trHeight w:val="330"/>
        </w:trPr>
        <w:tc>
          <w:tcPr>
            <w:tcW w:w="853" w:type="dxa"/>
          </w:tcPr>
          <w:p w:rsidR="00E32381" w:rsidRPr="00DD05DD" w:rsidRDefault="00E32381" w:rsidP="00E32381">
            <w:pPr>
              <w:spacing w:line="240" w:lineRule="atLeast"/>
            </w:pPr>
            <w:r w:rsidRPr="00DD05DD">
              <w:t>12.25-12.35</w:t>
            </w:r>
          </w:p>
        </w:tc>
        <w:tc>
          <w:tcPr>
            <w:tcW w:w="15533" w:type="dxa"/>
            <w:gridSpan w:val="10"/>
          </w:tcPr>
          <w:p w:rsidR="00E32381" w:rsidRPr="00E32381" w:rsidRDefault="00E32381" w:rsidP="00E32381">
            <w:pPr>
              <w:spacing w:line="240" w:lineRule="atLeast"/>
              <w:rPr>
                <w:b/>
              </w:rPr>
            </w:pPr>
            <w:r w:rsidRPr="00E32381">
              <w:rPr>
                <w:b/>
              </w:rPr>
              <w:t xml:space="preserve">Подготовка к обеду </w:t>
            </w:r>
            <w:r w:rsidRPr="00DD05DD">
              <w:t>(самообслуживание, культурно-гигиенические навыки, этикет речевое, социально-коммуникативное, художественно-эстетическое развитие)</w:t>
            </w:r>
          </w:p>
        </w:tc>
      </w:tr>
      <w:tr w:rsidR="00E32381" w:rsidRPr="00DD05DD" w:rsidTr="00E32381">
        <w:trPr>
          <w:trHeight w:val="330"/>
        </w:trPr>
        <w:tc>
          <w:tcPr>
            <w:tcW w:w="853" w:type="dxa"/>
          </w:tcPr>
          <w:p w:rsidR="00E32381" w:rsidRPr="00DD05DD" w:rsidRDefault="00E32381" w:rsidP="00E32381">
            <w:pPr>
              <w:spacing w:line="240" w:lineRule="atLeast"/>
            </w:pPr>
            <w:r w:rsidRPr="00DD05DD">
              <w:t>12.35-13.00</w:t>
            </w:r>
          </w:p>
        </w:tc>
        <w:tc>
          <w:tcPr>
            <w:tcW w:w="15533" w:type="dxa"/>
            <w:gridSpan w:val="10"/>
          </w:tcPr>
          <w:p w:rsidR="00E32381" w:rsidRPr="00DD05DD" w:rsidRDefault="00E32381" w:rsidP="00E32381">
            <w:pPr>
              <w:spacing w:line="240" w:lineRule="atLeast"/>
            </w:pPr>
            <w:r w:rsidRPr="00E32381">
              <w:rPr>
                <w:b/>
              </w:rPr>
              <w:t>Обед</w:t>
            </w:r>
            <w:r w:rsidRPr="00DD05DD">
              <w:t xml:space="preserve"> (самообслуживание, культурно-гигиенические навыки, здоровье, социализация, этикет, речевое, социально-коммуникативное развитие ).</w:t>
            </w:r>
          </w:p>
          <w:p w:rsidR="00E32381" w:rsidRPr="00E32381" w:rsidRDefault="00E32381" w:rsidP="00E32381">
            <w:pPr>
              <w:spacing w:line="240" w:lineRule="atLeast"/>
              <w:rPr>
                <w:b/>
              </w:rPr>
            </w:pPr>
            <w:r w:rsidRPr="00E32381">
              <w:rPr>
                <w:b/>
              </w:rPr>
              <w:t>Подготовка ко сну</w:t>
            </w:r>
            <w:r w:rsidRPr="00DD05DD">
              <w:t xml:space="preserve"> (самообслуживание, культурно-гигиенические навыки, физическое развитие).</w:t>
            </w:r>
          </w:p>
        </w:tc>
      </w:tr>
      <w:tr w:rsidR="00E32381" w:rsidRPr="00DD05DD" w:rsidTr="00E32381">
        <w:trPr>
          <w:trHeight w:val="330"/>
        </w:trPr>
        <w:tc>
          <w:tcPr>
            <w:tcW w:w="853" w:type="dxa"/>
          </w:tcPr>
          <w:p w:rsidR="00E32381" w:rsidRPr="00DD05DD" w:rsidRDefault="00E32381" w:rsidP="00E32381">
            <w:pPr>
              <w:spacing w:line="240" w:lineRule="atLeast"/>
            </w:pPr>
            <w:r w:rsidRPr="00DD05DD">
              <w:t>13.00-15.30</w:t>
            </w:r>
          </w:p>
        </w:tc>
        <w:tc>
          <w:tcPr>
            <w:tcW w:w="15533" w:type="dxa"/>
            <w:gridSpan w:val="10"/>
          </w:tcPr>
          <w:p w:rsidR="00E32381" w:rsidRPr="00E32381" w:rsidRDefault="00E32381" w:rsidP="00E32381">
            <w:pPr>
              <w:spacing w:line="240" w:lineRule="atLeast"/>
              <w:rPr>
                <w:b/>
              </w:rPr>
            </w:pPr>
            <w:r w:rsidRPr="00E32381">
              <w:rPr>
                <w:b/>
              </w:rPr>
              <w:t xml:space="preserve">Сон </w:t>
            </w:r>
            <w:r w:rsidRPr="00DD05DD">
              <w:t>(физическое развитие)</w:t>
            </w:r>
          </w:p>
        </w:tc>
      </w:tr>
      <w:tr w:rsidR="00E32381" w:rsidRPr="00DD05DD" w:rsidTr="00E32381">
        <w:trPr>
          <w:trHeight w:val="330"/>
        </w:trPr>
        <w:tc>
          <w:tcPr>
            <w:tcW w:w="853" w:type="dxa"/>
          </w:tcPr>
          <w:p w:rsidR="00E32381" w:rsidRPr="00DD05DD" w:rsidRDefault="00E32381" w:rsidP="00E32381">
            <w:pPr>
              <w:spacing w:line="240" w:lineRule="atLeast"/>
            </w:pPr>
            <w:r w:rsidRPr="00DD05DD">
              <w:t>15.30-15.40</w:t>
            </w:r>
          </w:p>
        </w:tc>
        <w:tc>
          <w:tcPr>
            <w:tcW w:w="15533" w:type="dxa"/>
            <w:gridSpan w:val="10"/>
          </w:tcPr>
          <w:p w:rsidR="00E32381" w:rsidRPr="00E32381" w:rsidRDefault="00E32381" w:rsidP="00E32381">
            <w:pPr>
              <w:spacing w:line="240" w:lineRule="atLeast"/>
              <w:rPr>
                <w:b/>
              </w:rPr>
            </w:pPr>
            <w:r w:rsidRPr="00E32381">
              <w:rPr>
                <w:b/>
              </w:rPr>
              <w:t>Постепенный подъем,</w:t>
            </w:r>
          </w:p>
          <w:p w:rsidR="00E32381" w:rsidRPr="00E32381" w:rsidRDefault="00E32381" w:rsidP="00E32381">
            <w:pPr>
              <w:spacing w:line="240" w:lineRule="atLeast"/>
              <w:rPr>
                <w:b/>
              </w:rPr>
            </w:pPr>
            <w:r w:rsidRPr="00E32381">
              <w:rPr>
                <w:b/>
              </w:rPr>
              <w:t>Гимнастика после сна,</w:t>
            </w:r>
          </w:p>
          <w:p w:rsidR="00E32381" w:rsidRPr="00E32381" w:rsidRDefault="00E32381" w:rsidP="00E32381">
            <w:pPr>
              <w:spacing w:line="240" w:lineRule="atLeast"/>
              <w:rPr>
                <w:b/>
              </w:rPr>
            </w:pPr>
            <w:r w:rsidRPr="00E32381">
              <w:rPr>
                <w:b/>
              </w:rPr>
              <w:t xml:space="preserve">Воздушные ванны, </w:t>
            </w:r>
          </w:p>
          <w:p w:rsidR="00E32381" w:rsidRPr="00E32381" w:rsidRDefault="00E32381" w:rsidP="00E32381">
            <w:pPr>
              <w:spacing w:line="240" w:lineRule="atLeast"/>
              <w:rPr>
                <w:b/>
              </w:rPr>
            </w:pPr>
            <w:r w:rsidRPr="00E32381">
              <w:rPr>
                <w:b/>
              </w:rPr>
              <w:t>Водные, гигиенические процедуры,</w:t>
            </w:r>
          </w:p>
          <w:p w:rsidR="00E32381" w:rsidRPr="00E32381" w:rsidRDefault="00E32381" w:rsidP="00E32381">
            <w:pPr>
              <w:spacing w:line="240" w:lineRule="atLeast"/>
              <w:rPr>
                <w:b/>
              </w:rPr>
            </w:pPr>
            <w:r w:rsidRPr="00E32381">
              <w:rPr>
                <w:b/>
              </w:rPr>
              <w:t>Обширное умывание,</w:t>
            </w:r>
          </w:p>
          <w:p w:rsidR="00E32381" w:rsidRPr="00E32381" w:rsidRDefault="00E32381" w:rsidP="00E32381">
            <w:pPr>
              <w:spacing w:line="240" w:lineRule="atLeast"/>
              <w:rPr>
                <w:b/>
              </w:rPr>
            </w:pPr>
            <w:r w:rsidRPr="00E32381">
              <w:rPr>
                <w:b/>
              </w:rPr>
              <w:t>Профилактика плоскостопия</w:t>
            </w:r>
            <w:r w:rsidRPr="00DD05DD">
              <w:t xml:space="preserve"> (физическое развитие)</w:t>
            </w:r>
          </w:p>
        </w:tc>
      </w:tr>
      <w:tr w:rsidR="00E32381" w:rsidRPr="00DD05DD" w:rsidTr="00E32381">
        <w:trPr>
          <w:trHeight w:val="1783"/>
        </w:trPr>
        <w:tc>
          <w:tcPr>
            <w:tcW w:w="853" w:type="dxa"/>
            <w:vMerge w:val="restart"/>
          </w:tcPr>
          <w:p w:rsidR="00E32381" w:rsidRPr="00DD05DD" w:rsidRDefault="00E32381" w:rsidP="00E32381">
            <w:pPr>
              <w:spacing w:line="240" w:lineRule="atLeast"/>
            </w:pPr>
            <w:r w:rsidRPr="00DD05DD">
              <w:t>15.40-16.25</w:t>
            </w:r>
          </w:p>
        </w:tc>
        <w:tc>
          <w:tcPr>
            <w:tcW w:w="2828" w:type="dxa"/>
            <w:vMerge w:val="restart"/>
          </w:tcPr>
          <w:p w:rsidR="00E32381" w:rsidRPr="00DD05DD" w:rsidRDefault="00E32381" w:rsidP="00E32381">
            <w:pPr>
              <w:spacing w:line="240" w:lineRule="atLeast"/>
            </w:pPr>
            <w:r w:rsidRPr="00E32381">
              <w:rPr>
                <w:b/>
              </w:rPr>
              <w:t>Игры</w:t>
            </w:r>
            <w:r w:rsidRPr="00DD05DD">
              <w:t xml:space="preserve"> ролевые, дидактические  (речевое, познавательное, социально-коммуникативное развитие); Беседы, </w:t>
            </w:r>
            <w:r w:rsidRPr="00DD05DD">
              <w:lastRenderedPageBreak/>
              <w:t xml:space="preserve">педагогические ситуации, индивидуальная работа с детьми по разным </w:t>
            </w:r>
            <w:r w:rsidRPr="00E32381">
              <w:rPr>
                <w:b/>
              </w:rPr>
              <w:t>образовательным областям</w:t>
            </w:r>
            <w:r w:rsidRPr="00DD05DD">
              <w:t xml:space="preserve">. Самостоятельная </w:t>
            </w:r>
            <w:r w:rsidRPr="00E32381">
              <w:rPr>
                <w:b/>
              </w:rPr>
              <w:t>игровая и художественная</w:t>
            </w:r>
            <w:r w:rsidRPr="00DD05DD">
              <w:t xml:space="preserve"> деятельность детей (художественно-эстетическое, социально-коммуникативное развитие)</w:t>
            </w:r>
          </w:p>
        </w:tc>
        <w:tc>
          <w:tcPr>
            <w:tcW w:w="855" w:type="dxa"/>
            <w:vMerge w:val="restart"/>
          </w:tcPr>
          <w:p w:rsidR="00E32381" w:rsidRPr="00DD05DD" w:rsidRDefault="00E32381" w:rsidP="00E32381">
            <w:pPr>
              <w:spacing w:line="240" w:lineRule="atLeast"/>
            </w:pPr>
            <w:r w:rsidRPr="00DD05DD">
              <w:lastRenderedPageBreak/>
              <w:t>15.40-16.25</w:t>
            </w:r>
          </w:p>
        </w:tc>
        <w:tc>
          <w:tcPr>
            <w:tcW w:w="2151" w:type="dxa"/>
            <w:vMerge w:val="restart"/>
          </w:tcPr>
          <w:p w:rsidR="00E32381" w:rsidRPr="00DD05DD" w:rsidRDefault="00E32381" w:rsidP="00E32381">
            <w:pPr>
              <w:spacing w:line="240" w:lineRule="atLeast"/>
            </w:pPr>
            <w:r w:rsidRPr="00E32381">
              <w:rPr>
                <w:b/>
              </w:rPr>
              <w:t>Игры</w:t>
            </w:r>
            <w:r w:rsidRPr="00DD05DD">
              <w:t xml:space="preserve"> ролевые, дидактические (социально-коммуникативное развитие); Беседы, педагогические ситуации, </w:t>
            </w:r>
            <w:r w:rsidRPr="00DD05DD">
              <w:lastRenderedPageBreak/>
              <w:t xml:space="preserve">индивидуальная работа с детьми по разным </w:t>
            </w:r>
            <w:r w:rsidRPr="00E32381">
              <w:rPr>
                <w:b/>
              </w:rPr>
              <w:t>образовательным областям</w:t>
            </w:r>
            <w:r w:rsidRPr="00DD05DD">
              <w:t xml:space="preserve">. Самостоятельная </w:t>
            </w:r>
            <w:r w:rsidRPr="00E32381">
              <w:rPr>
                <w:b/>
              </w:rPr>
              <w:t>игровая и художественная</w:t>
            </w:r>
            <w:r w:rsidRPr="00DD05DD">
              <w:t xml:space="preserve"> деятельность детей (художественно-эстетическое, социально-коммуникативное развитие)</w:t>
            </w:r>
          </w:p>
        </w:tc>
        <w:tc>
          <w:tcPr>
            <w:tcW w:w="853" w:type="dxa"/>
          </w:tcPr>
          <w:p w:rsidR="00E32381" w:rsidRPr="00DD05DD" w:rsidRDefault="00E32381" w:rsidP="00E32381">
            <w:pPr>
              <w:spacing w:line="240" w:lineRule="atLeast"/>
            </w:pPr>
            <w:r w:rsidRPr="00DD05DD">
              <w:lastRenderedPageBreak/>
              <w:t>15.40-16.10</w:t>
            </w:r>
          </w:p>
          <w:p w:rsidR="00E32381" w:rsidRPr="00DD05DD" w:rsidRDefault="00E32381" w:rsidP="00E32381">
            <w:pPr>
              <w:spacing w:line="240" w:lineRule="atLeast"/>
            </w:pPr>
          </w:p>
          <w:p w:rsidR="00E32381" w:rsidRPr="00DD05DD" w:rsidRDefault="00E32381" w:rsidP="00E32381">
            <w:pPr>
              <w:spacing w:line="240" w:lineRule="atLeast"/>
            </w:pPr>
          </w:p>
          <w:p w:rsidR="00E32381" w:rsidRPr="00DD05DD" w:rsidRDefault="00E32381" w:rsidP="00E32381">
            <w:pPr>
              <w:spacing w:line="240" w:lineRule="atLeast"/>
            </w:pPr>
          </w:p>
        </w:tc>
        <w:tc>
          <w:tcPr>
            <w:tcW w:w="2151" w:type="dxa"/>
            <w:gridSpan w:val="2"/>
          </w:tcPr>
          <w:p w:rsidR="00E32381" w:rsidRPr="002E462E" w:rsidRDefault="00E32381" w:rsidP="00E32381">
            <w:pPr>
              <w:spacing w:line="240" w:lineRule="atLeast"/>
            </w:pPr>
            <w:r w:rsidRPr="00E32381">
              <w:rPr>
                <w:b/>
              </w:rPr>
              <w:t>Сладкий час</w:t>
            </w:r>
            <w:r w:rsidRPr="002E462E">
              <w:t xml:space="preserve"> (игра, </w:t>
            </w:r>
            <w:r>
              <w:t>(</w:t>
            </w:r>
            <w:r w:rsidRPr="002E462E">
              <w:t>речевое, познавательное, социально-коммуникативное развитие</w:t>
            </w:r>
            <w:r>
              <w:t>)</w:t>
            </w:r>
            <w:r w:rsidRPr="002E462E">
              <w:t>)</w:t>
            </w:r>
          </w:p>
        </w:tc>
        <w:tc>
          <w:tcPr>
            <w:tcW w:w="896" w:type="dxa"/>
          </w:tcPr>
          <w:p w:rsidR="00E32381" w:rsidRPr="002E462E" w:rsidRDefault="00E32381" w:rsidP="00E32381">
            <w:pPr>
              <w:spacing w:line="240" w:lineRule="atLeast"/>
            </w:pPr>
            <w:r w:rsidRPr="002E462E">
              <w:t>15.40-16.10</w:t>
            </w:r>
          </w:p>
        </w:tc>
        <w:tc>
          <w:tcPr>
            <w:tcW w:w="2752" w:type="dxa"/>
          </w:tcPr>
          <w:p w:rsidR="00E32381" w:rsidRDefault="00E32381" w:rsidP="00E32381">
            <w:pPr>
              <w:spacing w:line="240" w:lineRule="atLeast"/>
            </w:pPr>
            <w:r>
              <w:t>Игротека:</w:t>
            </w:r>
          </w:p>
          <w:p w:rsidR="00E32381" w:rsidRPr="002E462E" w:rsidRDefault="00E32381" w:rsidP="00E32381">
            <w:pPr>
              <w:spacing w:line="240" w:lineRule="atLeast"/>
            </w:pPr>
            <w:r w:rsidRPr="002E462E">
              <w:t>(речевое, познавательное, социально-коммуникативное развитие )</w:t>
            </w:r>
          </w:p>
        </w:tc>
        <w:tc>
          <w:tcPr>
            <w:tcW w:w="896" w:type="dxa"/>
          </w:tcPr>
          <w:p w:rsidR="00E32381" w:rsidRPr="002E462E" w:rsidRDefault="00E32381" w:rsidP="00E32381">
            <w:pPr>
              <w:spacing w:line="240" w:lineRule="atLeast"/>
            </w:pPr>
            <w:r w:rsidRPr="002E462E">
              <w:t>15.40-16.10</w:t>
            </w:r>
          </w:p>
        </w:tc>
        <w:tc>
          <w:tcPr>
            <w:tcW w:w="2151" w:type="dxa"/>
          </w:tcPr>
          <w:p w:rsidR="00E32381" w:rsidRPr="002E462E" w:rsidRDefault="00E32381" w:rsidP="00E32381">
            <w:pPr>
              <w:spacing w:line="240" w:lineRule="atLeast"/>
            </w:pPr>
            <w:r w:rsidRPr="002E462E">
              <w:t>Театрал</w:t>
            </w:r>
            <w:r>
              <w:t>ьн</w:t>
            </w:r>
            <w:r w:rsidRPr="002E462E">
              <w:t>ая</w:t>
            </w:r>
          </w:p>
          <w:p w:rsidR="00E32381" w:rsidRDefault="00E32381" w:rsidP="00E32381">
            <w:pPr>
              <w:spacing w:line="240" w:lineRule="atLeast"/>
            </w:pPr>
            <w:r>
              <w:t>пятница</w:t>
            </w:r>
          </w:p>
          <w:p w:rsidR="00E32381" w:rsidRPr="002E462E" w:rsidRDefault="00E32381" w:rsidP="00E32381">
            <w:pPr>
              <w:spacing w:line="240" w:lineRule="atLeast"/>
            </w:pPr>
            <w:r w:rsidRPr="002E462E">
              <w:t>(</w:t>
            </w:r>
            <w:r>
              <w:t>художественно-эстетическое,</w:t>
            </w:r>
            <w:r w:rsidRPr="002E462E">
              <w:t xml:space="preserve"> социально-коммуникативное развитие)</w:t>
            </w:r>
          </w:p>
        </w:tc>
      </w:tr>
      <w:tr w:rsidR="00E32381" w:rsidRPr="00DD05DD" w:rsidTr="00E32381">
        <w:trPr>
          <w:trHeight w:val="4289"/>
        </w:trPr>
        <w:tc>
          <w:tcPr>
            <w:tcW w:w="853" w:type="dxa"/>
            <w:vMerge/>
          </w:tcPr>
          <w:p w:rsidR="00E32381" w:rsidRPr="00DD05DD" w:rsidRDefault="00E32381" w:rsidP="00E32381">
            <w:pPr>
              <w:spacing w:line="240" w:lineRule="atLeast"/>
            </w:pPr>
          </w:p>
        </w:tc>
        <w:tc>
          <w:tcPr>
            <w:tcW w:w="2828" w:type="dxa"/>
            <w:vMerge/>
          </w:tcPr>
          <w:p w:rsidR="00E32381" w:rsidRPr="00E32381" w:rsidRDefault="00E32381" w:rsidP="00E32381">
            <w:pPr>
              <w:spacing w:line="240" w:lineRule="atLeast"/>
              <w:rPr>
                <w:b/>
              </w:rPr>
            </w:pPr>
          </w:p>
        </w:tc>
        <w:tc>
          <w:tcPr>
            <w:tcW w:w="855" w:type="dxa"/>
            <w:vMerge/>
          </w:tcPr>
          <w:p w:rsidR="00E32381" w:rsidRPr="00DD05DD" w:rsidRDefault="00E32381" w:rsidP="00E32381">
            <w:pPr>
              <w:spacing w:line="240" w:lineRule="atLeast"/>
            </w:pPr>
          </w:p>
        </w:tc>
        <w:tc>
          <w:tcPr>
            <w:tcW w:w="2151" w:type="dxa"/>
            <w:vMerge/>
          </w:tcPr>
          <w:p w:rsidR="00E32381" w:rsidRPr="00E32381" w:rsidRDefault="00E32381" w:rsidP="00E32381">
            <w:pPr>
              <w:spacing w:line="240" w:lineRule="atLeast"/>
              <w:rPr>
                <w:b/>
              </w:rPr>
            </w:pPr>
          </w:p>
        </w:tc>
        <w:tc>
          <w:tcPr>
            <w:tcW w:w="853" w:type="dxa"/>
          </w:tcPr>
          <w:p w:rsidR="00E32381" w:rsidRPr="00DD05DD" w:rsidRDefault="00E32381" w:rsidP="00E32381">
            <w:pPr>
              <w:spacing w:line="240" w:lineRule="atLeast"/>
            </w:pPr>
            <w:r w:rsidRPr="00DD05DD">
              <w:t>16.10-16.25</w:t>
            </w:r>
          </w:p>
        </w:tc>
        <w:tc>
          <w:tcPr>
            <w:tcW w:w="2151" w:type="dxa"/>
            <w:gridSpan w:val="2"/>
          </w:tcPr>
          <w:p w:rsidR="00E32381" w:rsidRPr="00DD05DD" w:rsidRDefault="00E32381" w:rsidP="00E32381">
            <w:pPr>
              <w:spacing w:line="240" w:lineRule="atLeast"/>
            </w:pPr>
            <w:r w:rsidRPr="00E32381">
              <w:rPr>
                <w:b/>
              </w:rPr>
              <w:t xml:space="preserve">Игры </w:t>
            </w:r>
            <w:r w:rsidRPr="00DD05DD">
              <w:t xml:space="preserve">ролевые, дидактические (игра, художественно-эстетическое, социально-коммуникативное развитие). Беседы, педагогические ситуации, индивидуальная работа с детьми по разным </w:t>
            </w:r>
            <w:r w:rsidRPr="00E32381">
              <w:rPr>
                <w:b/>
              </w:rPr>
              <w:t>образовательным областям</w:t>
            </w:r>
            <w:r w:rsidRPr="00DD05DD">
              <w:t xml:space="preserve">. </w:t>
            </w:r>
          </w:p>
        </w:tc>
        <w:tc>
          <w:tcPr>
            <w:tcW w:w="896" w:type="dxa"/>
          </w:tcPr>
          <w:p w:rsidR="00E32381" w:rsidRPr="00DD05DD" w:rsidRDefault="00E32381" w:rsidP="00E32381">
            <w:pPr>
              <w:spacing w:line="240" w:lineRule="atLeast"/>
            </w:pPr>
            <w:r w:rsidRPr="00DD05DD">
              <w:t>16.10.-16.25</w:t>
            </w:r>
          </w:p>
        </w:tc>
        <w:tc>
          <w:tcPr>
            <w:tcW w:w="2752" w:type="dxa"/>
          </w:tcPr>
          <w:p w:rsidR="00E32381" w:rsidRPr="00DD05DD" w:rsidRDefault="00E32381" w:rsidP="00E32381">
            <w:pPr>
              <w:spacing w:line="240" w:lineRule="atLeast"/>
            </w:pPr>
            <w:r w:rsidRPr="00E32381">
              <w:rPr>
                <w:b/>
              </w:rPr>
              <w:t>Игры</w:t>
            </w:r>
            <w:r w:rsidRPr="00DD05DD">
              <w:t xml:space="preserve"> ролевые. Беседы, педагогические ситуации, индивидуальная работа с детьми по разным </w:t>
            </w:r>
            <w:r w:rsidRPr="00E32381">
              <w:rPr>
                <w:b/>
              </w:rPr>
              <w:t>образовательным областям</w:t>
            </w:r>
            <w:r w:rsidRPr="00DD05DD">
              <w:t xml:space="preserve">. </w:t>
            </w:r>
          </w:p>
        </w:tc>
        <w:tc>
          <w:tcPr>
            <w:tcW w:w="896" w:type="dxa"/>
          </w:tcPr>
          <w:p w:rsidR="00E32381" w:rsidRPr="00DD05DD" w:rsidRDefault="00E32381" w:rsidP="00E32381">
            <w:pPr>
              <w:spacing w:line="240" w:lineRule="atLeast"/>
            </w:pPr>
            <w:r w:rsidRPr="00DD05DD">
              <w:t>16.10.-16.25</w:t>
            </w:r>
          </w:p>
        </w:tc>
        <w:tc>
          <w:tcPr>
            <w:tcW w:w="2151" w:type="dxa"/>
          </w:tcPr>
          <w:p w:rsidR="00E32381" w:rsidRPr="00DD05DD" w:rsidRDefault="00E32381" w:rsidP="00E32381">
            <w:pPr>
              <w:spacing w:line="240" w:lineRule="atLeast"/>
            </w:pPr>
            <w:r w:rsidRPr="00E32381">
              <w:rPr>
                <w:b/>
              </w:rPr>
              <w:t>Игры</w:t>
            </w:r>
            <w:r w:rsidRPr="00DD05DD">
              <w:t xml:space="preserve"> ролевые, дидактические (речевое, познавательное, социально-коммуникативное развитие); Беседы, педагогические ситуации, индивидуальная работа с детьми по разным </w:t>
            </w:r>
            <w:r w:rsidRPr="00E32381">
              <w:rPr>
                <w:b/>
              </w:rPr>
              <w:t>образовательным областям</w:t>
            </w:r>
            <w:r w:rsidRPr="00DD05DD">
              <w:t xml:space="preserve">. </w:t>
            </w:r>
          </w:p>
        </w:tc>
      </w:tr>
      <w:tr w:rsidR="00E32381" w:rsidRPr="00DD05DD" w:rsidTr="00E32381">
        <w:trPr>
          <w:trHeight w:val="330"/>
        </w:trPr>
        <w:tc>
          <w:tcPr>
            <w:tcW w:w="853" w:type="dxa"/>
          </w:tcPr>
          <w:p w:rsidR="00E32381" w:rsidRPr="00DD05DD" w:rsidRDefault="00E32381" w:rsidP="00E32381">
            <w:pPr>
              <w:spacing w:line="240" w:lineRule="atLeast"/>
            </w:pPr>
            <w:r w:rsidRPr="00DD05DD">
              <w:lastRenderedPageBreak/>
              <w:t>16.25-16.30</w:t>
            </w:r>
          </w:p>
        </w:tc>
        <w:tc>
          <w:tcPr>
            <w:tcW w:w="15533" w:type="dxa"/>
            <w:gridSpan w:val="10"/>
          </w:tcPr>
          <w:p w:rsidR="00E32381" w:rsidRPr="00E32381" w:rsidRDefault="00E32381" w:rsidP="00E32381">
            <w:pPr>
              <w:spacing w:line="240" w:lineRule="atLeast"/>
              <w:rPr>
                <w:b/>
              </w:rPr>
            </w:pPr>
            <w:r w:rsidRPr="00E32381">
              <w:rPr>
                <w:b/>
              </w:rPr>
              <w:t xml:space="preserve">Подготовка к ужину </w:t>
            </w:r>
            <w:r w:rsidRPr="00DD05DD">
              <w:t>(самообслуживание, культурно-гигиенические навыки, этикет,  физическое, социально-коммуникативное развитие).</w:t>
            </w:r>
          </w:p>
        </w:tc>
      </w:tr>
      <w:tr w:rsidR="00E32381" w:rsidRPr="00DD05DD" w:rsidTr="00E32381">
        <w:trPr>
          <w:trHeight w:val="330"/>
        </w:trPr>
        <w:tc>
          <w:tcPr>
            <w:tcW w:w="853" w:type="dxa"/>
          </w:tcPr>
          <w:p w:rsidR="00E32381" w:rsidRPr="00DD05DD" w:rsidRDefault="00E32381" w:rsidP="00E32381">
            <w:pPr>
              <w:spacing w:line="240" w:lineRule="atLeast"/>
            </w:pPr>
            <w:r w:rsidRPr="00DD05DD">
              <w:t>16.30-17.00</w:t>
            </w:r>
          </w:p>
        </w:tc>
        <w:tc>
          <w:tcPr>
            <w:tcW w:w="15533" w:type="dxa"/>
            <w:gridSpan w:val="10"/>
          </w:tcPr>
          <w:p w:rsidR="00E32381" w:rsidRPr="00E32381" w:rsidRDefault="00E32381" w:rsidP="00E32381">
            <w:pPr>
              <w:spacing w:line="240" w:lineRule="atLeast"/>
              <w:rPr>
                <w:b/>
              </w:rPr>
            </w:pPr>
            <w:r w:rsidRPr="00E32381">
              <w:rPr>
                <w:b/>
              </w:rPr>
              <w:t>Ужин</w:t>
            </w:r>
            <w:r w:rsidRPr="00DD05DD">
              <w:t xml:space="preserve"> (самообслуживание, культурно-гигиенические навыки, этикет,  физическое, социально-коммуникативное развитие).</w:t>
            </w:r>
          </w:p>
        </w:tc>
      </w:tr>
      <w:tr w:rsidR="00E32381" w:rsidRPr="00DD05DD" w:rsidTr="00E32381">
        <w:trPr>
          <w:trHeight w:val="330"/>
        </w:trPr>
        <w:tc>
          <w:tcPr>
            <w:tcW w:w="853" w:type="dxa"/>
          </w:tcPr>
          <w:p w:rsidR="00E32381" w:rsidRPr="00DD05DD" w:rsidRDefault="00E32381" w:rsidP="00E32381">
            <w:r w:rsidRPr="00DD05DD">
              <w:t>17.00-18.50</w:t>
            </w:r>
          </w:p>
        </w:tc>
        <w:tc>
          <w:tcPr>
            <w:tcW w:w="15533" w:type="dxa"/>
            <w:gridSpan w:val="10"/>
          </w:tcPr>
          <w:p w:rsidR="00E32381" w:rsidRPr="00E32381" w:rsidRDefault="00E32381" w:rsidP="00E32381">
            <w:pPr>
              <w:rPr>
                <w:b/>
              </w:rPr>
            </w:pPr>
            <w:r w:rsidRPr="00E32381">
              <w:rPr>
                <w:b/>
              </w:rPr>
              <w:t>Деятельность детей в группе</w:t>
            </w:r>
          </w:p>
          <w:p w:rsidR="00E32381" w:rsidRPr="00DD05DD" w:rsidRDefault="00E32381" w:rsidP="00E32381">
            <w:r w:rsidRPr="00E32381">
              <w:rPr>
                <w:b/>
              </w:rPr>
              <w:t>Игры</w:t>
            </w:r>
            <w:r w:rsidRPr="00DD05DD">
              <w:t xml:space="preserve"> ролевые, дидактические (речевое, социально-коммуникативное, познавательное, художественно-эстетическое развитие) </w:t>
            </w:r>
          </w:p>
          <w:p w:rsidR="00E32381" w:rsidRPr="00DD05DD" w:rsidRDefault="00E32381" w:rsidP="00E32381">
            <w:r w:rsidRPr="00DD05DD">
              <w:t xml:space="preserve">Беседы, педагогические ситуации, индивидуальная работа с детьми по разным </w:t>
            </w:r>
            <w:r w:rsidRPr="00E32381">
              <w:rPr>
                <w:b/>
              </w:rPr>
              <w:t>образовательным областям</w:t>
            </w:r>
            <w:r w:rsidRPr="00DD05DD">
              <w:t>.</w:t>
            </w:r>
          </w:p>
          <w:p w:rsidR="00E32381" w:rsidRPr="00DD05DD" w:rsidRDefault="00E32381" w:rsidP="00E32381">
            <w:r w:rsidRPr="00DD05DD">
              <w:t xml:space="preserve">Самостоятельная </w:t>
            </w:r>
            <w:r w:rsidRPr="00E32381">
              <w:rPr>
                <w:b/>
              </w:rPr>
              <w:t>игровая и художественная</w:t>
            </w:r>
            <w:r w:rsidRPr="00DD05DD">
              <w:t xml:space="preserve"> деятельность детей (познавательное, художественно-эстетическое развитие)</w:t>
            </w:r>
          </w:p>
          <w:p w:rsidR="00E32381" w:rsidRPr="00DD05DD" w:rsidRDefault="00E32381" w:rsidP="00E32381">
            <w:pPr>
              <w:spacing w:line="240" w:lineRule="atLeast"/>
            </w:pPr>
            <w:r w:rsidRPr="00E32381">
              <w:rPr>
                <w:b/>
              </w:rPr>
              <w:t>подвижные игры</w:t>
            </w:r>
            <w:r w:rsidRPr="00DD05DD">
              <w:t xml:space="preserve"> (физическое развитие)</w:t>
            </w:r>
          </w:p>
          <w:p w:rsidR="00E32381" w:rsidRPr="00DD05DD" w:rsidRDefault="00E32381" w:rsidP="00E32381">
            <w:pPr>
              <w:spacing w:line="240" w:lineRule="atLeast"/>
            </w:pPr>
            <w:r w:rsidRPr="00E32381">
              <w:rPr>
                <w:b/>
              </w:rPr>
              <w:t>ролевые игры</w:t>
            </w:r>
            <w:r w:rsidRPr="00DD05DD">
              <w:t xml:space="preserve"> (социально-коммуникативное развитие),</w:t>
            </w:r>
          </w:p>
          <w:p w:rsidR="00E32381" w:rsidRPr="00DD05DD" w:rsidRDefault="00E32381" w:rsidP="00E32381">
            <w:r w:rsidRPr="00DD05DD">
              <w:t xml:space="preserve">дидактические </w:t>
            </w:r>
            <w:r w:rsidRPr="00E32381">
              <w:rPr>
                <w:b/>
              </w:rPr>
              <w:t>игры</w:t>
            </w:r>
            <w:r w:rsidRPr="00DD05DD">
              <w:t xml:space="preserve"> по экологии, развитию речи, ознакомлению с окружающим (речевое, социально-коммуникативное, познавательное, художественно-эстетическое развитие) </w:t>
            </w:r>
          </w:p>
          <w:p w:rsidR="00E32381" w:rsidRPr="00DD05DD" w:rsidRDefault="00E32381" w:rsidP="00E32381">
            <w:r w:rsidRPr="00E32381">
              <w:rPr>
                <w:b/>
              </w:rPr>
              <w:t>беседы</w:t>
            </w:r>
            <w:r w:rsidRPr="00DD05DD">
              <w:t xml:space="preserve"> с детьми ( речевое, социально-коммуникативное развитие )</w:t>
            </w:r>
          </w:p>
        </w:tc>
      </w:tr>
      <w:tr w:rsidR="00E32381" w:rsidRPr="00DD05DD" w:rsidTr="00E32381">
        <w:trPr>
          <w:trHeight w:val="330"/>
        </w:trPr>
        <w:tc>
          <w:tcPr>
            <w:tcW w:w="853" w:type="dxa"/>
          </w:tcPr>
          <w:p w:rsidR="00E32381" w:rsidRPr="00DD05DD" w:rsidRDefault="00E32381" w:rsidP="00E32381">
            <w:r w:rsidRPr="00DD05DD">
              <w:t>До 19.00</w:t>
            </w:r>
          </w:p>
        </w:tc>
        <w:tc>
          <w:tcPr>
            <w:tcW w:w="15533" w:type="dxa"/>
            <w:gridSpan w:val="10"/>
          </w:tcPr>
          <w:p w:rsidR="00E32381" w:rsidRPr="00E32381" w:rsidRDefault="00E32381" w:rsidP="00E32381">
            <w:pPr>
              <w:spacing w:line="240" w:lineRule="atLeast"/>
              <w:rPr>
                <w:b/>
              </w:rPr>
            </w:pPr>
            <w:r w:rsidRPr="00E32381">
              <w:rPr>
                <w:b/>
              </w:rPr>
              <w:t>Уход детей домой</w:t>
            </w:r>
            <w:r w:rsidRPr="00DD05DD">
              <w:t xml:space="preserve"> (взаимодействие с семьей, речевое, социально-коммуникативное развитие).</w:t>
            </w:r>
          </w:p>
        </w:tc>
      </w:tr>
    </w:tbl>
    <w:p w:rsidR="00E32381" w:rsidRPr="00047A0C" w:rsidRDefault="00E32381" w:rsidP="00E32381">
      <w:pPr>
        <w:tabs>
          <w:tab w:val="left" w:pos="2220"/>
        </w:tabs>
        <w:rPr>
          <w:sz w:val="36"/>
          <w:szCs w:val="36"/>
        </w:rPr>
      </w:pPr>
    </w:p>
    <w:p w:rsidR="00E32381" w:rsidRDefault="00E32381" w:rsidP="00E32381">
      <w:pPr>
        <w:rPr>
          <w:sz w:val="36"/>
          <w:szCs w:val="36"/>
        </w:rPr>
      </w:pPr>
    </w:p>
    <w:p w:rsidR="00E32381" w:rsidRDefault="00E32381" w:rsidP="00E32381">
      <w:pPr>
        <w:rPr>
          <w:b/>
          <w:sz w:val="36"/>
          <w:szCs w:val="36"/>
        </w:rPr>
      </w:pPr>
    </w:p>
    <w:p w:rsidR="00E32381" w:rsidRDefault="00E32381" w:rsidP="00E32381">
      <w:pPr>
        <w:jc w:val="center"/>
        <w:rPr>
          <w:b/>
          <w:sz w:val="32"/>
          <w:szCs w:val="32"/>
        </w:rPr>
      </w:pPr>
    </w:p>
    <w:p w:rsidR="00E32381" w:rsidRDefault="00E32381" w:rsidP="00E32381">
      <w:pPr>
        <w:jc w:val="center"/>
        <w:rPr>
          <w:b/>
          <w:sz w:val="32"/>
          <w:szCs w:val="32"/>
        </w:rPr>
      </w:pPr>
    </w:p>
    <w:p w:rsidR="00E32381" w:rsidRDefault="00E32381" w:rsidP="00E32381">
      <w:pPr>
        <w:jc w:val="center"/>
        <w:rPr>
          <w:b/>
          <w:sz w:val="32"/>
          <w:szCs w:val="32"/>
        </w:rPr>
      </w:pPr>
    </w:p>
    <w:p w:rsidR="00E32381" w:rsidRPr="006C23D4" w:rsidRDefault="00E32381" w:rsidP="00E32381">
      <w:pPr>
        <w:jc w:val="center"/>
        <w:rPr>
          <w:b/>
          <w:szCs w:val="24"/>
        </w:rPr>
      </w:pPr>
      <w:r w:rsidRPr="006C23D4">
        <w:rPr>
          <w:b/>
          <w:szCs w:val="24"/>
        </w:rPr>
        <w:t>Организация режима пребывания детей в ДОУ.</w:t>
      </w:r>
    </w:p>
    <w:p w:rsidR="00E32381" w:rsidRPr="006C23D4" w:rsidRDefault="00E32381" w:rsidP="00E32381">
      <w:pPr>
        <w:jc w:val="center"/>
        <w:rPr>
          <w:b/>
          <w:i/>
          <w:szCs w:val="24"/>
        </w:rPr>
      </w:pPr>
      <w:r w:rsidRPr="006C23D4">
        <w:rPr>
          <w:b/>
          <w:i/>
          <w:szCs w:val="24"/>
        </w:rPr>
        <w:t xml:space="preserve">Гибкий режим подготовительной к школе группы № 3 на тематический день </w:t>
      </w:r>
    </w:p>
    <w:tbl>
      <w:tblPr>
        <w:tblpPr w:leftFromText="180" w:rightFromText="180" w:vertAnchor="text" w:horzAnchor="margin" w:tblpY="94"/>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
        <w:gridCol w:w="2162"/>
        <w:gridCol w:w="914"/>
        <w:gridCol w:w="2126"/>
        <w:gridCol w:w="7"/>
        <w:gridCol w:w="899"/>
        <w:gridCol w:w="2130"/>
        <w:gridCol w:w="899"/>
        <w:gridCol w:w="2130"/>
        <w:gridCol w:w="900"/>
        <w:gridCol w:w="2638"/>
      </w:tblGrid>
      <w:tr w:rsidR="00E32381" w:rsidTr="00E32381">
        <w:trPr>
          <w:trHeight w:val="408"/>
        </w:trPr>
        <w:tc>
          <w:tcPr>
            <w:tcW w:w="3058" w:type="dxa"/>
            <w:gridSpan w:val="2"/>
          </w:tcPr>
          <w:p w:rsidR="00E32381" w:rsidRPr="00E32381" w:rsidRDefault="00E32381" w:rsidP="00E32381">
            <w:pPr>
              <w:jc w:val="center"/>
              <w:rPr>
                <w:b/>
              </w:rPr>
            </w:pPr>
            <w:r w:rsidRPr="00E32381">
              <w:rPr>
                <w:b/>
              </w:rPr>
              <w:t>Понедельник</w:t>
            </w:r>
          </w:p>
        </w:tc>
        <w:tc>
          <w:tcPr>
            <w:tcW w:w="3047" w:type="dxa"/>
            <w:gridSpan w:val="3"/>
          </w:tcPr>
          <w:p w:rsidR="00E32381" w:rsidRPr="00E32381" w:rsidRDefault="00E32381" w:rsidP="00E32381">
            <w:pPr>
              <w:jc w:val="center"/>
              <w:rPr>
                <w:b/>
              </w:rPr>
            </w:pPr>
            <w:r w:rsidRPr="00E32381">
              <w:rPr>
                <w:b/>
              </w:rPr>
              <w:t>Вторник</w:t>
            </w:r>
          </w:p>
        </w:tc>
        <w:tc>
          <w:tcPr>
            <w:tcW w:w="3029" w:type="dxa"/>
            <w:gridSpan w:val="2"/>
          </w:tcPr>
          <w:p w:rsidR="00E32381" w:rsidRPr="00E32381" w:rsidRDefault="00E32381" w:rsidP="00E32381">
            <w:pPr>
              <w:jc w:val="center"/>
              <w:rPr>
                <w:b/>
              </w:rPr>
            </w:pPr>
            <w:r w:rsidRPr="00E32381">
              <w:rPr>
                <w:b/>
              </w:rPr>
              <w:t>Среда</w:t>
            </w:r>
          </w:p>
        </w:tc>
        <w:tc>
          <w:tcPr>
            <w:tcW w:w="3029" w:type="dxa"/>
            <w:gridSpan w:val="2"/>
          </w:tcPr>
          <w:p w:rsidR="00E32381" w:rsidRPr="00E32381" w:rsidRDefault="00E32381" w:rsidP="00E32381">
            <w:pPr>
              <w:jc w:val="center"/>
              <w:rPr>
                <w:b/>
              </w:rPr>
            </w:pPr>
            <w:r w:rsidRPr="00E32381">
              <w:rPr>
                <w:b/>
              </w:rPr>
              <w:t>Четверг</w:t>
            </w:r>
          </w:p>
        </w:tc>
        <w:tc>
          <w:tcPr>
            <w:tcW w:w="3538" w:type="dxa"/>
            <w:gridSpan w:val="2"/>
          </w:tcPr>
          <w:p w:rsidR="00E32381" w:rsidRPr="00E32381" w:rsidRDefault="00E32381" w:rsidP="00E32381">
            <w:pPr>
              <w:jc w:val="center"/>
              <w:rPr>
                <w:b/>
              </w:rPr>
            </w:pPr>
            <w:r w:rsidRPr="00E32381">
              <w:rPr>
                <w:b/>
              </w:rPr>
              <w:t>Пятница</w:t>
            </w:r>
          </w:p>
        </w:tc>
      </w:tr>
      <w:tr w:rsidR="00E32381" w:rsidTr="00E32381">
        <w:trPr>
          <w:trHeight w:val="970"/>
        </w:trPr>
        <w:tc>
          <w:tcPr>
            <w:tcW w:w="896" w:type="dxa"/>
          </w:tcPr>
          <w:p w:rsidR="00E32381" w:rsidRPr="00112DC9" w:rsidRDefault="00E32381" w:rsidP="00E32381">
            <w:pPr>
              <w:jc w:val="center"/>
            </w:pPr>
            <w:r w:rsidRPr="00112DC9">
              <w:t>время</w:t>
            </w:r>
          </w:p>
        </w:tc>
        <w:tc>
          <w:tcPr>
            <w:tcW w:w="2162" w:type="dxa"/>
          </w:tcPr>
          <w:p w:rsidR="00E32381" w:rsidRPr="00112DC9" w:rsidRDefault="00E32381" w:rsidP="00E32381">
            <w:pPr>
              <w:jc w:val="center"/>
            </w:pPr>
            <w:r w:rsidRPr="00112DC9">
              <w:t>Содержание образовательной деятельности</w:t>
            </w:r>
          </w:p>
          <w:p w:rsidR="00E32381" w:rsidRPr="00112DC9" w:rsidRDefault="00E32381" w:rsidP="00E32381">
            <w:pPr>
              <w:jc w:val="center"/>
            </w:pPr>
          </w:p>
        </w:tc>
        <w:tc>
          <w:tcPr>
            <w:tcW w:w="914" w:type="dxa"/>
          </w:tcPr>
          <w:p w:rsidR="00E32381" w:rsidRPr="00112DC9" w:rsidRDefault="00E32381" w:rsidP="00E32381">
            <w:pPr>
              <w:jc w:val="center"/>
            </w:pPr>
            <w:r w:rsidRPr="00112DC9">
              <w:t>время</w:t>
            </w:r>
          </w:p>
        </w:tc>
        <w:tc>
          <w:tcPr>
            <w:tcW w:w="2133" w:type="dxa"/>
            <w:gridSpan w:val="2"/>
          </w:tcPr>
          <w:p w:rsidR="00E32381" w:rsidRPr="00112DC9" w:rsidRDefault="00E32381" w:rsidP="00E32381">
            <w:pPr>
              <w:jc w:val="center"/>
            </w:pPr>
            <w:r w:rsidRPr="00112DC9">
              <w:t>Содержание образовательной деятельности</w:t>
            </w:r>
          </w:p>
          <w:p w:rsidR="00E32381" w:rsidRPr="00112DC9" w:rsidRDefault="00E32381" w:rsidP="00E32381">
            <w:pPr>
              <w:jc w:val="center"/>
            </w:pPr>
          </w:p>
        </w:tc>
        <w:tc>
          <w:tcPr>
            <w:tcW w:w="899" w:type="dxa"/>
          </w:tcPr>
          <w:p w:rsidR="00E32381" w:rsidRPr="00112DC9" w:rsidRDefault="00E32381" w:rsidP="00E32381">
            <w:pPr>
              <w:jc w:val="center"/>
            </w:pPr>
            <w:r w:rsidRPr="00112DC9">
              <w:t>время</w:t>
            </w:r>
          </w:p>
        </w:tc>
        <w:tc>
          <w:tcPr>
            <w:tcW w:w="2130" w:type="dxa"/>
          </w:tcPr>
          <w:p w:rsidR="00E32381" w:rsidRPr="00112DC9" w:rsidRDefault="00E32381" w:rsidP="00E32381">
            <w:pPr>
              <w:jc w:val="center"/>
            </w:pPr>
            <w:r w:rsidRPr="00112DC9">
              <w:t>Содержание образовательной деятельности</w:t>
            </w:r>
          </w:p>
          <w:p w:rsidR="00E32381" w:rsidRPr="00112DC9" w:rsidRDefault="00E32381" w:rsidP="00E32381">
            <w:pPr>
              <w:jc w:val="center"/>
            </w:pPr>
          </w:p>
        </w:tc>
        <w:tc>
          <w:tcPr>
            <w:tcW w:w="899" w:type="dxa"/>
          </w:tcPr>
          <w:p w:rsidR="00E32381" w:rsidRPr="00112DC9" w:rsidRDefault="00E32381" w:rsidP="00E32381">
            <w:pPr>
              <w:jc w:val="center"/>
            </w:pPr>
            <w:r w:rsidRPr="00112DC9">
              <w:t>время</w:t>
            </w:r>
          </w:p>
        </w:tc>
        <w:tc>
          <w:tcPr>
            <w:tcW w:w="2130" w:type="dxa"/>
          </w:tcPr>
          <w:p w:rsidR="00E32381" w:rsidRPr="00112DC9" w:rsidRDefault="00E32381" w:rsidP="00E32381">
            <w:pPr>
              <w:jc w:val="center"/>
            </w:pPr>
            <w:r w:rsidRPr="00112DC9">
              <w:t>Содержание образовательной деятельности</w:t>
            </w:r>
          </w:p>
          <w:p w:rsidR="00E32381" w:rsidRPr="00112DC9" w:rsidRDefault="00E32381" w:rsidP="00E32381">
            <w:pPr>
              <w:jc w:val="center"/>
            </w:pPr>
          </w:p>
        </w:tc>
        <w:tc>
          <w:tcPr>
            <w:tcW w:w="900" w:type="dxa"/>
          </w:tcPr>
          <w:p w:rsidR="00E32381" w:rsidRPr="00112DC9" w:rsidRDefault="00E32381" w:rsidP="00E32381">
            <w:pPr>
              <w:jc w:val="center"/>
            </w:pPr>
            <w:r w:rsidRPr="00112DC9">
              <w:t>время</w:t>
            </w:r>
          </w:p>
        </w:tc>
        <w:tc>
          <w:tcPr>
            <w:tcW w:w="2638" w:type="dxa"/>
          </w:tcPr>
          <w:p w:rsidR="00E32381" w:rsidRPr="00112DC9" w:rsidRDefault="00E32381" w:rsidP="00E32381">
            <w:pPr>
              <w:jc w:val="center"/>
            </w:pPr>
            <w:r w:rsidRPr="00112DC9">
              <w:t>Содержание образовательной деятельности</w:t>
            </w:r>
          </w:p>
          <w:p w:rsidR="00E32381" w:rsidRPr="00112DC9" w:rsidRDefault="00E32381" w:rsidP="00E32381">
            <w:pPr>
              <w:jc w:val="center"/>
            </w:pPr>
          </w:p>
        </w:tc>
      </w:tr>
      <w:tr w:rsidR="00E32381" w:rsidTr="00E32381">
        <w:trPr>
          <w:trHeight w:val="2749"/>
        </w:trPr>
        <w:tc>
          <w:tcPr>
            <w:tcW w:w="896" w:type="dxa"/>
          </w:tcPr>
          <w:p w:rsidR="00E32381" w:rsidRPr="00112DC9" w:rsidRDefault="00E32381" w:rsidP="00E32381">
            <w:pPr>
              <w:jc w:val="both"/>
            </w:pPr>
            <w:r w:rsidRPr="00112DC9">
              <w:t>7.00- 8.</w:t>
            </w:r>
            <w:r>
              <w:t>4</w:t>
            </w:r>
            <w:r w:rsidRPr="00112DC9">
              <w:t>0</w:t>
            </w:r>
          </w:p>
        </w:tc>
        <w:tc>
          <w:tcPr>
            <w:tcW w:w="14805" w:type="dxa"/>
            <w:gridSpan w:val="10"/>
          </w:tcPr>
          <w:p w:rsidR="00E32381" w:rsidRPr="00112DC9" w:rsidRDefault="00E32381" w:rsidP="00E32381">
            <w:pPr>
              <w:spacing w:line="240" w:lineRule="atLeast"/>
              <w:jc w:val="both"/>
            </w:pPr>
            <w:r w:rsidRPr="00E32381">
              <w:rPr>
                <w:b/>
              </w:rPr>
              <w:t xml:space="preserve">Прием детей </w:t>
            </w:r>
            <w:r w:rsidRPr="00112DC9">
              <w:t>в группе: (взаимодействие с родителями, речевое развитие);</w:t>
            </w:r>
          </w:p>
          <w:p w:rsidR="00E32381" w:rsidRPr="00112DC9" w:rsidRDefault="00E32381" w:rsidP="00E32381">
            <w:pPr>
              <w:spacing w:line="240" w:lineRule="atLeast"/>
              <w:jc w:val="both"/>
            </w:pPr>
            <w:r w:rsidRPr="00E32381">
              <w:rPr>
                <w:b/>
              </w:rPr>
              <w:t>утренняя гимнастика</w:t>
            </w:r>
            <w:r w:rsidRPr="00112DC9">
              <w:t>: (физическое развитие, игра);</w:t>
            </w:r>
          </w:p>
          <w:p w:rsidR="00E32381" w:rsidRPr="00112DC9" w:rsidRDefault="00E32381" w:rsidP="00E32381">
            <w:pPr>
              <w:spacing w:line="240" w:lineRule="atLeast"/>
              <w:jc w:val="both"/>
            </w:pPr>
            <w:r w:rsidRPr="00E32381">
              <w:rPr>
                <w:b/>
              </w:rPr>
              <w:t>беседы с детьми</w:t>
            </w:r>
            <w:r w:rsidRPr="00112DC9">
              <w:t>: (речевое, социально-коммуникативное, познавательное, художественно-эстетическое развитие);</w:t>
            </w:r>
          </w:p>
          <w:p w:rsidR="00E32381" w:rsidRPr="00112DC9" w:rsidRDefault="00E32381" w:rsidP="00E32381">
            <w:pPr>
              <w:spacing w:line="240" w:lineRule="atLeast"/>
              <w:jc w:val="both"/>
            </w:pPr>
            <w:r w:rsidRPr="00E32381">
              <w:rPr>
                <w:b/>
              </w:rPr>
              <w:t xml:space="preserve">наблюдения </w:t>
            </w:r>
            <w:r w:rsidRPr="00112DC9">
              <w:t>в природном уголке: (труд, познавательное развитие);</w:t>
            </w:r>
          </w:p>
          <w:p w:rsidR="00E32381" w:rsidRPr="00112DC9" w:rsidRDefault="00E32381" w:rsidP="00E32381">
            <w:pPr>
              <w:spacing w:line="240" w:lineRule="atLeast"/>
              <w:jc w:val="both"/>
            </w:pPr>
            <w:r w:rsidRPr="00112DC9">
              <w:t>свободные игры (игра);</w:t>
            </w:r>
          </w:p>
          <w:p w:rsidR="00E32381" w:rsidRPr="00112DC9" w:rsidRDefault="00E32381" w:rsidP="00E32381">
            <w:pPr>
              <w:spacing w:line="240" w:lineRule="atLeast"/>
              <w:jc w:val="both"/>
            </w:pPr>
            <w:r w:rsidRPr="00112DC9">
              <w:t xml:space="preserve">индивидуальные и подгрупповые </w:t>
            </w:r>
            <w:r w:rsidRPr="00E32381">
              <w:rPr>
                <w:b/>
              </w:rPr>
              <w:t>дидактические игры</w:t>
            </w:r>
            <w:r w:rsidRPr="00112DC9">
              <w:t>: (речевое, социально-коммуникативное, познавательное, художественно-эстетическое развитие );</w:t>
            </w:r>
          </w:p>
          <w:p w:rsidR="00E32381" w:rsidRPr="00112DC9" w:rsidRDefault="00E32381" w:rsidP="00E32381">
            <w:pPr>
              <w:spacing w:line="240" w:lineRule="atLeast"/>
              <w:jc w:val="both"/>
            </w:pPr>
            <w:r w:rsidRPr="00E32381">
              <w:rPr>
                <w:b/>
              </w:rPr>
              <w:t>чтение художественной литературы</w:t>
            </w:r>
            <w:r w:rsidRPr="00112DC9">
              <w:t>;</w:t>
            </w:r>
          </w:p>
          <w:p w:rsidR="00E32381" w:rsidRPr="00112DC9" w:rsidRDefault="00E32381" w:rsidP="00E32381">
            <w:pPr>
              <w:spacing w:line="240" w:lineRule="atLeast"/>
              <w:jc w:val="both"/>
            </w:pPr>
            <w:r w:rsidRPr="00112DC9">
              <w:t xml:space="preserve">Деятельность в </w:t>
            </w:r>
            <w:r w:rsidRPr="00E32381">
              <w:rPr>
                <w:b/>
              </w:rPr>
              <w:t>уголке художественного творчества</w:t>
            </w:r>
            <w:r w:rsidRPr="00112DC9">
              <w:t>: (художественно-эстетическое развитие).</w:t>
            </w:r>
          </w:p>
          <w:p w:rsidR="00E32381" w:rsidRPr="00112DC9" w:rsidRDefault="00E32381" w:rsidP="00E32381">
            <w:pPr>
              <w:spacing w:line="240" w:lineRule="atLeast"/>
              <w:jc w:val="both"/>
            </w:pPr>
            <w:r w:rsidRPr="00E32381">
              <w:rPr>
                <w:b/>
              </w:rPr>
              <w:t>Понедельник «Утро радостных встреч»</w:t>
            </w:r>
            <w:r w:rsidRPr="00112DC9">
              <w:t xml:space="preserve"> (речевое, социально-коммуникативное развитие)</w:t>
            </w:r>
          </w:p>
          <w:p w:rsidR="00E32381" w:rsidRPr="00112DC9" w:rsidRDefault="00E32381" w:rsidP="00E32381">
            <w:pPr>
              <w:spacing w:line="240" w:lineRule="atLeast"/>
              <w:jc w:val="both"/>
            </w:pPr>
            <w:r w:rsidRPr="00E32381">
              <w:rPr>
                <w:b/>
              </w:rPr>
              <w:t xml:space="preserve">Ритуал группы Дружный круг» </w:t>
            </w:r>
            <w:r w:rsidRPr="00112DC9">
              <w:t>(речевое, социально-коммуникативное развитие)</w:t>
            </w:r>
          </w:p>
          <w:p w:rsidR="00E32381" w:rsidRPr="00112DC9" w:rsidRDefault="00E32381" w:rsidP="00E32381">
            <w:pPr>
              <w:jc w:val="both"/>
            </w:pPr>
            <w:r w:rsidRPr="00E32381">
              <w:rPr>
                <w:b/>
              </w:rPr>
              <w:t>Подготовка к завтраку</w:t>
            </w:r>
            <w:r w:rsidRPr="00112DC9">
              <w:t xml:space="preserve"> (самообслуживание, культурно-гигиенические навыки,  речевое, социально-коммуникативное развитие).</w:t>
            </w:r>
          </w:p>
        </w:tc>
      </w:tr>
      <w:tr w:rsidR="00E32381" w:rsidTr="00E32381">
        <w:trPr>
          <w:trHeight w:val="311"/>
        </w:trPr>
        <w:tc>
          <w:tcPr>
            <w:tcW w:w="896" w:type="dxa"/>
          </w:tcPr>
          <w:p w:rsidR="00E32381" w:rsidRPr="00112DC9" w:rsidRDefault="00E32381" w:rsidP="00E32381">
            <w:r w:rsidRPr="00112DC9">
              <w:t>8.</w:t>
            </w:r>
            <w:r>
              <w:t>4</w:t>
            </w:r>
            <w:r w:rsidRPr="00112DC9">
              <w:t>0- 9.00</w:t>
            </w:r>
          </w:p>
        </w:tc>
        <w:tc>
          <w:tcPr>
            <w:tcW w:w="14805" w:type="dxa"/>
            <w:gridSpan w:val="10"/>
          </w:tcPr>
          <w:p w:rsidR="00E32381" w:rsidRPr="00E32381" w:rsidRDefault="00E32381" w:rsidP="00E32381">
            <w:pPr>
              <w:rPr>
                <w:b/>
              </w:rPr>
            </w:pPr>
            <w:r w:rsidRPr="00E32381">
              <w:rPr>
                <w:b/>
              </w:rPr>
              <w:t>Завтрак (</w:t>
            </w:r>
            <w:r w:rsidRPr="00112DC9">
              <w:t>самообслуживание, культурно-гигиенические навыки, этикет,   речевое, социально-коммуникативное развитие).</w:t>
            </w:r>
          </w:p>
        </w:tc>
      </w:tr>
      <w:tr w:rsidR="00E32381" w:rsidTr="00E32381">
        <w:trPr>
          <w:trHeight w:val="330"/>
        </w:trPr>
        <w:tc>
          <w:tcPr>
            <w:tcW w:w="896" w:type="dxa"/>
          </w:tcPr>
          <w:p w:rsidR="00E32381" w:rsidRPr="00112DC9" w:rsidRDefault="00E32381" w:rsidP="00E32381">
            <w:r w:rsidRPr="00112DC9">
              <w:t>9.00- 10.30</w:t>
            </w:r>
          </w:p>
        </w:tc>
        <w:tc>
          <w:tcPr>
            <w:tcW w:w="14805" w:type="dxa"/>
            <w:gridSpan w:val="10"/>
          </w:tcPr>
          <w:p w:rsidR="00E32381" w:rsidRPr="00112DC9" w:rsidRDefault="00E32381" w:rsidP="00E32381">
            <w:r w:rsidRPr="00E32381">
              <w:rPr>
                <w:b/>
              </w:rPr>
              <w:t xml:space="preserve">Итоговые мероприятия </w:t>
            </w:r>
            <w:r w:rsidRPr="00112DC9">
              <w:t>(речевое, социально-коммуникативное, познавательное, художественно-эстетическое развитие);</w:t>
            </w:r>
          </w:p>
          <w:p w:rsidR="00E32381" w:rsidRPr="00E32381" w:rsidRDefault="00E32381" w:rsidP="00E32381">
            <w:pPr>
              <w:rPr>
                <w:b/>
              </w:rPr>
            </w:pPr>
            <w:r w:rsidRPr="00E32381">
              <w:rPr>
                <w:b/>
              </w:rPr>
              <w:t xml:space="preserve">Музыкальные досуги  </w:t>
            </w:r>
            <w:r w:rsidRPr="00112DC9">
              <w:t>( художественно-эстетическое развитие )</w:t>
            </w:r>
          </w:p>
          <w:p w:rsidR="00E32381" w:rsidRPr="00E32381" w:rsidRDefault="00E32381" w:rsidP="00E32381">
            <w:pPr>
              <w:rPr>
                <w:b/>
              </w:rPr>
            </w:pPr>
            <w:r w:rsidRPr="00E32381">
              <w:rPr>
                <w:b/>
              </w:rPr>
              <w:t>Спортивные развлечения (</w:t>
            </w:r>
            <w:r w:rsidRPr="00112DC9">
              <w:t>физическое развитие)</w:t>
            </w:r>
          </w:p>
        </w:tc>
      </w:tr>
      <w:tr w:rsidR="00E32381" w:rsidTr="00E32381">
        <w:trPr>
          <w:trHeight w:val="330"/>
        </w:trPr>
        <w:tc>
          <w:tcPr>
            <w:tcW w:w="896" w:type="dxa"/>
          </w:tcPr>
          <w:p w:rsidR="00E32381" w:rsidRPr="00112DC9" w:rsidRDefault="00E32381" w:rsidP="00E32381">
            <w:r w:rsidRPr="00112DC9">
              <w:t>10.30-10.50</w:t>
            </w:r>
          </w:p>
        </w:tc>
        <w:tc>
          <w:tcPr>
            <w:tcW w:w="14805" w:type="dxa"/>
            <w:gridSpan w:val="10"/>
          </w:tcPr>
          <w:p w:rsidR="00E32381" w:rsidRPr="00112DC9" w:rsidRDefault="00E32381" w:rsidP="00E32381">
            <w:r w:rsidRPr="00E32381">
              <w:rPr>
                <w:b/>
              </w:rPr>
              <w:t>Игры</w:t>
            </w:r>
            <w:r w:rsidRPr="00112DC9">
              <w:t xml:space="preserve"> ролевые, дидактические ( речевое, социально-коммуникативное, познавательное, художественно-эстетическое развитие )</w:t>
            </w:r>
          </w:p>
          <w:p w:rsidR="00E32381" w:rsidRPr="00112DC9" w:rsidRDefault="00E32381" w:rsidP="00E32381"/>
          <w:p w:rsidR="00E32381" w:rsidRPr="00E32381" w:rsidRDefault="00E32381" w:rsidP="00E32381">
            <w:pPr>
              <w:rPr>
                <w:b/>
              </w:rPr>
            </w:pPr>
          </w:p>
        </w:tc>
      </w:tr>
      <w:tr w:rsidR="00E32381" w:rsidTr="00E32381">
        <w:trPr>
          <w:trHeight w:val="330"/>
        </w:trPr>
        <w:tc>
          <w:tcPr>
            <w:tcW w:w="896" w:type="dxa"/>
          </w:tcPr>
          <w:p w:rsidR="00E32381" w:rsidRPr="00112DC9" w:rsidRDefault="00E32381" w:rsidP="00E32381">
            <w:r w:rsidRPr="00112DC9">
              <w:t>10.50-</w:t>
            </w:r>
          </w:p>
          <w:p w:rsidR="00E32381" w:rsidRPr="00112DC9" w:rsidRDefault="00E32381" w:rsidP="00E32381">
            <w:r w:rsidRPr="00112DC9">
              <w:t>11.00</w:t>
            </w:r>
          </w:p>
        </w:tc>
        <w:tc>
          <w:tcPr>
            <w:tcW w:w="14805" w:type="dxa"/>
            <w:gridSpan w:val="10"/>
          </w:tcPr>
          <w:p w:rsidR="00E32381" w:rsidRPr="00E32381" w:rsidRDefault="00E32381" w:rsidP="00E32381">
            <w:pPr>
              <w:rPr>
                <w:b/>
              </w:rPr>
            </w:pPr>
            <w:r w:rsidRPr="00E32381">
              <w:rPr>
                <w:b/>
              </w:rPr>
              <w:t>Подготовка к прогулке</w:t>
            </w:r>
            <w:r w:rsidRPr="00112DC9">
              <w:t xml:space="preserve"> (самообслуживание,  речевое, социально-коммуникативное развитие ).</w:t>
            </w:r>
          </w:p>
        </w:tc>
      </w:tr>
      <w:tr w:rsidR="00E32381" w:rsidTr="00E32381">
        <w:trPr>
          <w:trHeight w:val="330"/>
        </w:trPr>
        <w:tc>
          <w:tcPr>
            <w:tcW w:w="896" w:type="dxa"/>
          </w:tcPr>
          <w:p w:rsidR="00E32381" w:rsidRPr="00112DC9" w:rsidRDefault="00E32381" w:rsidP="00E32381">
            <w:pPr>
              <w:spacing w:line="240" w:lineRule="atLeast"/>
            </w:pPr>
            <w:r w:rsidRPr="00112DC9">
              <w:t>10.50-11.00</w:t>
            </w:r>
          </w:p>
        </w:tc>
        <w:tc>
          <w:tcPr>
            <w:tcW w:w="14805" w:type="dxa"/>
            <w:gridSpan w:val="10"/>
          </w:tcPr>
          <w:p w:rsidR="00E32381" w:rsidRPr="00E32381" w:rsidRDefault="00E32381" w:rsidP="00E32381">
            <w:pPr>
              <w:spacing w:line="240" w:lineRule="atLeast"/>
              <w:rPr>
                <w:b/>
              </w:rPr>
            </w:pPr>
            <w:r w:rsidRPr="00112DC9">
              <w:t>Подготовка к прогулке (самообслуживание,  речевое, социально-коммуникативное развитие ).</w:t>
            </w:r>
          </w:p>
        </w:tc>
      </w:tr>
      <w:tr w:rsidR="00E32381" w:rsidTr="00E32381">
        <w:trPr>
          <w:trHeight w:val="330"/>
        </w:trPr>
        <w:tc>
          <w:tcPr>
            <w:tcW w:w="896" w:type="dxa"/>
          </w:tcPr>
          <w:p w:rsidR="00E32381" w:rsidRPr="00112DC9" w:rsidRDefault="00E32381" w:rsidP="00E32381">
            <w:pPr>
              <w:spacing w:line="240" w:lineRule="atLeast"/>
            </w:pPr>
            <w:r w:rsidRPr="00112DC9">
              <w:t>11.00-</w:t>
            </w:r>
            <w:r w:rsidRPr="00112DC9">
              <w:lastRenderedPageBreak/>
              <w:t>12.25</w:t>
            </w:r>
          </w:p>
        </w:tc>
        <w:tc>
          <w:tcPr>
            <w:tcW w:w="14805" w:type="dxa"/>
            <w:gridSpan w:val="10"/>
          </w:tcPr>
          <w:p w:rsidR="00E32381" w:rsidRPr="00112DC9" w:rsidRDefault="00E32381" w:rsidP="00E32381">
            <w:pPr>
              <w:spacing w:line="240" w:lineRule="atLeast"/>
            </w:pPr>
            <w:r w:rsidRPr="00E32381">
              <w:rPr>
                <w:b/>
              </w:rPr>
              <w:lastRenderedPageBreak/>
              <w:t>Прогулка</w:t>
            </w:r>
            <w:r w:rsidRPr="00112DC9">
              <w:t>:</w:t>
            </w:r>
          </w:p>
          <w:p w:rsidR="00E32381" w:rsidRPr="00112DC9" w:rsidRDefault="00E32381" w:rsidP="00E32381">
            <w:pPr>
              <w:spacing w:line="240" w:lineRule="atLeast"/>
            </w:pPr>
            <w:r w:rsidRPr="00E32381">
              <w:rPr>
                <w:b/>
              </w:rPr>
              <w:lastRenderedPageBreak/>
              <w:t>наблюдение</w:t>
            </w:r>
            <w:r w:rsidRPr="00112DC9">
              <w:t xml:space="preserve"> в природе (речевое, познавательное, социально-коммуникативное развитие )</w:t>
            </w:r>
          </w:p>
          <w:p w:rsidR="00E32381" w:rsidRPr="00112DC9" w:rsidRDefault="00E32381" w:rsidP="00E32381">
            <w:pPr>
              <w:spacing w:line="240" w:lineRule="atLeast"/>
            </w:pPr>
            <w:r w:rsidRPr="00E32381">
              <w:rPr>
                <w:b/>
              </w:rPr>
              <w:t>труд</w:t>
            </w:r>
            <w:r w:rsidRPr="00112DC9">
              <w:t xml:space="preserve"> в природе и в быту,</w:t>
            </w:r>
          </w:p>
          <w:p w:rsidR="00E32381" w:rsidRPr="00112DC9" w:rsidRDefault="00E32381" w:rsidP="00E32381">
            <w:pPr>
              <w:spacing w:line="240" w:lineRule="atLeast"/>
            </w:pPr>
            <w:r w:rsidRPr="00E32381">
              <w:rPr>
                <w:b/>
              </w:rPr>
              <w:t>подвижные игры</w:t>
            </w:r>
            <w:r w:rsidRPr="00112DC9">
              <w:t xml:space="preserve"> (физическое развитие),</w:t>
            </w:r>
          </w:p>
          <w:p w:rsidR="00E32381" w:rsidRPr="00112DC9" w:rsidRDefault="00E32381" w:rsidP="00E32381">
            <w:pPr>
              <w:spacing w:line="240" w:lineRule="atLeast"/>
            </w:pPr>
            <w:r w:rsidRPr="00E32381">
              <w:rPr>
                <w:b/>
              </w:rPr>
              <w:t>ролевые игры</w:t>
            </w:r>
            <w:r w:rsidRPr="00112DC9">
              <w:t xml:space="preserve"> (речевое, познавательное, социально-коммуникативное развитие ),</w:t>
            </w:r>
          </w:p>
          <w:p w:rsidR="00E32381" w:rsidRPr="00112DC9" w:rsidRDefault="00E32381" w:rsidP="00E32381">
            <w:pPr>
              <w:spacing w:line="240" w:lineRule="atLeast"/>
            </w:pPr>
            <w:r w:rsidRPr="00112DC9">
              <w:t xml:space="preserve">индивидуальная работа по </w:t>
            </w:r>
            <w:r w:rsidRPr="00E32381">
              <w:rPr>
                <w:b/>
              </w:rPr>
              <w:t>развитию движений</w:t>
            </w:r>
            <w:r w:rsidRPr="00112DC9">
              <w:t xml:space="preserve">  (физическое развитие ),</w:t>
            </w:r>
          </w:p>
          <w:p w:rsidR="00E32381" w:rsidRPr="00112DC9" w:rsidRDefault="00E32381" w:rsidP="00E32381">
            <w:pPr>
              <w:spacing w:line="240" w:lineRule="atLeast"/>
            </w:pPr>
            <w:r w:rsidRPr="00112DC9">
              <w:t xml:space="preserve">дидактические </w:t>
            </w:r>
            <w:r w:rsidRPr="00E32381">
              <w:rPr>
                <w:b/>
              </w:rPr>
              <w:t>игры</w:t>
            </w:r>
            <w:r w:rsidRPr="00112DC9">
              <w:t xml:space="preserve"> по экологии, развитию речи, ознакомлению с окружающим ( речевое, познавательное, социально-коммуникативное развитие),</w:t>
            </w:r>
          </w:p>
          <w:p w:rsidR="00E32381" w:rsidRPr="00112DC9" w:rsidRDefault="00E32381" w:rsidP="00E32381">
            <w:pPr>
              <w:spacing w:line="240" w:lineRule="atLeast"/>
            </w:pPr>
            <w:r w:rsidRPr="00E32381">
              <w:rPr>
                <w:b/>
              </w:rPr>
              <w:t>беседы</w:t>
            </w:r>
            <w:r w:rsidRPr="00112DC9">
              <w:t xml:space="preserve"> с детьми (речевое, познавательное развитие),</w:t>
            </w:r>
          </w:p>
          <w:p w:rsidR="00E32381" w:rsidRPr="00112DC9" w:rsidRDefault="00E32381" w:rsidP="00E32381">
            <w:pPr>
              <w:spacing w:line="240" w:lineRule="atLeast"/>
            </w:pPr>
            <w:r w:rsidRPr="00E32381">
              <w:rPr>
                <w:b/>
              </w:rPr>
              <w:t xml:space="preserve">рисование </w:t>
            </w:r>
            <w:r w:rsidRPr="00112DC9">
              <w:t xml:space="preserve">на асфальте, на мольбертах </w:t>
            </w:r>
            <w:r w:rsidRPr="00E32381">
              <w:rPr>
                <w:b/>
              </w:rPr>
              <w:t>(</w:t>
            </w:r>
            <w:r w:rsidRPr="00112DC9">
              <w:t>художественно-эстетическое развитие)</w:t>
            </w:r>
          </w:p>
        </w:tc>
      </w:tr>
      <w:tr w:rsidR="00E32381" w:rsidTr="00E32381">
        <w:trPr>
          <w:trHeight w:val="330"/>
        </w:trPr>
        <w:tc>
          <w:tcPr>
            <w:tcW w:w="896" w:type="dxa"/>
          </w:tcPr>
          <w:p w:rsidR="00E32381" w:rsidRPr="00112DC9" w:rsidRDefault="00E32381" w:rsidP="00E32381">
            <w:pPr>
              <w:spacing w:line="240" w:lineRule="atLeast"/>
            </w:pPr>
            <w:r w:rsidRPr="00112DC9">
              <w:lastRenderedPageBreak/>
              <w:t>12.25-12.35</w:t>
            </w:r>
          </w:p>
        </w:tc>
        <w:tc>
          <w:tcPr>
            <w:tcW w:w="14805" w:type="dxa"/>
            <w:gridSpan w:val="10"/>
          </w:tcPr>
          <w:p w:rsidR="00E32381" w:rsidRPr="00E32381" w:rsidRDefault="00E32381" w:rsidP="00E32381">
            <w:pPr>
              <w:spacing w:line="240" w:lineRule="atLeast"/>
              <w:rPr>
                <w:b/>
              </w:rPr>
            </w:pPr>
            <w:r w:rsidRPr="00E32381">
              <w:rPr>
                <w:b/>
              </w:rPr>
              <w:t xml:space="preserve">Возвращение с прогулки, подготовка к обеду </w:t>
            </w:r>
            <w:r w:rsidRPr="00112DC9">
              <w:t>(самообслуживание, культурно-гигиенические навыки, этикет речевое, социально-коммуникативное развитие</w:t>
            </w:r>
          </w:p>
        </w:tc>
      </w:tr>
      <w:tr w:rsidR="00E32381" w:rsidTr="00E32381">
        <w:trPr>
          <w:trHeight w:val="330"/>
        </w:trPr>
        <w:tc>
          <w:tcPr>
            <w:tcW w:w="896" w:type="dxa"/>
          </w:tcPr>
          <w:p w:rsidR="00E32381" w:rsidRPr="00112DC9" w:rsidRDefault="00E32381" w:rsidP="00E32381">
            <w:pPr>
              <w:spacing w:line="240" w:lineRule="atLeast"/>
            </w:pPr>
            <w:r w:rsidRPr="00112DC9">
              <w:t>12.35-13.00</w:t>
            </w:r>
          </w:p>
        </w:tc>
        <w:tc>
          <w:tcPr>
            <w:tcW w:w="14805" w:type="dxa"/>
            <w:gridSpan w:val="10"/>
          </w:tcPr>
          <w:p w:rsidR="00E32381" w:rsidRPr="00112DC9" w:rsidRDefault="00E32381" w:rsidP="00E32381">
            <w:pPr>
              <w:spacing w:line="240" w:lineRule="atLeast"/>
            </w:pPr>
            <w:r w:rsidRPr="00E32381">
              <w:rPr>
                <w:b/>
              </w:rPr>
              <w:t>Обед</w:t>
            </w:r>
            <w:r w:rsidRPr="00112DC9">
              <w:t xml:space="preserve"> (самообслуживание, культурно-гигиенические навыки, здоровье, социализация, этикет, речевое, социально-коммуникативное развитие ).</w:t>
            </w:r>
          </w:p>
          <w:p w:rsidR="00E32381" w:rsidRPr="00112DC9" w:rsidRDefault="00E32381" w:rsidP="00E32381">
            <w:pPr>
              <w:spacing w:line="240" w:lineRule="atLeast"/>
            </w:pPr>
            <w:r w:rsidRPr="00E32381">
              <w:rPr>
                <w:b/>
              </w:rPr>
              <w:t>Подготовка ко сну</w:t>
            </w:r>
            <w:r w:rsidRPr="00112DC9">
              <w:t xml:space="preserve"> (самообслуживание, культурно-гигиенические навыки, физическое развитие).</w:t>
            </w:r>
          </w:p>
        </w:tc>
      </w:tr>
      <w:tr w:rsidR="00E32381" w:rsidTr="00E32381">
        <w:trPr>
          <w:trHeight w:val="330"/>
        </w:trPr>
        <w:tc>
          <w:tcPr>
            <w:tcW w:w="896" w:type="dxa"/>
          </w:tcPr>
          <w:p w:rsidR="00E32381" w:rsidRPr="00112DC9" w:rsidRDefault="00E32381" w:rsidP="00E32381">
            <w:pPr>
              <w:spacing w:line="240" w:lineRule="atLeast"/>
            </w:pPr>
            <w:r w:rsidRPr="00112DC9">
              <w:t>13.00-15.30</w:t>
            </w:r>
          </w:p>
        </w:tc>
        <w:tc>
          <w:tcPr>
            <w:tcW w:w="14805" w:type="dxa"/>
            <w:gridSpan w:val="10"/>
          </w:tcPr>
          <w:p w:rsidR="00E32381" w:rsidRPr="00E32381" w:rsidRDefault="00E32381" w:rsidP="00E32381">
            <w:pPr>
              <w:spacing w:line="240" w:lineRule="atLeast"/>
              <w:rPr>
                <w:b/>
              </w:rPr>
            </w:pPr>
            <w:r w:rsidRPr="00E32381">
              <w:rPr>
                <w:b/>
              </w:rPr>
              <w:t xml:space="preserve">Сон </w:t>
            </w:r>
            <w:r w:rsidRPr="00112DC9">
              <w:t>(физическое развитие)</w:t>
            </w:r>
          </w:p>
        </w:tc>
      </w:tr>
      <w:tr w:rsidR="00E32381" w:rsidTr="00E32381">
        <w:trPr>
          <w:trHeight w:val="330"/>
        </w:trPr>
        <w:tc>
          <w:tcPr>
            <w:tcW w:w="896" w:type="dxa"/>
          </w:tcPr>
          <w:p w:rsidR="00E32381" w:rsidRPr="00112DC9" w:rsidRDefault="00E32381" w:rsidP="00E32381">
            <w:pPr>
              <w:spacing w:line="240" w:lineRule="atLeast"/>
            </w:pPr>
            <w:r w:rsidRPr="00112DC9">
              <w:t>15.30-15.40</w:t>
            </w:r>
          </w:p>
        </w:tc>
        <w:tc>
          <w:tcPr>
            <w:tcW w:w="14805" w:type="dxa"/>
            <w:gridSpan w:val="10"/>
          </w:tcPr>
          <w:p w:rsidR="00E32381" w:rsidRPr="00E32381" w:rsidRDefault="00E32381" w:rsidP="00E32381">
            <w:pPr>
              <w:spacing w:line="240" w:lineRule="atLeast"/>
              <w:rPr>
                <w:b/>
              </w:rPr>
            </w:pPr>
            <w:r w:rsidRPr="00E32381">
              <w:rPr>
                <w:b/>
              </w:rPr>
              <w:t>Постепенный подъем,</w:t>
            </w:r>
          </w:p>
          <w:p w:rsidR="00E32381" w:rsidRPr="00E32381" w:rsidRDefault="00E32381" w:rsidP="00E32381">
            <w:pPr>
              <w:spacing w:line="240" w:lineRule="atLeast"/>
              <w:rPr>
                <w:b/>
              </w:rPr>
            </w:pPr>
            <w:r w:rsidRPr="00E32381">
              <w:rPr>
                <w:b/>
              </w:rPr>
              <w:t>Гимнастика после сна,</w:t>
            </w:r>
          </w:p>
          <w:p w:rsidR="00E32381" w:rsidRPr="00E32381" w:rsidRDefault="00E32381" w:rsidP="00E32381">
            <w:pPr>
              <w:spacing w:line="240" w:lineRule="atLeast"/>
              <w:rPr>
                <w:b/>
              </w:rPr>
            </w:pPr>
            <w:r w:rsidRPr="00E32381">
              <w:rPr>
                <w:b/>
              </w:rPr>
              <w:t xml:space="preserve">Воздушные ванны, </w:t>
            </w:r>
          </w:p>
          <w:p w:rsidR="00E32381" w:rsidRPr="00E32381" w:rsidRDefault="00E32381" w:rsidP="00E32381">
            <w:pPr>
              <w:spacing w:line="240" w:lineRule="atLeast"/>
              <w:rPr>
                <w:b/>
              </w:rPr>
            </w:pPr>
            <w:r w:rsidRPr="00E32381">
              <w:rPr>
                <w:b/>
              </w:rPr>
              <w:t>Водные, гигиенические процедуры,</w:t>
            </w:r>
          </w:p>
          <w:p w:rsidR="00E32381" w:rsidRPr="00E32381" w:rsidRDefault="00E32381" w:rsidP="00E32381">
            <w:pPr>
              <w:spacing w:line="240" w:lineRule="atLeast"/>
              <w:rPr>
                <w:b/>
              </w:rPr>
            </w:pPr>
            <w:r w:rsidRPr="00E32381">
              <w:rPr>
                <w:b/>
              </w:rPr>
              <w:t xml:space="preserve">Обширное умывание, </w:t>
            </w:r>
          </w:p>
          <w:p w:rsidR="00E32381" w:rsidRPr="00E32381" w:rsidRDefault="00E32381" w:rsidP="00E32381">
            <w:pPr>
              <w:spacing w:line="240" w:lineRule="atLeast"/>
              <w:rPr>
                <w:b/>
              </w:rPr>
            </w:pPr>
            <w:r w:rsidRPr="00E32381">
              <w:rPr>
                <w:b/>
              </w:rPr>
              <w:t>Профилактика плоскостопия</w:t>
            </w:r>
            <w:r w:rsidRPr="00112DC9">
              <w:t xml:space="preserve"> (физическое развитие)</w:t>
            </w:r>
          </w:p>
        </w:tc>
      </w:tr>
      <w:tr w:rsidR="00E32381" w:rsidTr="00E32381">
        <w:trPr>
          <w:trHeight w:val="330"/>
        </w:trPr>
        <w:tc>
          <w:tcPr>
            <w:tcW w:w="896" w:type="dxa"/>
          </w:tcPr>
          <w:p w:rsidR="00E32381" w:rsidRPr="00112DC9" w:rsidRDefault="00E32381" w:rsidP="00E32381">
            <w:r w:rsidRPr="00112DC9">
              <w:t>16.40-</w:t>
            </w:r>
          </w:p>
          <w:p w:rsidR="00E32381" w:rsidRPr="00112DC9" w:rsidRDefault="00E32381" w:rsidP="00E32381">
            <w:r w:rsidRPr="00112DC9">
              <w:t>16.10</w:t>
            </w:r>
          </w:p>
        </w:tc>
        <w:tc>
          <w:tcPr>
            <w:tcW w:w="14805" w:type="dxa"/>
            <w:gridSpan w:val="10"/>
          </w:tcPr>
          <w:p w:rsidR="00E32381" w:rsidRPr="00112DC9" w:rsidRDefault="00E32381" w:rsidP="00E32381">
            <w:pPr>
              <w:spacing w:line="240" w:lineRule="atLeast"/>
            </w:pPr>
            <w:r w:rsidRPr="00112DC9">
              <w:t>Театральная пятница</w:t>
            </w:r>
          </w:p>
          <w:p w:rsidR="00E32381" w:rsidRPr="00E32381" w:rsidRDefault="00E32381" w:rsidP="00E32381">
            <w:pPr>
              <w:rPr>
                <w:b/>
              </w:rPr>
            </w:pPr>
            <w:r w:rsidRPr="00112DC9">
              <w:t>(художественно-эстетическое, социально-коммуникативное развитие)</w:t>
            </w:r>
          </w:p>
        </w:tc>
      </w:tr>
      <w:tr w:rsidR="00E32381" w:rsidTr="00E32381">
        <w:trPr>
          <w:trHeight w:val="330"/>
        </w:trPr>
        <w:tc>
          <w:tcPr>
            <w:tcW w:w="896" w:type="dxa"/>
          </w:tcPr>
          <w:p w:rsidR="00E32381" w:rsidRPr="00112DC9" w:rsidRDefault="00E32381" w:rsidP="00E32381">
            <w:pPr>
              <w:spacing w:line="240" w:lineRule="atLeast"/>
            </w:pPr>
            <w:r w:rsidRPr="00112DC9">
              <w:t>16.10.-16.25</w:t>
            </w:r>
          </w:p>
        </w:tc>
        <w:tc>
          <w:tcPr>
            <w:tcW w:w="14805" w:type="dxa"/>
            <w:gridSpan w:val="10"/>
          </w:tcPr>
          <w:p w:rsidR="00E32381" w:rsidRPr="00112DC9" w:rsidRDefault="00E32381" w:rsidP="00E32381">
            <w:pPr>
              <w:spacing w:line="240" w:lineRule="atLeast"/>
            </w:pPr>
            <w:r w:rsidRPr="00E32381">
              <w:rPr>
                <w:b/>
              </w:rPr>
              <w:t>Игры</w:t>
            </w:r>
            <w:r w:rsidRPr="00112DC9">
              <w:t xml:space="preserve"> ролевые. Беседы, педагогические ситуации, индивидуальная работа с детьми по разным </w:t>
            </w:r>
            <w:r w:rsidRPr="00E32381">
              <w:rPr>
                <w:b/>
              </w:rPr>
              <w:t>образовательным областям</w:t>
            </w:r>
            <w:r w:rsidRPr="00112DC9">
              <w:t xml:space="preserve">. Самостоятельная деятельность детей </w:t>
            </w:r>
          </w:p>
        </w:tc>
      </w:tr>
      <w:tr w:rsidR="00E32381" w:rsidTr="00E32381">
        <w:trPr>
          <w:trHeight w:val="330"/>
        </w:trPr>
        <w:tc>
          <w:tcPr>
            <w:tcW w:w="896" w:type="dxa"/>
          </w:tcPr>
          <w:p w:rsidR="00E32381" w:rsidRPr="00112DC9" w:rsidRDefault="00E32381" w:rsidP="00E32381">
            <w:pPr>
              <w:spacing w:line="240" w:lineRule="atLeast"/>
            </w:pPr>
            <w:r w:rsidRPr="00112DC9">
              <w:t>16.25-16.30</w:t>
            </w:r>
          </w:p>
        </w:tc>
        <w:tc>
          <w:tcPr>
            <w:tcW w:w="14805" w:type="dxa"/>
            <w:gridSpan w:val="10"/>
          </w:tcPr>
          <w:p w:rsidR="00E32381" w:rsidRPr="00E32381" w:rsidRDefault="00E32381" w:rsidP="00E32381">
            <w:pPr>
              <w:spacing w:line="240" w:lineRule="atLeast"/>
              <w:rPr>
                <w:b/>
              </w:rPr>
            </w:pPr>
            <w:r w:rsidRPr="00E32381">
              <w:rPr>
                <w:b/>
              </w:rPr>
              <w:t xml:space="preserve">Подготовка к ужину </w:t>
            </w:r>
            <w:r w:rsidRPr="00112DC9">
              <w:t>(самообслуживание, культурно-гигиенические навыки, этикет,  физическое, социально-коммуникативное развитие).</w:t>
            </w:r>
          </w:p>
        </w:tc>
      </w:tr>
      <w:tr w:rsidR="00E32381" w:rsidTr="00E32381">
        <w:trPr>
          <w:trHeight w:val="330"/>
        </w:trPr>
        <w:tc>
          <w:tcPr>
            <w:tcW w:w="896" w:type="dxa"/>
          </w:tcPr>
          <w:p w:rsidR="00E32381" w:rsidRPr="00112DC9" w:rsidRDefault="00E32381" w:rsidP="00E32381">
            <w:pPr>
              <w:spacing w:line="240" w:lineRule="atLeast"/>
            </w:pPr>
            <w:r w:rsidRPr="00112DC9">
              <w:t>16.30-16.50</w:t>
            </w:r>
          </w:p>
        </w:tc>
        <w:tc>
          <w:tcPr>
            <w:tcW w:w="14805" w:type="dxa"/>
            <w:gridSpan w:val="10"/>
          </w:tcPr>
          <w:p w:rsidR="00E32381" w:rsidRPr="00E32381" w:rsidRDefault="00E32381" w:rsidP="00E32381">
            <w:pPr>
              <w:spacing w:line="240" w:lineRule="atLeast"/>
              <w:rPr>
                <w:b/>
              </w:rPr>
            </w:pPr>
            <w:r w:rsidRPr="00E32381">
              <w:rPr>
                <w:b/>
              </w:rPr>
              <w:t>Ужин</w:t>
            </w:r>
            <w:r w:rsidRPr="00112DC9">
              <w:t xml:space="preserve"> (самообслуживание, культурно-гигиенические навыки, этикет,  физическое, социально-коммуникативное развитие).</w:t>
            </w:r>
          </w:p>
        </w:tc>
      </w:tr>
      <w:tr w:rsidR="00E32381" w:rsidTr="00E32381">
        <w:trPr>
          <w:trHeight w:val="330"/>
        </w:trPr>
        <w:tc>
          <w:tcPr>
            <w:tcW w:w="896" w:type="dxa"/>
          </w:tcPr>
          <w:p w:rsidR="00E32381" w:rsidRPr="00112DC9" w:rsidRDefault="00E32381" w:rsidP="00E32381">
            <w:pPr>
              <w:spacing w:line="240" w:lineRule="atLeast"/>
            </w:pPr>
            <w:r w:rsidRPr="00112DC9">
              <w:t>16.50-17.00</w:t>
            </w:r>
          </w:p>
        </w:tc>
        <w:tc>
          <w:tcPr>
            <w:tcW w:w="14805" w:type="dxa"/>
            <w:gridSpan w:val="10"/>
          </w:tcPr>
          <w:p w:rsidR="00E32381" w:rsidRPr="00112DC9" w:rsidRDefault="00E32381" w:rsidP="00E32381">
            <w:pPr>
              <w:spacing w:line="240" w:lineRule="atLeast"/>
            </w:pPr>
            <w:r w:rsidRPr="00112DC9">
              <w:t>Подготовка к прогулке (самообслуживание, речевое, социально-коммуникативное развитие ).</w:t>
            </w:r>
          </w:p>
        </w:tc>
      </w:tr>
      <w:tr w:rsidR="00E32381" w:rsidTr="00E32381">
        <w:trPr>
          <w:trHeight w:val="330"/>
        </w:trPr>
        <w:tc>
          <w:tcPr>
            <w:tcW w:w="896" w:type="dxa"/>
          </w:tcPr>
          <w:p w:rsidR="00E32381" w:rsidRPr="00112DC9" w:rsidRDefault="00E32381" w:rsidP="00E32381">
            <w:pPr>
              <w:spacing w:line="240" w:lineRule="atLeast"/>
            </w:pPr>
            <w:r w:rsidRPr="00112DC9">
              <w:t>17.00-18.50</w:t>
            </w:r>
          </w:p>
        </w:tc>
        <w:tc>
          <w:tcPr>
            <w:tcW w:w="14805" w:type="dxa"/>
            <w:gridSpan w:val="10"/>
          </w:tcPr>
          <w:p w:rsidR="00E32381" w:rsidRPr="00112DC9" w:rsidRDefault="00E32381" w:rsidP="00E32381">
            <w:pPr>
              <w:spacing w:line="240" w:lineRule="atLeast"/>
            </w:pPr>
            <w:r w:rsidRPr="00E32381">
              <w:rPr>
                <w:b/>
              </w:rPr>
              <w:t>Прогулка</w:t>
            </w:r>
            <w:r w:rsidRPr="00112DC9">
              <w:t>:</w:t>
            </w:r>
          </w:p>
          <w:p w:rsidR="00E32381" w:rsidRPr="00112DC9" w:rsidRDefault="00E32381" w:rsidP="00E32381">
            <w:pPr>
              <w:spacing w:line="240" w:lineRule="atLeast"/>
            </w:pPr>
            <w:r w:rsidRPr="00E32381">
              <w:rPr>
                <w:b/>
              </w:rPr>
              <w:t>наблюдение</w:t>
            </w:r>
            <w:r w:rsidRPr="00112DC9">
              <w:t xml:space="preserve"> в природе (речевое, познавательное, социально-коммуникативное развитие )</w:t>
            </w:r>
          </w:p>
          <w:p w:rsidR="00E32381" w:rsidRPr="00112DC9" w:rsidRDefault="00E32381" w:rsidP="00E32381">
            <w:pPr>
              <w:spacing w:line="240" w:lineRule="atLeast"/>
            </w:pPr>
            <w:r w:rsidRPr="00E32381">
              <w:rPr>
                <w:b/>
              </w:rPr>
              <w:t>труд</w:t>
            </w:r>
            <w:r w:rsidRPr="00112DC9">
              <w:t xml:space="preserve"> в природе и в быту,</w:t>
            </w:r>
          </w:p>
          <w:p w:rsidR="00E32381" w:rsidRPr="00112DC9" w:rsidRDefault="00E32381" w:rsidP="00E32381">
            <w:pPr>
              <w:spacing w:line="240" w:lineRule="atLeast"/>
            </w:pPr>
            <w:r w:rsidRPr="00E32381">
              <w:rPr>
                <w:b/>
              </w:rPr>
              <w:t>подвижные игры</w:t>
            </w:r>
            <w:r w:rsidRPr="00112DC9">
              <w:t xml:space="preserve"> (физическое развитие),</w:t>
            </w:r>
          </w:p>
          <w:p w:rsidR="00E32381" w:rsidRPr="00112DC9" w:rsidRDefault="00E32381" w:rsidP="00E32381">
            <w:pPr>
              <w:spacing w:line="240" w:lineRule="atLeast"/>
            </w:pPr>
            <w:r w:rsidRPr="00E32381">
              <w:rPr>
                <w:b/>
              </w:rPr>
              <w:t>ролевые игры</w:t>
            </w:r>
            <w:r w:rsidRPr="00112DC9">
              <w:t xml:space="preserve"> (речевое, познавательное, социально-коммуникативное развитие ),</w:t>
            </w:r>
          </w:p>
          <w:p w:rsidR="00E32381" w:rsidRPr="00112DC9" w:rsidRDefault="00E32381" w:rsidP="00E32381">
            <w:pPr>
              <w:spacing w:line="240" w:lineRule="atLeast"/>
            </w:pPr>
            <w:r w:rsidRPr="00112DC9">
              <w:lastRenderedPageBreak/>
              <w:t xml:space="preserve">индивидуальная работа по </w:t>
            </w:r>
            <w:r w:rsidRPr="00E32381">
              <w:rPr>
                <w:b/>
              </w:rPr>
              <w:t>развитию движений</w:t>
            </w:r>
            <w:r w:rsidRPr="00112DC9">
              <w:t xml:space="preserve">  (физическое развитие ),</w:t>
            </w:r>
          </w:p>
          <w:p w:rsidR="00E32381" w:rsidRPr="00112DC9" w:rsidRDefault="00E32381" w:rsidP="00E32381">
            <w:pPr>
              <w:spacing w:line="240" w:lineRule="atLeast"/>
            </w:pPr>
            <w:r w:rsidRPr="00112DC9">
              <w:t xml:space="preserve">дидактические </w:t>
            </w:r>
            <w:r w:rsidRPr="00E32381">
              <w:rPr>
                <w:b/>
              </w:rPr>
              <w:t>игры</w:t>
            </w:r>
            <w:r w:rsidRPr="00112DC9">
              <w:t xml:space="preserve"> по экологии, развитию речи, ознакомлению с окружающим ( речевое, познавательное, социально-коммуникативное развитие),</w:t>
            </w:r>
          </w:p>
          <w:p w:rsidR="00E32381" w:rsidRPr="00112DC9" w:rsidRDefault="00E32381" w:rsidP="00E32381">
            <w:pPr>
              <w:spacing w:line="240" w:lineRule="atLeast"/>
            </w:pPr>
            <w:r w:rsidRPr="00E32381">
              <w:rPr>
                <w:b/>
              </w:rPr>
              <w:t>беседы</w:t>
            </w:r>
            <w:r w:rsidRPr="00112DC9">
              <w:t xml:space="preserve"> с детьми (речевое, познавательное развитие),</w:t>
            </w:r>
          </w:p>
          <w:p w:rsidR="00E32381" w:rsidRPr="00E32381" w:rsidRDefault="00E32381" w:rsidP="00E32381">
            <w:pPr>
              <w:spacing w:line="240" w:lineRule="atLeast"/>
              <w:rPr>
                <w:b/>
              </w:rPr>
            </w:pPr>
            <w:r w:rsidRPr="00E32381">
              <w:rPr>
                <w:b/>
              </w:rPr>
              <w:t xml:space="preserve">рисование </w:t>
            </w:r>
            <w:r w:rsidRPr="00112DC9">
              <w:t xml:space="preserve">на асфальте, на мольбертах </w:t>
            </w:r>
            <w:r w:rsidRPr="00E32381">
              <w:rPr>
                <w:b/>
              </w:rPr>
              <w:t>(</w:t>
            </w:r>
            <w:r w:rsidRPr="00112DC9">
              <w:t>художественно-эстетическое развитие)</w:t>
            </w:r>
          </w:p>
        </w:tc>
      </w:tr>
      <w:tr w:rsidR="00E32381" w:rsidTr="00E32381">
        <w:trPr>
          <w:trHeight w:val="330"/>
        </w:trPr>
        <w:tc>
          <w:tcPr>
            <w:tcW w:w="896" w:type="dxa"/>
          </w:tcPr>
          <w:p w:rsidR="00E32381" w:rsidRPr="00112DC9" w:rsidRDefault="00E32381" w:rsidP="00E32381">
            <w:pPr>
              <w:spacing w:line="240" w:lineRule="atLeast"/>
            </w:pPr>
            <w:r w:rsidRPr="00112DC9">
              <w:lastRenderedPageBreak/>
              <w:t>До 19.00</w:t>
            </w:r>
          </w:p>
        </w:tc>
        <w:tc>
          <w:tcPr>
            <w:tcW w:w="14805" w:type="dxa"/>
            <w:gridSpan w:val="10"/>
          </w:tcPr>
          <w:p w:rsidR="00E32381" w:rsidRPr="00E32381" w:rsidRDefault="00E32381" w:rsidP="00E32381">
            <w:pPr>
              <w:spacing w:line="240" w:lineRule="atLeast"/>
              <w:rPr>
                <w:b/>
              </w:rPr>
            </w:pPr>
            <w:r w:rsidRPr="00E32381">
              <w:rPr>
                <w:b/>
              </w:rPr>
              <w:t>Уход детей домой</w:t>
            </w:r>
            <w:r w:rsidRPr="00112DC9">
              <w:t xml:space="preserve"> (взаимодействие с семьей, речевое, социально-коммуникативное развитие).</w:t>
            </w:r>
          </w:p>
        </w:tc>
      </w:tr>
      <w:tr w:rsidR="00E32381" w:rsidTr="00E32381">
        <w:trPr>
          <w:trHeight w:val="90"/>
        </w:trPr>
        <w:tc>
          <w:tcPr>
            <w:tcW w:w="6098" w:type="dxa"/>
            <w:gridSpan w:val="4"/>
            <w:vMerge w:val="restart"/>
            <w:tcBorders>
              <w:left w:val="nil"/>
              <w:right w:val="nil"/>
            </w:tcBorders>
          </w:tcPr>
          <w:p w:rsidR="00E32381" w:rsidRPr="00EA0270" w:rsidRDefault="00E32381" w:rsidP="00E32381"/>
        </w:tc>
        <w:tc>
          <w:tcPr>
            <w:tcW w:w="9603" w:type="dxa"/>
            <w:gridSpan w:val="7"/>
            <w:tcBorders>
              <w:left w:val="nil"/>
              <w:bottom w:val="nil"/>
              <w:right w:val="nil"/>
            </w:tcBorders>
          </w:tcPr>
          <w:p w:rsidR="00E32381" w:rsidRPr="00EA0270" w:rsidRDefault="00E32381" w:rsidP="00E32381"/>
        </w:tc>
      </w:tr>
      <w:tr w:rsidR="00E32381" w:rsidTr="00E32381">
        <w:trPr>
          <w:gridAfter w:val="7"/>
          <w:wAfter w:w="9603" w:type="dxa"/>
          <w:trHeight w:val="330"/>
        </w:trPr>
        <w:tc>
          <w:tcPr>
            <w:tcW w:w="6098" w:type="dxa"/>
            <w:gridSpan w:val="4"/>
            <w:vMerge/>
            <w:tcBorders>
              <w:left w:val="nil"/>
              <w:bottom w:val="nil"/>
              <w:right w:val="nil"/>
            </w:tcBorders>
          </w:tcPr>
          <w:p w:rsidR="00E32381" w:rsidRPr="00EA0270" w:rsidRDefault="00E32381" w:rsidP="00E32381"/>
        </w:tc>
      </w:tr>
    </w:tbl>
    <w:p w:rsidR="00E32381" w:rsidRDefault="00E32381" w:rsidP="00E32381">
      <w:pPr>
        <w:rPr>
          <w:sz w:val="36"/>
          <w:szCs w:val="36"/>
        </w:rPr>
      </w:pPr>
    </w:p>
    <w:p w:rsidR="00E32381" w:rsidRDefault="00E32381" w:rsidP="00E32381"/>
    <w:p w:rsidR="00E32381" w:rsidRDefault="00E32381" w:rsidP="00E32381"/>
    <w:p w:rsidR="00E32381" w:rsidRDefault="00E32381" w:rsidP="00E32381"/>
    <w:p w:rsidR="00E32381" w:rsidRDefault="00E32381" w:rsidP="00E32381"/>
    <w:p w:rsidR="00E32381" w:rsidRDefault="00E32381" w:rsidP="00E32381">
      <w:pPr>
        <w:rPr>
          <w:b/>
          <w:sz w:val="36"/>
          <w:szCs w:val="36"/>
        </w:rPr>
      </w:pPr>
    </w:p>
    <w:p w:rsidR="00E32381" w:rsidRDefault="00E32381" w:rsidP="00E32381">
      <w:pPr>
        <w:rPr>
          <w:b/>
          <w:sz w:val="36"/>
          <w:szCs w:val="36"/>
        </w:rPr>
      </w:pPr>
      <w:r>
        <w:rPr>
          <w:b/>
          <w:sz w:val="36"/>
          <w:szCs w:val="36"/>
        </w:rPr>
        <w:br w:type="page"/>
      </w:r>
    </w:p>
    <w:p w:rsidR="00E32381" w:rsidRPr="006C23D4" w:rsidRDefault="00E32381" w:rsidP="00E32381">
      <w:pPr>
        <w:jc w:val="center"/>
        <w:rPr>
          <w:b/>
          <w:szCs w:val="24"/>
        </w:rPr>
      </w:pPr>
      <w:r w:rsidRPr="006C23D4">
        <w:rPr>
          <w:b/>
          <w:szCs w:val="24"/>
        </w:rPr>
        <w:lastRenderedPageBreak/>
        <w:t>Организация режима пребывания детей в ДОУ.</w:t>
      </w:r>
    </w:p>
    <w:p w:rsidR="00E32381" w:rsidRPr="006C23D4" w:rsidRDefault="00E32381" w:rsidP="00E32381">
      <w:pPr>
        <w:jc w:val="center"/>
        <w:rPr>
          <w:b/>
          <w:i/>
          <w:szCs w:val="24"/>
        </w:rPr>
      </w:pPr>
      <w:r w:rsidRPr="006C23D4">
        <w:rPr>
          <w:b/>
          <w:i/>
          <w:szCs w:val="24"/>
        </w:rPr>
        <w:t>Гибкий режим подготовительной группы № 4 (кружковая работа)</w:t>
      </w:r>
    </w:p>
    <w:tbl>
      <w:tblPr>
        <w:tblpPr w:leftFromText="180" w:rightFromText="180" w:vertAnchor="text" w:horzAnchor="margin" w:tblpXSpec="center" w:tblpY="995"/>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3"/>
        <w:gridCol w:w="2342"/>
        <w:gridCol w:w="18"/>
        <w:gridCol w:w="955"/>
        <w:gridCol w:w="6"/>
        <w:gridCol w:w="2279"/>
        <w:gridCol w:w="7"/>
        <w:gridCol w:w="955"/>
        <w:gridCol w:w="2286"/>
        <w:gridCol w:w="12"/>
        <w:gridCol w:w="943"/>
        <w:gridCol w:w="2286"/>
        <w:gridCol w:w="960"/>
        <w:gridCol w:w="1982"/>
      </w:tblGrid>
      <w:tr w:rsidR="00E32381" w:rsidRPr="00B54C5E" w:rsidTr="00E32381">
        <w:trPr>
          <w:trHeight w:val="408"/>
        </w:trPr>
        <w:tc>
          <w:tcPr>
            <w:tcW w:w="3313" w:type="dxa"/>
            <w:gridSpan w:val="3"/>
          </w:tcPr>
          <w:p w:rsidR="00E32381" w:rsidRPr="00E32381" w:rsidRDefault="00E32381" w:rsidP="00E32381">
            <w:pPr>
              <w:jc w:val="center"/>
              <w:rPr>
                <w:b/>
              </w:rPr>
            </w:pPr>
            <w:r w:rsidRPr="00E32381">
              <w:rPr>
                <w:b/>
              </w:rPr>
              <w:t>Понедельник</w:t>
            </w:r>
          </w:p>
        </w:tc>
        <w:tc>
          <w:tcPr>
            <w:tcW w:w="3247" w:type="dxa"/>
            <w:gridSpan w:val="4"/>
          </w:tcPr>
          <w:p w:rsidR="00E32381" w:rsidRPr="00E32381" w:rsidRDefault="00E32381" w:rsidP="00E32381">
            <w:pPr>
              <w:jc w:val="center"/>
              <w:rPr>
                <w:b/>
              </w:rPr>
            </w:pPr>
            <w:r w:rsidRPr="00E32381">
              <w:rPr>
                <w:b/>
              </w:rPr>
              <w:t>Вторник</w:t>
            </w:r>
          </w:p>
        </w:tc>
        <w:tc>
          <w:tcPr>
            <w:tcW w:w="3241" w:type="dxa"/>
            <w:gridSpan w:val="2"/>
          </w:tcPr>
          <w:p w:rsidR="00E32381" w:rsidRPr="00E32381" w:rsidRDefault="00E32381" w:rsidP="00E32381">
            <w:pPr>
              <w:jc w:val="center"/>
              <w:rPr>
                <w:b/>
              </w:rPr>
            </w:pPr>
            <w:r w:rsidRPr="00E32381">
              <w:rPr>
                <w:b/>
              </w:rPr>
              <w:t>Среда</w:t>
            </w:r>
          </w:p>
        </w:tc>
        <w:tc>
          <w:tcPr>
            <w:tcW w:w="3241" w:type="dxa"/>
            <w:gridSpan w:val="3"/>
          </w:tcPr>
          <w:p w:rsidR="00E32381" w:rsidRPr="00E32381" w:rsidRDefault="00E32381" w:rsidP="00E32381">
            <w:pPr>
              <w:jc w:val="center"/>
              <w:rPr>
                <w:b/>
              </w:rPr>
            </w:pPr>
            <w:r w:rsidRPr="00E32381">
              <w:rPr>
                <w:b/>
              </w:rPr>
              <w:t>Четверг</w:t>
            </w:r>
          </w:p>
        </w:tc>
        <w:tc>
          <w:tcPr>
            <w:tcW w:w="2942" w:type="dxa"/>
            <w:gridSpan w:val="2"/>
          </w:tcPr>
          <w:p w:rsidR="00E32381" w:rsidRPr="00E32381" w:rsidRDefault="00E32381" w:rsidP="00E32381">
            <w:pPr>
              <w:jc w:val="center"/>
              <w:rPr>
                <w:b/>
              </w:rPr>
            </w:pPr>
            <w:r w:rsidRPr="00E32381">
              <w:rPr>
                <w:b/>
              </w:rPr>
              <w:t>Пятница</w:t>
            </w:r>
          </w:p>
        </w:tc>
      </w:tr>
      <w:tr w:rsidR="00E32381" w:rsidRPr="00B54C5E" w:rsidTr="00E32381">
        <w:trPr>
          <w:trHeight w:val="970"/>
        </w:trPr>
        <w:tc>
          <w:tcPr>
            <w:tcW w:w="953" w:type="dxa"/>
          </w:tcPr>
          <w:p w:rsidR="00E32381" w:rsidRPr="00B54C5E" w:rsidRDefault="00E32381" w:rsidP="00E32381">
            <w:pPr>
              <w:jc w:val="center"/>
            </w:pPr>
            <w:r w:rsidRPr="00B54C5E">
              <w:t>время</w:t>
            </w:r>
          </w:p>
        </w:tc>
        <w:tc>
          <w:tcPr>
            <w:tcW w:w="2360" w:type="dxa"/>
            <w:gridSpan w:val="2"/>
          </w:tcPr>
          <w:p w:rsidR="00E32381" w:rsidRPr="00B54C5E" w:rsidRDefault="00E32381" w:rsidP="00E32381">
            <w:pPr>
              <w:jc w:val="center"/>
            </w:pPr>
            <w:r w:rsidRPr="00B54C5E">
              <w:t>Содержание образовательной деятельности</w:t>
            </w:r>
          </w:p>
          <w:p w:rsidR="00E32381" w:rsidRPr="00B54C5E" w:rsidRDefault="00E32381" w:rsidP="00E32381">
            <w:pPr>
              <w:jc w:val="center"/>
            </w:pPr>
          </w:p>
        </w:tc>
        <w:tc>
          <w:tcPr>
            <w:tcW w:w="955" w:type="dxa"/>
          </w:tcPr>
          <w:p w:rsidR="00E32381" w:rsidRPr="00B54C5E" w:rsidRDefault="00E32381" w:rsidP="00E32381">
            <w:pPr>
              <w:jc w:val="center"/>
            </w:pPr>
            <w:r w:rsidRPr="00B54C5E">
              <w:t>время</w:t>
            </w:r>
          </w:p>
        </w:tc>
        <w:tc>
          <w:tcPr>
            <w:tcW w:w="2292" w:type="dxa"/>
            <w:gridSpan w:val="3"/>
          </w:tcPr>
          <w:p w:rsidR="00E32381" w:rsidRPr="00B54C5E" w:rsidRDefault="00E32381" w:rsidP="00E32381">
            <w:pPr>
              <w:jc w:val="center"/>
            </w:pPr>
            <w:r w:rsidRPr="00B54C5E">
              <w:t>Содержание образовательной деятельности</w:t>
            </w:r>
          </w:p>
          <w:p w:rsidR="00E32381" w:rsidRPr="00B54C5E" w:rsidRDefault="00E32381" w:rsidP="00E32381">
            <w:pPr>
              <w:jc w:val="center"/>
            </w:pPr>
          </w:p>
        </w:tc>
        <w:tc>
          <w:tcPr>
            <w:tcW w:w="955" w:type="dxa"/>
          </w:tcPr>
          <w:p w:rsidR="00E32381" w:rsidRPr="00B54C5E" w:rsidRDefault="00E32381" w:rsidP="00E32381">
            <w:pPr>
              <w:jc w:val="center"/>
            </w:pPr>
            <w:r w:rsidRPr="00B54C5E">
              <w:t>время</w:t>
            </w:r>
          </w:p>
        </w:tc>
        <w:tc>
          <w:tcPr>
            <w:tcW w:w="2286" w:type="dxa"/>
          </w:tcPr>
          <w:p w:rsidR="00E32381" w:rsidRPr="00B54C5E" w:rsidRDefault="00E32381" w:rsidP="00E32381">
            <w:pPr>
              <w:jc w:val="center"/>
            </w:pPr>
            <w:r w:rsidRPr="00B54C5E">
              <w:t>Содержание образовательной деятельности</w:t>
            </w:r>
          </w:p>
          <w:p w:rsidR="00E32381" w:rsidRPr="00B54C5E" w:rsidRDefault="00E32381" w:rsidP="00E32381">
            <w:pPr>
              <w:jc w:val="center"/>
            </w:pPr>
          </w:p>
        </w:tc>
        <w:tc>
          <w:tcPr>
            <w:tcW w:w="955" w:type="dxa"/>
            <w:gridSpan w:val="2"/>
          </w:tcPr>
          <w:p w:rsidR="00E32381" w:rsidRPr="00B54C5E" w:rsidRDefault="00E32381" w:rsidP="00E32381">
            <w:pPr>
              <w:jc w:val="center"/>
            </w:pPr>
            <w:r w:rsidRPr="00B54C5E">
              <w:t>время</w:t>
            </w:r>
          </w:p>
        </w:tc>
        <w:tc>
          <w:tcPr>
            <w:tcW w:w="2286" w:type="dxa"/>
          </w:tcPr>
          <w:p w:rsidR="00E32381" w:rsidRPr="00B54C5E" w:rsidRDefault="00E32381" w:rsidP="00E32381">
            <w:pPr>
              <w:jc w:val="center"/>
            </w:pPr>
            <w:r w:rsidRPr="00B54C5E">
              <w:t>Содержание образовательной деятельности</w:t>
            </w:r>
          </w:p>
          <w:p w:rsidR="00E32381" w:rsidRPr="00B54C5E" w:rsidRDefault="00E32381" w:rsidP="00E32381">
            <w:pPr>
              <w:jc w:val="center"/>
            </w:pPr>
          </w:p>
        </w:tc>
        <w:tc>
          <w:tcPr>
            <w:tcW w:w="960" w:type="dxa"/>
          </w:tcPr>
          <w:p w:rsidR="00E32381" w:rsidRPr="00B54C5E" w:rsidRDefault="00E32381" w:rsidP="00E32381">
            <w:pPr>
              <w:jc w:val="center"/>
            </w:pPr>
            <w:r w:rsidRPr="00B54C5E">
              <w:t>время</w:t>
            </w:r>
          </w:p>
        </w:tc>
        <w:tc>
          <w:tcPr>
            <w:tcW w:w="1982" w:type="dxa"/>
          </w:tcPr>
          <w:p w:rsidR="00E32381" w:rsidRPr="00B54C5E" w:rsidRDefault="00E32381" w:rsidP="00E32381">
            <w:pPr>
              <w:jc w:val="center"/>
            </w:pPr>
            <w:r w:rsidRPr="00B54C5E">
              <w:t>Содержание образовательной деятельности</w:t>
            </w:r>
          </w:p>
          <w:p w:rsidR="00E32381" w:rsidRPr="00B54C5E" w:rsidRDefault="00E32381" w:rsidP="00E32381">
            <w:pPr>
              <w:jc w:val="center"/>
            </w:pPr>
          </w:p>
        </w:tc>
      </w:tr>
      <w:tr w:rsidR="00E32381" w:rsidRPr="00B54C5E" w:rsidTr="00E32381">
        <w:trPr>
          <w:trHeight w:val="2749"/>
        </w:trPr>
        <w:tc>
          <w:tcPr>
            <w:tcW w:w="953" w:type="dxa"/>
          </w:tcPr>
          <w:p w:rsidR="00E32381" w:rsidRPr="00B54C5E" w:rsidRDefault="00E32381" w:rsidP="00E32381">
            <w:pPr>
              <w:jc w:val="both"/>
            </w:pPr>
            <w:r w:rsidRPr="00B54C5E">
              <w:t>7.00- 8.</w:t>
            </w:r>
            <w:r>
              <w:t>4</w:t>
            </w:r>
            <w:r w:rsidRPr="00B54C5E">
              <w:t>0</w:t>
            </w:r>
          </w:p>
        </w:tc>
        <w:tc>
          <w:tcPr>
            <w:tcW w:w="15031" w:type="dxa"/>
            <w:gridSpan w:val="13"/>
          </w:tcPr>
          <w:p w:rsidR="00E32381" w:rsidRPr="00B54C5E" w:rsidRDefault="00E32381" w:rsidP="00E32381">
            <w:pPr>
              <w:spacing w:line="240" w:lineRule="atLeast"/>
              <w:jc w:val="both"/>
            </w:pPr>
            <w:r w:rsidRPr="00E32381">
              <w:rPr>
                <w:b/>
              </w:rPr>
              <w:t xml:space="preserve">Прием детей </w:t>
            </w:r>
            <w:r w:rsidRPr="00B54C5E">
              <w:t>в группе: (взаимодействие с родителями, речевое развитие);</w:t>
            </w:r>
          </w:p>
          <w:p w:rsidR="00E32381" w:rsidRPr="00B54C5E" w:rsidRDefault="00E32381" w:rsidP="00E32381">
            <w:pPr>
              <w:spacing w:line="240" w:lineRule="atLeast"/>
              <w:jc w:val="both"/>
            </w:pPr>
            <w:r w:rsidRPr="00E32381">
              <w:rPr>
                <w:b/>
              </w:rPr>
              <w:t>утренняя гимнастика</w:t>
            </w:r>
            <w:r w:rsidRPr="00B54C5E">
              <w:t>: (физическое развитие, игра);</w:t>
            </w:r>
          </w:p>
          <w:p w:rsidR="00E32381" w:rsidRPr="00B54C5E" w:rsidRDefault="00E32381" w:rsidP="00E32381">
            <w:pPr>
              <w:spacing w:line="240" w:lineRule="atLeast"/>
              <w:jc w:val="both"/>
            </w:pPr>
            <w:r w:rsidRPr="00E32381">
              <w:rPr>
                <w:b/>
              </w:rPr>
              <w:t>беседы с детьми</w:t>
            </w:r>
            <w:r w:rsidRPr="00B54C5E">
              <w:t>: (речевое, социально-коммуникативное, познавательное, художественно-эстетическое развитие);</w:t>
            </w:r>
          </w:p>
          <w:p w:rsidR="00E32381" w:rsidRPr="00B54C5E" w:rsidRDefault="00E32381" w:rsidP="00E32381">
            <w:pPr>
              <w:spacing w:line="240" w:lineRule="atLeast"/>
              <w:jc w:val="both"/>
            </w:pPr>
            <w:r w:rsidRPr="00E32381">
              <w:rPr>
                <w:b/>
              </w:rPr>
              <w:t xml:space="preserve">наблюдения </w:t>
            </w:r>
            <w:r w:rsidRPr="00B54C5E">
              <w:t>в природном уголке: (труд, познавательное развитие);</w:t>
            </w:r>
          </w:p>
          <w:p w:rsidR="00E32381" w:rsidRPr="00B54C5E" w:rsidRDefault="00E32381" w:rsidP="00E32381">
            <w:pPr>
              <w:spacing w:line="240" w:lineRule="atLeast"/>
              <w:jc w:val="both"/>
            </w:pPr>
            <w:r w:rsidRPr="00B54C5E">
              <w:t>свободные игры (игра);</w:t>
            </w:r>
          </w:p>
          <w:p w:rsidR="00E32381" w:rsidRPr="00B54C5E" w:rsidRDefault="00E32381" w:rsidP="00E32381">
            <w:pPr>
              <w:spacing w:line="240" w:lineRule="atLeast"/>
              <w:jc w:val="both"/>
            </w:pPr>
            <w:r w:rsidRPr="00B54C5E">
              <w:t xml:space="preserve">индивидуальные и подгрупповые </w:t>
            </w:r>
            <w:r w:rsidRPr="00E32381">
              <w:rPr>
                <w:b/>
              </w:rPr>
              <w:t>дидактические игры</w:t>
            </w:r>
            <w:r w:rsidRPr="00B54C5E">
              <w:t>: (речевое, социально-коммуникативное, познавательное, художественно-эстетическое развитие );</w:t>
            </w:r>
          </w:p>
          <w:p w:rsidR="00E32381" w:rsidRPr="00B54C5E" w:rsidRDefault="00E32381" w:rsidP="00E32381">
            <w:pPr>
              <w:spacing w:line="240" w:lineRule="atLeast"/>
              <w:jc w:val="both"/>
            </w:pPr>
            <w:r w:rsidRPr="00E32381">
              <w:rPr>
                <w:b/>
              </w:rPr>
              <w:t>чтение художественной литературы</w:t>
            </w:r>
            <w:r w:rsidRPr="00B54C5E">
              <w:t>;</w:t>
            </w:r>
          </w:p>
          <w:p w:rsidR="00E32381" w:rsidRPr="00B54C5E" w:rsidRDefault="00E32381" w:rsidP="00E32381">
            <w:pPr>
              <w:spacing w:line="240" w:lineRule="atLeast"/>
              <w:jc w:val="both"/>
            </w:pPr>
            <w:r w:rsidRPr="00B54C5E">
              <w:t xml:space="preserve">Деятельность в </w:t>
            </w:r>
            <w:r w:rsidRPr="00E32381">
              <w:rPr>
                <w:b/>
              </w:rPr>
              <w:t>уголке художественного творчества</w:t>
            </w:r>
            <w:r w:rsidRPr="00B54C5E">
              <w:t>: (художественно-эстетическое развитие).</w:t>
            </w:r>
          </w:p>
          <w:p w:rsidR="00E32381" w:rsidRPr="00B54C5E" w:rsidRDefault="00E32381" w:rsidP="00E32381">
            <w:pPr>
              <w:spacing w:line="240" w:lineRule="atLeast"/>
              <w:jc w:val="both"/>
            </w:pPr>
            <w:r w:rsidRPr="00E32381">
              <w:rPr>
                <w:b/>
              </w:rPr>
              <w:t>Понедельник «Утро радостных встреч»</w:t>
            </w:r>
            <w:r w:rsidRPr="00B54C5E">
              <w:t xml:space="preserve"> (речевое, социально-коммуникативное развитие)</w:t>
            </w:r>
          </w:p>
          <w:p w:rsidR="00E32381" w:rsidRPr="00B54C5E" w:rsidRDefault="00E32381" w:rsidP="00E32381">
            <w:pPr>
              <w:spacing w:line="240" w:lineRule="atLeast"/>
              <w:jc w:val="both"/>
            </w:pPr>
            <w:r w:rsidRPr="00E32381">
              <w:rPr>
                <w:b/>
              </w:rPr>
              <w:t xml:space="preserve">Ритуал группы Дружный круг» </w:t>
            </w:r>
            <w:r w:rsidRPr="00B54C5E">
              <w:t>(речевое, социально-коммуникативное развитие)</w:t>
            </w:r>
          </w:p>
          <w:p w:rsidR="00E32381" w:rsidRPr="00B54C5E" w:rsidRDefault="00E32381" w:rsidP="00E32381">
            <w:pPr>
              <w:jc w:val="both"/>
            </w:pPr>
            <w:r w:rsidRPr="00E32381">
              <w:rPr>
                <w:b/>
              </w:rPr>
              <w:t>Подготовка к завтраку</w:t>
            </w:r>
            <w:r w:rsidRPr="00B54C5E">
              <w:t xml:space="preserve"> (самообслуживание, культурно-гигиенические навыки,  речевое, социально-коммуникативное развитие).</w:t>
            </w:r>
          </w:p>
        </w:tc>
      </w:tr>
      <w:tr w:rsidR="00E32381" w:rsidRPr="00B54C5E" w:rsidTr="00E32381">
        <w:trPr>
          <w:trHeight w:val="311"/>
        </w:trPr>
        <w:tc>
          <w:tcPr>
            <w:tcW w:w="953" w:type="dxa"/>
          </w:tcPr>
          <w:p w:rsidR="00E32381" w:rsidRPr="00B54C5E" w:rsidRDefault="00E32381" w:rsidP="00E32381">
            <w:r w:rsidRPr="00B54C5E">
              <w:t>8.</w:t>
            </w:r>
            <w:r>
              <w:t>4</w:t>
            </w:r>
            <w:r w:rsidRPr="00B54C5E">
              <w:t>0- 9.00</w:t>
            </w:r>
          </w:p>
        </w:tc>
        <w:tc>
          <w:tcPr>
            <w:tcW w:w="15031" w:type="dxa"/>
            <w:gridSpan w:val="13"/>
          </w:tcPr>
          <w:p w:rsidR="00E32381" w:rsidRPr="00E32381" w:rsidRDefault="00E32381" w:rsidP="00E32381">
            <w:pPr>
              <w:rPr>
                <w:b/>
              </w:rPr>
            </w:pPr>
            <w:r w:rsidRPr="00E32381">
              <w:rPr>
                <w:b/>
              </w:rPr>
              <w:t>Завтрак (</w:t>
            </w:r>
            <w:r w:rsidRPr="00B54C5E">
              <w:t>самообслуживание, культурно-гигиенические навыки, этикет,   речевое, социально-коммуникативное развитие).</w:t>
            </w:r>
          </w:p>
        </w:tc>
      </w:tr>
      <w:tr w:rsidR="00E32381" w:rsidRPr="00B54C5E" w:rsidTr="00E32381">
        <w:trPr>
          <w:trHeight w:val="330"/>
        </w:trPr>
        <w:tc>
          <w:tcPr>
            <w:tcW w:w="953" w:type="dxa"/>
          </w:tcPr>
          <w:p w:rsidR="00E32381" w:rsidRPr="00B54C5E" w:rsidRDefault="00E32381" w:rsidP="00E32381">
            <w:r w:rsidRPr="00B54C5E">
              <w:t>9.00- 09.30</w:t>
            </w:r>
          </w:p>
        </w:tc>
        <w:tc>
          <w:tcPr>
            <w:tcW w:w="2360" w:type="dxa"/>
            <w:gridSpan w:val="2"/>
          </w:tcPr>
          <w:p w:rsidR="00E32381" w:rsidRPr="00B54C5E" w:rsidRDefault="00E32381" w:rsidP="00E32381">
            <w:pPr>
              <w:spacing w:line="240" w:lineRule="atLeast"/>
            </w:pPr>
            <w:r w:rsidRPr="00E32381">
              <w:rPr>
                <w:b/>
              </w:rPr>
              <w:t>Развитие речи (обучение грамоте</w:t>
            </w:r>
            <w:r w:rsidRPr="00B54C5E">
              <w:t>) речевое развитие</w:t>
            </w:r>
          </w:p>
        </w:tc>
        <w:tc>
          <w:tcPr>
            <w:tcW w:w="955" w:type="dxa"/>
          </w:tcPr>
          <w:p w:rsidR="00E32381" w:rsidRPr="00B54C5E" w:rsidRDefault="00E32381" w:rsidP="00E32381">
            <w:pPr>
              <w:spacing w:line="240" w:lineRule="atLeast"/>
            </w:pPr>
            <w:r w:rsidRPr="00B54C5E">
              <w:t>9.00- 09.30</w:t>
            </w:r>
          </w:p>
        </w:tc>
        <w:tc>
          <w:tcPr>
            <w:tcW w:w="2292" w:type="dxa"/>
            <w:gridSpan w:val="3"/>
          </w:tcPr>
          <w:p w:rsidR="00E32381" w:rsidRPr="00B54C5E" w:rsidRDefault="00E32381" w:rsidP="00E32381">
            <w:pPr>
              <w:spacing w:line="240" w:lineRule="atLeast"/>
            </w:pPr>
            <w:r w:rsidRPr="00E32381">
              <w:rPr>
                <w:b/>
              </w:rPr>
              <w:t>Развитие речи (</w:t>
            </w:r>
            <w:r w:rsidRPr="00B54C5E">
              <w:t>речевое развитие)</w:t>
            </w:r>
          </w:p>
          <w:p w:rsidR="00E32381" w:rsidRPr="00B54C5E" w:rsidRDefault="00E32381" w:rsidP="00E32381">
            <w:pPr>
              <w:spacing w:line="240" w:lineRule="atLeast"/>
            </w:pPr>
          </w:p>
        </w:tc>
        <w:tc>
          <w:tcPr>
            <w:tcW w:w="955" w:type="dxa"/>
          </w:tcPr>
          <w:p w:rsidR="00E32381" w:rsidRPr="00B54C5E" w:rsidRDefault="00E32381" w:rsidP="00E32381">
            <w:pPr>
              <w:spacing w:line="240" w:lineRule="atLeast"/>
            </w:pPr>
            <w:r w:rsidRPr="00B54C5E">
              <w:t>9.00- 09.30</w:t>
            </w:r>
          </w:p>
        </w:tc>
        <w:tc>
          <w:tcPr>
            <w:tcW w:w="2286" w:type="dxa"/>
          </w:tcPr>
          <w:p w:rsidR="00E32381" w:rsidRPr="00E32381" w:rsidRDefault="00E32381" w:rsidP="00E32381">
            <w:pPr>
              <w:spacing w:line="240" w:lineRule="atLeast"/>
              <w:rPr>
                <w:b/>
              </w:rPr>
            </w:pPr>
            <w:r w:rsidRPr="00E32381">
              <w:rPr>
                <w:b/>
              </w:rPr>
              <w:t xml:space="preserve">Математика </w:t>
            </w:r>
            <w:r w:rsidRPr="00B54C5E">
              <w:t xml:space="preserve"> (познавательное развитие )</w:t>
            </w:r>
          </w:p>
        </w:tc>
        <w:tc>
          <w:tcPr>
            <w:tcW w:w="955" w:type="dxa"/>
            <w:gridSpan w:val="2"/>
          </w:tcPr>
          <w:p w:rsidR="00E32381" w:rsidRPr="00B54C5E" w:rsidRDefault="00E32381" w:rsidP="00E32381">
            <w:pPr>
              <w:spacing w:line="240" w:lineRule="atLeast"/>
            </w:pPr>
            <w:r w:rsidRPr="00B54C5E">
              <w:t>9.00- 09.30</w:t>
            </w:r>
          </w:p>
        </w:tc>
        <w:tc>
          <w:tcPr>
            <w:tcW w:w="2286" w:type="dxa"/>
          </w:tcPr>
          <w:p w:rsidR="00E32381" w:rsidRPr="00B54C5E" w:rsidRDefault="00E32381" w:rsidP="00E32381">
            <w:pPr>
              <w:spacing w:line="240" w:lineRule="atLeast"/>
            </w:pPr>
            <w:r w:rsidRPr="00E32381">
              <w:rPr>
                <w:b/>
              </w:rPr>
              <w:t>Развитие речи (</w:t>
            </w:r>
            <w:r w:rsidRPr="00B54C5E">
              <w:t>речевое развитие)</w:t>
            </w:r>
          </w:p>
          <w:p w:rsidR="00E32381" w:rsidRPr="00E32381" w:rsidRDefault="00E32381" w:rsidP="00E32381">
            <w:pPr>
              <w:spacing w:line="240" w:lineRule="atLeast"/>
              <w:rPr>
                <w:b/>
              </w:rPr>
            </w:pPr>
          </w:p>
        </w:tc>
        <w:tc>
          <w:tcPr>
            <w:tcW w:w="960" w:type="dxa"/>
          </w:tcPr>
          <w:p w:rsidR="00E32381" w:rsidRPr="00B54C5E" w:rsidRDefault="00E32381" w:rsidP="00E32381">
            <w:pPr>
              <w:spacing w:line="240" w:lineRule="atLeast"/>
            </w:pPr>
            <w:r w:rsidRPr="00B54C5E">
              <w:t>9.00- 09.30</w:t>
            </w:r>
          </w:p>
        </w:tc>
        <w:tc>
          <w:tcPr>
            <w:tcW w:w="1982" w:type="dxa"/>
          </w:tcPr>
          <w:p w:rsidR="00E32381" w:rsidRPr="00B54C5E" w:rsidRDefault="00E32381" w:rsidP="00E32381">
            <w:pPr>
              <w:spacing w:line="240" w:lineRule="atLeast"/>
            </w:pPr>
            <w:r w:rsidRPr="00E32381">
              <w:rPr>
                <w:b/>
              </w:rPr>
              <w:t>Познавательное развитие</w:t>
            </w:r>
            <w:r w:rsidRPr="00B54C5E">
              <w:t xml:space="preserve"> (познавательное развитие)</w:t>
            </w:r>
          </w:p>
          <w:p w:rsidR="00E32381" w:rsidRPr="00B54C5E" w:rsidRDefault="00E32381" w:rsidP="00E32381">
            <w:pPr>
              <w:spacing w:line="240" w:lineRule="atLeast"/>
            </w:pPr>
          </w:p>
        </w:tc>
      </w:tr>
      <w:tr w:rsidR="00E32381" w:rsidRPr="00B54C5E" w:rsidTr="00E32381">
        <w:trPr>
          <w:trHeight w:val="330"/>
        </w:trPr>
        <w:tc>
          <w:tcPr>
            <w:tcW w:w="953" w:type="dxa"/>
          </w:tcPr>
          <w:p w:rsidR="00E32381" w:rsidRPr="00B54C5E" w:rsidRDefault="00E32381" w:rsidP="00E32381">
            <w:r w:rsidRPr="00B54C5E">
              <w:t>9.40-9.10</w:t>
            </w:r>
          </w:p>
        </w:tc>
        <w:tc>
          <w:tcPr>
            <w:tcW w:w="2342" w:type="dxa"/>
          </w:tcPr>
          <w:p w:rsidR="00E32381" w:rsidRPr="00E32381" w:rsidRDefault="00E32381" w:rsidP="00E32381">
            <w:pPr>
              <w:spacing w:line="240" w:lineRule="atLeast"/>
              <w:rPr>
                <w:b/>
              </w:rPr>
            </w:pPr>
            <w:r w:rsidRPr="00E32381">
              <w:rPr>
                <w:b/>
              </w:rPr>
              <w:t>Рисование</w:t>
            </w:r>
          </w:p>
          <w:p w:rsidR="00E32381" w:rsidRPr="00B54C5E" w:rsidRDefault="00E32381" w:rsidP="00E32381">
            <w:pPr>
              <w:spacing w:line="240" w:lineRule="atLeast"/>
            </w:pPr>
            <w:r w:rsidRPr="00E32381">
              <w:rPr>
                <w:b/>
              </w:rPr>
              <w:t>(</w:t>
            </w:r>
            <w:r w:rsidRPr="00B54C5E">
              <w:t>художественно-эстетическое развитие)</w:t>
            </w:r>
          </w:p>
        </w:tc>
        <w:tc>
          <w:tcPr>
            <w:tcW w:w="979" w:type="dxa"/>
            <w:gridSpan w:val="3"/>
          </w:tcPr>
          <w:p w:rsidR="00E32381" w:rsidRPr="00B54C5E" w:rsidRDefault="00E32381" w:rsidP="00E32381">
            <w:pPr>
              <w:spacing w:line="240" w:lineRule="atLeast"/>
            </w:pPr>
            <w:r w:rsidRPr="00B54C5E">
              <w:t>9.40-9.10</w:t>
            </w:r>
          </w:p>
        </w:tc>
        <w:tc>
          <w:tcPr>
            <w:tcW w:w="2279" w:type="dxa"/>
          </w:tcPr>
          <w:p w:rsidR="00E32381" w:rsidRPr="00B54C5E" w:rsidRDefault="00E32381" w:rsidP="00E32381">
            <w:pPr>
              <w:spacing w:line="240" w:lineRule="atLeast"/>
            </w:pPr>
            <w:r w:rsidRPr="00E32381">
              <w:rPr>
                <w:b/>
              </w:rPr>
              <w:t>Математика (</w:t>
            </w:r>
            <w:r w:rsidRPr="00B54C5E">
              <w:t>познавательное развитие)</w:t>
            </w:r>
          </w:p>
        </w:tc>
        <w:tc>
          <w:tcPr>
            <w:tcW w:w="962" w:type="dxa"/>
            <w:gridSpan w:val="2"/>
          </w:tcPr>
          <w:p w:rsidR="00E32381" w:rsidRPr="00B54C5E" w:rsidRDefault="00E32381" w:rsidP="00E32381">
            <w:pPr>
              <w:spacing w:line="240" w:lineRule="atLeast"/>
            </w:pPr>
            <w:r w:rsidRPr="00B54C5E">
              <w:t>9.40-9.10</w:t>
            </w:r>
          </w:p>
        </w:tc>
        <w:tc>
          <w:tcPr>
            <w:tcW w:w="2298" w:type="dxa"/>
            <w:gridSpan w:val="2"/>
          </w:tcPr>
          <w:p w:rsidR="00E32381" w:rsidRPr="00E32381" w:rsidRDefault="00E32381" w:rsidP="00E32381">
            <w:pPr>
              <w:spacing w:line="240" w:lineRule="atLeast"/>
              <w:rPr>
                <w:b/>
              </w:rPr>
            </w:pPr>
            <w:r w:rsidRPr="00E32381">
              <w:rPr>
                <w:b/>
              </w:rPr>
              <w:t>Художественная литература</w:t>
            </w:r>
          </w:p>
          <w:p w:rsidR="00E32381" w:rsidRPr="00B54C5E" w:rsidRDefault="00E32381" w:rsidP="00E32381">
            <w:pPr>
              <w:spacing w:line="240" w:lineRule="atLeast"/>
            </w:pPr>
            <w:r w:rsidRPr="00E32381">
              <w:rPr>
                <w:b/>
              </w:rPr>
              <w:t>(</w:t>
            </w:r>
            <w:r w:rsidRPr="00B54C5E">
              <w:t xml:space="preserve"> художественно-эстетическое развитие)</w:t>
            </w:r>
          </w:p>
        </w:tc>
        <w:tc>
          <w:tcPr>
            <w:tcW w:w="943" w:type="dxa"/>
          </w:tcPr>
          <w:p w:rsidR="00E32381" w:rsidRPr="00B54C5E" w:rsidRDefault="00E32381" w:rsidP="00E32381">
            <w:pPr>
              <w:spacing w:line="240" w:lineRule="atLeast"/>
            </w:pPr>
            <w:r w:rsidRPr="00B54C5E">
              <w:t>9.40-9.10</w:t>
            </w:r>
          </w:p>
        </w:tc>
        <w:tc>
          <w:tcPr>
            <w:tcW w:w="2286" w:type="dxa"/>
          </w:tcPr>
          <w:p w:rsidR="00E32381" w:rsidRPr="00B54C5E" w:rsidRDefault="00E32381" w:rsidP="00E32381">
            <w:pPr>
              <w:spacing w:line="240" w:lineRule="atLeast"/>
            </w:pPr>
            <w:r w:rsidRPr="00E32381">
              <w:rPr>
                <w:b/>
              </w:rPr>
              <w:t>Аппликация/ Конструирование</w:t>
            </w:r>
          </w:p>
          <w:p w:rsidR="00E32381" w:rsidRPr="00B54C5E" w:rsidRDefault="00E32381" w:rsidP="00E32381">
            <w:pPr>
              <w:spacing w:line="240" w:lineRule="atLeast"/>
            </w:pPr>
            <w:r w:rsidRPr="00E32381">
              <w:rPr>
                <w:b/>
              </w:rPr>
              <w:t>(</w:t>
            </w:r>
            <w:r w:rsidRPr="00B54C5E">
              <w:t>художественно-эстетическое развитие)</w:t>
            </w:r>
          </w:p>
        </w:tc>
        <w:tc>
          <w:tcPr>
            <w:tcW w:w="960" w:type="dxa"/>
          </w:tcPr>
          <w:p w:rsidR="00E32381" w:rsidRPr="00B54C5E" w:rsidRDefault="00E32381" w:rsidP="00E32381">
            <w:pPr>
              <w:spacing w:line="240" w:lineRule="atLeast"/>
            </w:pPr>
            <w:r w:rsidRPr="00B54C5E">
              <w:t>9.40-9.10</w:t>
            </w:r>
          </w:p>
        </w:tc>
        <w:tc>
          <w:tcPr>
            <w:tcW w:w="1982" w:type="dxa"/>
          </w:tcPr>
          <w:p w:rsidR="00E32381" w:rsidRPr="00E32381" w:rsidRDefault="00E32381" w:rsidP="00E32381">
            <w:pPr>
              <w:spacing w:line="240" w:lineRule="atLeast"/>
              <w:rPr>
                <w:b/>
              </w:rPr>
            </w:pPr>
            <w:r w:rsidRPr="00E32381">
              <w:rPr>
                <w:b/>
              </w:rPr>
              <w:t>Лепка</w:t>
            </w:r>
          </w:p>
          <w:p w:rsidR="00E32381" w:rsidRPr="00B54C5E" w:rsidRDefault="00E32381" w:rsidP="00E32381">
            <w:pPr>
              <w:spacing w:line="240" w:lineRule="atLeast"/>
            </w:pPr>
            <w:r w:rsidRPr="00E32381">
              <w:rPr>
                <w:b/>
              </w:rPr>
              <w:t>(</w:t>
            </w:r>
            <w:r w:rsidRPr="00B54C5E">
              <w:t>художественно-эстетическое развитие)</w:t>
            </w:r>
          </w:p>
          <w:p w:rsidR="00E32381" w:rsidRPr="00B54C5E" w:rsidRDefault="00E32381" w:rsidP="00E32381">
            <w:pPr>
              <w:spacing w:line="240" w:lineRule="atLeast"/>
            </w:pPr>
          </w:p>
          <w:p w:rsidR="00E32381" w:rsidRPr="00B54C5E" w:rsidRDefault="00E32381" w:rsidP="00E32381">
            <w:pPr>
              <w:spacing w:line="240" w:lineRule="atLeast"/>
            </w:pPr>
          </w:p>
        </w:tc>
      </w:tr>
      <w:tr w:rsidR="00E32381" w:rsidRPr="00B54C5E" w:rsidTr="00E32381">
        <w:trPr>
          <w:trHeight w:val="330"/>
        </w:trPr>
        <w:tc>
          <w:tcPr>
            <w:tcW w:w="953" w:type="dxa"/>
          </w:tcPr>
          <w:p w:rsidR="00E32381" w:rsidRPr="00B54C5E" w:rsidRDefault="00E32381" w:rsidP="00E32381">
            <w:r w:rsidRPr="00B54C5E">
              <w:t>10.20-</w:t>
            </w:r>
            <w:r w:rsidRPr="00B54C5E">
              <w:lastRenderedPageBreak/>
              <w:t>10.50</w:t>
            </w:r>
          </w:p>
        </w:tc>
        <w:tc>
          <w:tcPr>
            <w:tcW w:w="2342" w:type="dxa"/>
          </w:tcPr>
          <w:p w:rsidR="00E32381" w:rsidRPr="00B54C5E" w:rsidRDefault="00E32381" w:rsidP="00E32381">
            <w:pPr>
              <w:spacing w:line="240" w:lineRule="atLeast"/>
            </w:pPr>
            <w:r w:rsidRPr="00E32381">
              <w:rPr>
                <w:b/>
              </w:rPr>
              <w:lastRenderedPageBreak/>
              <w:t xml:space="preserve">Физическая </w:t>
            </w:r>
            <w:r w:rsidRPr="00E32381">
              <w:rPr>
                <w:b/>
              </w:rPr>
              <w:lastRenderedPageBreak/>
              <w:t xml:space="preserve">культура </w:t>
            </w:r>
            <w:r w:rsidRPr="00B54C5E">
              <w:t>(физическое</w:t>
            </w:r>
          </w:p>
          <w:p w:rsidR="00E32381" w:rsidRPr="00E32381" w:rsidRDefault="00E32381" w:rsidP="00E32381">
            <w:pPr>
              <w:spacing w:line="240" w:lineRule="atLeast"/>
              <w:rPr>
                <w:b/>
              </w:rPr>
            </w:pPr>
            <w:r w:rsidRPr="00B54C5E">
              <w:t>развитие)</w:t>
            </w:r>
          </w:p>
        </w:tc>
        <w:tc>
          <w:tcPr>
            <w:tcW w:w="979" w:type="dxa"/>
            <w:gridSpan w:val="3"/>
          </w:tcPr>
          <w:p w:rsidR="00E32381" w:rsidRPr="00B54C5E" w:rsidRDefault="00E32381" w:rsidP="00E32381">
            <w:pPr>
              <w:spacing w:line="240" w:lineRule="atLeast"/>
            </w:pPr>
            <w:r w:rsidRPr="00B54C5E">
              <w:lastRenderedPageBreak/>
              <w:t>10.20-</w:t>
            </w:r>
            <w:r w:rsidRPr="00B54C5E">
              <w:lastRenderedPageBreak/>
              <w:t>10.50</w:t>
            </w:r>
          </w:p>
        </w:tc>
        <w:tc>
          <w:tcPr>
            <w:tcW w:w="2279" w:type="dxa"/>
          </w:tcPr>
          <w:p w:rsidR="00E32381" w:rsidRPr="00B54C5E" w:rsidRDefault="00E32381" w:rsidP="00E32381">
            <w:pPr>
              <w:spacing w:line="240" w:lineRule="atLeast"/>
            </w:pPr>
            <w:r w:rsidRPr="00E32381">
              <w:rPr>
                <w:b/>
              </w:rPr>
              <w:lastRenderedPageBreak/>
              <w:t>Музыка</w:t>
            </w:r>
            <w:r w:rsidRPr="00B54C5E">
              <w:t xml:space="preserve"> </w:t>
            </w:r>
            <w:r w:rsidRPr="00B54C5E">
              <w:lastRenderedPageBreak/>
              <w:t>(художественно-эстетическое развитие )</w:t>
            </w:r>
          </w:p>
        </w:tc>
        <w:tc>
          <w:tcPr>
            <w:tcW w:w="962" w:type="dxa"/>
            <w:gridSpan w:val="2"/>
          </w:tcPr>
          <w:p w:rsidR="00E32381" w:rsidRPr="00B54C5E" w:rsidRDefault="00E32381" w:rsidP="00E32381">
            <w:pPr>
              <w:spacing w:line="240" w:lineRule="atLeast"/>
            </w:pPr>
            <w:r w:rsidRPr="00B54C5E">
              <w:lastRenderedPageBreak/>
              <w:t>10.20-</w:t>
            </w:r>
            <w:r w:rsidRPr="00B54C5E">
              <w:lastRenderedPageBreak/>
              <w:t>10.50</w:t>
            </w:r>
          </w:p>
        </w:tc>
        <w:tc>
          <w:tcPr>
            <w:tcW w:w="2298" w:type="dxa"/>
            <w:gridSpan w:val="2"/>
          </w:tcPr>
          <w:p w:rsidR="00E32381" w:rsidRPr="00B54C5E" w:rsidRDefault="00E32381" w:rsidP="00E32381">
            <w:pPr>
              <w:spacing w:line="240" w:lineRule="atLeast"/>
            </w:pPr>
            <w:r w:rsidRPr="00E32381">
              <w:rPr>
                <w:b/>
              </w:rPr>
              <w:lastRenderedPageBreak/>
              <w:t xml:space="preserve">Физическая </w:t>
            </w:r>
            <w:r w:rsidRPr="00E32381">
              <w:rPr>
                <w:b/>
              </w:rPr>
              <w:lastRenderedPageBreak/>
              <w:t xml:space="preserve">культура </w:t>
            </w:r>
            <w:r w:rsidRPr="00B54C5E">
              <w:t>(физическое</w:t>
            </w:r>
          </w:p>
          <w:p w:rsidR="00E32381" w:rsidRPr="00B54C5E" w:rsidRDefault="00E32381" w:rsidP="00E32381">
            <w:pPr>
              <w:spacing w:line="240" w:lineRule="atLeast"/>
            </w:pPr>
            <w:r w:rsidRPr="00B54C5E">
              <w:t>развитие)</w:t>
            </w:r>
          </w:p>
        </w:tc>
        <w:tc>
          <w:tcPr>
            <w:tcW w:w="943" w:type="dxa"/>
          </w:tcPr>
          <w:p w:rsidR="00E32381" w:rsidRPr="00B54C5E" w:rsidRDefault="00E32381" w:rsidP="00E32381">
            <w:pPr>
              <w:spacing w:line="240" w:lineRule="atLeast"/>
            </w:pPr>
            <w:r w:rsidRPr="00B54C5E">
              <w:lastRenderedPageBreak/>
              <w:t>10.20-</w:t>
            </w:r>
            <w:r w:rsidRPr="00B54C5E">
              <w:lastRenderedPageBreak/>
              <w:t>10.50</w:t>
            </w:r>
          </w:p>
        </w:tc>
        <w:tc>
          <w:tcPr>
            <w:tcW w:w="2286" w:type="dxa"/>
          </w:tcPr>
          <w:p w:rsidR="00E32381" w:rsidRPr="00B54C5E" w:rsidRDefault="00E32381" w:rsidP="00E32381">
            <w:pPr>
              <w:spacing w:line="240" w:lineRule="atLeast"/>
            </w:pPr>
            <w:r w:rsidRPr="00E32381">
              <w:rPr>
                <w:b/>
              </w:rPr>
              <w:lastRenderedPageBreak/>
              <w:t>Музыка(</w:t>
            </w:r>
            <w:r w:rsidRPr="00B54C5E">
              <w:t>художеств</w:t>
            </w:r>
            <w:r w:rsidRPr="00B54C5E">
              <w:lastRenderedPageBreak/>
              <w:t>енно-эстетическое развитие)</w:t>
            </w:r>
          </w:p>
        </w:tc>
        <w:tc>
          <w:tcPr>
            <w:tcW w:w="960" w:type="dxa"/>
          </w:tcPr>
          <w:p w:rsidR="00E32381" w:rsidRPr="00B54C5E" w:rsidRDefault="00E32381" w:rsidP="00E32381">
            <w:pPr>
              <w:spacing w:line="240" w:lineRule="atLeast"/>
            </w:pPr>
            <w:r w:rsidRPr="00B54C5E">
              <w:lastRenderedPageBreak/>
              <w:t>10.20-</w:t>
            </w:r>
            <w:r w:rsidRPr="00B54C5E">
              <w:lastRenderedPageBreak/>
              <w:t>10.50</w:t>
            </w:r>
          </w:p>
        </w:tc>
        <w:tc>
          <w:tcPr>
            <w:tcW w:w="1982" w:type="dxa"/>
          </w:tcPr>
          <w:p w:rsidR="00E32381" w:rsidRPr="00B54C5E" w:rsidRDefault="00E32381" w:rsidP="00E32381">
            <w:pPr>
              <w:spacing w:line="240" w:lineRule="atLeast"/>
            </w:pPr>
            <w:r w:rsidRPr="00E32381">
              <w:rPr>
                <w:b/>
              </w:rPr>
              <w:lastRenderedPageBreak/>
              <w:t xml:space="preserve">Физическая </w:t>
            </w:r>
            <w:r w:rsidRPr="00E32381">
              <w:rPr>
                <w:b/>
              </w:rPr>
              <w:lastRenderedPageBreak/>
              <w:t xml:space="preserve">культура </w:t>
            </w:r>
            <w:r w:rsidRPr="00B54C5E">
              <w:t>(физическое</w:t>
            </w:r>
          </w:p>
          <w:p w:rsidR="00E32381" w:rsidRPr="00B54C5E" w:rsidRDefault="00E32381" w:rsidP="00E32381">
            <w:pPr>
              <w:spacing w:line="240" w:lineRule="atLeast"/>
            </w:pPr>
            <w:r w:rsidRPr="00B54C5E">
              <w:t>развитие)</w:t>
            </w:r>
          </w:p>
          <w:p w:rsidR="00E32381" w:rsidRPr="00E32381" w:rsidRDefault="00E32381" w:rsidP="00E32381">
            <w:pPr>
              <w:spacing w:line="240" w:lineRule="atLeast"/>
              <w:rPr>
                <w:b/>
              </w:rPr>
            </w:pPr>
          </w:p>
        </w:tc>
      </w:tr>
      <w:tr w:rsidR="00E32381" w:rsidRPr="00B54C5E" w:rsidTr="00E32381">
        <w:trPr>
          <w:trHeight w:val="330"/>
        </w:trPr>
        <w:tc>
          <w:tcPr>
            <w:tcW w:w="953" w:type="dxa"/>
          </w:tcPr>
          <w:p w:rsidR="00E32381" w:rsidRPr="00B54C5E" w:rsidRDefault="00E32381" w:rsidP="00E32381">
            <w:r w:rsidRPr="00B54C5E">
              <w:lastRenderedPageBreak/>
              <w:t>10.10-10.20</w:t>
            </w:r>
          </w:p>
        </w:tc>
        <w:tc>
          <w:tcPr>
            <w:tcW w:w="15031" w:type="dxa"/>
            <w:gridSpan w:val="13"/>
          </w:tcPr>
          <w:p w:rsidR="00E32381" w:rsidRPr="00E32381" w:rsidRDefault="00E32381" w:rsidP="00E32381">
            <w:pPr>
              <w:spacing w:line="240" w:lineRule="atLeast"/>
              <w:rPr>
                <w:b/>
              </w:rPr>
            </w:pPr>
            <w:r w:rsidRPr="00B54C5E">
              <w:t>Второй завтрак (самообслуживание, культурно-гигиенические навыки, этикет,   речевое, социально-коммуникативное развитие ).</w:t>
            </w:r>
          </w:p>
        </w:tc>
      </w:tr>
      <w:tr w:rsidR="00E32381" w:rsidRPr="00B54C5E" w:rsidTr="00E32381">
        <w:trPr>
          <w:trHeight w:val="330"/>
        </w:trPr>
        <w:tc>
          <w:tcPr>
            <w:tcW w:w="953" w:type="dxa"/>
          </w:tcPr>
          <w:p w:rsidR="00E32381" w:rsidRPr="00B54C5E" w:rsidRDefault="00E32381" w:rsidP="00E32381">
            <w:r w:rsidRPr="00B54C5E">
              <w:t>10.50-11.00</w:t>
            </w:r>
          </w:p>
        </w:tc>
        <w:tc>
          <w:tcPr>
            <w:tcW w:w="15031" w:type="dxa"/>
            <w:gridSpan w:val="13"/>
          </w:tcPr>
          <w:p w:rsidR="00E32381" w:rsidRPr="00E32381" w:rsidRDefault="00E32381" w:rsidP="00E32381">
            <w:pPr>
              <w:spacing w:line="240" w:lineRule="atLeast"/>
              <w:rPr>
                <w:b/>
              </w:rPr>
            </w:pPr>
            <w:r w:rsidRPr="00B54C5E">
              <w:t>Подготовка к прогулке (самообслуживание,  речевое, социально-коммуникативное развитие ).</w:t>
            </w:r>
          </w:p>
        </w:tc>
      </w:tr>
      <w:tr w:rsidR="00E32381" w:rsidRPr="00B54C5E" w:rsidTr="00E32381">
        <w:trPr>
          <w:trHeight w:val="330"/>
        </w:trPr>
        <w:tc>
          <w:tcPr>
            <w:tcW w:w="953" w:type="dxa"/>
          </w:tcPr>
          <w:p w:rsidR="00E32381" w:rsidRPr="00B54C5E" w:rsidRDefault="00E32381" w:rsidP="00E32381">
            <w:r w:rsidRPr="00B54C5E">
              <w:t>11.00-12.25</w:t>
            </w:r>
          </w:p>
        </w:tc>
        <w:tc>
          <w:tcPr>
            <w:tcW w:w="15031" w:type="dxa"/>
            <w:gridSpan w:val="13"/>
          </w:tcPr>
          <w:p w:rsidR="00E32381" w:rsidRPr="00B54C5E" w:rsidRDefault="00E32381" w:rsidP="00E32381">
            <w:pPr>
              <w:spacing w:line="240" w:lineRule="atLeast"/>
            </w:pPr>
            <w:r w:rsidRPr="00E32381">
              <w:rPr>
                <w:b/>
              </w:rPr>
              <w:t>Прогулка</w:t>
            </w:r>
            <w:r w:rsidRPr="00B54C5E">
              <w:t>:</w:t>
            </w:r>
          </w:p>
          <w:p w:rsidR="00E32381" w:rsidRPr="00B54C5E" w:rsidRDefault="00E32381" w:rsidP="00E32381">
            <w:pPr>
              <w:spacing w:line="240" w:lineRule="atLeast"/>
            </w:pPr>
            <w:r w:rsidRPr="00E32381">
              <w:rPr>
                <w:b/>
              </w:rPr>
              <w:t>наблюдение</w:t>
            </w:r>
            <w:r w:rsidRPr="00B54C5E">
              <w:t xml:space="preserve"> в природе (речевое, познавательное, социально-коммуникативное развитие )</w:t>
            </w:r>
          </w:p>
          <w:p w:rsidR="00E32381" w:rsidRPr="00B54C5E" w:rsidRDefault="00E32381" w:rsidP="00E32381">
            <w:pPr>
              <w:spacing w:line="240" w:lineRule="atLeast"/>
            </w:pPr>
            <w:r w:rsidRPr="00E32381">
              <w:rPr>
                <w:b/>
              </w:rPr>
              <w:t>труд</w:t>
            </w:r>
            <w:r w:rsidRPr="00B54C5E">
              <w:t xml:space="preserve"> в природе и в быту,</w:t>
            </w:r>
          </w:p>
          <w:p w:rsidR="00E32381" w:rsidRPr="00B54C5E" w:rsidRDefault="00E32381" w:rsidP="00E32381">
            <w:pPr>
              <w:spacing w:line="240" w:lineRule="atLeast"/>
            </w:pPr>
            <w:r w:rsidRPr="00E32381">
              <w:rPr>
                <w:b/>
              </w:rPr>
              <w:t>подвижные игры</w:t>
            </w:r>
            <w:r w:rsidRPr="00B54C5E">
              <w:t xml:space="preserve"> (физическое развитие),</w:t>
            </w:r>
          </w:p>
          <w:p w:rsidR="00E32381" w:rsidRPr="00B54C5E" w:rsidRDefault="00E32381" w:rsidP="00E32381">
            <w:pPr>
              <w:spacing w:line="240" w:lineRule="atLeast"/>
            </w:pPr>
            <w:r w:rsidRPr="00E32381">
              <w:rPr>
                <w:b/>
              </w:rPr>
              <w:t>ролевые игры</w:t>
            </w:r>
            <w:r w:rsidRPr="00B54C5E">
              <w:t xml:space="preserve"> (речевое, познавательное, социально-коммуникативное развитие ),</w:t>
            </w:r>
          </w:p>
          <w:p w:rsidR="00E32381" w:rsidRPr="00B54C5E" w:rsidRDefault="00E32381" w:rsidP="00E32381">
            <w:pPr>
              <w:spacing w:line="240" w:lineRule="atLeast"/>
            </w:pPr>
            <w:r w:rsidRPr="00B54C5E">
              <w:t xml:space="preserve">индивидуальная работа по </w:t>
            </w:r>
            <w:r w:rsidRPr="00E32381">
              <w:rPr>
                <w:b/>
              </w:rPr>
              <w:t>развитию движений</w:t>
            </w:r>
            <w:r w:rsidRPr="00B54C5E">
              <w:t xml:space="preserve">  (физическое развитие ),</w:t>
            </w:r>
          </w:p>
          <w:p w:rsidR="00E32381" w:rsidRPr="00B54C5E" w:rsidRDefault="00E32381" w:rsidP="00E32381">
            <w:pPr>
              <w:spacing w:line="240" w:lineRule="atLeast"/>
            </w:pPr>
            <w:r w:rsidRPr="00B54C5E">
              <w:t xml:space="preserve">дидактические </w:t>
            </w:r>
            <w:r w:rsidRPr="00E32381">
              <w:rPr>
                <w:b/>
              </w:rPr>
              <w:t>игры</w:t>
            </w:r>
            <w:r w:rsidRPr="00B54C5E">
              <w:t xml:space="preserve"> по экологии, развитию речи, ознакомлению с окружающим (речевое, познавательное, социально-коммуникативное развитие),</w:t>
            </w:r>
          </w:p>
          <w:p w:rsidR="00E32381" w:rsidRPr="00B54C5E" w:rsidRDefault="00E32381" w:rsidP="00E32381">
            <w:pPr>
              <w:spacing w:line="240" w:lineRule="atLeast"/>
            </w:pPr>
            <w:r w:rsidRPr="00E32381">
              <w:rPr>
                <w:b/>
              </w:rPr>
              <w:t>беседы</w:t>
            </w:r>
            <w:r w:rsidRPr="00B54C5E">
              <w:t xml:space="preserve"> с детьми (речевое, познавательное развитие),</w:t>
            </w:r>
          </w:p>
          <w:p w:rsidR="00E32381" w:rsidRPr="00B54C5E" w:rsidRDefault="00E32381" w:rsidP="00E32381">
            <w:pPr>
              <w:spacing w:line="240" w:lineRule="atLeast"/>
            </w:pPr>
            <w:r w:rsidRPr="00E32381">
              <w:rPr>
                <w:b/>
              </w:rPr>
              <w:t xml:space="preserve">рисование </w:t>
            </w:r>
            <w:r w:rsidRPr="00B54C5E">
              <w:t xml:space="preserve">на асфальте, на мольбертах </w:t>
            </w:r>
            <w:r w:rsidRPr="00E32381">
              <w:rPr>
                <w:b/>
              </w:rPr>
              <w:t>(</w:t>
            </w:r>
            <w:r w:rsidRPr="00B54C5E">
              <w:t>художественно-эстетическое развитие)</w:t>
            </w:r>
          </w:p>
        </w:tc>
      </w:tr>
      <w:tr w:rsidR="00E32381" w:rsidRPr="00B54C5E" w:rsidTr="00E32381">
        <w:trPr>
          <w:trHeight w:val="330"/>
        </w:trPr>
        <w:tc>
          <w:tcPr>
            <w:tcW w:w="953" w:type="dxa"/>
          </w:tcPr>
          <w:p w:rsidR="00E32381" w:rsidRPr="00B54C5E" w:rsidRDefault="00E32381" w:rsidP="00E32381">
            <w:r w:rsidRPr="00B54C5E">
              <w:t>12.25-12.35</w:t>
            </w:r>
          </w:p>
        </w:tc>
        <w:tc>
          <w:tcPr>
            <w:tcW w:w="15031" w:type="dxa"/>
            <w:gridSpan w:val="13"/>
          </w:tcPr>
          <w:p w:rsidR="00E32381" w:rsidRPr="00E32381" w:rsidRDefault="00E32381" w:rsidP="00E32381">
            <w:pPr>
              <w:spacing w:line="240" w:lineRule="atLeast"/>
              <w:rPr>
                <w:b/>
              </w:rPr>
            </w:pPr>
            <w:r w:rsidRPr="00E32381">
              <w:rPr>
                <w:b/>
              </w:rPr>
              <w:t xml:space="preserve">Возвращение с прогулки, подготовка к обеду </w:t>
            </w:r>
            <w:r w:rsidRPr="00B54C5E">
              <w:t>(самообслуживание, культурно-гигиенические навыки, этикет речевое, социально-коммуникативное развитие</w:t>
            </w:r>
          </w:p>
        </w:tc>
      </w:tr>
      <w:tr w:rsidR="00E32381" w:rsidRPr="00B54C5E" w:rsidTr="00E32381">
        <w:trPr>
          <w:trHeight w:val="330"/>
        </w:trPr>
        <w:tc>
          <w:tcPr>
            <w:tcW w:w="953" w:type="dxa"/>
          </w:tcPr>
          <w:p w:rsidR="00E32381" w:rsidRPr="00B54C5E" w:rsidRDefault="00E32381" w:rsidP="00E32381">
            <w:r w:rsidRPr="00B54C5E">
              <w:t>12.35-13.00</w:t>
            </w:r>
          </w:p>
        </w:tc>
        <w:tc>
          <w:tcPr>
            <w:tcW w:w="15031" w:type="dxa"/>
            <w:gridSpan w:val="13"/>
          </w:tcPr>
          <w:p w:rsidR="00E32381" w:rsidRPr="00B54C5E" w:rsidRDefault="00E32381" w:rsidP="00E32381">
            <w:pPr>
              <w:spacing w:line="240" w:lineRule="atLeast"/>
            </w:pPr>
            <w:r w:rsidRPr="00E32381">
              <w:rPr>
                <w:b/>
              </w:rPr>
              <w:t>Обед</w:t>
            </w:r>
            <w:r w:rsidRPr="00B54C5E">
              <w:t xml:space="preserve"> (самообслуживание, культурно-гигиенические навыки, здоровье, социализация, этикет, речевое, социально-коммуникативное развитие ).</w:t>
            </w:r>
          </w:p>
          <w:p w:rsidR="00E32381" w:rsidRPr="00B54C5E" w:rsidRDefault="00E32381" w:rsidP="00E32381">
            <w:pPr>
              <w:spacing w:line="240" w:lineRule="atLeast"/>
            </w:pPr>
            <w:r w:rsidRPr="00E32381">
              <w:rPr>
                <w:b/>
              </w:rPr>
              <w:t>Подготовка ко сну</w:t>
            </w:r>
            <w:r w:rsidRPr="00B54C5E">
              <w:t xml:space="preserve"> (самообслуживание, культурно-гигиенические навыки, физическое развитие).</w:t>
            </w:r>
          </w:p>
        </w:tc>
      </w:tr>
      <w:tr w:rsidR="00E32381" w:rsidRPr="00B54C5E" w:rsidTr="00E32381">
        <w:trPr>
          <w:trHeight w:val="330"/>
        </w:trPr>
        <w:tc>
          <w:tcPr>
            <w:tcW w:w="953" w:type="dxa"/>
          </w:tcPr>
          <w:p w:rsidR="00E32381" w:rsidRPr="00B54C5E" w:rsidRDefault="00E32381" w:rsidP="00E32381">
            <w:r w:rsidRPr="00B54C5E">
              <w:t>13.00-15.30</w:t>
            </w:r>
          </w:p>
        </w:tc>
        <w:tc>
          <w:tcPr>
            <w:tcW w:w="15031" w:type="dxa"/>
            <w:gridSpan w:val="13"/>
          </w:tcPr>
          <w:p w:rsidR="00E32381" w:rsidRPr="00E32381" w:rsidRDefault="00E32381" w:rsidP="00E32381">
            <w:pPr>
              <w:spacing w:line="240" w:lineRule="atLeast"/>
              <w:rPr>
                <w:b/>
              </w:rPr>
            </w:pPr>
            <w:r w:rsidRPr="00E32381">
              <w:rPr>
                <w:b/>
              </w:rPr>
              <w:t xml:space="preserve">Сон </w:t>
            </w:r>
            <w:r w:rsidRPr="00B54C5E">
              <w:t>(физическое развитие)</w:t>
            </w:r>
          </w:p>
        </w:tc>
      </w:tr>
      <w:tr w:rsidR="00E32381" w:rsidRPr="00B54C5E" w:rsidTr="00E32381">
        <w:trPr>
          <w:trHeight w:val="330"/>
        </w:trPr>
        <w:tc>
          <w:tcPr>
            <w:tcW w:w="953" w:type="dxa"/>
          </w:tcPr>
          <w:p w:rsidR="00E32381" w:rsidRPr="00B54C5E" w:rsidRDefault="00E32381" w:rsidP="00E32381">
            <w:r w:rsidRPr="00B54C5E">
              <w:t>15.30-15.40</w:t>
            </w:r>
          </w:p>
        </w:tc>
        <w:tc>
          <w:tcPr>
            <w:tcW w:w="15031" w:type="dxa"/>
            <w:gridSpan w:val="13"/>
          </w:tcPr>
          <w:p w:rsidR="00E32381" w:rsidRPr="00E32381" w:rsidRDefault="00E32381" w:rsidP="00E32381">
            <w:pPr>
              <w:spacing w:line="240" w:lineRule="atLeast"/>
              <w:rPr>
                <w:b/>
              </w:rPr>
            </w:pPr>
            <w:r w:rsidRPr="00E32381">
              <w:rPr>
                <w:b/>
              </w:rPr>
              <w:t>Постепенный подъем,</w:t>
            </w:r>
          </w:p>
          <w:p w:rsidR="00E32381" w:rsidRPr="00E32381" w:rsidRDefault="00E32381" w:rsidP="00E32381">
            <w:pPr>
              <w:spacing w:line="240" w:lineRule="atLeast"/>
              <w:rPr>
                <w:b/>
              </w:rPr>
            </w:pPr>
            <w:r w:rsidRPr="00E32381">
              <w:rPr>
                <w:b/>
              </w:rPr>
              <w:t>Гимнастика после сна,</w:t>
            </w:r>
          </w:p>
          <w:p w:rsidR="00E32381" w:rsidRPr="00E32381" w:rsidRDefault="00E32381" w:rsidP="00E32381">
            <w:pPr>
              <w:spacing w:line="240" w:lineRule="atLeast"/>
              <w:rPr>
                <w:b/>
              </w:rPr>
            </w:pPr>
            <w:r w:rsidRPr="00E32381">
              <w:rPr>
                <w:b/>
              </w:rPr>
              <w:t xml:space="preserve">Воздушные ванны, </w:t>
            </w:r>
          </w:p>
          <w:p w:rsidR="00E32381" w:rsidRPr="00E32381" w:rsidRDefault="00E32381" w:rsidP="00E32381">
            <w:pPr>
              <w:spacing w:line="240" w:lineRule="atLeast"/>
              <w:rPr>
                <w:b/>
              </w:rPr>
            </w:pPr>
            <w:r w:rsidRPr="00E32381">
              <w:rPr>
                <w:b/>
              </w:rPr>
              <w:t>Водные, гигиенические процедуры,</w:t>
            </w:r>
          </w:p>
          <w:p w:rsidR="00E32381" w:rsidRPr="00E32381" w:rsidRDefault="00E32381" w:rsidP="00E32381">
            <w:pPr>
              <w:spacing w:line="240" w:lineRule="atLeast"/>
              <w:rPr>
                <w:b/>
              </w:rPr>
            </w:pPr>
            <w:r w:rsidRPr="00E32381">
              <w:rPr>
                <w:b/>
              </w:rPr>
              <w:t>Обширное умывание,</w:t>
            </w:r>
          </w:p>
          <w:p w:rsidR="00E32381" w:rsidRPr="00B54C5E" w:rsidRDefault="00E32381" w:rsidP="00E32381">
            <w:pPr>
              <w:spacing w:line="240" w:lineRule="atLeast"/>
            </w:pPr>
            <w:r w:rsidRPr="00E32381">
              <w:rPr>
                <w:b/>
              </w:rPr>
              <w:t>Профилактика плоскостопия</w:t>
            </w:r>
            <w:r w:rsidRPr="00B54C5E">
              <w:t xml:space="preserve"> (физическое развитие)</w:t>
            </w:r>
          </w:p>
          <w:p w:rsidR="00E32381" w:rsidRPr="00B54C5E" w:rsidRDefault="00E32381" w:rsidP="00E32381">
            <w:pPr>
              <w:spacing w:line="240" w:lineRule="atLeast"/>
            </w:pPr>
          </w:p>
          <w:p w:rsidR="00E32381" w:rsidRPr="00B54C5E" w:rsidRDefault="00E32381" w:rsidP="00E32381">
            <w:pPr>
              <w:spacing w:line="240" w:lineRule="atLeast"/>
            </w:pPr>
          </w:p>
          <w:p w:rsidR="00E32381" w:rsidRPr="00B54C5E" w:rsidRDefault="00E32381" w:rsidP="00E32381">
            <w:pPr>
              <w:spacing w:line="240" w:lineRule="atLeast"/>
            </w:pPr>
          </w:p>
        </w:tc>
      </w:tr>
    </w:tbl>
    <w:p w:rsidR="00E32381" w:rsidRPr="00B54C5E" w:rsidRDefault="00E32381" w:rsidP="00E32381">
      <w:pPr>
        <w:tabs>
          <w:tab w:val="left" w:pos="5500"/>
        </w:tabs>
        <w:rPr>
          <w:sz w:val="36"/>
          <w:szCs w:val="36"/>
        </w:rPr>
      </w:pPr>
    </w:p>
    <w:tbl>
      <w:tblPr>
        <w:tblpPr w:leftFromText="180" w:rightFromText="180" w:vertAnchor="text" w:horzAnchor="margin" w:tblpY="505"/>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2"/>
        <w:gridCol w:w="25"/>
        <w:gridCol w:w="2079"/>
        <w:gridCol w:w="898"/>
        <w:gridCol w:w="2039"/>
        <w:gridCol w:w="937"/>
        <w:gridCol w:w="2000"/>
        <w:gridCol w:w="977"/>
        <w:gridCol w:w="1960"/>
        <w:gridCol w:w="1017"/>
        <w:gridCol w:w="2659"/>
      </w:tblGrid>
      <w:tr w:rsidR="00E32381" w:rsidRPr="00B54C5E" w:rsidTr="00E32381">
        <w:trPr>
          <w:trHeight w:val="1220"/>
        </w:trPr>
        <w:tc>
          <w:tcPr>
            <w:tcW w:w="1252" w:type="dxa"/>
            <w:vMerge w:val="restart"/>
          </w:tcPr>
          <w:p w:rsidR="00E32381" w:rsidRPr="00B54C5E" w:rsidRDefault="00E32381" w:rsidP="00E32381">
            <w:r w:rsidRPr="00B54C5E">
              <w:lastRenderedPageBreak/>
              <w:t>15.40-16.10</w:t>
            </w:r>
          </w:p>
        </w:tc>
        <w:tc>
          <w:tcPr>
            <w:tcW w:w="2104" w:type="dxa"/>
            <w:gridSpan w:val="2"/>
            <w:vMerge w:val="restart"/>
          </w:tcPr>
          <w:p w:rsidR="00E32381" w:rsidRPr="00E32381" w:rsidRDefault="00E32381" w:rsidP="00E32381">
            <w:pPr>
              <w:rPr>
                <w:b/>
              </w:rPr>
            </w:pPr>
            <w:r w:rsidRPr="00E32381">
              <w:rPr>
                <w:b/>
              </w:rPr>
              <w:t>Кружковая работа: Кружок «Юный эколог»</w:t>
            </w:r>
          </w:p>
          <w:p w:rsidR="00E32381" w:rsidRPr="00E32381" w:rsidRDefault="00E32381" w:rsidP="00E32381">
            <w:pPr>
              <w:rPr>
                <w:b/>
              </w:rPr>
            </w:pPr>
            <w:r w:rsidRPr="00E32381">
              <w:rPr>
                <w:b/>
              </w:rPr>
              <w:t>(</w:t>
            </w:r>
            <w:r w:rsidRPr="00B54C5E">
              <w:t>познавательное развитие)</w:t>
            </w:r>
          </w:p>
          <w:p w:rsidR="00E32381" w:rsidRPr="00B54C5E" w:rsidRDefault="00E32381" w:rsidP="00E32381"/>
        </w:tc>
        <w:tc>
          <w:tcPr>
            <w:tcW w:w="898" w:type="dxa"/>
          </w:tcPr>
          <w:p w:rsidR="00E32381" w:rsidRPr="00B54C5E" w:rsidRDefault="00E32381" w:rsidP="00E32381">
            <w:r w:rsidRPr="00B54C5E">
              <w:t>15.40-16.10</w:t>
            </w:r>
          </w:p>
        </w:tc>
        <w:tc>
          <w:tcPr>
            <w:tcW w:w="2039" w:type="dxa"/>
          </w:tcPr>
          <w:p w:rsidR="00E32381" w:rsidRPr="00E32381" w:rsidRDefault="00E32381" w:rsidP="00E32381">
            <w:pPr>
              <w:rPr>
                <w:b/>
              </w:rPr>
            </w:pPr>
            <w:r w:rsidRPr="00E32381">
              <w:rPr>
                <w:b/>
              </w:rPr>
              <w:t>Кружковая работа: Кружок «Горница»</w:t>
            </w:r>
          </w:p>
          <w:p w:rsidR="00E32381" w:rsidRPr="00E32381" w:rsidRDefault="00E32381" w:rsidP="00E32381">
            <w:pPr>
              <w:rPr>
                <w:b/>
              </w:rPr>
            </w:pPr>
            <w:r w:rsidRPr="00E32381">
              <w:rPr>
                <w:b/>
              </w:rPr>
              <w:t>(</w:t>
            </w:r>
            <w:r w:rsidRPr="00B54C5E">
              <w:t xml:space="preserve"> художественно-эстетическое развитие)</w:t>
            </w:r>
          </w:p>
          <w:p w:rsidR="00E32381" w:rsidRPr="00B54C5E" w:rsidRDefault="00E32381" w:rsidP="00E32381"/>
        </w:tc>
        <w:tc>
          <w:tcPr>
            <w:tcW w:w="937" w:type="dxa"/>
            <w:vMerge w:val="restart"/>
          </w:tcPr>
          <w:p w:rsidR="00E32381" w:rsidRPr="00B54C5E" w:rsidRDefault="00E32381" w:rsidP="00E32381">
            <w:r w:rsidRPr="00B54C5E">
              <w:t>15.40-16.10</w:t>
            </w:r>
          </w:p>
        </w:tc>
        <w:tc>
          <w:tcPr>
            <w:tcW w:w="2000" w:type="dxa"/>
            <w:vMerge w:val="restart"/>
          </w:tcPr>
          <w:p w:rsidR="00E32381" w:rsidRPr="00B54C5E" w:rsidRDefault="00E32381" w:rsidP="00E32381">
            <w:r w:rsidRPr="00E32381">
              <w:rPr>
                <w:b/>
              </w:rPr>
              <w:t>Сладкий час</w:t>
            </w:r>
            <w:r w:rsidRPr="00B54C5E">
              <w:t xml:space="preserve"> (речевое, познавательное, социально-коммуникативное развитие)</w:t>
            </w:r>
          </w:p>
        </w:tc>
        <w:tc>
          <w:tcPr>
            <w:tcW w:w="977" w:type="dxa"/>
          </w:tcPr>
          <w:p w:rsidR="00E32381" w:rsidRPr="00B54C5E" w:rsidRDefault="00E32381" w:rsidP="00E32381">
            <w:r w:rsidRPr="00B54C5E">
              <w:t>15.40-16.10</w:t>
            </w:r>
          </w:p>
        </w:tc>
        <w:tc>
          <w:tcPr>
            <w:tcW w:w="1960" w:type="dxa"/>
          </w:tcPr>
          <w:p w:rsidR="00E32381" w:rsidRPr="00B54C5E" w:rsidRDefault="00E32381" w:rsidP="00E32381">
            <w:r w:rsidRPr="00E32381">
              <w:rPr>
                <w:b/>
              </w:rPr>
              <w:t>Кружковая работа: Кружок «Мой веселый мяч»(физическое развитие)</w:t>
            </w:r>
          </w:p>
        </w:tc>
        <w:tc>
          <w:tcPr>
            <w:tcW w:w="1017" w:type="dxa"/>
            <w:vMerge w:val="restart"/>
          </w:tcPr>
          <w:p w:rsidR="00E32381" w:rsidRPr="00B54C5E" w:rsidRDefault="00E32381" w:rsidP="00E32381">
            <w:r w:rsidRPr="00B54C5E">
              <w:t>15.40-16.10</w:t>
            </w:r>
          </w:p>
        </w:tc>
        <w:tc>
          <w:tcPr>
            <w:tcW w:w="2659" w:type="dxa"/>
            <w:vMerge w:val="restart"/>
          </w:tcPr>
          <w:p w:rsidR="00E32381" w:rsidRPr="00B54C5E" w:rsidRDefault="00E32381" w:rsidP="00E32381">
            <w:pPr>
              <w:spacing w:line="240" w:lineRule="atLeast"/>
            </w:pPr>
            <w:r w:rsidRPr="00B54C5E">
              <w:t>Театральная</w:t>
            </w:r>
          </w:p>
          <w:p w:rsidR="00E32381" w:rsidRPr="00B54C5E" w:rsidRDefault="00E32381" w:rsidP="00E32381">
            <w:pPr>
              <w:spacing w:line="240" w:lineRule="atLeast"/>
            </w:pPr>
            <w:r w:rsidRPr="00B54C5E">
              <w:t xml:space="preserve"> пятница</w:t>
            </w:r>
          </w:p>
          <w:p w:rsidR="00E32381" w:rsidRPr="00B54C5E" w:rsidRDefault="00E32381" w:rsidP="00E32381">
            <w:r w:rsidRPr="00B54C5E">
              <w:t>(художественно-эстетическое, социально-коммуникативное развитие)</w:t>
            </w:r>
          </w:p>
        </w:tc>
      </w:tr>
      <w:tr w:rsidR="00E32381" w:rsidRPr="00B54C5E" w:rsidTr="00E32381">
        <w:trPr>
          <w:trHeight w:val="1400"/>
        </w:trPr>
        <w:tc>
          <w:tcPr>
            <w:tcW w:w="1252" w:type="dxa"/>
            <w:vMerge/>
          </w:tcPr>
          <w:p w:rsidR="00E32381" w:rsidRPr="00B54C5E" w:rsidRDefault="00E32381" w:rsidP="00E32381"/>
        </w:tc>
        <w:tc>
          <w:tcPr>
            <w:tcW w:w="2104" w:type="dxa"/>
            <w:gridSpan w:val="2"/>
            <w:vMerge/>
          </w:tcPr>
          <w:p w:rsidR="00E32381" w:rsidRPr="00E32381" w:rsidRDefault="00E32381" w:rsidP="00E32381">
            <w:pPr>
              <w:rPr>
                <w:b/>
              </w:rPr>
            </w:pPr>
          </w:p>
        </w:tc>
        <w:tc>
          <w:tcPr>
            <w:tcW w:w="898" w:type="dxa"/>
            <w:vMerge w:val="restart"/>
          </w:tcPr>
          <w:p w:rsidR="00E32381" w:rsidRPr="00B54C5E" w:rsidRDefault="00E32381" w:rsidP="00E32381">
            <w:r w:rsidRPr="00B54C5E">
              <w:t>16.10-16.25</w:t>
            </w:r>
          </w:p>
        </w:tc>
        <w:tc>
          <w:tcPr>
            <w:tcW w:w="2039" w:type="dxa"/>
            <w:vMerge w:val="restart"/>
          </w:tcPr>
          <w:p w:rsidR="00E32381" w:rsidRPr="00E32381" w:rsidRDefault="00E32381" w:rsidP="00E32381">
            <w:pPr>
              <w:rPr>
                <w:b/>
              </w:rPr>
            </w:pPr>
            <w:r w:rsidRPr="00B54C5E">
              <w:t xml:space="preserve">Самостоятельная </w:t>
            </w:r>
            <w:r w:rsidRPr="00E32381">
              <w:rPr>
                <w:b/>
              </w:rPr>
              <w:t>игровая и художественная</w:t>
            </w:r>
            <w:r w:rsidRPr="00B54C5E">
              <w:t xml:space="preserve"> деятельность детей ( речевое, познавательное, социально-коммуникативное, художественно-эстетическое развитие )</w:t>
            </w:r>
          </w:p>
        </w:tc>
        <w:tc>
          <w:tcPr>
            <w:tcW w:w="937" w:type="dxa"/>
            <w:vMerge/>
          </w:tcPr>
          <w:p w:rsidR="00E32381" w:rsidRPr="00B54C5E" w:rsidRDefault="00E32381" w:rsidP="00E32381"/>
        </w:tc>
        <w:tc>
          <w:tcPr>
            <w:tcW w:w="2000" w:type="dxa"/>
            <w:vMerge/>
          </w:tcPr>
          <w:p w:rsidR="00E32381" w:rsidRPr="00E32381" w:rsidRDefault="00E32381" w:rsidP="00E32381">
            <w:pPr>
              <w:rPr>
                <w:b/>
              </w:rPr>
            </w:pPr>
          </w:p>
        </w:tc>
        <w:tc>
          <w:tcPr>
            <w:tcW w:w="977" w:type="dxa"/>
            <w:vMerge w:val="restart"/>
          </w:tcPr>
          <w:p w:rsidR="00E32381" w:rsidRPr="00B54C5E" w:rsidRDefault="00E32381" w:rsidP="00E32381">
            <w:r w:rsidRPr="00B54C5E">
              <w:t>16.10-16.25</w:t>
            </w:r>
          </w:p>
        </w:tc>
        <w:tc>
          <w:tcPr>
            <w:tcW w:w="1960" w:type="dxa"/>
            <w:vMerge w:val="restart"/>
          </w:tcPr>
          <w:p w:rsidR="00E32381" w:rsidRPr="00E32381" w:rsidRDefault="00E32381" w:rsidP="00E32381">
            <w:pPr>
              <w:rPr>
                <w:b/>
              </w:rPr>
            </w:pPr>
            <w:r w:rsidRPr="00B54C5E">
              <w:t xml:space="preserve">Самостоятельная </w:t>
            </w:r>
            <w:r w:rsidRPr="00E32381">
              <w:rPr>
                <w:b/>
              </w:rPr>
              <w:t>игровая и художественная</w:t>
            </w:r>
            <w:r w:rsidRPr="00B54C5E">
              <w:t xml:space="preserve"> деятельность детей ( речевое, познавательное, социально-коммуникативное, художественно-эстетическое развитие )</w:t>
            </w:r>
          </w:p>
        </w:tc>
        <w:tc>
          <w:tcPr>
            <w:tcW w:w="1017" w:type="dxa"/>
            <w:vMerge/>
          </w:tcPr>
          <w:p w:rsidR="00E32381" w:rsidRPr="00B54C5E" w:rsidRDefault="00E32381" w:rsidP="00E32381"/>
        </w:tc>
        <w:tc>
          <w:tcPr>
            <w:tcW w:w="2659" w:type="dxa"/>
            <w:vMerge/>
          </w:tcPr>
          <w:p w:rsidR="00E32381" w:rsidRPr="00B54C5E" w:rsidRDefault="00E32381" w:rsidP="00E32381"/>
        </w:tc>
      </w:tr>
      <w:tr w:rsidR="00E32381" w:rsidRPr="00B54C5E" w:rsidTr="00E32381">
        <w:trPr>
          <w:trHeight w:val="293"/>
        </w:trPr>
        <w:tc>
          <w:tcPr>
            <w:tcW w:w="1252" w:type="dxa"/>
            <w:vMerge w:val="restart"/>
          </w:tcPr>
          <w:p w:rsidR="00E32381" w:rsidRPr="00B54C5E" w:rsidRDefault="00E32381" w:rsidP="00E32381">
            <w:r w:rsidRPr="00B54C5E">
              <w:t>16.10-16.25</w:t>
            </w:r>
          </w:p>
        </w:tc>
        <w:tc>
          <w:tcPr>
            <w:tcW w:w="2104" w:type="dxa"/>
            <w:gridSpan w:val="2"/>
            <w:vMerge w:val="restart"/>
          </w:tcPr>
          <w:p w:rsidR="00E32381" w:rsidRPr="00E32381" w:rsidRDefault="00E32381" w:rsidP="00E32381">
            <w:pPr>
              <w:rPr>
                <w:b/>
              </w:rPr>
            </w:pPr>
            <w:r w:rsidRPr="00B54C5E">
              <w:t xml:space="preserve">Самостоятельная </w:t>
            </w:r>
            <w:r w:rsidRPr="00E32381">
              <w:rPr>
                <w:b/>
              </w:rPr>
              <w:t>игровая и художественная</w:t>
            </w:r>
            <w:r w:rsidRPr="00B54C5E">
              <w:t xml:space="preserve"> деятельность детей ( речевое, познавательное, социально-коммуникативное, художественно-эстетическое развитие )</w:t>
            </w:r>
          </w:p>
        </w:tc>
        <w:tc>
          <w:tcPr>
            <w:tcW w:w="898" w:type="dxa"/>
            <w:vMerge/>
          </w:tcPr>
          <w:p w:rsidR="00E32381" w:rsidRPr="00B54C5E" w:rsidRDefault="00E32381" w:rsidP="00E32381"/>
        </w:tc>
        <w:tc>
          <w:tcPr>
            <w:tcW w:w="2039" w:type="dxa"/>
            <w:vMerge/>
          </w:tcPr>
          <w:p w:rsidR="00E32381" w:rsidRPr="00E32381" w:rsidRDefault="00E32381" w:rsidP="00E32381">
            <w:pPr>
              <w:rPr>
                <w:b/>
              </w:rPr>
            </w:pPr>
          </w:p>
        </w:tc>
        <w:tc>
          <w:tcPr>
            <w:tcW w:w="937" w:type="dxa"/>
            <w:vMerge/>
          </w:tcPr>
          <w:p w:rsidR="00E32381" w:rsidRPr="00B54C5E" w:rsidRDefault="00E32381" w:rsidP="00E32381"/>
        </w:tc>
        <w:tc>
          <w:tcPr>
            <w:tcW w:w="2000" w:type="dxa"/>
            <w:vMerge/>
          </w:tcPr>
          <w:p w:rsidR="00E32381" w:rsidRPr="00E32381" w:rsidRDefault="00E32381" w:rsidP="00E32381">
            <w:pPr>
              <w:rPr>
                <w:b/>
              </w:rPr>
            </w:pPr>
          </w:p>
        </w:tc>
        <w:tc>
          <w:tcPr>
            <w:tcW w:w="977" w:type="dxa"/>
            <w:vMerge/>
          </w:tcPr>
          <w:p w:rsidR="00E32381" w:rsidRPr="00B54C5E" w:rsidRDefault="00E32381" w:rsidP="00E32381"/>
        </w:tc>
        <w:tc>
          <w:tcPr>
            <w:tcW w:w="1960" w:type="dxa"/>
            <w:vMerge/>
          </w:tcPr>
          <w:p w:rsidR="00E32381" w:rsidRPr="00E32381" w:rsidRDefault="00E32381" w:rsidP="00E32381">
            <w:pPr>
              <w:rPr>
                <w:b/>
              </w:rPr>
            </w:pPr>
          </w:p>
        </w:tc>
        <w:tc>
          <w:tcPr>
            <w:tcW w:w="1017" w:type="dxa"/>
            <w:vMerge/>
          </w:tcPr>
          <w:p w:rsidR="00E32381" w:rsidRPr="00B54C5E" w:rsidRDefault="00E32381" w:rsidP="00E32381"/>
        </w:tc>
        <w:tc>
          <w:tcPr>
            <w:tcW w:w="2659" w:type="dxa"/>
            <w:vMerge/>
          </w:tcPr>
          <w:p w:rsidR="00E32381" w:rsidRPr="00B54C5E" w:rsidRDefault="00E32381" w:rsidP="00E32381"/>
        </w:tc>
      </w:tr>
      <w:tr w:rsidR="00E32381" w:rsidRPr="00B54C5E" w:rsidTr="00E32381">
        <w:trPr>
          <w:trHeight w:val="987"/>
        </w:trPr>
        <w:tc>
          <w:tcPr>
            <w:tcW w:w="1252" w:type="dxa"/>
            <w:vMerge/>
          </w:tcPr>
          <w:p w:rsidR="00E32381" w:rsidRPr="00B54C5E" w:rsidRDefault="00E32381" w:rsidP="00E32381"/>
        </w:tc>
        <w:tc>
          <w:tcPr>
            <w:tcW w:w="2104" w:type="dxa"/>
            <w:gridSpan w:val="2"/>
            <w:vMerge/>
          </w:tcPr>
          <w:p w:rsidR="00E32381" w:rsidRPr="00B54C5E" w:rsidRDefault="00E32381" w:rsidP="00E32381"/>
        </w:tc>
        <w:tc>
          <w:tcPr>
            <w:tcW w:w="898" w:type="dxa"/>
            <w:vMerge/>
          </w:tcPr>
          <w:p w:rsidR="00E32381" w:rsidRPr="00B54C5E" w:rsidRDefault="00E32381" w:rsidP="00E32381"/>
        </w:tc>
        <w:tc>
          <w:tcPr>
            <w:tcW w:w="2039" w:type="dxa"/>
            <w:vMerge/>
          </w:tcPr>
          <w:p w:rsidR="00E32381" w:rsidRPr="00B54C5E" w:rsidRDefault="00E32381" w:rsidP="00E32381"/>
        </w:tc>
        <w:tc>
          <w:tcPr>
            <w:tcW w:w="937" w:type="dxa"/>
          </w:tcPr>
          <w:p w:rsidR="00E32381" w:rsidRPr="00B54C5E" w:rsidRDefault="00E32381" w:rsidP="00E32381">
            <w:r w:rsidRPr="00B54C5E">
              <w:t>16.10-16.25</w:t>
            </w:r>
          </w:p>
        </w:tc>
        <w:tc>
          <w:tcPr>
            <w:tcW w:w="2000" w:type="dxa"/>
          </w:tcPr>
          <w:p w:rsidR="00E32381" w:rsidRPr="00B54C5E" w:rsidRDefault="00E32381" w:rsidP="00E32381">
            <w:r w:rsidRPr="00B54C5E">
              <w:t xml:space="preserve">Самостоятельная </w:t>
            </w:r>
            <w:r w:rsidRPr="00E32381">
              <w:rPr>
                <w:b/>
              </w:rPr>
              <w:t>игровая и художественная</w:t>
            </w:r>
            <w:r w:rsidRPr="00B54C5E">
              <w:t xml:space="preserve"> деятельность детей ( речевое, познавательное, социально-коммуникативное, художественно-эстетическое развитие )</w:t>
            </w:r>
          </w:p>
        </w:tc>
        <w:tc>
          <w:tcPr>
            <w:tcW w:w="977" w:type="dxa"/>
            <w:vMerge/>
          </w:tcPr>
          <w:p w:rsidR="00E32381" w:rsidRPr="00B54C5E" w:rsidRDefault="00E32381" w:rsidP="00E32381"/>
        </w:tc>
        <w:tc>
          <w:tcPr>
            <w:tcW w:w="1960" w:type="dxa"/>
            <w:vMerge/>
          </w:tcPr>
          <w:p w:rsidR="00E32381" w:rsidRPr="00B54C5E" w:rsidRDefault="00E32381" w:rsidP="00E32381"/>
        </w:tc>
        <w:tc>
          <w:tcPr>
            <w:tcW w:w="1017" w:type="dxa"/>
          </w:tcPr>
          <w:p w:rsidR="00E32381" w:rsidRPr="00B54C5E" w:rsidRDefault="00E32381" w:rsidP="00E32381">
            <w:r w:rsidRPr="00B54C5E">
              <w:t>16.10-16.25</w:t>
            </w:r>
          </w:p>
        </w:tc>
        <w:tc>
          <w:tcPr>
            <w:tcW w:w="2659" w:type="dxa"/>
          </w:tcPr>
          <w:p w:rsidR="00E32381" w:rsidRPr="00B54C5E" w:rsidRDefault="00E32381" w:rsidP="00E32381">
            <w:r w:rsidRPr="00B54C5E">
              <w:t xml:space="preserve">Самостоятельная </w:t>
            </w:r>
            <w:r w:rsidRPr="00E32381">
              <w:rPr>
                <w:b/>
              </w:rPr>
              <w:t>игровая и художественная</w:t>
            </w:r>
            <w:r w:rsidRPr="00B54C5E">
              <w:t xml:space="preserve"> деятельность детей ( речевое, познавательное, социально-коммуникативное, художественно-эстетическое развитие )</w:t>
            </w:r>
          </w:p>
        </w:tc>
      </w:tr>
      <w:tr w:rsidR="00E32381" w:rsidRPr="00B54C5E" w:rsidTr="00E32381">
        <w:tc>
          <w:tcPr>
            <w:tcW w:w="1277" w:type="dxa"/>
            <w:gridSpan w:val="2"/>
          </w:tcPr>
          <w:p w:rsidR="00E32381" w:rsidRPr="00B54C5E" w:rsidRDefault="00E32381" w:rsidP="00E32381">
            <w:pPr>
              <w:spacing w:line="240" w:lineRule="atLeast"/>
            </w:pPr>
            <w:r w:rsidRPr="00B54C5E">
              <w:t>16.25-16.30</w:t>
            </w:r>
          </w:p>
        </w:tc>
        <w:tc>
          <w:tcPr>
            <w:tcW w:w="14566" w:type="dxa"/>
            <w:gridSpan w:val="9"/>
          </w:tcPr>
          <w:p w:rsidR="00E32381" w:rsidRPr="00E32381" w:rsidRDefault="00E32381" w:rsidP="00E32381">
            <w:pPr>
              <w:spacing w:line="240" w:lineRule="atLeast"/>
              <w:rPr>
                <w:b/>
              </w:rPr>
            </w:pPr>
            <w:r w:rsidRPr="00E32381">
              <w:rPr>
                <w:b/>
              </w:rPr>
              <w:t xml:space="preserve">Подготовка к ужину </w:t>
            </w:r>
            <w:r w:rsidRPr="00B54C5E">
              <w:t>(самообслуживание, культурно-гигиенические навыки, этикет,  физическое, социально-коммуникативное развитие).</w:t>
            </w:r>
          </w:p>
        </w:tc>
      </w:tr>
      <w:tr w:rsidR="00E32381" w:rsidRPr="00B54C5E" w:rsidTr="00E32381">
        <w:tc>
          <w:tcPr>
            <w:tcW w:w="1277" w:type="dxa"/>
            <w:gridSpan w:val="2"/>
          </w:tcPr>
          <w:p w:rsidR="00E32381" w:rsidRPr="00B54C5E" w:rsidRDefault="00E32381" w:rsidP="00E32381">
            <w:pPr>
              <w:spacing w:line="240" w:lineRule="atLeast"/>
            </w:pPr>
            <w:r w:rsidRPr="00B54C5E">
              <w:t>16.30-16.50</w:t>
            </w:r>
          </w:p>
        </w:tc>
        <w:tc>
          <w:tcPr>
            <w:tcW w:w="14566" w:type="dxa"/>
            <w:gridSpan w:val="9"/>
          </w:tcPr>
          <w:p w:rsidR="00E32381" w:rsidRPr="00E32381" w:rsidRDefault="00E32381" w:rsidP="00E32381">
            <w:pPr>
              <w:spacing w:line="240" w:lineRule="atLeast"/>
              <w:rPr>
                <w:b/>
              </w:rPr>
            </w:pPr>
            <w:r w:rsidRPr="00E32381">
              <w:rPr>
                <w:b/>
              </w:rPr>
              <w:t>Ужин</w:t>
            </w:r>
            <w:r w:rsidRPr="00B54C5E">
              <w:t xml:space="preserve"> (самообслуживание, культурно-гигиенические навыки, этикет,  физическое, социально-коммуникативное развитие).</w:t>
            </w:r>
          </w:p>
        </w:tc>
      </w:tr>
      <w:tr w:rsidR="00E32381" w:rsidRPr="00B54C5E" w:rsidTr="00E32381">
        <w:tc>
          <w:tcPr>
            <w:tcW w:w="1277" w:type="dxa"/>
            <w:gridSpan w:val="2"/>
          </w:tcPr>
          <w:p w:rsidR="00E32381" w:rsidRPr="00B54C5E" w:rsidRDefault="00E32381" w:rsidP="00E32381">
            <w:pPr>
              <w:spacing w:line="240" w:lineRule="atLeast"/>
            </w:pPr>
            <w:r w:rsidRPr="00B54C5E">
              <w:t>16.50-17.00</w:t>
            </w:r>
          </w:p>
        </w:tc>
        <w:tc>
          <w:tcPr>
            <w:tcW w:w="14566" w:type="dxa"/>
            <w:gridSpan w:val="9"/>
          </w:tcPr>
          <w:p w:rsidR="00E32381" w:rsidRPr="00B54C5E" w:rsidRDefault="00E32381" w:rsidP="00E32381">
            <w:pPr>
              <w:spacing w:line="240" w:lineRule="atLeast"/>
            </w:pPr>
            <w:r w:rsidRPr="00B54C5E">
              <w:t>Подготовка к прогулке (самообслуживание, речевое, социально-коммуникативное развитие ).</w:t>
            </w:r>
          </w:p>
        </w:tc>
      </w:tr>
      <w:tr w:rsidR="00E32381" w:rsidRPr="00B54C5E" w:rsidTr="00E32381">
        <w:tc>
          <w:tcPr>
            <w:tcW w:w="1277" w:type="dxa"/>
            <w:gridSpan w:val="2"/>
          </w:tcPr>
          <w:p w:rsidR="00E32381" w:rsidRPr="00B54C5E" w:rsidRDefault="00E32381" w:rsidP="00E32381">
            <w:pPr>
              <w:spacing w:line="240" w:lineRule="atLeast"/>
            </w:pPr>
            <w:r w:rsidRPr="00B54C5E">
              <w:t>17.00-18.50</w:t>
            </w:r>
          </w:p>
        </w:tc>
        <w:tc>
          <w:tcPr>
            <w:tcW w:w="14566" w:type="dxa"/>
            <w:gridSpan w:val="9"/>
          </w:tcPr>
          <w:p w:rsidR="00E32381" w:rsidRPr="00B54C5E" w:rsidRDefault="00E32381" w:rsidP="00E32381">
            <w:pPr>
              <w:spacing w:line="240" w:lineRule="atLeast"/>
            </w:pPr>
            <w:r w:rsidRPr="00E32381">
              <w:rPr>
                <w:b/>
              </w:rPr>
              <w:t>Прогулка</w:t>
            </w:r>
            <w:r w:rsidRPr="00B54C5E">
              <w:t>:</w:t>
            </w:r>
          </w:p>
          <w:p w:rsidR="00E32381" w:rsidRPr="00B54C5E" w:rsidRDefault="00E32381" w:rsidP="00E32381">
            <w:pPr>
              <w:spacing w:line="240" w:lineRule="atLeast"/>
            </w:pPr>
            <w:r w:rsidRPr="00E32381">
              <w:rPr>
                <w:b/>
              </w:rPr>
              <w:t>наблюдение</w:t>
            </w:r>
            <w:r w:rsidRPr="00B54C5E">
              <w:t xml:space="preserve"> в природе (речевое, познавательное, социально-коммуникативное развитие )</w:t>
            </w:r>
          </w:p>
          <w:p w:rsidR="00E32381" w:rsidRPr="00B54C5E" w:rsidRDefault="00E32381" w:rsidP="00E32381">
            <w:pPr>
              <w:spacing w:line="240" w:lineRule="atLeast"/>
            </w:pPr>
            <w:r w:rsidRPr="00E32381">
              <w:rPr>
                <w:b/>
              </w:rPr>
              <w:t>труд</w:t>
            </w:r>
            <w:r w:rsidRPr="00B54C5E">
              <w:t xml:space="preserve"> в природе и в быту,</w:t>
            </w:r>
          </w:p>
          <w:p w:rsidR="00E32381" w:rsidRPr="00B54C5E" w:rsidRDefault="00E32381" w:rsidP="00E32381">
            <w:pPr>
              <w:spacing w:line="240" w:lineRule="atLeast"/>
            </w:pPr>
            <w:r w:rsidRPr="00E32381">
              <w:rPr>
                <w:b/>
              </w:rPr>
              <w:t>подвижные игры</w:t>
            </w:r>
            <w:r w:rsidRPr="00B54C5E">
              <w:t xml:space="preserve"> (физическое развитие),</w:t>
            </w:r>
          </w:p>
          <w:p w:rsidR="00E32381" w:rsidRPr="00B54C5E" w:rsidRDefault="00E32381" w:rsidP="00E32381">
            <w:pPr>
              <w:spacing w:line="240" w:lineRule="atLeast"/>
            </w:pPr>
            <w:r w:rsidRPr="00E32381">
              <w:rPr>
                <w:b/>
              </w:rPr>
              <w:lastRenderedPageBreak/>
              <w:t>ролевые игры</w:t>
            </w:r>
            <w:r w:rsidRPr="00B54C5E">
              <w:t xml:space="preserve"> (речевое, познавательное, социально-коммуникативное развитие ),</w:t>
            </w:r>
          </w:p>
          <w:p w:rsidR="00E32381" w:rsidRPr="00B54C5E" w:rsidRDefault="00E32381" w:rsidP="00E32381">
            <w:pPr>
              <w:spacing w:line="240" w:lineRule="atLeast"/>
            </w:pPr>
            <w:r w:rsidRPr="00B54C5E">
              <w:t xml:space="preserve">индивидуальная работа по </w:t>
            </w:r>
            <w:r w:rsidRPr="00E32381">
              <w:rPr>
                <w:b/>
              </w:rPr>
              <w:t>развитию движений</w:t>
            </w:r>
            <w:r w:rsidRPr="00B54C5E">
              <w:t xml:space="preserve">  (физическое развитие ),</w:t>
            </w:r>
          </w:p>
          <w:p w:rsidR="00E32381" w:rsidRPr="00B54C5E" w:rsidRDefault="00E32381" w:rsidP="00E32381">
            <w:pPr>
              <w:spacing w:line="240" w:lineRule="atLeast"/>
            </w:pPr>
            <w:r w:rsidRPr="00B54C5E">
              <w:t xml:space="preserve">дидактические </w:t>
            </w:r>
            <w:r w:rsidRPr="00E32381">
              <w:rPr>
                <w:b/>
              </w:rPr>
              <w:t>игры</w:t>
            </w:r>
            <w:r w:rsidRPr="00B54C5E">
              <w:t xml:space="preserve"> по экологии, развитию речи, ознакомлению с окружающим ( речевое, познавательное, социально-коммуникативное развитие),</w:t>
            </w:r>
          </w:p>
          <w:p w:rsidR="00E32381" w:rsidRPr="00B54C5E" w:rsidRDefault="00E32381" w:rsidP="00E32381">
            <w:pPr>
              <w:spacing w:line="240" w:lineRule="atLeast"/>
            </w:pPr>
            <w:r w:rsidRPr="00E32381">
              <w:rPr>
                <w:b/>
              </w:rPr>
              <w:t>беседы</w:t>
            </w:r>
            <w:r w:rsidRPr="00B54C5E">
              <w:t xml:space="preserve"> с детьми (речевое, познавательное развитие),</w:t>
            </w:r>
          </w:p>
          <w:p w:rsidR="00E32381" w:rsidRPr="00E32381" w:rsidRDefault="00E32381" w:rsidP="00E32381">
            <w:pPr>
              <w:spacing w:line="240" w:lineRule="atLeast"/>
              <w:rPr>
                <w:b/>
              </w:rPr>
            </w:pPr>
            <w:r w:rsidRPr="00E32381">
              <w:rPr>
                <w:b/>
              </w:rPr>
              <w:t xml:space="preserve">рисование </w:t>
            </w:r>
            <w:r w:rsidRPr="00B54C5E">
              <w:t xml:space="preserve">на асфальте, на мольбертах </w:t>
            </w:r>
            <w:r w:rsidRPr="00E32381">
              <w:rPr>
                <w:b/>
              </w:rPr>
              <w:t>(</w:t>
            </w:r>
            <w:r w:rsidRPr="00B54C5E">
              <w:t>художественно-эстетическое развитие)</w:t>
            </w:r>
          </w:p>
        </w:tc>
      </w:tr>
      <w:tr w:rsidR="00E32381" w:rsidRPr="00B54C5E" w:rsidTr="00E32381">
        <w:tc>
          <w:tcPr>
            <w:tcW w:w="1277" w:type="dxa"/>
            <w:gridSpan w:val="2"/>
          </w:tcPr>
          <w:p w:rsidR="00E32381" w:rsidRPr="00B54C5E" w:rsidRDefault="00E32381" w:rsidP="00E32381">
            <w:pPr>
              <w:spacing w:line="240" w:lineRule="atLeast"/>
            </w:pPr>
            <w:r w:rsidRPr="00B54C5E">
              <w:lastRenderedPageBreak/>
              <w:t>До 19.00</w:t>
            </w:r>
          </w:p>
        </w:tc>
        <w:tc>
          <w:tcPr>
            <w:tcW w:w="14566" w:type="dxa"/>
            <w:gridSpan w:val="9"/>
          </w:tcPr>
          <w:p w:rsidR="00E32381" w:rsidRPr="00E32381" w:rsidRDefault="00E32381" w:rsidP="00E32381">
            <w:pPr>
              <w:spacing w:line="240" w:lineRule="atLeast"/>
              <w:rPr>
                <w:b/>
              </w:rPr>
            </w:pPr>
            <w:r w:rsidRPr="00E32381">
              <w:rPr>
                <w:b/>
              </w:rPr>
              <w:t>Уход детей домой</w:t>
            </w:r>
            <w:r w:rsidRPr="00B54C5E">
              <w:t xml:space="preserve"> (взаимодействие с семьей, речевое, социально-коммуникативное развитие).</w:t>
            </w:r>
          </w:p>
        </w:tc>
      </w:tr>
    </w:tbl>
    <w:p w:rsidR="00E32381" w:rsidRPr="00B54C5E" w:rsidRDefault="00E32381" w:rsidP="00E32381">
      <w:pPr>
        <w:rPr>
          <w:sz w:val="36"/>
          <w:szCs w:val="36"/>
        </w:rPr>
      </w:pPr>
    </w:p>
    <w:p w:rsidR="00E32381" w:rsidRDefault="00E32381" w:rsidP="00E32381">
      <w:pPr>
        <w:rPr>
          <w:b/>
          <w:sz w:val="36"/>
          <w:szCs w:val="36"/>
        </w:rPr>
      </w:pPr>
    </w:p>
    <w:p w:rsidR="00E32381" w:rsidRPr="006C23D4" w:rsidRDefault="00E32381" w:rsidP="006C23D4">
      <w:pPr>
        <w:spacing w:after="200" w:line="276" w:lineRule="auto"/>
        <w:rPr>
          <w:b/>
          <w:sz w:val="36"/>
          <w:szCs w:val="36"/>
        </w:rPr>
      </w:pPr>
    </w:p>
    <w:p w:rsidR="00E32381" w:rsidRDefault="00E32381" w:rsidP="00E32381">
      <w:pPr>
        <w:rPr>
          <w:sz w:val="36"/>
          <w:szCs w:val="36"/>
        </w:rPr>
      </w:pPr>
    </w:p>
    <w:p w:rsidR="00E32381" w:rsidRDefault="00E32381" w:rsidP="00E32381"/>
    <w:p w:rsidR="00E32381" w:rsidRDefault="00E32381" w:rsidP="00E32381">
      <w:pPr>
        <w:spacing w:after="200" w:line="276" w:lineRule="auto"/>
        <w:sectPr w:rsidR="00E32381" w:rsidSect="00E32381">
          <w:pgSz w:w="16838" w:h="11906" w:orient="landscape"/>
          <w:pgMar w:top="720" w:right="720" w:bottom="720" w:left="720" w:header="709" w:footer="709" w:gutter="0"/>
          <w:cols w:space="708"/>
          <w:docGrid w:linePitch="360"/>
        </w:sectPr>
      </w:pPr>
    </w:p>
    <w:p w:rsidR="00801EEC" w:rsidRPr="0033521F" w:rsidRDefault="00801EEC" w:rsidP="00265887">
      <w:pPr>
        <w:jc w:val="center"/>
        <w:rPr>
          <w:b/>
          <w:szCs w:val="24"/>
        </w:rPr>
      </w:pPr>
      <w:r w:rsidRPr="0033521F">
        <w:rPr>
          <w:b/>
          <w:szCs w:val="24"/>
        </w:rPr>
        <w:lastRenderedPageBreak/>
        <w:t xml:space="preserve">3.3. </w:t>
      </w:r>
      <w:r w:rsidR="0033521F" w:rsidRPr="0033521F">
        <w:rPr>
          <w:b/>
          <w:szCs w:val="24"/>
        </w:rPr>
        <w:t>РАСПИСАНИЕ (</w:t>
      </w:r>
      <w:r w:rsidRPr="0033521F">
        <w:rPr>
          <w:b/>
          <w:szCs w:val="24"/>
        </w:rPr>
        <w:t>СЕТКА</w:t>
      </w:r>
      <w:r w:rsidR="0033521F" w:rsidRPr="0033521F">
        <w:rPr>
          <w:b/>
          <w:szCs w:val="24"/>
        </w:rPr>
        <w:t xml:space="preserve">) </w:t>
      </w:r>
      <w:r w:rsidRPr="0033521F">
        <w:rPr>
          <w:b/>
          <w:szCs w:val="24"/>
        </w:rPr>
        <w:t xml:space="preserve"> </w:t>
      </w:r>
      <w:r w:rsidR="0033521F">
        <w:rPr>
          <w:b/>
          <w:szCs w:val="24"/>
        </w:rPr>
        <w:t>НОД для воспитанников</w:t>
      </w:r>
    </w:p>
    <w:p w:rsidR="00265887" w:rsidRPr="0033521F" w:rsidRDefault="00801EEC" w:rsidP="00265887">
      <w:pPr>
        <w:jc w:val="center"/>
        <w:rPr>
          <w:b/>
          <w:szCs w:val="24"/>
        </w:rPr>
      </w:pPr>
      <w:r w:rsidRPr="0033521F">
        <w:rPr>
          <w:b/>
          <w:szCs w:val="24"/>
        </w:rPr>
        <w:t>МДОУ Детский сад № 2 «Колокольчик»</w:t>
      </w:r>
      <w:r w:rsidR="00265887" w:rsidRPr="0033521F">
        <w:rPr>
          <w:b/>
          <w:szCs w:val="24"/>
        </w:rPr>
        <w:t xml:space="preserve"> </w:t>
      </w:r>
    </w:p>
    <w:p w:rsidR="00265887" w:rsidRPr="0033521F" w:rsidRDefault="00265887" w:rsidP="00265887">
      <w:pPr>
        <w:jc w:val="center"/>
        <w:rPr>
          <w:b/>
          <w:szCs w:val="24"/>
        </w:rPr>
      </w:pPr>
      <w:r w:rsidRPr="0033521F">
        <w:rPr>
          <w:b/>
          <w:szCs w:val="24"/>
        </w:rPr>
        <w:t>НА 201</w:t>
      </w:r>
      <w:r w:rsidR="00801EEC" w:rsidRPr="0033521F">
        <w:rPr>
          <w:b/>
          <w:szCs w:val="24"/>
        </w:rPr>
        <w:t>4</w:t>
      </w:r>
      <w:r w:rsidRPr="0033521F">
        <w:rPr>
          <w:b/>
          <w:szCs w:val="24"/>
        </w:rPr>
        <w:t xml:space="preserve"> - 201</w:t>
      </w:r>
      <w:r w:rsidR="00801EEC" w:rsidRPr="0033521F">
        <w:rPr>
          <w:b/>
          <w:szCs w:val="24"/>
        </w:rPr>
        <w:t>5</w:t>
      </w:r>
      <w:r w:rsidRPr="0033521F">
        <w:rPr>
          <w:b/>
          <w:szCs w:val="24"/>
        </w:rPr>
        <w:t xml:space="preserve"> УЧЕБНЫЙ  ГОД</w:t>
      </w:r>
    </w:p>
    <w:p w:rsidR="00265887" w:rsidRPr="00350B2A" w:rsidRDefault="00265887" w:rsidP="00265887"/>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3038"/>
        <w:gridCol w:w="3402"/>
        <w:gridCol w:w="3402"/>
      </w:tblGrid>
      <w:tr w:rsidR="00265887" w:rsidRPr="00350B2A" w:rsidTr="00335FD0">
        <w:trPr>
          <w:trHeight w:val="292"/>
        </w:trPr>
        <w:tc>
          <w:tcPr>
            <w:tcW w:w="1181" w:type="dxa"/>
            <w:vMerge w:val="restart"/>
          </w:tcPr>
          <w:p w:rsidR="00265887" w:rsidRPr="00350B2A" w:rsidRDefault="00265887" w:rsidP="00474410"/>
        </w:tc>
        <w:tc>
          <w:tcPr>
            <w:tcW w:w="9842" w:type="dxa"/>
            <w:gridSpan w:val="3"/>
          </w:tcPr>
          <w:p w:rsidR="00265887" w:rsidRPr="00350B2A" w:rsidRDefault="00265887" w:rsidP="00335FD0">
            <w:pPr>
              <w:spacing w:line="240" w:lineRule="atLeast"/>
              <w:jc w:val="center"/>
            </w:pPr>
            <w:r>
              <w:t>Возрастные группы</w:t>
            </w:r>
          </w:p>
        </w:tc>
      </w:tr>
      <w:tr w:rsidR="00265887" w:rsidRPr="00350B2A" w:rsidTr="00335FD0">
        <w:trPr>
          <w:trHeight w:val="282"/>
        </w:trPr>
        <w:tc>
          <w:tcPr>
            <w:tcW w:w="1181" w:type="dxa"/>
            <w:vMerge/>
          </w:tcPr>
          <w:p w:rsidR="00265887" w:rsidRPr="00350B2A" w:rsidRDefault="00265887" w:rsidP="00474410"/>
        </w:tc>
        <w:tc>
          <w:tcPr>
            <w:tcW w:w="3038" w:type="dxa"/>
            <w:vAlign w:val="center"/>
          </w:tcPr>
          <w:p w:rsidR="00265887" w:rsidRPr="00350B2A" w:rsidRDefault="00265887" w:rsidP="00335FD0">
            <w:pPr>
              <w:spacing w:line="240" w:lineRule="atLeast"/>
              <w:jc w:val="center"/>
            </w:pPr>
            <w:r>
              <w:t>2-я младшая</w:t>
            </w:r>
          </w:p>
        </w:tc>
        <w:tc>
          <w:tcPr>
            <w:tcW w:w="3402" w:type="dxa"/>
            <w:vAlign w:val="center"/>
          </w:tcPr>
          <w:p w:rsidR="00265887" w:rsidRPr="00350B2A" w:rsidRDefault="00335FD0" w:rsidP="00335FD0">
            <w:pPr>
              <w:spacing w:line="240" w:lineRule="atLeast"/>
            </w:pPr>
            <w:r>
              <w:t>С</w:t>
            </w:r>
            <w:r w:rsidR="00265887">
              <w:t>таршая</w:t>
            </w:r>
          </w:p>
        </w:tc>
        <w:tc>
          <w:tcPr>
            <w:tcW w:w="3402" w:type="dxa"/>
          </w:tcPr>
          <w:p w:rsidR="00265887" w:rsidRDefault="00265887" w:rsidP="00335FD0">
            <w:pPr>
              <w:spacing w:line="240" w:lineRule="atLeast"/>
            </w:pPr>
            <w:r>
              <w:t>Подготовительная к школе</w:t>
            </w:r>
          </w:p>
        </w:tc>
      </w:tr>
      <w:tr w:rsidR="00265887" w:rsidRPr="00350B2A" w:rsidTr="00335FD0">
        <w:trPr>
          <w:cantSplit/>
          <w:trHeight w:val="1309"/>
        </w:trPr>
        <w:tc>
          <w:tcPr>
            <w:tcW w:w="1181" w:type="dxa"/>
            <w:textDirection w:val="btLr"/>
          </w:tcPr>
          <w:p w:rsidR="00265887" w:rsidRPr="00350B2A" w:rsidRDefault="00265887" w:rsidP="00474410">
            <w:r w:rsidRPr="00350B2A">
              <w:t>понедельник</w:t>
            </w:r>
          </w:p>
        </w:tc>
        <w:tc>
          <w:tcPr>
            <w:tcW w:w="3038" w:type="dxa"/>
          </w:tcPr>
          <w:p w:rsidR="00C4520A" w:rsidRDefault="00C4520A" w:rsidP="00C4520A">
            <w:pPr>
              <w:rPr>
                <w:lang w:eastAsia="en-US"/>
              </w:rPr>
            </w:pPr>
            <w:r>
              <w:rPr>
                <w:lang w:eastAsia="en-US"/>
              </w:rPr>
              <w:t>9.00 - 9.15 - Музыкальное воспитание</w:t>
            </w:r>
          </w:p>
          <w:p w:rsidR="00C4520A" w:rsidRDefault="00C4520A" w:rsidP="00C4520A">
            <w:pPr>
              <w:rPr>
                <w:lang w:eastAsia="en-US"/>
              </w:rPr>
            </w:pPr>
            <w:r>
              <w:rPr>
                <w:lang w:eastAsia="en-US"/>
              </w:rPr>
              <w:t xml:space="preserve"> </w:t>
            </w:r>
          </w:p>
          <w:p w:rsidR="00C4520A" w:rsidRDefault="00C4520A" w:rsidP="00C4520A">
            <w:pPr>
              <w:rPr>
                <w:lang w:eastAsia="en-US"/>
              </w:rPr>
            </w:pPr>
            <w:r>
              <w:rPr>
                <w:lang w:eastAsia="en-US"/>
              </w:rPr>
              <w:t>9.25 – 9.40- Развитие речи/ Художественная литература</w:t>
            </w:r>
          </w:p>
          <w:p w:rsidR="00265887" w:rsidRPr="00350B2A" w:rsidRDefault="00265887" w:rsidP="00C4520A">
            <w:pPr>
              <w:spacing w:line="240" w:lineRule="atLeast"/>
            </w:pPr>
          </w:p>
        </w:tc>
        <w:tc>
          <w:tcPr>
            <w:tcW w:w="3402" w:type="dxa"/>
          </w:tcPr>
          <w:p w:rsidR="00475BDD" w:rsidRPr="00335FD0" w:rsidRDefault="00475BDD" w:rsidP="00335FD0">
            <w:pPr>
              <w:spacing w:line="240" w:lineRule="atLeast"/>
            </w:pPr>
            <w:r w:rsidRPr="00335FD0">
              <w:t>9.00 - 9.20 - Развитие речи</w:t>
            </w:r>
          </w:p>
          <w:p w:rsidR="00475BDD" w:rsidRPr="00335FD0" w:rsidRDefault="00475BDD" w:rsidP="00335FD0">
            <w:pPr>
              <w:spacing w:line="240" w:lineRule="atLeast"/>
            </w:pPr>
          </w:p>
          <w:p w:rsidR="00475BDD" w:rsidRPr="00335FD0" w:rsidRDefault="00475BDD" w:rsidP="00335FD0">
            <w:pPr>
              <w:spacing w:line="240" w:lineRule="atLeast"/>
            </w:pPr>
            <w:r w:rsidRPr="00335FD0">
              <w:t>9.35 – 10.00 - Музыкальное развитие</w:t>
            </w:r>
            <w:r w:rsidRPr="00335FD0">
              <w:tab/>
            </w:r>
          </w:p>
          <w:p w:rsidR="00265887" w:rsidRPr="00335FD0" w:rsidRDefault="00265887" w:rsidP="00335FD0">
            <w:pPr>
              <w:spacing w:line="240" w:lineRule="atLeast"/>
            </w:pPr>
          </w:p>
        </w:tc>
        <w:tc>
          <w:tcPr>
            <w:tcW w:w="3402" w:type="dxa"/>
          </w:tcPr>
          <w:p w:rsidR="00475BDD" w:rsidRPr="00CE77D0" w:rsidRDefault="00475BDD" w:rsidP="00335FD0">
            <w:pPr>
              <w:spacing w:line="240" w:lineRule="atLeast"/>
            </w:pPr>
            <w:r w:rsidRPr="00CE77D0">
              <w:t>9.00 - 9.30 – Обучение грамоте</w:t>
            </w:r>
          </w:p>
          <w:p w:rsidR="00475BDD" w:rsidRPr="00CE77D0" w:rsidRDefault="00475BDD" w:rsidP="00335FD0">
            <w:pPr>
              <w:spacing w:line="240" w:lineRule="atLeast"/>
            </w:pPr>
            <w:r w:rsidRPr="00CE77D0">
              <w:t xml:space="preserve">9.40 – 10.10 – </w:t>
            </w:r>
            <w:r>
              <w:t>Изобразительная деятельность</w:t>
            </w:r>
            <w:r w:rsidRPr="00CE77D0">
              <w:t xml:space="preserve"> (рисование)</w:t>
            </w:r>
          </w:p>
          <w:p w:rsidR="00265887" w:rsidRPr="00D4630A" w:rsidRDefault="00475BDD" w:rsidP="00335FD0">
            <w:pPr>
              <w:spacing w:line="240" w:lineRule="atLeast"/>
              <w:rPr>
                <w:b/>
              </w:rPr>
            </w:pPr>
            <w:r>
              <w:t>10.20 – 10.50 – Физическая культура</w:t>
            </w:r>
          </w:p>
        </w:tc>
      </w:tr>
      <w:tr w:rsidR="00265887" w:rsidRPr="00350B2A" w:rsidTr="00335FD0">
        <w:trPr>
          <w:cantSplit/>
          <w:trHeight w:val="1648"/>
        </w:trPr>
        <w:tc>
          <w:tcPr>
            <w:tcW w:w="1181" w:type="dxa"/>
            <w:textDirection w:val="btLr"/>
          </w:tcPr>
          <w:p w:rsidR="00265887" w:rsidRPr="00350B2A" w:rsidRDefault="00265887" w:rsidP="00474410">
            <w:r w:rsidRPr="00350B2A">
              <w:t>вторник</w:t>
            </w:r>
          </w:p>
        </w:tc>
        <w:tc>
          <w:tcPr>
            <w:tcW w:w="3038" w:type="dxa"/>
          </w:tcPr>
          <w:p w:rsidR="00C4520A" w:rsidRDefault="00C4520A" w:rsidP="00C4520A">
            <w:pPr>
              <w:rPr>
                <w:lang w:eastAsia="en-US"/>
              </w:rPr>
            </w:pPr>
            <w:r>
              <w:rPr>
                <w:lang w:eastAsia="en-US"/>
              </w:rPr>
              <w:t>9.00 - 9.15 - Математика</w:t>
            </w:r>
          </w:p>
          <w:p w:rsidR="00C4520A" w:rsidRDefault="00C4520A" w:rsidP="00C4520A">
            <w:pPr>
              <w:rPr>
                <w:lang w:eastAsia="en-US"/>
              </w:rPr>
            </w:pPr>
            <w:r>
              <w:rPr>
                <w:lang w:eastAsia="en-US"/>
              </w:rPr>
              <w:t xml:space="preserve">  </w:t>
            </w:r>
          </w:p>
          <w:p w:rsidR="00C4520A" w:rsidRDefault="00C4520A" w:rsidP="00C4520A">
            <w:pPr>
              <w:rPr>
                <w:lang w:eastAsia="en-US"/>
              </w:rPr>
            </w:pPr>
            <w:r>
              <w:rPr>
                <w:lang w:eastAsia="en-US"/>
              </w:rPr>
              <w:t xml:space="preserve"> 9.25- 9.40 - Физическая культура</w:t>
            </w:r>
          </w:p>
          <w:p w:rsidR="00265887" w:rsidRPr="00350B2A" w:rsidRDefault="00265887" w:rsidP="00335FD0">
            <w:pPr>
              <w:spacing w:line="240" w:lineRule="atLeast"/>
            </w:pPr>
          </w:p>
        </w:tc>
        <w:tc>
          <w:tcPr>
            <w:tcW w:w="3402" w:type="dxa"/>
          </w:tcPr>
          <w:p w:rsidR="00475BDD" w:rsidRPr="00335FD0" w:rsidRDefault="00475BDD" w:rsidP="00335FD0">
            <w:pPr>
              <w:spacing w:line="240" w:lineRule="atLeast"/>
            </w:pPr>
            <w:r w:rsidRPr="00335FD0">
              <w:t xml:space="preserve">9.00 - 9.20 - </w:t>
            </w:r>
            <w:r w:rsidR="00335FD0" w:rsidRPr="00335FD0">
              <w:t>Математика</w:t>
            </w:r>
          </w:p>
          <w:p w:rsidR="00475BDD" w:rsidRPr="00335FD0" w:rsidRDefault="00475BDD" w:rsidP="00335FD0">
            <w:pPr>
              <w:spacing w:line="240" w:lineRule="atLeast"/>
            </w:pPr>
            <w:r w:rsidRPr="00335FD0">
              <w:t>9.35 – 10.00 - Физическая культура</w:t>
            </w:r>
          </w:p>
          <w:p w:rsidR="00475BDD" w:rsidRPr="00335FD0" w:rsidRDefault="00475BDD" w:rsidP="00335FD0">
            <w:pPr>
              <w:spacing w:line="240" w:lineRule="atLeast"/>
            </w:pPr>
            <w:r w:rsidRPr="00335FD0">
              <w:t>II половина дня</w:t>
            </w:r>
          </w:p>
          <w:p w:rsidR="00265887" w:rsidRPr="00335FD0" w:rsidRDefault="00475BDD" w:rsidP="00335FD0">
            <w:pPr>
              <w:spacing w:line="240" w:lineRule="atLeast"/>
            </w:pPr>
            <w:r w:rsidRPr="00335FD0">
              <w:t>16.00-16.25 - Познавательное развитие</w:t>
            </w:r>
            <w:r w:rsidRPr="00335FD0">
              <w:tab/>
            </w:r>
          </w:p>
        </w:tc>
        <w:tc>
          <w:tcPr>
            <w:tcW w:w="3402" w:type="dxa"/>
          </w:tcPr>
          <w:p w:rsidR="00475BDD" w:rsidRPr="00CE77D0" w:rsidRDefault="00475BDD" w:rsidP="00335FD0">
            <w:pPr>
              <w:spacing w:line="240" w:lineRule="atLeast"/>
            </w:pPr>
            <w:r w:rsidRPr="00CE77D0">
              <w:t>9.00 - 9.30 – Математика</w:t>
            </w:r>
          </w:p>
          <w:p w:rsidR="00475BDD" w:rsidRPr="00CE77D0" w:rsidRDefault="00475BDD" w:rsidP="00335FD0">
            <w:pPr>
              <w:spacing w:line="240" w:lineRule="atLeast"/>
            </w:pPr>
            <w:r w:rsidRPr="00CE77D0">
              <w:t>9.40 – 10.10 – Развитие речи</w:t>
            </w:r>
          </w:p>
          <w:p w:rsidR="00265887" w:rsidRPr="00335FD0" w:rsidRDefault="00475BDD" w:rsidP="00335FD0">
            <w:pPr>
              <w:spacing w:line="240" w:lineRule="atLeast"/>
            </w:pPr>
            <w:r w:rsidRPr="00CE77D0">
              <w:t>10.20 – 10.50 – Музыка</w:t>
            </w:r>
            <w:r>
              <w:t>льное развитие</w:t>
            </w:r>
          </w:p>
        </w:tc>
      </w:tr>
      <w:tr w:rsidR="00C4520A" w:rsidRPr="00350B2A" w:rsidTr="00335FD0">
        <w:trPr>
          <w:cantSplit/>
          <w:trHeight w:val="1676"/>
        </w:trPr>
        <w:tc>
          <w:tcPr>
            <w:tcW w:w="1181" w:type="dxa"/>
            <w:textDirection w:val="btLr"/>
          </w:tcPr>
          <w:p w:rsidR="00C4520A" w:rsidRPr="00350B2A" w:rsidRDefault="00C4520A" w:rsidP="00474410">
            <w:r w:rsidRPr="00350B2A">
              <w:t>среда</w:t>
            </w:r>
          </w:p>
        </w:tc>
        <w:tc>
          <w:tcPr>
            <w:tcW w:w="3038" w:type="dxa"/>
          </w:tcPr>
          <w:p w:rsidR="00C4520A" w:rsidRDefault="00C4520A" w:rsidP="00C4520A">
            <w:pPr>
              <w:rPr>
                <w:lang w:eastAsia="en-US"/>
              </w:rPr>
            </w:pPr>
            <w:r>
              <w:rPr>
                <w:lang w:eastAsia="en-US"/>
              </w:rPr>
              <w:t>9.00 - 9.15 - Физическая культура</w:t>
            </w:r>
          </w:p>
          <w:p w:rsidR="00C4520A" w:rsidRDefault="00C4520A" w:rsidP="00C4520A">
            <w:pPr>
              <w:rPr>
                <w:lang w:eastAsia="en-US"/>
              </w:rPr>
            </w:pPr>
          </w:p>
          <w:p w:rsidR="00C4520A" w:rsidRDefault="00C4520A" w:rsidP="00C4520A">
            <w:pPr>
              <w:rPr>
                <w:lang w:eastAsia="en-US"/>
              </w:rPr>
            </w:pPr>
            <w:r>
              <w:rPr>
                <w:lang w:eastAsia="en-US"/>
              </w:rPr>
              <w:t>9.25- 9.40 - Познавательное развитие</w:t>
            </w:r>
          </w:p>
          <w:p w:rsidR="00C4520A" w:rsidRDefault="00C4520A" w:rsidP="00C4520A">
            <w:pPr>
              <w:rPr>
                <w:lang w:eastAsia="en-US"/>
              </w:rPr>
            </w:pPr>
          </w:p>
        </w:tc>
        <w:tc>
          <w:tcPr>
            <w:tcW w:w="3402" w:type="dxa"/>
          </w:tcPr>
          <w:p w:rsidR="00C4520A" w:rsidRPr="00335FD0" w:rsidRDefault="00C4520A" w:rsidP="00335FD0">
            <w:pPr>
              <w:spacing w:line="240" w:lineRule="atLeast"/>
            </w:pPr>
            <w:r w:rsidRPr="00335FD0">
              <w:t>9.00 - 9.20 – Математика</w:t>
            </w:r>
          </w:p>
          <w:p w:rsidR="00C4520A" w:rsidRPr="00335FD0" w:rsidRDefault="00C4520A" w:rsidP="00335FD0">
            <w:pPr>
              <w:spacing w:line="240" w:lineRule="atLeast"/>
            </w:pPr>
            <w:r w:rsidRPr="00335FD0">
              <w:t>9.35 – 10.00 – Рисование / Лепка</w:t>
            </w:r>
          </w:p>
          <w:p w:rsidR="00C4520A" w:rsidRPr="00335FD0" w:rsidRDefault="00C4520A" w:rsidP="00335FD0">
            <w:pPr>
              <w:spacing w:line="240" w:lineRule="atLeast"/>
            </w:pPr>
            <w:r w:rsidRPr="00335FD0">
              <w:t>II половина дня</w:t>
            </w:r>
          </w:p>
          <w:p w:rsidR="00C4520A" w:rsidRPr="00335FD0" w:rsidRDefault="00C4520A" w:rsidP="00335FD0">
            <w:pPr>
              <w:spacing w:line="240" w:lineRule="atLeast"/>
            </w:pPr>
            <w:r w:rsidRPr="00335FD0">
              <w:t>16.00-16.25 - Физическая культура</w:t>
            </w:r>
            <w:r w:rsidRPr="00335FD0">
              <w:tab/>
            </w:r>
          </w:p>
        </w:tc>
        <w:tc>
          <w:tcPr>
            <w:tcW w:w="3402" w:type="dxa"/>
          </w:tcPr>
          <w:p w:rsidR="00C4520A" w:rsidRPr="00CE77D0" w:rsidRDefault="00C4520A" w:rsidP="00335FD0">
            <w:pPr>
              <w:spacing w:line="240" w:lineRule="atLeast"/>
            </w:pPr>
            <w:r w:rsidRPr="00CE77D0">
              <w:t>9.00 - 9.30 – Математика</w:t>
            </w:r>
          </w:p>
          <w:p w:rsidR="00C4520A" w:rsidRDefault="00C4520A" w:rsidP="00335FD0">
            <w:pPr>
              <w:spacing w:line="240" w:lineRule="atLeast"/>
            </w:pPr>
            <w:r w:rsidRPr="00CE77D0">
              <w:t xml:space="preserve">9.40 – 10.10 – Художественная литература </w:t>
            </w:r>
          </w:p>
          <w:p w:rsidR="00C4520A" w:rsidRPr="00335FD0" w:rsidRDefault="00C4520A" w:rsidP="00335FD0">
            <w:pPr>
              <w:spacing w:line="240" w:lineRule="atLeast"/>
            </w:pPr>
            <w:r w:rsidRPr="00CE77D0">
              <w:t>10.20 – 10.50 – Физ</w:t>
            </w:r>
            <w:r>
              <w:t xml:space="preserve">ическая </w:t>
            </w:r>
            <w:r w:rsidRPr="00CE77D0">
              <w:t>культура</w:t>
            </w:r>
          </w:p>
        </w:tc>
      </w:tr>
      <w:tr w:rsidR="00C4520A" w:rsidRPr="00350B2A" w:rsidTr="00335FD0">
        <w:trPr>
          <w:cantSplit/>
          <w:trHeight w:val="1982"/>
        </w:trPr>
        <w:tc>
          <w:tcPr>
            <w:tcW w:w="1181" w:type="dxa"/>
            <w:textDirection w:val="btLr"/>
          </w:tcPr>
          <w:p w:rsidR="00C4520A" w:rsidRPr="00350B2A" w:rsidRDefault="00C4520A" w:rsidP="00474410">
            <w:r w:rsidRPr="00350B2A">
              <w:t>четверг</w:t>
            </w:r>
          </w:p>
        </w:tc>
        <w:tc>
          <w:tcPr>
            <w:tcW w:w="3038" w:type="dxa"/>
          </w:tcPr>
          <w:p w:rsidR="00C4520A" w:rsidRDefault="00C4520A" w:rsidP="00C4520A">
            <w:pPr>
              <w:rPr>
                <w:lang w:eastAsia="en-US"/>
              </w:rPr>
            </w:pPr>
            <w:r>
              <w:rPr>
                <w:lang w:eastAsia="en-US"/>
              </w:rPr>
              <w:t>9.00 - 9.15 - Музыкальное воспитание</w:t>
            </w:r>
          </w:p>
          <w:p w:rsidR="00C4520A" w:rsidRDefault="00C4520A" w:rsidP="00C4520A">
            <w:pPr>
              <w:rPr>
                <w:lang w:eastAsia="en-US"/>
              </w:rPr>
            </w:pPr>
            <w:r>
              <w:rPr>
                <w:lang w:eastAsia="en-US"/>
              </w:rPr>
              <w:t xml:space="preserve"> </w:t>
            </w:r>
          </w:p>
          <w:p w:rsidR="00C4520A" w:rsidRDefault="00C4520A" w:rsidP="00C4520A">
            <w:pPr>
              <w:rPr>
                <w:lang w:eastAsia="en-US"/>
              </w:rPr>
            </w:pPr>
            <w:r>
              <w:rPr>
                <w:lang w:eastAsia="en-US"/>
              </w:rPr>
              <w:t xml:space="preserve"> 9.25- 9.40 - Изодеятельность Рисование/ лепка</w:t>
            </w:r>
          </w:p>
          <w:p w:rsidR="00C4520A" w:rsidRDefault="00C4520A" w:rsidP="00C4520A">
            <w:pPr>
              <w:rPr>
                <w:lang w:eastAsia="en-US"/>
              </w:rPr>
            </w:pPr>
          </w:p>
          <w:p w:rsidR="00C4520A" w:rsidRDefault="00C4520A" w:rsidP="00C4520A">
            <w:pPr>
              <w:rPr>
                <w:lang w:eastAsia="en-US"/>
              </w:rPr>
            </w:pPr>
          </w:p>
        </w:tc>
        <w:tc>
          <w:tcPr>
            <w:tcW w:w="3402" w:type="dxa"/>
          </w:tcPr>
          <w:p w:rsidR="00C4520A" w:rsidRPr="00335FD0" w:rsidRDefault="00C4520A" w:rsidP="00335FD0">
            <w:pPr>
              <w:spacing w:line="240" w:lineRule="atLeast"/>
            </w:pPr>
            <w:r w:rsidRPr="00335FD0">
              <w:t>9.00 - 9.20 – Развитие речи</w:t>
            </w:r>
          </w:p>
          <w:p w:rsidR="00C4520A" w:rsidRPr="00335FD0" w:rsidRDefault="00C4520A" w:rsidP="00335FD0">
            <w:pPr>
              <w:spacing w:line="240" w:lineRule="atLeast"/>
            </w:pPr>
            <w:r w:rsidRPr="00335FD0">
              <w:t>9.35 – 10.00 – Музыкальное развитие</w:t>
            </w:r>
          </w:p>
          <w:p w:rsidR="00C4520A" w:rsidRPr="00335FD0" w:rsidRDefault="00C4520A" w:rsidP="00335FD0">
            <w:pPr>
              <w:spacing w:line="240" w:lineRule="atLeast"/>
            </w:pPr>
            <w:r w:rsidRPr="00335FD0">
              <w:t>16.00-16.25 - Изобразительная деятельность. Рисование/Лепка</w:t>
            </w:r>
            <w:r w:rsidRPr="00335FD0">
              <w:tab/>
            </w:r>
          </w:p>
        </w:tc>
        <w:tc>
          <w:tcPr>
            <w:tcW w:w="3402" w:type="dxa"/>
          </w:tcPr>
          <w:p w:rsidR="00C4520A" w:rsidRDefault="00C4520A" w:rsidP="00335FD0">
            <w:pPr>
              <w:spacing w:line="240" w:lineRule="atLeast"/>
            </w:pPr>
            <w:r w:rsidRPr="00CE77D0">
              <w:t>9.00 - 9.30 – Художественный труд (аппликация/</w:t>
            </w:r>
          </w:p>
          <w:p w:rsidR="00C4520A" w:rsidRPr="00CE77D0" w:rsidRDefault="00C4520A" w:rsidP="00335FD0">
            <w:pPr>
              <w:spacing w:line="240" w:lineRule="atLeast"/>
            </w:pPr>
            <w:r w:rsidRPr="00CE77D0">
              <w:t>конструирование)</w:t>
            </w:r>
          </w:p>
          <w:p w:rsidR="00C4520A" w:rsidRPr="00CE77D0" w:rsidRDefault="00C4520A" w:rsidP="00335FD0">
            <w:pPr>
              <w:spacing w:line="240" w:lineRule="atLeast"/>
            </w:pPr>
            <w:r w:rsidRPr="00CE77D0">
              <w:t>9.40 – 10.10 – Развитие речи</w:t>
            </w:r>
          </w:p>
          <w:p w:rsidR="00C4520A" w:rsidRPr="00335FD0" w:rsidRDefault="00C4520A" w:rsidP="00335FD0">
            <w:pPr>
              <w:spacing w:line="240" w:lineRule="atLeast"/>
            </w:pPr>
            <w:r w:rsidRPr="00CE77D0">
              <w:t>10.20 – 10.50 – Музыка</w:t>
            </w:r>
            <w:r>
              <w:t>льное развитие</w:t>
            </w:r>
          </w:p>
        </w:tc>
      </w:tr>
      <w:tr w:rsidR="00C4520A" w:rsidRPr="00350B2A" w:rsidTr="00335FD0">
        <w:trPr>
          <w:cantSplit/>
          <w:trHeight w:val="2266"/>
        </w:trPr>
        <w:tc>
          <w:tcPr>
            <w:tcW w:w="1181" w:type="dxa"/>
            <w:textDirection w:val="btLr"/>
          </w:tcPr>
          <w:p w:rsidR="00C4520A" w:rsidRPr="00350B2A" w:rsidRDefault="00C4520A" w:rsidP="00474410">
            <w:r w:rsidRPr="00350B2A">
              <w:t>пятница</w:t>
            </w:r>
          </w:p>
        </w:tc>
        <w:tc>
          <w:tcPr>
            <w:tcW w:w="3038" w:type="dxa"/>
          </w:tcPr>
          <w:p w:rsidR="00C4520A" w:rsidRDefault="00C4520A" w:rsidP="00C4520A">
            <w:pPr>
              <w:rPr>
                <w:lang w:eastAsia="en-US"/>
              </w:rPr>
            </w:pPr>
            <w:r>
              <w:rPr>
                <w:lang w:eastAsia="en-US"/>
              </w:rPr>
              <w:t>9.00 - 9.15 - Физическая культура</w:t>
            </w:r>
          </w:p>
          <w:p w:rsidR="00C4520A" w:rsidRDefault="00C4520A" w:rsidP="00C4520A">
            <w:pPr>
              <w:rPr>
                <w:lang w:eastAsia="en-US"/>
              </w:rPr>
            </w:pPr>
          </w:p>
          <w:p w:rsidR="00C4520A" w:rsidRDefault="00C4520A" w:rsidP="00C4520A">
            <w:pPr>
              <w:rPr>
                <w:lang w:eastAsia="en-US"/>
              </w:rPr>
            </w:pPr>
            <w:r>
              <w:rPr>
                <w:lang w:eastAsia="en-US"/>
              </w:rPr>
              <w:t>9.25- 9.40 - Ручной труд Аппликация /конструирование</w:t>
            </w:r>
          </w:p>
          <w:p w:rsidR="00C4520A" w:rsidRDefault="00C4520A" w:rsidP="00C4520A">
            <w:pPr>
              <w:rPr>
                <w:lang w:eastAsia="en-US"/>
              </w:rPr>
            </w:pPr>
          </w:p>
        </w:tc>
        <w:tc>
          <w:tcPr>
            <w:tcW w:w="3402" w:type="dxa"/>
          </w:tcPr>
          <w:p w:rsidR="00C4520A" w:rsidRPr="00335FD0" w:rsidRDefault="00C4520A" w:rsidP="00335FD0">
            <w:pPr>
              <w:spacing w:line="240" w:lineRule="atLeast"/>
            </w:pPr>
            <w:r w:rsidRPr="00335FD0">
              <w:t>9.00 - 9.20 – Художественный труд. Аппликация/Конструирование</w:t>
            </w:r>
          </w:p>
          <w:p w:rsidR="00C4520A" w:rsidRPr="00335FD0" w:rsidRDefault="00C4520A" w:rsidP="00335FD0">
            <w:pPr>
              <w:spacing w:line="240" w:lineRule="atLeast"/>
            </w:pPr>
            <w:r w:rsidRPr="00335FD0">
              <w:t>9.35 – 10.00 – Физическая культура</w:t>
            </w:r>
          </w:p>
          <w:p w:rsidR="00C4520A" w:rsidRPr="00335FD0" w:rsidRDefault="00C4520A" w:rsidP="00335FD0">
            <w:pPr>
              <w:spacing w:line="240" w:lineRule="atLeast"/>
            </w:pPr>
            <w:r w:rsidRPr="00335FD0">
              <w:t xml:space="preserve">16.00-16.25 - Художественная литература </w:t>
            </w:r>
          </w:p>
        </w:tc>
        <w:tc>
          <w:tcPr>
            <w:tcW w:w="3402" w:type="dxa"/>
          </w:tcPr>
          <w:p w:rsidR="00C4520A" w:rsidRPr="00CE77D0" w:rsidRDefault="00C4520A" w:rsidP="00335FD0">
            <w:pPr>
              <w:spacing w:line="240" w:lineRule="atLeast"/>
            </w:pPr>
            <w:r w:rsidRPr="00CE77D0">
              <w:t>9.00 - 9.30 – Познавательное развитие</w:t>
            </w:r>
          </w:p>
          <w:p w:rsidR="00C4520A" w:rsidRPr="00CE77D0" w:rsidRDefault="00C4520A" w:rsidP="00335FD0">
            <w:pPr>
              <w:spacing w:line="240" w:lineRule="atLeast"/>
            </w:pPr>
            <w:r w:rsidRPr="00CE77D0">
              <w:t>9.40 – 10.10 – Художественный труд (лепка)</w:t>
            </w:r>
          </w:p>
          <w:p w:rsidR="00C4520A" w:rsidRPr="00D4630A" w:rsidRDefault="00C4520A" w:rsidP="00335FD0">
            <w:pPr>
              <w:spacing w:line="240" w:lineRule="atLeast"/>
              <w:rPr>
                <w:b/>
              </w:rPr>
            </w:pPr>
            <w:r>
              <w:t>10.20 – 10.50 – Физическая культура</w:t>
            </w:r>
          </w:p>
        </w:tc>
      </w:tr>
    </w:tbl>
    <w:p w:rsidR="00801EEC" w:rsidRDefault="00801EEC" w:rsidP="00265887">
      <w:pPr>
        <w:suppressAutoHyphens w:val="0"/>
        <w:jc w:val="center"/>
        <w:rPr>
          <w:b/>
        </w:rPr>
      </w:pPr>
    </w:p>
    <w:p w:rsidR="00801EEC" w:rsidRPr="009E5A6B" w:rsidRDefault="00801EEC" w:rsidP="00801EEC">
      <w:pPr>
        <w:jc w:val="center"/>
        <w:rPr>
          <w:b/>
        </w:rPr>
      </w:pPr>
      <w:r w:rsidRPr="009E5A6B">
        <w:rPr>
          <w:b/>
        </w:rPr>
        <w:t xml:space="preserve">Совместная  деятельность детей и взрослых во </w:t>
      </w:r>
      <w:r w:rsidRPr="009E5A6B">
        <w:rPr>
          <w:b/>
          <w:lang w:val="en-US"/>
        </w:rPr>
        <w:t>II</w:t>
      </w:r>
      <w:r w:rsidRPr="009E5A6B">
        <w:rPr>
          <w:b/>
        </w:rPr>
        <w:t xml:space="preserve"> половине дня</w:t>
      </w:r>
      <w:r w:rsidR="0033521F">
        <w:rPr>
          <w:b/>
        </w:rPr>
        <w:t xml:space="preserve">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686"/>
        <w:gridCol w:w="3810"/>
        <w:gridCol w:w="45"/>
        <w:gridCol w:w="2240"/>
      </w:tblGrid>
      <w:tr w:rsidR="0033521F" w:rsidRPr="009E5A6B" w:rsidTr="0033521F">
        <w:trPr>
          <w:trHeight w:val="225"/>
        </w:trPr>
        <w:tc>
          <w:tcPr>
            <w:tcW w:w="1242" w:type="dxa"/>
            <w:vMerge w:val="restart"/>
            <w:shd w:val="clear" w:color="auto" w:fill="auto"/>
          </w:tcPr>
          <w:p w:rsidR="0033521F" w:rsidRPr="009E5A6B" w:rsidRDefault="0033521F" w:rsidP="00741527">
            <w:pPr>
              <w:jc w:val="center"/>
            </w:pPr>
            <w:r w:rsidRPr="009E5A6B">
              <w:t>День недели</w:t>
            </w:r>
          </w:p>
        </w:tc>
        <w:tc>
          <w:tcPr>
            <w:tcW w:w="3686" w:type="dxa"/>
            <w:vMerge w:val="restart"/>
            <w:shd w:val="clear" w:color="auto" w:fill="auto"/>
          </w:tcPr>
          <w:p w:rsidR="0033521F" w:rsidRPr="009E5A6B" w:rsidRDefault="0033521F" w:rsidP="00741527">
            <w:pPr>
              <w:jc w:val="center"/>
            </w:pPr>
            <w:r w:rsidRPr="009E5A6B">
              <w:t>Образовательная деятельность</w:t>
            </w:r>
          </w:p>
          <w:p w:rsidR="0033521F" w:rsidRPr="009E5A6B" w:rsidRDefault="0033521F" w:rsidP="00741527">
            <w:pPr>
              <w:jc w:val="center"/>
            </w:pPr>
          </w:p>
        </w:tc>
        <w:tc>
          <w:tcPr>
            <w:tcW w:w="6095" w:type="dxa"/>
            <w:gridSpan w:val="3"/>
            <w:tcBorders>
              <w:bottom w:val="single" w:sz="4" w:space="0" w:color="auto"/>
            </w:tcBorders>
            <w:shd w:val="clear" w:color="auto" w:fill="auto"/>
          </w:tcPr>
          <w:p w:rsidR="0033521F" w:rsidRPr="009E5A6B" w:rsidRDefault="0033521F" w:rsidP="00741527">
            <w:pPr>
              <w:jc w:val="center"/>
            </w:pPr>
            <w:r w:rsidRPr="009E5A6B">
              <w:t>Длительность</w:t>
            </w:r>
          </w:p>
        </w:tc>
      </w:tr>
      <w:tr w:rsidR="0033521F" w:rsidRPr="009E5A6B" w:rsidTr="0033521F">
        <w:trPr>
          <w:trHeight w:val="330"/>
        </w:trPr>
        <w:tc>
          <w:tcPr>
            <w:tcW w:w="1242" w:type="dxa"/>
            <w:vMerge/>
            <w:shd w:val="clear" w:color="auto" w:fill="auto"/>
          </w:tcPr>
          <w:p w:rsidR="0033521F" w:rsidRPr="009E5A6B" w:rsidRDefault="0033521F" w:rsidP="00741527">
            <w:pPr>
              <w:jc w:val="center"/>
            </w:pPr>
          </w:p>
        </w:tc>
        <w:tc>
          <w:tcPr>
            <w:tcW w:w="3686" w:type="dxa"/>
            <w:vMerge/>
            <w:shd w:val="clear" w:color="auto" w:fill="auto"/>
          </w:tcPr>
          <w:p w:rsidR="0033521F" w:rsidRPr="009E5A6B" w:rsidRDefault="0033521F" w:rsidP="00741527">
            <w:pPr>
              <w:jc w:val="center"/>
            </w:pPr>
          </w:p>
        </w:tc>
        <w:tc>
          <w:tcPr>
            <w:tcW w:w="3810" w:type="dxa"/>
            <w:tcBorders>
              <w:top w:val="single" w:sz="4" w:space="0" w:color="auto"/>
              <w:right w:val="single" w:sz="4" w:space="0" w:color="auto"/>
            </w:tcBorders>
            <w:shd w:val="clear" w:color="auto" w:fill="auto"/>
          </w:tcPr>
          <w:p w:rsidR="0033521F" w:rsidRPr="009E5A6B" w:rsidRDefault="0033521F" w:rsidP="00741527">
            <w:pPr>
              <w:jc w:val="center"/>
            </w:pPr>
            <w:r>
              <w:t>Старшая группа</w:t>
            </w:r>
          </w:p>
        </w:tc>
        <w:tc>
          <w:tcPr>
            <w:tcW w:w="2285" w:type="dxa"/>
            <w:gridSpan w:val="2"/>
            <w:tcBorders>
              <w:top w:val="single" w:sz="4" w:space="0" w:color="auto"/>
              <w:left w:val="single" w:sz="4" w:space="0" w:color="auto"/>
            </w:tcBorders>
            <w:shd w:val="clear" w:color="auto" w:fill="auto"/>
          </w:tcPr>
          <w:p w:rsidR="0033521F" w:rsidRPr="009E5A6B" w:rsidRDefault="0033521F" w:rsidP="00741527">
            <w:pPr>
              <w:jc w:val="center"/>
            </w:pPr>
            <w:r>
              <w:t>Подготовительная группа</w:t>
            </w:r>
          </w:p>
        </w:tc>
      </w:tr>
      <w:tr w:rsidR="0033521F" w:rsidRPr="009E5A6B" w:rsidTr="0033521F">
        <w:tc>
          <w:tcPr>
            <w:tcW w:w="1242" w:type="dxa"/>
            <w:shd w:val="clear" w:color="auto" w:fill="auto"/>
          </w:tcPr>
          <w:p w:rsidR="0033521F" w:rsidRPr="009E5A6B" w:rsidRDefault="0033521F" w:rsidP="00474410">
            <w:r w:rsidRPr="009E5A6B">
              <w:t>Среда</w:t>
            </w:r>
          </w:p>
        </w:tc>
        <w:tc>
          <w:tcPr>
            <w:tcW w:w="3686" w:type="dxa"/>
            <w:shd w:val="clear" w:color="auto" w:fill="auto"/>
          </w:tcPr>
          <w:p w:rsidR="0033521F" w:rsidRPr="009E5A6B" w:rsidRDefault="0033521F" w:rsidP="00474410">
            <w:r w:rsidRPr="00CE77D0">
              <w:t>«Сладкий час»</w:t>
            </w:r>
            <w:r>
              <w:t>/ «Встреча с интересными людьми»</w:t>
            </w:r>
          </w:p>
        </w:tc>
        <w:tc>
          <w:tcPr>
            <w:tcW w:w="3855" w:type="dxa"/>
            <w:gridSpan w:val="2"/>
            <w:tcBorders>
              <w:right w:val="single" w:sz="4" w:space="0" w:color="auto"/>
            </w:tcBorders>
            <w:shd w:val="clear" w:color="auto" w:fill="auto"/>
          </w:tcPr>
          <w:p w:rsidR="0033521F" w:rsidRDefault="000865A9" w:rsidP="000865A9">
            <w:pPr>
              <w:jc w:val="center"/>
            </w:pPr>
            <w:r>
              <w:t>25 мин</w:t>
            </w:r>
          </w:p>
        </w:tc>
        <w:tc>
          <w:tcPr>
            <w:tcW w:w="2240" w:type="dxa"/>
            <w:tcBorders>
              <w:left w:val="single" w:sz="4" w:space="0" w:color="auto"/>
            </w:tcBorders>
            <w:shd w:val="clear" w:color="auto" w:fill="auto"/>
          </w:tcPr>
          <w:p w:rsidR="0033521F" w:rsidRDefault="0033521F" w:rsidP="00C4520A">
            <w:pPr>
              <w:jc w:val="center"/>
            </w:pPr>
            <w:r w:rsidRPr="00FD497F">
              <w:t>30 мин</w:t>
            </w:r>
          </w:p>
          <w:p w:rsidR="0033521F" w:rsidRDefault="0033521F" w:rsidP="00C4520A">
            <w:pPr>
              <w:jc w:val="center"/>
            </w:pPr>
          </w:p>
        </w:tc>
      </w:tr>
      <w:tr w:rsidR="0033521F" w:rsidRPr="009E5A6B" w:rsidTr="0033521F">
        <w:tc>
          <w:tcPr>
            <w:tcW w:w="1242" w:type="dxa"/>
            <w:shd w:val="clear" w:color="auto" w:fill="auto"/>
          </w:tcPr>
          <w:p w:rsidR="0033521F" w:rsidRPr="009E5A6B" w:rsidRDefault="0033521F" w:rsidP="00474410">
            <w:r w:rsidRPr="009E5A6B">
              <w:t>Пятница</w:t>
            </w:r>
          </w:p>
        </w:tc>
        <w:tc>
          <w:tcPr>
            <w:tcW w:w="3686" w:type="dxa"/>
            <w:shd w:val="clear" w:color="auto" w:fill="auto"/>
          </w:tcPr>
          <w:p w:rsidR="0033521F" w:rsidRPr="009E5A6B" w:rsidRDefault="0033521F" w:rsidP="00474410">
            <w:r w:rsidRPr="00CE77D0">
              <w:t>«Театральная пятница»</w:t>
            </w:r>
          </w:p>
        </w:tc>
        <w:tc>
          <w:tcPr>
            <w:tcW w:w="3855" w:type="dxa"/>
            <w:gridSpan w:val="2"/>
            <w:tcBorders>
              <w:right w:val="single" w:sz="4" w:space="0" w:color="auto"/>
            </w:tcBorders>
            <w:shd w:val="clear" w:color="auto" w:fill="auto"/>
          </w:tcPr>
          <w:p w:rsidR="0033521F" w:rsidRDefault="000865A9" w:rsidP="00741527">
            <w:pPr>
              <w:jc w:val="center"/>
            </w:pPr>
            <w:r>
              <w:t>25 мин</w:t>
            </w:r>
          </w:p>
        </w:tc>
        <w:tc>
          <w:tcPr>
            <w:tcW w:w="2240" w:type="dxa"/>
            <w:tcBorders>
              <w:left w:val="single" w:sz="4" w:space="0" w:color="auto"/>
            </w:tcBorders>
            <w:shd w:val="clear" w:color="auto" w:fill="auto"/>
          </w:tcPr>
          <w:p w:rsidR="0033521F" w:rsidRDefault="0033521F" w:rsidP="00C4520A">
            <w:pPr>
              <w:jc w:val="center"/>
            </w:pPr>
            <w:r w:rsidRPr="00FD497F">
              <w:t>30 мин</w:t>
            </w:r>
          </w:p>
          <w:p w:rsidR="0033521F" w:rsidRDefault="0033521F" w:rsidP="00C4520A">
            <w:pPr>
              <w:jc w:val="center"/>
            </w:pPr>
          </w:p>
        </w:tc>
      </w:tr>
    </w:tbl>
    <w:p w:rsidR="00335FD0" w:rsidRDefault="00335FD0" w:rsidP="00265887">
      <w:pPr>
        <w:suppressAutoHyphens w:val="0"/>
        <w:jc w:val="center"/>
        <w:rPr>
          <w:b/>
        </w:rPr>
        <w:sectPr w:rsidR="00335FD0" w:rsidSect="00335FD0">
          <w:pgSz w:w="11906" w:h="16838"/>
          <w:pgMar w:top="720" w:right="720" w:bottom="720" w:left="720" w:header="709" w:footer="709" w:gutter="0"/>
          <w:cols w:space="708"/>
          <w:docGrid w:linePitch="360"/>
        </w:sectPr>
      </w:pPr>
    </w:p>
    <w:p w:rsidR="006C23D4" w:rsidRDefault="00801EEC" w:rsidP="00265887">
      <w:pPr>
        <w:suppressAutoHyphens w:val="0"/>
        <w:jc w:val="center"/>
        <w:rPr>
          <w:b/>
        </w:rPr>
      </w:pPr>
      <w:r>
        <w:rPr>
          <w:b/>
        </w:rPr>
        <w:lastRenderedPageBreak/>
        <w:t xml:space="preserve">3.4. </w:t>
      </w:r>
      <w:r w:rsidR="00265887">
        <w:rPr>
          <w:b/>
        </w:rPr>
        <w:t>Максимально-допустимый объем нагрузки</w:t>
      </w:r>
      <w:r w:rsidR="003E7856">
        <w:rPr>
          <w:b/>
        </w:rPr>
        <w:t xml:space="preserve"> в </w:t>
      </w:r>
      <w:r w:rsidR="006C23D4">
        <w:rPr>
          <w:b/>
        </w:rPr>
        <w:t xml:space="preserve">непосредственно-образовательной деятельности для воспитанников </w:t>
      </w:r>
    </w:p>
    <w:p w:rsidR="003E7856" w:rsidRDefault="003E7856" w:rsidP="00265887">
      <w:pPr>
        <w:suppressAutoHyphens w:val="0"/>
        <w:jc w:val="center"/>
        <w:rPr>
          <w:b/>
        </w:rPr>
      </w:pPr>
      <w:r>
        <w:rPr>
          <w:b/>
        </w:rPr>
        <w:t>МДОУ Детский сад № 2 «Колокольчик»</w:t>
      </w:r>
    </w:p>
    <w:p w:rsidR="003E7856" w:rsidRDefault="003E7856" w:rsidP="00E32381">
      <w:pPr>
        <w:spacing w:line="240" w:lineRule="atLeast"/>
        <w:rPr>
          <w:b/>
        </w:rPr>
      </w:pPr>
    </w:p>
    <w:p w:rsidR="00E32381" w:rsidRDefault="00E32381" w:rsidP="00E32381">
      <w:pPr>
        <w:spacing w:line="240" w:lineRule="atLeast"/>
        <w:rPr>
          <w:b/>
        </w:rPr>
      </w:pPr>
    </w:p>
    <w:tbl>
      <w:tblPr>
        <w:tblpPr w:leftFromText="180" w:rightFromText="180" w:vertAnchor="text"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3"/>
        <w:gridCol w:w="3903"/>
        <w:gridCol w:w="3904"/>
        <w:gridCol w:w="3904"/>
      </w:tblGrid>
      <w:tr w:rsidR="003E7856" w:rsidTr="00741527">
        <w:tc>
          <w:tcPr>
            <w:tcW w:w="15614" w:type="dxa"/>
            <w:gridSpan w:val="4"/>
            <w:shd w:val="clear" w:color="auto" w:fill="auto"/>
          </w:tcPr>
          <w:p w:rsidR="003E7856" w:rsidRPr="00741527" w:rsidRDefault="003E7856" w:rsidP="00741527">
            <w:pPr>
              <w:jc w:val="center"/>
              <w:rPr>
                <w:b/>
                <w:szCs w:val="24"/>
              </w:rPr>
            </w:pPr>
            <w:r w:rsidRPr="00741527">
              <w:rPr>
                <w:b/>
                <w:szCs w:val="24"/>
              </w:rPr>
              <w:t>ОРГАНИЗОВАННАЯ ОБРАЗОВАТЕЛЬНАЯ ДЕЯТЕЛЬНОСТЬ</w:t>
            </w:r>
          </w:p>
          <w:p w:rsidR="003E7856" w:rsidRPr="00741527" w:rsidRDefault="003E7856" w:rsidP="00741527">
            <w:pPr>
              <w:jc w:val="center"/>
              <w:rPr>
                <w:szCs w:val="24"/>
              </w:rPr>
            </w:pPr>
            <w:r w:rsidRPr="00741527">
              <w:rPr>
                <w:b/>
                <w:szCs w:val="24"/>
              </w:rPr>
              <w:t>Инвариантная (обязательная часть)</w:t>
            </w:r>
          </w:p>
        </w:tc>
      </w:tr>
      <w:tr w:rsidR="003E7856" w:rsidTr="00741527">
        <w:tc>
          <w:tcPr>
            <w:tcW w:w="3903" w:type="dxa"/>
            <w:vMerge w:val="restart"/>
            <w:shd w:val="clear" w:color="auto" w:fill="auto"/>
          </w:tcPr>
          <w:p w:rsidR="003E7856" w:rsidRPr="00741527" w:rsidRDefault="003E7856" w:rsidP="00741527">
            <w:pPr>
              <w:jc w:val="center"/>
              <w:rPr>
                <w:szCs w:val="24"/>
              </w:rPr>
            </w:pPr>
            <w:r w:rsidRPr="00741527">
              <w:rPr>
                <w:szCs w:val="24"/>
              </w:rPr>
              <w:t>Базовая образовательная</w:t>
            </w:r>
          </w:p>
          <w:p w:rsidR="003E7856" w:rsidRPr="00741527" w:rsidRDefault="003E7856" w:rsidP="00741527">
            <w:pPr>
              <w:jc w:val="center"/>
              <w:rPr>
                <w:szCs w:val="24"/>
              </w:rPr>
            </w:pPr>
            <w:r w:rsidRPr="00741527">
              <w:rPr>
                <w:szCs w:val="24"/>
              </w:rPr>
              <w:t>область</w:t>
            </w:r>
          </w:p>
          <w:p w:rsidR="003E7856" w:rsidRPr="00741527" w:rsidRDefault="003E7856" w:rsidP="00741527">
            <w:pPr>
              <w:jc w:val="center"/>
              <w:rPr>
                <w:szCs w:val="24"/>
              </w:rPr>
            </w:pPr>
          </w:p>
          <w:p w:rsidR="003E7856" w:rsidRPr="00741527" w:rsidRDefault="003E7856" w:rsidP="00741527">
            <w:pPr>
              <w:jc w:val="center"/>
              <w:rPr>
                <w:szCs w:val="24"/>
              </w:rPr>
            </w:pPr>
          </w:p>
        </w:tc>
        <w:tc>
          <w:tcPr>
            <w:tcW w:w="3903" w:type="dxa"/>
            <w:shd w:val="clear" w:color="auto" w:fill="auto"/>
          </w:tcPr>
          <w:p w:rsidR="003E7856" w:rsidRPr="00741527" w:rsidRDefault="003E7856" w:rsidP="00741527">
            <w:pPr>
              <w:jc w:val="center"/>
              <w:rPr>
                <w:szCs w:val="24"/>
              </w:rPr>
            </w:pPr>
            <w:r w:rsidRPr="00741527">
              <w:rPr>
                <w:rStyle w:val="FontStyle13"/>
                <w:sz w:val="24"/>
                <w:szCs w:val="24"/>
              </w:rPr>
              <w:t xml:space="preserve">2 </w:t>
            </w:r>
            <w:r w:rsidRPr="00741527">
              <w:rPr>
                <w:rStyle w:val="FontStyle17"/>
                <w:szCs w:val="24"/>
              </w:rPr>
              <w:t>младшая группа</w:t>
            </w:r>
          </w:p>
        </w:tc>
        <w:tc>
          <w:tcPr>
            <w:tcW w:w="3904" w:type="dxa"/>
            <w:shd w:val="clear" w:color="auto" w:fill="auto"/>
          </w:tcPr>
          <w:p w:rsidR="003E7856" w:rsidRPr="00741527" w:rsidRDefault="003E7856" w:rsidP="00741527">
            <w:pPr>
              <w:jc w:val="center"/>
              <w:rPr>
                <w:szCs w:val="24"/>
              </w:rPr>
            </w:pPr>
            <w:r w:rsidRPr="00741527">
              <w:rPr>
                <w:rStyle w:val="FontStyle17"/>
                <w:szCs w:val="24"/>
              </w:rPr>
              <w:t>Старшая группа</w:t>
            </w:r>
          </w:p>
        </w:tc>
        <w:tc>
          <w:tcPr>
            <w:tcW w:w="3904" w:type="dxa"/>
            <w:shd w:val="clear" w:color="auto" w:fill="auto"/>
          </w:tcPr>
          <w:p w:rsidR="003E7856" w:rsidRPr="00741527" w:rsidRDefault="003E7856" w:rsidP="00741527">
            <w:pPr>
              <w:jc w:val="center"/>
              <w:rPr>
                <w:b/>
                <w:szCs w:val="24"/>
              </w:rPr>
            </w:pPr>
            <w:r w:rsidRPr="00741527">
              <w:rPr>
                <w:b/>
                <w:szCs w:val="24"/>
              </w:rPr>
              <w:t>Подготовительная к</w:t>
            </w:r>
          </w:p>
          <w:p w:rsidR="003E7856" w:rsidRPr="00741527" w:rsidRDefault="003E7856" w:rsidP="00741527">
            <w:pPr>
              <w:jc w:val="center"/>
              <w:rPr>
                <w:szCs w:val="24"/>
              </w:rPr>
            </w:pPr>
            <w:r w:rsidRPr="00741527">
              <w:rPr>
                <w:b/>
                <w:szCs w:val="24"/>
              </w:rPr>
              <w:t>школе группа</w:t>
            </w:r>
          </w:p>
        </w:tc>
      </w:tr>
      <w:tr w:rsidR="003E7856" w:rsidTr="00741527">
        <w:tc>
          <w:tcPr>
            <w:tcW w:w="3903" w:type="dxa"/>
            <w:vMerge/>
            <w:shd w:val="clear" w:color="auto" w:fill="auto"/>
          </w:tcPr>
          <w:p w:rsidR="003E7856" w:rsidRPr="00741527" w:rsidRDefault="003E7856" w:rsidP="00741527">
            <w:pPr>
              <w:jc w:val="center"/>
              <w:rPr>
                <w:szCs w:val="24"/>
              </w:rPr>
            </w:pPr>
          </w:p>
        </w:tc>
        <w:tc>
          <w:tcPr>
            <w:tcW w:w="3903" w:type="dxa"/>
            <w:shd w:val="clear" w:color="auto" w:fill="auto"/>
          </w:tcPr>
          <w:p w:rsidR="003E7856" w:rsidRPr="00741527" w:rsidRDefault="003E7856" w:rsidP="00741527">
            <w:pPr>
              <w:jc w:val="center"/>
              <w:rPr>
                <w:szCs w:val="24"/>
              </w:rPr>
            </w:pPr>
            <w:r w:rsidRPr="00741527">
              <w:rPr>
                <w:szCs w:val="24"/>
              </w:rPr>
              <w:t>Образовательная</w:t>
            </w:r>
          </w:p>
          <w:p w:rsidR="003E7856" w:rsidRPr="00741527" w:rsidRDefault="003E7856" w:rsidP="00741527">
            <w:pPr>
              <w:jc w:val="center"/>
              <w:rPr>
                <w:szCs w:val="24"/>
              </w:rPr>
            </w:pPr>
            <w:r w:rsidRPr="00741527">
              <w:rPr>
                <w:szCs w:val="24"/>
              </w:rPr>
              <w:t>нагрузка в неделю</w:t>
            </w:r>
          </w:p>
        </w:tc>
        <w:tc>
          <w:tcPr>
            <w:tcW w:w="3904" w:type="dxa"/>
            <w:shd w:val="clear" w:color="auto" w:fill="auto"/>
          </w:tcPr>
          <w:p w:rsidR="003E7856" w:rsidRPr="00741527" w:rsidRDefault="003E7856" w:rsidP="00741527">
            <w:pPr>
              <w:jc w:val="center"/>
              <w:rPr>
                <w:szCs w:val="24"/>
              </w:rPr>
            </w:pPr>
            <w:r w:rsidRPr="00741527">
              <w:rPr>
                <w:szCs w:val="24"/>
              </w:rPr>
              <w:t>Образовательная</w:t>
            </w:r>
          </w:p>
          <w:p w:rsidR="003E7856" w:rsidRPr="00741527" w:rsidRDefault="003E7856" w:rsidP="00741527">
            <w:pPr>
              <w:jc w:val="center"/>
              <w:rPr>
                <w:szCs w:val="24"/>
              </w:rPr>
            </w:pPr>
            <w:r w:rsidRPr="00741527">
              <w:rPr>
                <w:szCs w:val="24"/>
              </w:rPr>
              <w:t>нагрузка в неделю</w:t>
            </w:r>
          </w:p>
        </w:tc>
        <w:tc>
          <w:tcPr>
            <w:tcW w:w="3904" w:type="dxa"/>
            <w:shd w:val="clear" w:color="auto" w:fill="auto"/>
          </w:tcPr>
          <w:p w:rsidR="003E7856" w:rsidRPr="00741527" w:rsidRDefault="003E7856" w:rsidP="00741527">
            <w:pPr>
              <w:jc w:val="center"/>
              <w:rPr>
                <w:szCs w:val="24"/>
              </w:rPr>
            </w:pPr>
            <w:r w:rsidRPr="00741527">
              <w:rPr>
                <w:szCs w:val="24"/>
              </w:rPr>
              <w:t>Образовательная</w:t>
            </w:r>
          </w:p>
          <w:p w:rsidR="003E7856" w:rsidRPr="00741527" w:rsidRDefault="003E7856" w:rsidP="00741527">
            <w:pPr>
              <w:jc w:val="center"/>
              <w:rPr>
                <w:szCs w:val="24"/>
              </w:rPr>
            </w:pPr>
            <w:r w:rsidRPr="00741527">
              <w:rPr>
                <w:szCs w:val="24"/>
              </w:rPr>
              <w:t>нагрузка в неделю</w:t>
            </w:r>
          </w:p>
        </w:tc>
      </w:tr>
      <w:tr w:rsidR="003E7856" w:rsidTr="00741527">
        <w:tc>
          <w:tcPr>
            <w:tcW w:w="15614" w:type="dxa"/>
            <w:gridSpan w:val="4"/>
            <w:shd w:val="clear" w:color="auto" w:fill="auto"/>
          </w:tcPr>
          <w:p w:rsidR="003E7856" w:rsidRPr="00741527" w:rsidRDefault="003E7856" w:rsidP="00741527">
            <w:pPr>
              <w:jc w:val="center"/>
              <w:rPr>
                <w:b/>
                <w:szCs w:val="24"/>
              </w:rPr>
            </w:pPr>
            <w:r w:rsidRPr="00741527">
              <w:rPr>
                <w:rStyle w:val="FontStyle13"/>
                <w:b/>
                <w:sz w:val="24"/>
                <w:szCs w:val="24"/>
              </w:rPr>
              <w:t xml:space="preserve">Образовательная </w:t>
            </w:r>
            <w:r w:rsidRPr="00741527">
              <w:rPr>
                <w:rStyle w:val="FontStyle14"/>
                <w:b/>
              </w:rPr>
              <w:t xml:space="preserve">область </w:t>
            </w:r>
            <w:r w:rsidRPr="00741527">
              <w:rPr>
                <w:rStyle w:val="FontStyle13"/>
                <w:b/>
                <w:sz w:val="24"/>
                <w:szCs w:val="24"/>
              </w:rPr>
              <w:t>«Физическое развитие»</w:t>
            </w:r>
          </w:p>
        </w:tc>
      </w:tr>
      <w:tr w:rsidR="003E7856" w:rsidTr="00741527">
        <w:tc>
          <w:tcPr>
            <w:tcW w:w="3903" w:type="dxa"/>
            <w:shd w:val="clear" w:color="auto" w:fill="auto"/>
          </w:tcPr>
          <w:p w:rsidR="003E7856" w:rsidRPr="00741527" w:rsidRDefault="003E7856" w:rsidP="00741527">
            <w:pPr>
              <w:jc w:val="center"/>
              <w:rPr>
                <w:szCs w:val="24"/>
              </w:rPr>
            </w:pPr>
            <w:r w:rsidRPr="006B3A4A">
              <w:rPr>
                <w:rStyle w:val="FontStyle12"/>
              </w:rPr>
              <w:t>Физическая культура</w:t>
            </w:r>
          </w:p>
        </w:tc>
        <w:tc>
          <w:tcPr>
            <w:tcW w:w="3903" w:type="dxa"/>
            <w:shd w:val="clear" w:color="auto" w:fill="auto"/>
          </w:tcPr>
          <w:p w:rsidR="003E7856" w:rsidRPr="00741527" w:rsidRDefault="003E7856" w:rsidP="00741527">
            <w:pPr>
              <w:jc w:val="center"/>
              <w:rPr>
                <w:szCs w:val="24"/>
              </w:rPr>
            </w:pPr>
            <w:r w:rsidRPr="00741527">
              <w:rPr>
                <w:szCs w:val="24"/>
              </w:rPr>
              <w:t>3 / 45 мин</w:t>
            </w:r>
          </w:p>
        </w:tc>
        <w:tc>
          <w:tcPr>
            <w:tcW w:w="3904" w:type="dxa"/>
            <w:shd w:val="clear" w:color="auto" w:fill="auto"/>
          </w:tcPr>
          <w:p w:rsidR="003E7856" w:rsidRPr="00741527" w:rsidRDefault="000865A9" w:rsidP="00741527">
            <w:pPr>
              <w:jc w:val="center"/>
              <w:rPr>
                <w:szCs w:val="24"/>
              </w:rPr>
            </w:pPr>
            <w:r>
              <w:rPr>
                <w:szCs w:val="24"/>
              </w:rPr>
              <w:t>3 / 75</w:t>
            </w:r>
            <w:r w:rsidR="003E7856" w:rsidRPr="00741527">
              <w:rPr>
                <w:szCs w:val="24"/>
              </w:rPr>
              <w:t>мин</w:t>
            </w:r>
          </w:p>
        </w:tc>
        <w:tc>
          <w:tcPr>
            <w:tcW w:w="3904" w:type="dxa"/>
            <w:shd w:val="clear" w:color="auto" w:fill="auto"/>
          </w:tcPr>
          <w:p w:rsidR="003E7856" w:rsidRPr="00741527" w:rsidRDefault="003E7856" w:rsidP="00741527">
            <w:pPr>
              <w:ind w:firstLine="708"/>
              <w:jc w:val="center"/>
              <w:rPr>
                <w:szCs w:val="24"/>
              </w:rPr>
            </w:pPr>
            <w:r w:rsidRPr="00741527">
              <w:rPr>
                <w:szCs w:val="24"/>
              </w:rPr>
              <w:t>3 / 90 мин</w:t>
            </w:r>
          </w:p>
        </w:tc>
      </w:tr>
      <w:tr w:rsidR="003E7856" w:rsidTr="00741527">
        <w:tc>
          <w:tcPr>
            <w:tcW w:w="15614" w:type="dxa"/>
            <w:gridSpan w:val="4"/>
            <w:shd w:val="clear" w:color="auto" w:fill="auto"/>
          </w:tcPr>
          <w:p w:rsidR="003E7856" w:rsidRPr="00741527" w:rsidRDefault="003E7856" w:rsidP="00741527">
            <w:pPr>
              <w:jc w:val="center"/>
              <w:rPr>
                <w:b/>
                <w:szCs w:val="24"/>
              </w:rPr>
            </w:pPr>
            <w:r w:rsidRPr="00741527">
              <w:rPr>
                <w:rStyle w:val="FontStyle13"/>
                <w:b/>
                <w:sz w:val="24"/>
                <w:szCs w:val="24"/>
              </w:rPr>
              <w:t>Образовательная область «Речевое развитие»</w:t>
            </w:r>
          </w:p>
        </w:tc>
      </w:tr>
      <w:tr w:rsidR="003E7856" w:rsidTr="00741527">
        <w:tc>
          <w:tcPr>
            <w:tcW w:w="3903" w:type="dxa"/>
            <w:shd w:val="clear" w:color="auto" w:fill="auto"/>
          </w:tcPr>
          <w:p w:rsidR="003E7856" w:rsidRPr="00741527" w:rsidRDefault="003E7856" w:rsidP="00741527">
            <w:pPr>
              <w:jc w:val="center"/>
              <w:rPr>
                <w:szCs w:val="24"/>
              </w:rPr>
            </w:pPr>
            <w:r w:rsidRPr="006B3A4A">
              <w:rPr>
                <w:rStyle w:val="FontStyle12"/>
              </w:rPr>
              <w:t>Развитие речи</w:t>
            </w:r>
          </w:p>
        </w:tc>
        <w:tc>
          <w:tcPr>
            <w:tcW w:w="3903" w:type="dxa"/>
            <w:shd w:val="clear" w:color="auto" w:fill="auto"/>
          </w:tcPr>
          <w:p w:rsidR="003E7856" w:rsidRPr="00741527" w:rsidRDefault="00C4520A" w:rsidP="00C4520A">
            <w:pPr>
              <w:jc w:val="center"/>
              <w:rPr>
                <w:szCs w:val="24"/>
              </w:rPr>
            </w:pPr>
            <w:r>
              <w:rPr>
                <w:szCs w:val="24"/>
              </w:rPr>
              <w:t>0,5/ 7.5</w:t>
            </w:r>
            <w:r w:rsidR="003E7856" w:rsidRPr="00741527">
              <w:rPr>
                <w:szCs w:val="24"/>
              </w:rPr>
              <w:t xml:space="preserve"> мин</w:t>
            </w:r>
            <w:r w:rsidRPr="00741527">
              <w:rPr>
                <w:szCs w:val="24"/>
              </w:rPr>
              <w:t>(1 раз в 2 недели)</w:t>
            </w:r>
          </w:p>
        </w:tc>
        <w:tc>
          <w:tcPr>
            <w:tcW w:w="3904" w:type="dxa"/>
            <w:shd w:val="clear" w:color="auto" w:fill="auto"/>
          </w:tcPr>
          <w:p w:rsidR="003E7856" w:rsidRPr="00741527" w:rsidRDefault="003E7856" w:rsidP="00741527">
            <w:pPr>
              <w:jc w:val="center"/>
              <w:rPr>
                <w:szCs w:val="24"/>
              </w:rPr>
            </w:pPr>
            <w:r w:rsidRPr="00741527">
              <w:rPr>
                <w:szCs w:val="24"/>
              </w:rPr>
              <w:t>2 / 50 мин</w:t>
            </w:r>
          </w:p>
        </w:tc>
        <w:tc>
          <w:tcPr>
            <w:tcW w:w="3904" w:type="dxa"/>
            <w:shd w:val="clear" w:color="auto" w:fill="auto"/>
          </w:tcPr>
          <w:p w:rsidR="003E7856" w:rsidRPr="00741527" w:rsidRDefault="003E7856" w:rsidP="00741527">
            <w:pPr>
              <w:jc w:val="center"/>
              <w:rPr>
                <w:szCs w:val="24"/>
              </w:rPr>
            </w:pPr>
            <w:r w:rsidRPr="00741527">
              <w:rPr>
                <w:szCs w:val="24"/>
              </w:rPr>
              <w:t>2 / 60 мин</w:t>
            </w:r>
          </w:p>
        </w:tc>
      </w:tr>
      <w:tr w:rsidR="003E7856" w:rsidTr="00741527">
        <w:tc>
          <w:tcPr>
            <w:tcW w:w="3903" w:type="dxa"/>
            <w:shd w:val="clear" w:color="auto" w:fill="auto"/>
          </w:tcPr>
          <w:p w:rsidR="003E7856" w:rsidRPr="00741527" w:rsidRDefault="003E7856" w:rsidP="00741527">
            <w:pPr>
              <w:jc w:val="center"/>
              <w:rPr>
                <w:szCs w:val="24"/>
              </w:rPr>
            </w:pPr>
            <w:r w:rsidRPr="00741527">
              <w:rPr>
                <w:szCs w:val="24"/>
              </w:rPr>
              <w:t>Обучение грамоте</w:t>
            </w:r>
          </w:p>
        </w:tc>
        <w:tc>
          <w:tcPr>
            <w:tcW w:w="3903" w:type="dxa"/>
            <w:shd w:val="clear" w:color="auto" w:fill="auto"/>
          </w:tcPr>
          <w:p w:rsidR="003E7856" w:rsidRPr="00741527" w:rsidRDefault="003E7856" w:rsidP="00741527">
            <w:pPr>
              <w:jc w:val="center"/>
              <w:rPr>
                <w:szCs w:val="24"/>
              </w:rPr>
            </w:pPr>
          </w:p>
        </w:tc>
        <w:tc>
          <w:tcPr>
            <w:tcW w:w="3904" w:type="dxa"/>
            <w:shd w:val="clear" w:color="auto" w:fill="auto"/>
          </w:tcPr>
          <w:p w:rsidR="003E7856" w:rsidRPr="00741527" w:rsidRDefault="003E7856" w:rsidP="00741527">
            <w:pPr>
              <w:jc w:val="center"/>
              <w:rPr>
                <w:szCs w:val="24"/>
              </w:rPr>
            </w:pPr>
          </w:p>
        </w:tc>
        <w:tc>
          <w:tcPr>
            <w:tcW w:w="3904" w:type="dxa"/>
            <w:shd w:val="clear" w:color="auto" w:fill="auto"/>
          </w:tcPr>
          <w:p w:rsidR="003E7856" w:rsidRPr="00741527" w:rsidRDefault="003E7856" w:rsidP="00741527">
            <w:pPr>
              <w:jc w:val="center"/>
              <w:rPr>
                <w:szCs w:val="24"/>
              </w:rPr>
            </w:pPr>
            <w:r w:rsidRPr="00741527">
              <w:rPr>
                <w:szCs w:val="24"/>
              </w:rPr>
              <w:t>1 / 30 мин</w:t>
            </w:r>
          </w:p>
        </w:tc>
      </w:tr>
      <w:tr w:rsidR="003E7856" w:rsidTr="00741527">
        <w:tc>
          <w:tcPr>
            <w:tcW w:w="15614" w:type="dxa"/>
            <w:gridSpan w:val="4"/>
            <w:shd w:val="clear" w:color="auto" w:fill="auto"/>
          </w:tcPr>
          <w:p w:rsidR="003E7856" w:rsidRPr="00741527" w:rsidRDefault="003E7856" w:rsidP="00741527">
            <w:pPr>
              <w:jc w:val="center"/>
              <w:rPr>
                <w:b/>
                <w:szCs w:val="24"/>
              </w:rPr>
            </w:pPr>
            <w:r w:rsidRPr="00741527">
              <w:rPr>
                <w:rStyle w:val="FontStyle13"/>
                <w:b/>
                <w:sz w:val="24"/>
                <w:szCs w:val="24"/>
              </w:rPr>
              <w:t>Образовательная область «Познавательно развитие»</w:t>
            </w:r>
          </w:p>
        </w:tc>
      </w:tr>
      <w:tr w:rsidR="003E7856" w:rsidTr="00741527">
        <w:tc>
          <w:tcPr>
            <w:tcW w:w="3903" w:type="dxa"/>
            <w:shd w:val="clear" w:color="auto" w:fill="auto"/>
          </w:tcPr>
          <w:p w:rsidR="003E7856" w:rsidRPr="00741527" w:rsidRDefault="003E7856" w:rsidP="00741527">
            <w:pPr>
              <w:jc w:val="center"/>
              <w:rPr>
                <w:szCs w:val="24"/>
              </w:rPr>
            </w:pPr>
            <w:r w:rsidRPr="00741527">
              <w:rPr>
                <w:szCs w:val="24"/>
              </w:rPr>
              <w:t>Познавательное развитие</w:t>
            </w:r>
          </w:p>
        </w:tc>
        <w:tc>
          <w:tcPr>
            <w:tcW w:w="3903" w:type="dxa"/>
            <w:shd w:val="clear" w:color="auto" w:fill="auto"/>
          </w:tcPr>
          <w:p w:rsidR="003E7856" w:rsidRPr="00741527" w:rsidRDefault="000865A9" w:rsidP="00741527">
            <w:pPr>
              <w:jc w:val="center"/>
              <w:rPr>
                <w:szCs w:val="24"/>
              </w:rPr>
            </w:pPr>
            <w:r>
              <w:rPr>
                <w:szCs w:val="24"/>
              </w:rPr>
              <w:t>1/ 15 мин</w:t>
            </w:r>
          </w:p>
        </w:tc>
        <w:tc>
          <w:tcPr>
            <w:tcW w:w="3904" w:type="dxa"/>
            <w:shd w:val="clear" w:color="auto" w:fill="auto"/>
          </w:tcPr>
          <w:p w:rsidR="003E7856" w:rsidRPr="00741527" w:rsidRDefault="000865A9" w:rsidP="00741527">
            <w:pPr>
              <w:jc w:val="center"/>
              <w:rPr>
                <w:szCs w:val="24"/>
              </w:rPr>
            </w:pPr>
            <w:r w:rsidRPr="00741527">
              <w:rPr>
                <w:szCs w:val="24"/>
              </w:rPr>
              <w:t>1/  25 мин</w:t>
            </w:r>
          </w:p>
        </w:tc>
        <w:tc>
          <w:tcPr>
            <w:tcW w:w="3904" w:type="dxa"/>
            <w:shd w:val="clear" w:color="auto" w:fill="auto"/>
          </w:tcPr>
          <w:p w:rsidR="003E7856" w:rsidRPr="00741527" w:rsidRDefault="000865A9" w:rsidP="00741527">
            <w:pPr>
              <w:jc w:val="center"/>
              <w:rPr>
                <w:szCs w:val="24"/>
              </w:rPr>
            </w:pPr>
            <w:r w:rsidRPr="00741527">
              <w:rPr>
                <w:szCs w:val="24"/>
              </w:rPr>
              <w:t>1 / 30 мин</w:t>
            </w:r>
          </w:p>
        </w:tc>
      </w:tr>
      <w:tr w:rsidR="003E7856" w:rsidTr="00741527">
        <w:tc>
          <w:tcPr>
            <w:tcW w:w="3903" w:type="dxa"/>
            <w:shd w:val="clear" w:color="auto" w:fill="auto"/>
          </w:tcPr>
          <w:p w:rsidR="003E7856" w:rsidRPr="00741527" w:rsidRDefault="003E7856" w:rsidP="00741527">
            <w:pPr>
              <w:jc w:val="center"/>
              <w:rPr>
                <w:szCs w:val="24"/>
              </w:rPr>
            </w:pPr>
            <w:r w:rsidRPr="00741527">
              <w:rPr>
                <w:szCs w:val="24"/>
              </w:rPr>
              <w:t>Математика</w:t>
            </w:r>
          </w:p>
        </w:tc>
        <w:tc>
          <w:tcPr>
            <w:tcW w:w="3903" w:type="dxa"/>
            <w:shd w:val="clear" w:color="auto" w:fill="auto"/>
          </w:tcPr>
          <w:p w:rsidR="003E7856" w:rsidRPr="00741527" w:rsidRDefault="000865A9" w:rsidP="00741527">
            <w:pPr>
              <w:jc w:val="center"/>
              <w:rPr>
                <w:szCs w:val="24"/>
              </w:rPr>
            </w:pPr>
            <w:r>
              <w:rPr>
                <w:szCs w:val="24"/>
              </w:rPr>
              <w:t>1/ 15 мин</w:t>
            </w:r>
          </w:p>
        </w:tc>
        <w:tc>
          <w:tcPr>
            <w:tcW w:w="3904" w:type="dxa"/>
            <w:shd w:val="clear" w:color="auto" w:fill="auto"/>
          </w:tcPr>
          <w:p w:rsidR="003E7856" w:rsidRPr="00741527" w:rsidRDefault="000865A9" w:rsidP="00741527">
            <w:pPr>
              <w:jc w:val="center"/>
              <w:rPr>
                <w:szCs w:val="24"/>
              </w:rPr>
            </w:pPr>
            <w:r w:rsidRPr="00741527">
              <w:rPr>
                <w:szCs w:val="24"/>
              </w:rPr>
              <w:t>2 /50 мин</w:t>
            </w:r>
          </w:p>
        </w:tc>
        <w:tc>
          <w:tcPr>
            <w:tcW w:w="3904" w:type="dxa"/>
            <w:shd w:val="clear" w:color="auto" w:fill="auto"/>
          </w:tcPr>
          <w:p w:rsidR="003E7856" w:rsidRPr="00741527" w:rsidRDefault="000865A9" w:rsidP="00741527">
            <w:pPr>
              <w:jc w:val="center"/>
              <w:rPr>
                <w:szCs w:val="24"/>
              </w:rPr>
            </w:pPr>
            <w:r w:rsidRPr="00741527">
              <w:rPr>
                <w:szCs w:val="24"/>
              </w:rPr>
              <w:t>2 / 60 мин</w:t>
            </w:r>
          </w:p>
        </w:tc>
      </w:tr>
      <w:tr w:rsidR="003E7856" w:rsidTr="00741527">
        <w:tc>
          <w:tcPr>
            <w:tcW w:w="15614" w:type="dxa"/>
            <w:gridSpan w:val="4"/>
            <w:shd w:val="clear" w:color="auto" w:fill="auto"/>
          </w:tcPr>
          <w:p w:rsidR="003E7856" w:rsidRPr="00741527" w:rsidRDefault="003E7856" w:rsidP="00741527">
            <w:pPr>
              <w:jc w:val="center"/>
              <w:rPr>
                <w:b/>
                <w:szCs w:val="24"/>
              </w:rPr>
            </w:pPr>
            <w:r w:rsidRPr="00741527">
              <w:rPr>
                <w:rStyle w:val="FontStyle13"/>
                <w:b/>
                <w:sz w:val="24"/>
                <w:szCs w:val="24"/>
              </w:rPr>
              <w:t>Образовательная область «Художественно-эстетическое развитие»</w:t>
            </w:r>
          </w:p>
        </w:tc>
      </w:tr>
      <w:tr w:rsidR="003E7856" w:rsidTr="00741527">
        <w:tc>
          <w:tcPr>
            <w:tcW w:w="3903" w:type="dxa"/>
            <w:shd w:val="clear" w:color="auto" w:fill="auto"/>
          </w:tcPr>
          <w:p w:rsidR="003E7856" w:rsidRPr="00741527" w:rsidRDefault="003E7856" w:rsidP="00741527">
            <w:pPr>
              <w:tabs>
                <w:tab w:val="center" w:pos="1843"/>
              </w:tabs>
              <w:jc w:val="center"/>
              <w:rPr>
                <w:szCs w:val="24"/>
              </w:rPr>
            </w:pPr>
            <w:r w:rsidRPr="00741527">
              <w:rPr>
                <w:szCs w:val="24"/>
              </w:rPr>
              <w:t>Рисование</w:t>
            </w:r>
          </w:p>
        </w:tc>
        <w:tc>
          <w:tcPr>
            <w:tcW w:w="3903" w:type="dxa"/>
            <w:vMerge w:val="restart"/>
            <w:shd w:val="clear" w:color="auto" w:fill="auto"/>
          </w:tcPr>
          <w:p w:rsidR="003E7856" w:rsidRPr="00741527" w:rsidRDefault="003E7856" w:rsidP="00741527">
            <w:pPr>
              <w:jc w:val="center"/>
              <w:rPr>
                <w:szCs w:val="24"/>
              </w:rPr>
            </w:pPr>
            <w:r w:rsidRPr="00741527">
              <w:rPr>
                <w:szCs w:val="24"/>
              </w:rPr>
              <w:t>0,5/ 15 мин</w:t>
            </w:r>
          </w:p>
          <w:p w:rsidR="003E7856" w:rsidRPr="00741527" w:rsidRDefault="003E7856" w:rsidP="00741527">
            <w:pPr>
              <w:jc w:val="center"/>
              <w:rPr>
                <w:szCs w:val="24"/>
              </w:rPr>
            </w:pPr>
            <w:r w:rsidRPr="00741527">
              <w:rPr>
                <w:szCs w:val="24"/>
              </w:rPr>
              <w:t>(1 раз в 2 недели)</w:t>
            </w:r>
          </w:p>
        </w:tc>
        <w:tc>
          <w:tcPr>
            <w:tcW w:w="3904" w:type="dxa"/>
            <w:shd w:val="clear" w:color="auto" w:fill="auto"/>
          </w:tcPr>
          <w:p w:rsidR="003E7856" w:rsidRPr="00741527" w:rsidRDefault="003E7856" w:rsidP="00741527">
            <w:pPr>
              <w:jc w:val="center"/>
              <w:rPr>
                <w:szCs w:val="24"/>
              </w:rPr>
            </w:pPr>
            <w:r w:rsidRPr="00741527">
              <w:rPr>
                <w:szCs w:val="24"/>
              </w:rPr>
              <w:t>1/ 25 мин</w:t>
            </w:r>
          </w:p>
        </w:tc>
        <w:tc>
          <w:tcPr>
            <w:tcW w:w="3904" w:type="dxa"/>
            <w:shd w:val="clear" w:color="auto" w:fill="auto"/>
          </w:tcPr>
          <w:p w:rsidR="003E7856" w:rsidRPr="00741527" w:rsidRDefault="003E7856" w:rsidP="00741527">
            <w:pPr>
              <w:jc w:val="center"/>
              <w:rPr>
                <w:szCs w:val="24"/>
              </w:rPr>
            </w:pPr>
            <w:r w:rsidRPr="00741527">
              <w:rPr>
                <w:szCs w:val="24"/>
              </w:rPr>
              <w:t>1/ 30 мин</w:t>
            </w:r>
          </w:p>
        </w:tc>
      </w:tr>
      <w:tr w:rsidR="003E7856" w:rsidTr="00741527">
        <w:tc>
          <w:tcPr>
            <w:tcW w:w="3903" w:type="dxa"/>
            <w:shd w:val="clear" w:color="auto" w:fill="auto"/>
          </w:tcPr>
          <w:p w:rsidR="003E7856" w:rsidRPr="00741527" w:rsidRDefault="003E7856" w:rsidP="00741527">
            <w:pPr>
              <w:jc w:val="center"/>
              <w:rPr>
                <w:szCs w:val="24"/>
              </w:rPr>
            </w:pPr>
            <w:r w:rsidRPr="00741527">
              <w:rPr>
                <w:szCs w:val="24"/>
              </w:rPr>
              <w:t>Лепка</w:t>
            </w:r>
          </w:p>
        </w:tc>
        <w:tc>
          <w:tcPr>
            <w:tcW w:w="3903" w:type="dxa"/>
            <w:vMerge/>
            <w:shd w:val="clear" w:color="auto" w:fill="auto"/>
          </w:tcPr>
          <w:p w:rsidR="003E7856" w:rsidRPr="00741527" w:rsidRDefault="003E7856" w:rsidP="00741527">
            <w:pPr>
              <w:jc w:val="center"/>
              <w:rPr>
                <w:szCs w:val="24"/>
              </w:rPr>
            </w:pPr>
          </w:p>
        </w:tc>
        <w:tc>
          <w:tcPr>
            <w:tcW w:w="3904" w:type="dxa"/>
            <w:shd w:val="clear" w:color="auto" w:fill="auto"/>
          </w:tcPr>
          <w:p w:rsidR="003E7856" w:rsidRPr="00741527" w:rsidRDefault="003E7856" w:rsidP="00741527">
            <w:pPr>
              <w:jc w:val="center"/>
              <w:rPr>
                <w:szCs w:val="24"/>
              </w:rPr>
            </w:pPr>
            <w:r w:rsidRPr="00741527">
              <w:rPr>
                <w:szCs w:val="24"/>
              </w:rPr>
              <w:t>1/ 25 мин</w:t>
            </w:r>
          </w:p>
        </w:tc>
        <w:tc>
          <w:tcPr>
            <w:tcW w:w="3904" w:type="dxa"/>
            <w:shd w:val="clear" w:color="auto" w:fill="auto"/>
          </w:tcPr>
          <w:p w:rsidR="003E7856" w:rsidRPr="00741527" w:rsidRDefault="003E7856" w:rsidP="00741527">
            <w:pPr>
              <w:jc w:val="center"/>
              <w:rPr>
                <w:szCs w:val="24"/>
              </w:rPr>
            </w:pPr>
            <w:r w:rsidRPr="00741527">
              <w:rPr>
                <w:szCs w:val="24"/>
              </w:rPr>
              <w:t>1/ 30 мин</w:t>
            </w:r>
          </w:p>
        </w:tc>
      </w:tr>
      <w:tr w:rsidR="003E7856" w:rsidTr="00741527">
        <w:trPr>
          <w:trHeight w:val="548"/>
        </w:trPr>
        <w:tc>
          <w:tcPr>
            <w:tcW w:w="3903" w:type="dxa"/>
            <w:shd w:val="clear" w:color="auto" w:fill="auto"/>
          </w:tcPr>
          <w:p w:rsidR="003E7856" w:rsidRPr="00741527" w:rsidRDefault="003E7856" w:rsidP="00741527">
            <w:pPr>
              <w:jc w:val="center"/>
              <w:rPr>
                <w:szCs w:val="24"/>
              </w:rPr>
            </w:pPr>
            <w:r w:rsidRPr="00741527">
              <w:rPr>
                <w:szCs w:val="24"/>
              </w:rPr>
              <w:t>Аппликация/</w:t>
            </w:r>
          </w:p>
          <w:p w:rsidR="003E7856" w:rsidRPr="00741527" w:rsidRDefault="003E7856" w:rsidP="00741527">
            <w:pPr>
              <w:jc w:val="center"/>
              <w:rPr>
                <w:szCs w:val="24"/>
              </w:rPr>
            </w:pPr>
            <w:r w:rsidRPr="00741527">
              <w:rPr>
                <w:szCs w:val="24"/>
              </w:rPr>
              <w:t>Конструирование (1 раз в 2 недели)</w:t>
            </w:r>
          </w:p>
        </w:tc>
        <w:tc>
          <w:tcPr>
            <w:tcW w:w="3903" w:type="dxa"/>
            <w:shd w:val="clear" w:color="auto" w:fill="auto"/>
          </w:tcPr>
          <w:p w:rsidR="003E7856" w:rsidRPr="00741527" w:rsidRDefault="003E7856" w:rsidP="00741527">
            <w:pPr>
              <w:jc w:val="center"/>
              <w:rPr>
                <w:szCs w:val="24"/>
              </w:rPr>
            </w:pPr>
            <w:r w:rsidRPr="00741527">
              <w:rPr>
                <w:szCs w:val="24"/>
              </w:rPr>
              <w:t>0,5 / 15 мин</w:t>
            </w:r>
          </w:p>
        </w:tc>
        <w:tc>
          <w:tcPr>
            <w:tcW w:w="3904" w:type="dxa"/>
            <w:shd w:val="clear" w:color="auto" w:fill="auto"/>
          </w:tcPr>
          <w:p w:rsidR="003E7856" w:rsidRPr="00741527" w:rsidRDefault="003E7856" w:rsidP="00741527">
            <w:pPr>
              <w:jc w:val="center"/>
              <w:rPr>
                <w:szCs w:val="24"/>
              </w:rPr>
            </w:pPr>
            <w:r w:rsidRPr="00741527">
              <w:rPr>
                <w:szCs w:val="24"/>
              </w:rPr>
              <w:t>0,5/ 25 мин</w:t>
            </w:r>
          </w:p>
        </w:tc>
        <w:tc>
          <w:tcPr>
            <w:tcW w:w="3904" w:type="dxa"/>
            <w:shd w:val="clear" w:color="auto" w:fill="auto"/>
          </w:tcPr>
          <w:p w:rsidR="003E7856" w:rsidRPr="00741527" w:rsidRDefault="003E7856" w:rsidP="00741527">
            <w:pPr>
              <w:jc w:val="center"/>
              <w:rPr>
                <w:szCs w:val="24"/>
              </w:rPr>
            </w:pPr>
            <w:r w:rsidRPr="00741527">
              <w:rPr>
                <w:szCs w:val="24"/>
              </w:rPr>
              <w:t>0,5/ 30 мин</w:t>
            </w:r>
          </w:p>
        </w:tc>
      </w:tr>
      <w:tr w:rsidR="003E7856" w:rsidTr="00741527">
        <w:tc>
          <w:tcPr>
            <w:tcW w:w="3903" w:type="dxa"/>
            <w:shd w:val="clear" w:color="auto" w:fill="auto"/>
          </w:tcPr>
          <w:p w:rsidR="003E7856" w:rsidRPr="00741527" w:rsidRDefault="003E7856" w:rsidP="00741527">
            <w:pPr>
              <w:jc w:val="center"/>
              <w:rPr>
                <w:szCs w:val="24"/>
              </w:rPr>
            </w:pPr>
            <w:r w:rsidRPr="00741527">
              <w:rPr>
                <w:szCs w:val="24"/>
              </w:rPr>
              <w:t>Художественная литература</w:t>
            </w:r>
          </w:p>
        </w:tc>
        <w:tc>
          <w:tcPr>
            <w:tcW w:w="3903" w:type="dxa"/>
            <w:shd w:val="clear" w:color="auto" w:fill="auto"/>
          </w:tcPr>
          <w:p w:rsidR="003E7856" w:rsidRPr="00741527" w:rsidRDefault="00C4520A" w:rsidP="00C4520A">
            <w:pPr>
              <w:tabs>
                <w:tab w:val="left" w:pos="1065"/>
              </w:tabs>
              <w:jc w:val="center"/>
              <w:rPr>
                <w:szCs w:val="24"/>
              </w:rPr>
            </w:pPr>
            <w:r>
              <w:rPr>
                <w:szCs w:val="24"/>
              </w:rPr>
              <w:t>0,5</w:t>
            </w:r>
            <w:r w:rsidR="003E7856" w:rsidRPr="00741527">
              <w:rPr>
                <w:szCs w:val="24"/>
              </w:rPr>
              <w:t xml:space="preserve"> / </w:t>
            </w:r>
            <w:r>
              <w:rPr>
                <w:szCs w:val="24"/>
              </w:rPr>
              <w:t>7.5</w:t>
            </w:r>
            <w:r w:rsidR="003E7856" w:rsidRPr="00741527">
              <w:rPr>
                <w:szCs w:val="24"/>
              </w:rPr>
              <w:t xml:space="preserve"> мин</w:t>
            </w:r>
            <w:r w:rsidRPr="00741527">
              <w:rPr>
                <w:szCs w:val="24"/>
              </w:rPr>
              <w:t>(1 раз в 2 недели)</w:t>
            </w:r>
          </w:p>
        </w:tc>
        <w:tc>
          <w:tcPr>
            <w:tcW w:w="3904" w:type="dxa"/>
            <w:shd w:val="clear" w:color="auto" w:fill="auto"/>
          </w:tcPr>
          <w:p w:rsidR="003E7856" w:rsidRPr="00741527" w:rsidRDefault="003E7856" w:rsidP="00741527">
            <w:pPr>
              <w:jc w:val="center"/>
              <w:rPr>
                <w:szCs w:val="24"/>
              </w:rPr>
            </w:pPr>
            <w:r w:rsidRPr="00741527">
              <w:rPr>
                <w:szCs w:val="24"/>
              </w:rPr>
              <w:t>1 /25 мин</w:t>
            </w:r>
          </w:p>
        </w:tc>
        <w:tc>
          <w:tcPr>
            <w:tcW w:w="3904" w:type="dxa"/>
            <w:shd w:val="clear" w:color="auto" w:fill="auto"/>
          </w:tcPr>
          <w:p w:rsidR="003E7856" w:rsidRPr="00741527" w:rsidRDefault="003E7856" w:rsidP="00741527">
            <w:pPr>
              <w:jc w:val="center"/>
              <w:rPr>
                <w:szCs w:val="24"/>
              </w:rPr>
            </w:pPr>
            <w:r w:rsidRPr="00741527">
              <w:rPr>
                <w:szCs w:val="24"/>
              </w:rPr>
              <w:t>1/ 30 мин</w:t>
            </w:r>
          </w:p>
        </w:tc>
      </w:tr>
      <w:tr w:rsidR="003E7856" w:rsidTr="00741527">
        <w:tc>
          <w:tcPr>
            <w:tcW w:w="3903" w:type="dxa"/>
            <w:shd w:val="clear" w:color="auto" w:fill="auto"/>
          </w:tcPr>
          <w:p w:rsidR="003E7856" w:rsidRPr="00741527" w:rsidRDefault="003E7856" w:rsidP="00741527">
            <w:pPr>
              <w:jc w:val="center"/>
              <w:rPr>
                <w:szCs w:val="24"/>
              </w:rPr>
            </w:pPr>
            <w:r w:rsidRPr="00741527">
              <w:rPr>
                <w:szCs w:val="24"/>
              </w:rPr>
              <w:t>Музыка</w:t>
            </w:r>
          </w:p>
        </w:tc>
        <w:tc>
          <w:tcPr>
            <w:tcW w:w="3903" w:type="dxa"/>
            <w:shd w:val="clear" w:color="auto" w:fill="auto"/>
          </w:tcPr>
          <w:p w:rsidR="003E7856" w:rsidRPr="00741527" w:rsidRDefault="003E7856" w:rsidP="00741527">
            <w:pPr>
              <w:jc w:val="center"/>
              <w:rPr>
                <w:szCs w:val="24"/>
              </w:rPr>
            </w:pPr>
            <w:r w:rsidRPr="00741527">
              <w:rPr>
                <w:szCs w:val="24"/>
              </w:rPr>
              <w:t>2 / 30 мин</w:t>
            </w:r>
          </w:p>
        </w:tc>
        <w:tc>
          <w:tcPr>
            <w:tcW w:w="3904" w:type="dxa"/>
            <w:shd w:val="clear" w:color="auto" w:fill="auto"/>
          </w:tcPr>
          <w:p w:rsidR="003E7856" w:rsidRPr="00741527" w:rsidRDefault="003E7856" w:rsidP="00741527">
            <w:pPr>
              <w:jc w:val="center"/>
              <w:rPr>
                <w:szCs w:val="24"/>
              </w:rPr>
            </w:pPr>
            <w:r w:rsidRPr="00741527">
              <w:rPr>
                <w:szCs w:val="24"/>
              </w:rPr>
              <w:t>2 /50 мин</w:t>
            </w:r>
          </w:p>
        </w:tc>
        <w:tc>
          <w:tcPr>
            <w:tcW w:w="3904" w:type="dxa"/>
            <w:shd w:val="clear" w:color="auto" w:fill="auto"/>
          </w:tcPr>
          <w:p w:rsidR="003E7856" w:rsidRPr="00741527" w:rsidRDefault="003E7856" w:rsidP="00741527">
            <w:pPr>
              <w:jc w:val="center"/>
              <w:rPr>
                <w:szCs w:val="24"/>
              </w:rPr>
            </w:pPr>
            <w:r w:rsidRPr="00741527">
              <w:rPr>
                <w:szCs w:val="24"/>
              </w:rPr>
              <w:t>2/ 60 мин</w:t>
            </w:r>
          </w:p>
        </w:tc>
      </w:tr>
      <w:tr w:rsidR="003E7856" w:rsidTr="00741527">
        <w:tc>
          <w:tcPr>
            <w:tcW w:w="3903" w:type="dxa"/>
            <w:shd w:val="clear" w:color="auto" w:fill="auto"/>
          </w:tcPr>
          <w:p w:rsidR="003E7856" w:rsidRPr="00741527" w:rsidRDefault="003E7856" w:rsidP="00741527">
            <w:pPr>
              <w:jc w:val="center"/>
              <w:rPr>
                <w:b/>
                <w:szCs w:val="24"/>
              </w:rPr>
            </w:pPr>
            <w:r w:rsidRPr="00741527">
              <w:rPr>
                <w:b/>
                <w:szCs w:val="24"/>
              </w:rPr>
              <w:t>Итого:</w:t>
            </w:r>
          </w:p>
        </w:tc>
        <w:tc>
          <w:tcPr>
            <w:tcW w:w="3903" w:type="dxa"/>
            <w:shd w:val="clear" w:color="auto" w:fill="auto"/>
          </w:tcPr>
          <w:p w:rsidR="003E7856" w:rsidRPr="00741527" w:rsidRDefault="003E7856" w:rsidP="00741527">
            <w:pPr>
              <w:jc w:val="center"/>
              <w:rPr>
                <w:b/>
                <w:szCs w:val="24"/>
              </w:rPr>
            </w:pPr>
            <w:r w:rsidRPr="00741527">
              <w:rPr>
                <w:b/>
                <w:szCs w:val="24"/>
              </w:rPr>
              <w:t>10 / 150 мин</w:t>
            </w:r>
          </w:p>
        </w:tc>
        <w:tc>
          <w:tcPr>
            <w:tcW w:w="3904" w:type="dxa"/>
            <w:shd w:val="clear" w:color="auto" w:fill="auto"/>
          </w:tcPr>
          <w:p w:rsidR="003E7856" w:rsidRPr="00741527" w:rsidRDefault="003E7856" w:rsidP="000865A9">
            <w:pPr>
              <w:jc w:val="center"/>
              <w:rPr>
                <w:b/>
                <w:szCs w:val="24"/>
              </w:rPr>
            </w:pPr>
            <w:r w:rsidRPr="00741527">
              <w:rPr>
                <w:b/>
                <w:szCs w:val="24"/>
              </w:rPr>
              <w:t>1</w:t>
            </w:r>
            <w:r w:rsidR="000865A9">
              <w:rPr>
                <w:b/>
                <w:szCs w:val="24"/>
              </w:rPr>
              <w:t>4</w:t>
            </w:r>
            <w:r w:rsidRPr="00741527">
              <w:rPr>
                <w:b/>
                <w:szCs w:val="24"/>
              </w:rPr>
              <w:t xml:space="preserve"> / 3</w:t>
            </w:r>
            <w:r w:rsidR="000865A9">
              <w:rPr>
                <w:b/>
                <w:szCs w:val="24"/>
              </w:rPr>
              <w:t>50</w:t>
            </w:r>
          </w:p>
        </w:tc>
        <w:tc>
          <w:tcPr>
            <w:tcW w:w="3904" w:type="dxa"/>
            <w:shd w:val="clear" w:color="auto" w:fill="auto"/>
          </w:tcPr>
          <w:p w:rsidR="003E7856" w:rsidRPr="00741527" w:rsidRDefault="003E7856" w:rsidP="00741527">
            <w:pPr>
              <w:jc w:val="center"/>
              <w:rPr>
                <w:b/>
                <w:szCs w:val="24"/>
              </w:rPr>
            </w:pPr>
            <w:r w:rsidRPr="00741527">
              <w:rPr>
                <w:b/>
                <w:szCs w:val="24"/>
              </w:rPr>
              <w:t>15 / 450 мин</w:t>
            </w:r>
          </w:p>
        </w:tc>
      </w:tr>
      <w:tr w:rsidR="003E7856" w:rsidTr="00741527">
        <w:tc>
          <w:tcPr>
            <w:tcW w:w="15614" w:type="dxa"/>
            <w:gridSpan w:val="4"/>
            <w:shd w:val="clear" w:color="auto" w:fill="auto"/>
          </w:tcPr>
          <w:p w:rsidR="003E7856" w:rsidRPr="00741527" w:rsidRDefault="003E7856" w:rsidP="00741527">
            <w:pPr>
              <w:jc w:val="center"/>
              <w:rPr>
                <w:b/>
                <w:szCs w:val="24"/>
              </w:rPr>
            </w:pPr>
            <w:r w:rsidRPr="00741527">
              <w:rPr>
                <w:b/>
                <w:szCs w:val="24"/>
              </w:rPr>
              <w:t>Вариативная часть</w:t>
            </w:r>
          </w:p>
        </w:tc>
      </w:tr>
      <w:tr w:rsidR="003E7856" w:rsidTr="00741527">
        <w:tc>
          <w:tcPr>
            <w:tcW w:w="15614" w:type="dxa"/>
            <w:gridSpan w:val="4"/>
            <w:shd w:val="clear" w:color="auto" w:fill="auto"/>
          </w:tcPr>
          <w:p w:rsidR="003E7856" w:rsidRPr="00741527" w:rsidRDefault="003E7856" w:rsidP="00741527">
            <w:pPr>
              <w:jc w:val="center"/>
              <w:rPr>
                <w:b/>
                <w:szCs w:val="24"/>
              </w:rPr>
            </w:pPr>
            <w:r w:rsidRPr="00741527">
              <w:rPr>
                <w:b/>
                <w:szCs w:val="24"/>
              </w:rPr>
              <w:t>Дополнительные услуги</w:t>
            </w:r>
          </w:p>
        </w:tc>
      </w:tr>
      <w:tr w:rsidR="003E7856" w:rsidTr="00741527">
        <w:tc>
          <w:tcPr>
            <w:tcW w:w="3903" w:type="dxa"/>
            <w:shd w:val="clear" w:color="auto" w:fill="auto"/>
          </w:tcPr>
          <w:p w:rsidR="003E7856" w:rsidRPr="00741527" w:rsidRDefault="003E7856" w:rsidP="00741527">
            <w:pPr>
              <w:jc w:val="center"/>
              <w:rPr>
                <w:szCs w:val="24"/>
              </w:rPr>
            </w:pPr>
            <w:r w:rsidRPr="00741527">
              <w:rPr>
                <w:szCs w:val="24"/>
              </w:rPr>
              <w:t>Детские объединения по интересам (кружки)</w:t>
            </w:r>
          </w:p>
        </w:tc>
        <w:tc>
          <w:tcPr>
            <w:tcW w:w="3903" w:type="dxa"/>
            <w:shd w:val="clear" w:color="auto" w:fill="auto"/>
          </w:tcPr>
          <w:p w:rsidR="003E7856" w:rsidRPr="00741527" w:rsidRDefault="003E7856" w:rsidP="00741527">
            <w:pPr>
              <w:jc w:val="center"/>
              <w:rPr>
                <w:szCs w:val="24"/>
              </w:rPr>
            </w:pPr>
            <w:r w:rsidRPr="00741527">
              <w:rPr>
                <w:szCs w:val="24"/>
              </w:rPr>
              <w:t>1 / 15 мин</w:t>
            </w:r>
          </w:p>
        </w:tc>
        <w:tc>
          <w:tcPr>
            <w:tcW w:w="3904" w:type="dxa"/>
            <w:shd w:val="clear" w:color="auto" w:fill="auto"/>
          </w:tcPr>
          <w:p w:rsidR="003E7856" w:rsidRPr="00741527" w:rsidRDefault="003E7856" w:rsidP="00741527">
            <w:pPr>
              <w:jc w:val="center"/>
              <w:rPr>
                <w:szCs w:val="24"/>
              </w:rPr>
            </w:pPr>
            <w:r w:rsidRPr="00741527">
              <w:rPr>
                <w:szCs w:val="24"/>
              </w:rPr>
              <w:t>1/  25 мин</w:t>
            </w:r>
          </w:p>
        </w:tc>
        <w:tc>
          <w:tcPr>
            <w:tcW w:w="3904" w:type="dxa"/>
            <w:shd w:val="clear" w:color="auto" w:fill="auto"/>
          </w:tcPr>
          <w:p w:rsidR="003E7856" w:rsidRPr="00741527" w:rsidRDefault="003E7856" w:rsidP="00741527">
            <w:pPr>
              <w:jc w:val="center"/>
              <w:rPr>
                <w:szCs w:val="24"/>
              </w:rPr>
            </w:pPr>
            <w:r w:rsidRPr="00741527">
              <w:rPr>
                <w:szCs w:val="24"/>
              </w:rPr>
              <w:t>2/ 60 мин</w:t>
            </w:r>
          </w:p>
        </w:tc>
      </w:tr>
      <w:tr w:rsidR="003E7856" w:rsidTr="00741527">
        <w:tc>
          <w:tcPr>
            <w:tcW w:w="3903" w:type="dxa"/>
            <w:shd w:val="clear" w:color="auto" w:fill="auto"/>
          </w:tcPr>
          <w:p w:rsidR="003E7856" w:rsidRPr="00741527" w:rsidRDefault="003E7856" w:rsidP="00741527">
            <w:pPr>
              <w:jc w:val="center"/>
              <w:rPr>
                <w:b/>
                <w:szCs w:val="24"/>
              </w:rPr>
            </w:pPr>
            <w:r w:rsidRPr="00741527">
              <w:rPr>
                <w:b/>
                <w:szCs w:val="24"/>
              </w:rPr>
              <w:t>Всего (с учетом Сан Пин)</w:t>
            </w:r>
          </w:p>
        </w:tc>
        <w:tc>
          <w:tcPr>
            <w:tcW w:w="3903" w:type="dxa"/>
            <w:shd w:val="clear" w:color="auto" w:fill="auto"/>
          </w:tcPr>
          <w:p w:rsidR="003E7856" w:rsidRPr="00741527" w:rsidRDefault="003E7856" w:rsidP="00741527">
            <w:pPr>
              <w:jc w:val="center"/>
              <w:rPr>
                <w:b/>
                <w:szCs w:val="24"/>
              </w:rPr>
            </w:pPr>
            <w:r w:rsidRPr="00741527">
              <w:rPr>
                <w:b/>
                <w:szCs w:val="24"/>
              </w:rPr>
              <w:t>11 / 165 мин</w:t>
            </w:r>
          </w:p>
        </w:tc>
        <w:tc>
          <w:tcPr>
            <w:tcW w:w="3904" w:type="dxa"/>
            <w:shd w:val="clear" w:color="auto" w:fill="auto"/>
          </w:tcPr>
          <w:p w:rsidR="003E7856" w:rsidRPr="00741527" w:rsidRDefault="003E7856" w:rsidP="000865A9">
            <w:pPr>
              <w:jc w:val="center"/>
              <w:rPr>
                <w:b/>
                <w:szCs w:val="24"/>
              </w:rPr>
            </w:pPr>
            <w:r w:rsidRPr="00741527">
              <w:rPr>
                <w:b/>
                <w:szCs w:val="24"/>
              </w:rPr>
              <w:t>1</w:t>
            </w:r>
            <w:r w:rsidR="000865A9">
              <w:rPr>
                <w:b/>
                <w:szCs w:val="24"/>
              </w:rPr>
              <w:t>5</w:t>
            </w:r>
            <w:r w:rsidRPr="00741527">
              <w:rPr>
                <w:b/>
                <w:szCs w:val="24"/>
              </w:rPr>
              <w:t xml:space="preserve"> / 3</w:t>
            </w:r>
            <w:r w:rsidR="000865A9">
              <w:rPr>
                <w:b/>
                <w:szCs w:val="24"/>
              </w:rPr>
              <w:t>75</w:t>
            </w:r>
          </w:p>
        </w:tc>
        <w:tc>
          <w:tcPr>
            <w:tcW w:w="3904" w:type="dxa"/>
            <w:shd w:val="clear" w:color="auto" w:fill="auto"/>
          </w:tcPr>
          <w:p w:rsidR="003E7856" w:rsidRPr="00741527" w:rsidRDefault="003E7856" w:rsidP="00741527">
            <w:pPr>
              <w:jc w:val="center"/>
              <w:rPr>
                <w:b/>
                <w:szCs w:val="24"/>
              </w:rPr>
            </w:pPr>
            <w:r w:rsidRPr="00741527">
              <w:rPr>
                <w:b/>
                <w:szCs w:val="24"/>
              </w:rPr>
              <w:t>17 / 510 мин</w:t>
            </w:r>
          </w:p>
        </w:tc>
      </w:tr>
    </w:tbl>
    <w:p w:rsidR="00E32381" w:rsidRPr="00265887" w:rsidRDefault="00E32381" w:rsidP="00265887">
      <w:pPr>
        <w:rPr>
          <w:b/>
        </w:rPr>
      </w:pPr>
    </w:p>
    <w:p w:rsidR="00E32381" w:rsidRDefault="00E32381" w:rsidP="00E32381">
      <w:pPr>
        <w:spacing w:after="200" w:line="276" w:lineRule="auto"/>
        <w:rPr>
          <w:b/>
        </w:rPr>
      </w:pPr>
    </w:p>
    <w:p w:rsidR="003E7856" w:rsidRDefault="003E7856" w:rsidP="00E32381">
      <w:pPr>
        <w:spacing w:after="200" w:line="276" w:lineRule="auto"/>
        <w:rPr>
          <w:b/>
        </w:rPr>
        <w:sectPr w:rsidR="003E7856" w:rsidSect="003E7856">
          <w:pgSz w:w="16838" w:h="11906" w:orient="landscape"/>
          <w:pgMar w:top="720" w:right="720" w:bottom="720" w:left="720" w:header="709" w:footer="709" w:gutter="0"/>
          <w:cols w:space="708"/>
          <w:docGrid w:linePitch="360"/>
        </w:sectPr>
      </w:pPr>
    </w:p>
    <w:p w:rsidR="000865A9" w:rsidRPr="002A0CF6" w:rsidRDefault="000865A9" w:rsidP="000865A9">
      <w:pPr>
        <w:widowControl w:val="0"/>
        <w:autoSpaceDE w:val="0"/>
        <w:autoSpaceDN w:val="0"/>
        <w:adjustRightInd w:val="0"/>
        <w:jc w:val="both"/>
      </w:pPr>
      <w:r w:rsidRPr="002A0CF6">
        <w:rPr>
          <w:b/>
        </w:rPr>
        <w:lastRenderedPageBreak/>
        <w:t>Максимально допустимый объем нагрузки в непосредственно образова</w:t>
      </w:r>
      <w:r>
        <w:rPr>
          <w:b/>
        </w:rPr>
        <w:t>тельной деятельности для детей 2-я младшей группы ( 3-4</w:t>
      </w:r>
      <w:r w:rsidRPr="002A0CF6">
        <w:rPr>
          <w:b/>
        </w:rPr>
        <w:t xml:space="preserve"> лет</w:t>
      </w:r>
      <w:r>
        <w:rPr>
          <w:b/>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134"/>
        <w:gridCol w:w="992"/>
        <w:gridCol w:w="884"/>
        <w:gridCol w:w="1134"/>
        <w:gridCol w:w="1101"/>
        <w:gridCol w:w="1275"/>
        <w:gridCol w:w="1134"/>
      </w:tblGrid>
      <w:tr w:rsidR="000865A9" w:rsidRPr="00FA0467" w:rsidTr="00C4520A">
        <w:trPr>
          <w:cantSplit/>
          <w:trHeight w:val="287"/>
        </w:trPr>
        <w:tc>
          <w:tcPr>
            <w:tcW w:w="2660" w:type="dxa"/>
            <w:shd w:val="clear" w:color="auto" w:fill="auto"/>
          </w:tcPr>
          <w:p w:rsidR="000865A9" w:rsidRPr="009E3CFF" w:rsidRDefault="000865A9" w:rsidP="00C4520A">
            <w:pPr>
              <w:jc w:val="center"/>
            </w:pPr>
            <w:r w:rsidRPr="009E3CFF">
              <w:t>Название</w:t>
            </w:r>
          </w:p>
        </w:tc>
        <w:tc>
          <w:tcPr>
            <w:tcW w:w="1134" w:type="dxa"/>
            <w:vMerge w:val="restart"/>
            <w:shd w:val="clear" w:color="auto" w:fill="auto"/>
          </w:tcPr>
          <w:p w:rsidR="000865A9" w:rsidRPr="009E3CFF" w:rsidRDefault="000865A9" w:rsidP="00C4520A">
            <w:pPr>
              <w:jc w:val="center"/>
            </w:pPr>
            <w:r w:rsidRPr="009E3CFF">
              <w:t>Длительность в мин.</w:t>
            </w:r>
          </w:p>
        </w:tc>
        <w:tc>
          <w:tcPr>
            <w:tcW w:w="1876" w:type="dxa"/>
            <w:gridSpan w:val="2"/>
            <w:shd w:val="clear" w:color="auto" w:fill="auto"/>
          </w:tcPr>
          <w:p w:rsidR="000865A9" w:rsidRPr="009E3CFF" w:rsidRDefault="000865A9" w:rsidP="00C4520A">
            <w:pPr>
              <w:jc w:val="center"/>
            </w:pPr>
            <w:r>
              <w:t>Н</w:t>
            </w:r>
            <w:r w:rsidRPr="009E3CFF">
              <w:t>еделя</w:t>
            </w:r>
          </w:p>
        </w:tc>
        <w:tc>
          <w:tcPr>
            <w:tcW w:w="2235" w:type="dxa"/>
            <w:gridSpan w:val="2"/>
            <w:shd w:val="clear" w:color="auto" w:fill="auto"/>
          </w:tcPr>
          <w:p w:rsidR="000865A9" w:rsidRPr="009E3CFF" w:rsidRDefault="000865A9" w:rsidP="00C4520A">
            <w:pPr>
              <w:jc w:val="center"/>
            </w:pPr>
            <w:r>
              <w:t>М</w:t>
            </w:r>
            <w:r w:rsidRPr="009E3CFF">
              <w:t>есяц</w:t>
            </w:r>
          </w:p>
        </w:tc>
        <w:tc>
          <w:tcPr>
            <w:tcW w:w="2409" w:type="dxa"/>
            <w:gridSpan w:val="2"/>
            <w:shd w:val="clear" w:color="auto" w:fill="auto"/>
          </w:tcPr>
          <w:p w:rsidR="000865A9" w:rsidRPr="009E3CFF" w:rsidRDefault="000865A9" w:rsidP="00C4520A">
            <w:pPr>
              <w:jc w:val="center"/>
            </w:pPr>
            <w:r>
              <w:t>Г</w:t>
            </w:r>
            <w:r w:rsidRPr="009E3CFF">
              <w:t>од</w:t>
            </w:r>
          </w:p>
        </w:tc>
      </w:tr>
      <w:tr w:rsidR="000865A9" w:rsidRPr="00FA0467" w:rsidTr="00C4520A">
        <w:trPr>
          <w:cantSplit/>
          <w:trHeight w:val="1147"/>
        </w:trPr>
        <w:tc>
          <w:tcPr>
            <w:tcW w:w="2660" w:type="dxa"/>
            <w:shd w:val="clear" w:color="auto" w:fill="auto"/>
            <w:textDirection w:val="btLr"/>
          </w:tcPr>
          <w:p w:rsidR="000865A9" w:rsidRPr="009E3CFF" w:rsidRDefault="000865A9" w:rsidP="00C4520A">
            <w:pPr>
              <w:ind w:left="113" w:right="113"/>
              <w:jc w:val="center"/>
            </w:pPr>
          </w:p>
        </w:tc>
        <w:tc>
          <w:tcPr>
            <w:tcW w:w="1134" w:type="dxa"/>
            <w:vMerge/>
            <w:shd w:val="clear" w:color="auto" w:fill="auto"/>
          </w:tcPr>
          <w:p w:rsidR="000865A9" w:rsidRPr="009E3CFF" w:rsidRDefault="000865A9" w:rsidP="00C4520A">
            <w:pPr>
              <w:jc w:val="center"/>
            </w:pPr>
          </w:p>
        </w:tc>
        <w:tc>
          <w:tcPr>
            <w:tcW w:w="992" w:type="dxa"/>
            <w:shd w:val="clear" w:color="auto" w:fill="auto"/>
          </w:tcPr>
          <w:p w:rsidR="000865A9" w:rsidRPr="009E3CFF" w:rsidRDefault="000865A9" w:rsidP="00C4520A">
            <w:pPr>
              <w:jc w:val="center"/>
            </w:pPr>
            <w:r w:rsidRPr="009E3CFF">
              <w:t>Кол-во в неделю</w:t>
            </w:r>
          </w:p>
        </w:tc>
        <w:tc>
          <w:tcPr>
            <w:tcW w:w="884" w:type="dxa"/>
            <w:shd w:val="clear" w:color="auto" w:fill="auto"/>
          </w:tcPr>
          <w:p w:rsidR="000865A9" w:rsidRPr="009E3CFF" w:rsidRDefault="000865A9" w:rsidP="00C4520A">
            <w:pPr>
              <w:jc w:val="center"/>
            </w:pPr>
            <w:r w:rsidRPr="009E3CFF">
              <w:t>Время в мин./ч.</w:t>
            </w:r>
          </w:p>
        </w:tc>
        <w:tc>
          <w:tcPr>
            <w:tcW w:w="1134" w:type="dxa"/>
            <w:shd w:val="clear" w:color="auto" w:fill="auto"/>
          </w:tcPr>
          <w:p w:rsidR="000865A9" w:rsidRPr="009E3CFF" w:rsidRDefault="000865A9" w:rsidP="00C4520A">
            <w:pPr>
              <w:jc w:val="center"/>
            </w:pPr>
            <w:r w:rsidRPr="009E3CFF">
              <w:t>Кол-во в месяц</w:t>
            </w:r>
          </w:p>
        </w:tc>
        <w:tc>
          <w:tcPr>
            <w:tcW w:w="1101" w:type="dxa"/>
            <w:shd w:val="clear" w:color="auto" w:fill="auto"/>
          </w:tcPr>
          <w:p w:rsidR="000865A9" w:rsidRPr="009E3CFF" w:rsidRDefault="000865A9" w:rsidP="00C4520A">
            <w:pPr>
              <w:jc w:val="center"/>
            </w:pPr>
            <w:r w:rsidRPr="009E3CFF">
              <w:t>Время в мин./ч.</w:t>
            </w:r>
          </w:p>
        </w:tc>
        <w:tc>
          <w:tcPr>
            <w:tcW w:w="1275" w:type="dxa"/>
            <w:shd w:val="clear" w:color="auto" w:fill="auto"/>
          </w:tcPr>
          <w:p w:rsidR="000865A9" w:rsidRPr="009E3CFF" w:rsidRDefault="000865A9" w:rsidP="00C4520A">
            <w:pPr>
              <w:jc w:val="center"/>
            </w:pPr>
            <w:r w:rsidRPr="009E3CFF">
              <w:t>Кол-во за год</w:t>
            </w:r>
          </w:p>
        </w:tc>
        <w:tc>
          <w:tcPr>
            <w:tcW w:w="1134" w:type="dxa"/>
            <w:shd w:val="clear" w:color="auto" w:fill="auto"/>
          </w:tcPr>
          <w:p w:rsidR="000865A9" w:rsidRPr="009E3CFF" w:rsidRDefault="000865A9" w:rsidP="00C4520A">
            <w:pPr>
              <w:jc w:val="center"/>
            </w:pPr>
            <w:r w:rsidRPr="009E3CFF">
              <w:t>Время в мин./ч.</w:t>
            </w:r>
          </w:p>
        </w:tc>
      </w:tr>
      <w:tr w:rsidR="000865A9" w:rsidRPr="00FA0467" w:rsidTr="00C4520A">
        <w:trPr>
          <w:cantSplit/>
          <w:trHeight w:val="309"/>
        </w:trPr>
        <w:tc>
          <w:tcPr>
            <w:tcW w:w="2660" w:type="dxa"/>
            <w:shd w:val="clear" w:color="auto" w:fill="auto"/>
            <w:textDirection w:val="btLr"/>
          </w:tcPr>
          <w:p w:rsidR="000865A9" w:rsidRPr="009E3CFF" w:rsidRDefault="000865A9" w:rsidP="00C4520A">
            <w:pPr>
              <w:ind w:left="113" w:right="113"/>
              <w:jc w:val="center"/>
            </w:pPr>
          </w:p>
        </w:tc>
        <w:tc>
          <w:tcPr>
            <w:tcW w:w="7654" w:type="dxa"/>
            <w:gridSpan w:val="7"/>
            <w:shd w:val="clear" w:color="auto" w:fill="auto"/>
          </w:tcPr>
          <w:p w:rsidR="000865A9" w:rsidRPr="009E3CFF" w:rsidRDefault="000865A9" w:rsidP="00DB7F95">
            <w:pPr>
              <w:jc w:val="center"/>
            </w:pPr>
            <w:r w:rsidRPr="00615925">
              <w:rPr>
                <w:b/>
              </w:rPr>
              <w:t>Обя</w:t>
            </w:r>
            <w:r w:rsidR="00DB7F95">
              <w:rPr>
                <w:b/>
              </w:rPr>
              <w:t>зательная часть (инвариантная) 90</w:t>
            </w:r>
            <w:r w:rsidRPr="00615925">
              <w:rPr>
                <w:b/>
              </w:rPr>
              <w:t>%</w:t>
            </w:r>
          </w:p>
        </w:tc>
      </w:tr>
      <w:tr w:rsidR="000865A9" w:rsidRPr="00FA0467" w:rsidTr="00C4520A">
        <w:trPr>
          <w:trHeight w:val="352"/>
        </w:trPr>
        <w:tc>
          <w:tcPr>
            <w:tcW w:w="2660" w:type="dxa"/>
            <w:shd w:val="clear" w:color="auto" w:fill="auto"/>
          </w:tcPr>
          <w:p w:rsidR="000865A9" w:rsidRPr="009E3CFF" w:rsidRDefault="000865A9" w:rsidP="00C4520A">
            <w:r w:rsidRPr="009E3CFF">
              <w:t xml:space="preserve">Развитие речи </w:t>
            </w:r>
          </w:p>
        </w:tc>
        <w:tc>
          <w:tcPr>
            <w:tcW w:w="1134" w:type="dxa"/>
            <w:shd w:val="clear" w:color="auto" w:fill="auto"/>
          </w:tcPr>
          <w:p w:rsidR="000865A9" w:rsidRPr="009E3CFF" w:rsidRDefault="000865A9" w:rsidP="00C4520A">
            <w:pPr>
              <w:jc w:val="center"/>
            </w:pPr>
            <w:r>
              <w:t>15</w:t>
            </w:r>
          </w:p>
        </w:tc>
        <w:tc>
          <w:tcPr>
            <w:tcW w:w="992" w:type="dxa"/>
            <w:shd w:val="clear" w:color="auto" w:fill="auto"/>
          </w:tcPr>
          <w:p w:rsidR="000865A9" w:rsidRPr="009E3CFF" w:rsidRDefault="000865A9" w:rsidP="00C4520A">
            <w:pPr>
              <w:jc w:val="center"/>
            </w:pPr>
            <w:r>
              <w:t>1</w:t>
            </w:r>
          </w:p>
        </w:tc>
        <w:tc>
          <w:tcPr>
            <w:tcW w:w="884" w:type="dxa"/>
            <w:shd w:val="clear" w:color="auto" w:fill="auto"/>
          </w:tcPr>
          <w:p w:rsidR="000865A9" w:rsidRPr="009E3CFF" w:rsidRDefault="000865A9" w:rsidP="00C4520A">
            <w:pPr>
              <w:jc w:val="center"/>
            </w:pPr>
            <w:r>
              <w:t>15</w:t>
            </w:r>
          </w:p>
        </w:tc>
        <w:tc>
          <w:tcPr>
            <w:tcW w:w="1134" w:type="dxa"/>
            <w:shd w:val="clear" w:color="auto" w:fill="auto"/>
          </w:tcPr>
          <w:p w:rsidR="000865A9" w:rsidRPr="009E3CFF" w:rsidRDefault="000865A9" w:rsidP="00C4520A">
            <w:pPr>
              <w:jc w:val="center"/>
            </w:pPr>
            <w:r>
              <w:t>4</w:t>
            </w:r>
          </w:p>
        </w:tc>
        <w:tc>
          <w:tcPr>
            <w:tcW w:w="1101" w:type="dxa"/>
            <w:shd w:val="clear" w:color="auto" w:fill="auto"/>
          </w:tcPr>
          <w:p w:rsidR="000865A9" w:rsidRPr="009E3CFF" w:rsidRDefault="000865A9" w:rsidP="00C4520A">
            <w:pPr>
              <w:jc w:val="center"/>
            </w:pPr>
            <w:r>
              <w:t>60</w:t>
            </w:r>
          </w:p>
        </w:tc>
        <w:tc>
          <w:tcPr>
            <w:tcW w:w="1275" w:type="dxa"/>
            <w:shd w:val="clear" w:color="auto" w:fill="auto"/>
          </w:tcPr>
          <w:p w:rsidR="000865A9" w:rsidRPr="009E3CFF" w:rsidRDefault="000865A9" w:rsidP="00C4520A">
            <w:pPr>
              <w:jc w:val="center"/>
            </w:pPr>
            <w:r>
              <w:t>48</w:t>
            </w:r>
          </w:p>
        </w:tc>
        <w:tc>
          <w:tcPr>
            <w:tcW w:w="1134" w:type="dxa"/>
            <w:shd w:val="clear" w:color="auto" w:fill="auto"/>
          </w:tcPr>
          <w:p w:rsidR="000865A9" w:rsidRPr="009E3CFF" w:rsidRDefault="000865A9" w:rsidP="00C4520A">
            <w:pPr>
              <w:jc w:val="center"/>
            </w:pPr>
            <w:r>
              <w:t>540/9</w:t>
            </w:r>
            <w:r w:rsidRPr="009E3CFF">
              <w:t xml:space="preserve"> ч.</w:t>
            </w:r>
          </w:p>
        </w:tc>
      </w:tr>
      <w:tr w:rsidR="000865A9" w:rsidRPr="00FA0467" w:rsidTr="00C4520A">
        <w:trPr>
          <w:trHeight w:val="384"/>
        </w:trPr>
        <w:tc>
          <w:tcPr>
            <w:tcW w:w="2660" w:type="dxa"/>
            <w:shd w:val="clear" w:color="auto" w:fill="auto"/>
          </w:tcPr>
          <w:p w:rsidR="000865A9" w:rsidRPr="009E3CFF" w:rsidRDefault="000865A9" w:rsidP="00C4520A">
            <w:r w:rsidRPr="009E3CFF">
              <w:t xml:space="preserve">Математика </w:t>
            </w:r>
          </w:p>
        </w:tc>
        <w:tc>
          <w:tcPr>
            <w:tcW w:w="1134" w:type="dxa"/>
            <w:shd w:val="clear" w:color="auto" w:fill="auto"/>
          </w:tcPr>
          <w:p w:rsidR="000865A9" w:rsidRPr="009E3CFF" w:rsidRDefault="000865A9" w:rsidP="00C4520A">
            <w:pPr>
              <w:jc w:val="center"/>
            </w:pPr>
            <w:r>
              <w:t>15</w:t>
            </w:r>
          </w:p>
        </w:tc>
        <w:tc>
          <w:tcPr>
            <w:tcW w:w="992" w:type="dxa"/>
            <w:shd w:val="clear" w:color="auto" w:fill="auto"/>
          </w:tcPr>
          <w:p w:rsidR="000865A9" w:rsidRPr="009E3CFF" w:rsidRDefault="000865A9" w:rsidP="00C4520A">
            <w:pPr>
              <w:jc w:val="center"/>
            </w:pPr>
            <w:r>
              <w:t>1</w:t>
            </w:r>
          </w:p>
        </w:tc>
        <w:tc>
          <w:tcPr>
            <w:tcW w:w="884" w:type="dxa"/>
            <w:shd w:val="clear" w:color="auto" w:fill="auto"/>
          </w:tcPr>
          <w:p w:rsidR="000865A9" w:rsidRPr="009E3CFF" w:rsidRDefault="000865A9" w:rsidP="00C4520A">
            <w:pPr>
              <w:jc w:val="center"/>
            </w:pPr>
            <w:r>
              <w:t>15</w:t>
            </w:r>
          </w:p>
        </w:tc>
        <w:tc>
          <w:tcPr>
            <w:tcW w:w="1134" w:type="dxa"/>
            <w:shd w:val="clear" w:color="auto" w:fill="auto"/>
          </w:tcPr>
          <w:p w:rsidR="000865A9" w:rsidRPr="009E3CFF" w:rsidRDefault="000865A9" w:rsidP="00C4520A">
            <w:pPr>
              <w:jc w:val="center"/>
            </w:pPr>
            <w:r>
              <w:t>4</w:t>
            </w:r>
          </w:p>
        </w:tc>
        <w:tc>
          <w:tcPr>
            <w:tcW w:w="1101" w:type="dxa"/>
            <w:shd w:val="clear" w:color="auto" w:fill="auto"/>
          </w:tcPr>
          <w:p w:rsidR="000865A9" w:rsidRPr="009E3CFF" w:rsidRDefault="000865A9" w:rsidP="00C4520A">
            <w:pPr>
              <w:jc w:val="center"/>
            </w:pPr>
            <w:r>
              <w:t>60</w:t>
            </w:r>
          </w:p>
        </w:tc>
        <w:tc>
          <w:tcPr>
            <w:tcW w:w="1275" w:type="dxa"/>
            <w:shd w:val="clear" w:color="auto" w:fill="auto"/>
          </w:tcPr>
          <w:p w:rsidR="000865A9" w:rsidRPr="009E3CFF" w:rsidRDefault="000865A9" w:rsidP="00C4520A">
            <w:pPr>
              <w:jc w:val="center"/>
            </w:pPr>
            <w:r>
              <w:t>48</w:t>
            </w:r>
          </w:p>
        </w:tc>
        <w:tc>
          <w:tcPr>
            <w:tcW w:w="1134" w:type="dxa"/>
            <w:shd w:val="clear" w:color="auto" w:fill="auto"/>
          </w:tcPr>
          <w:p w:rsidR="000865A9" w:rsidRPr="009E3CFF" w:rsidRDefault="000865A9" w:rsidP="00C4520A">
            <w:pPr>
              <w:jc w:val="center"/>
            </w:pPr>
            <w:r>
              <w:t>540/9</w:t>
            </w:r>
            <w:r w:rsidRPr="009E3CFF">
              <w:t xml:space="preserve"> ч.</w:t>
            </w:r>
          </w:p>
        </w:tc>
      </w:tr>
      <w:tr w:rsidR="000865A9" w:rsidRPr="00FA0467" w:rsidTr="00C4520A">
        <w:trPr>
          <w:trHeight w:val="336"/>
        </w:trPr>
        <w:tc>
          <w:tcPr>
            <w:tcW w:w="2660" w:type="dxa"/>
            <w:shd w:val="clear" w:color="auto" w:fill="auto"/>
          </w:tcPr>
          <w:p w:rsidR="000865A9" w:rsidRPr="009E3CFF" w:rsidRDefault="000865A9" w:rsidP="00C4520A">
            <w:r w:rsidRPr="009E3CFF">
              <w:t xml:space="preserve">Познавательное развитие </w:t>
            </w:r>
          </w:p>
        </w:tc>
        <w:tc>
          <w:tcPr>
            <w:tcW w:w="1134" w:type="dxa"/>
            <w:shd w:val="clear" w:color="auto" w:fill="auto"/>
          </w:tcPr>
          <w:p w:rsidR="000865A9" w:rsidRPr="009E3CFF" w:rsidRDefault="000865A9" w:rsidP="00C4520A">
            <w:pPr>
              <w:jc w:val="center"/>
            </w:pPr>
            <w:r>
              <w:t>15</w:t>
            </w:r>
          </w:p>
        </w:tc>
        <w:tc>
          <w:tcPr>
            <w:tcW w:w="992" w:type="dxa"/>
            <w:shd w:val="clear" w:color="auto" w:fill="auto"/>
          </w:tcPr>
          <w:p w:rsidR="000865A9" w:rsidRPr="009E3CFF" w:rsidRDefault="000865A9" w:rsidP="00C4520A">
            <w:pPr>
              <w:jc w:val="center"/>
            </w:pPr>
            <w:r w:rsidRPr="009E3CFF">
              <w:t>1</w:t>
            </w:r>
          </w:p>
        </w:tc>
        <w:tc>
          <w:tcPr>
            <w:tcW w:w="884" w:type="dxa"/>
            <w:shd w:val="clear" w:color="auto" w:fill="auto"/>
          </w:tcPr>
          <w:p w:rsidR="000865A9" w:rsidRPr="009E3CFF" w:rsidRDefault="000865A9" w:rsidP="00C4520A">
            <w:pPr>
              <w:jc w:val="center"/>
            </w:pPr>
            <w:r>
              <w:t>15</w:t>
            </w:r>
          </w:p>
        </w:tc>
        <w:tc>
          <w:tcPr>
            <w:tcW w:w="1134" w:type="dxa"/>
            <w:shd w:val="clear" w:color="auto" w:fill="auto"/>
          </w:tcPr>
          <w:p w:rsidR="000865A9" w:rsidRPr="009E3CFF" w:rsidRDefault="000865A9" w:rsidP="00C4520A">
            <w:pPr>
              <w:jc w:val="center"/>
            </w:pPr>
            <w:r w:rsidRPr="009E3CFF">
              <w:t>4</w:t>
            </w:r>
          </w:p>
        </w:tc>
        <w:tc>
          <w:tcPr>
            <w:tcW w:w="1101" w:type="dxa"/>
            <w:shd w:val="clear" w:color="auto" w:fill="auto"/>
          </w:tcPr>
          <w:p w:rsidR="000865A9" w:rsidRPr="009E3CFF" w:rsidRDefault="000865A9" w:rsidP="00C4520A">
            <w:pPr>
              <w:jc w:val="center"/>
            </w:pPr>
            <w:r>
              <w:t>60</w:t>
            </w:r>
          </w:p>
        </w:tc>
        <w:tc>
          <w:tcPr>
            <w:tcW w:w="1275" w:type="dxa"/>
            <w:shd w:val="clear" w:color="auto" w:fill="auto"/>
          </w:tcPr>
          <w:p w:rsidR="000865A9" w:rsidRPr="009E3CFF" w:rsidRDefault="000865A9" w:rsidP="00C4520A">
            <w:pPr>
              <w:jc w:val="center"/>
            </w:pPr>
            <w:r>
              <w:t>48</w:t>
            </w:r>
          </w:p>
        </w:tc>
        <w:tc>
          <w:tcPr>
            <w:tcW w:w="1134" w:type="dxa"/>
            <w:shd w:val="clear" w:color="auto" w:fill="auto"/>
          </w:tcPr>
          <w:p w:rsidR="000865A9" w:rsidRPr="009E3CFF" w:rsidRDefault="000865A9" w:rsidP="00C4520A">
            <w:pPr>
              <w:jc w:val="center"/>
            </w:pPr>
            <w:r>
              <w:t>540/9</w:t>
            </w:r>
            <w:r w:rsidRPr="009E3CFF">
              <w:t>ч.</w:t>
            </w:r>
          </w:p>
        </w:tc>
      </w:tr>
      <w:tr w:rsidR="000865A9" w:rsidRPr="00FA0467" w:rsidTr="00C4520A">
        <w:trPr>
          <w:trHeight w:val="336"/>
        </w:trPr>
        <w:tc>
          <w:tcPr>
            <w:tcW w:w="2660" w:type="dxa"/>
            <w:shd w:val="clear" w:color="auto" w:fill="auto"/>
          </w:tcPr>
          <w:p w:rsidR="000865A9" w:rsidRPr="00E01CA6" w:rsidRDefault="000865A9" w:rsidP="00C4520A">
            <w:pPr>
              <w:ind w:left="113" w:right="113"/>
            </w:pPr>
            <w:r w:rsidRPr="009E3CFF">
              <w:t xml:space="preserve">Рисование </w:t>
            </w:r>
            <w:r w:rsidRPr="00E01CA6">
              <w:t>/</w:t>
            </w:r>
            <w:r>
              <w:t>Лепка (1 раз в 2 недели)</w:t>
            </w:r>
          </w:p>
        </w:tc>
        <w:tc>
          <w:tcPr>
            <w:tcW w:w="1134" w:type="dxa"/>
            <w:shd w:val="clear" w:color="auto" w:fill="auto"/>
          </w:tcPr>
          <w:p w:rsidR="000865A9" w:rsidRPr="009E3CFF" w:rsidRDefault="000865A9" w:rsidP="00C4520A">
            <w:pPr>
              <w:jc w:val="center"/>
            </w:pPr>
            <w:r>
              <w:t>15</w:t>
            </w:r>
          </w:p>
        </w:tc>
        <w:tc>
          <w:tcPr>
            <w:tcW w:w="992" w:type="dxa"/>
            <w:shd w:val="clear" w:color="auto" w:fill="auto"/>
          </w:tcPr>
          <w:p w:rsidR="000865A9" w:rsidRPr="009E3CFF" w:rsidRDefault="000865A9" w:rsidP="00C4520A">
            <w:pPr>
              <w:jc w:val="center"/>
            </w:pPr>
            <w:r w:rsidRPr="009E3CFF">
              <w:t>1</w:t>
            </w:r>
          </w:p>
        </w:tc>
        <w:tc>
          <w:tcPr>
            <w:tcW w:w="884" w:type="dxa"/>
            <w:shd w:val="clear" w:color="auto" w:fill="auto"/>
          </w:tcPr>
          <w:p w:rsidR="000865A9" w:rsidRPr="009E3CFF" w:rsidRDefault="000865A9" w:rsidP="00C4520A">
            <w:pPr>
              <w:jc w:val="center"/>
            </w:pPr>
            <w:r>
              <w:t>15</w:t>
            </w:r>
          </w:p>
        </w:tc>
        <w:tc>
          <w:tcPr>
            <w:tcW w:w="1134" w:type="dxa"/>
            <w:shd w:val="clear" w:color="auto" w:fill="auto"/>
          </w:tcPr>
          <w:p w:rsidR="000865A9" w:rsidRPr="009E3CFF" w:rsidRDefault="000865A9" w:rsidP="00C4520A">
            <w:pPr>
              <w:jc w:val="center"/>
            </w:pPr>
            <w:r>
              <w:t>2</w:t>
            </w:r>
          </w:p>
        </w:tc>
        <w:tc>
          <w:tcPr>
            <w:tcW w:w="1101" w:type="dxa"/>
            <w:shd w:val="clear" w:color="auto" w:fill="auto"/>
          </w:tcPr>
          <w:p w:rsidR="000865A9" w:rsidRPr="009E3CFF" w:rsidRDefault="000865A9" w:rsidP="00C4520A">
            <w:pPr>
              <w:jc w:val="center"/>
            </w:pPr>
            <w:r>
              <w:t>30</w:t>
            </w:r>
          </w:p>
        </w:tc>
        <w:tc>
          <w:tcPr>
            <w:tcW w:w="1275" w:type="dxa"/>
            <w:shd w:val="clear" w:color="auto" w:fill="auto"/>
          </w:tcPr>
          <w:p w:rsidR="000865A9" w:rsidRPr="009E3CFF" w:rsidRDefault="000865A9" w:rsidP="00C4520A">
            <w:pPr>
              <w:jc w:val="center"/>
            </w:pPr>
            <w:r>
              <w:t>24</w:t>
            </w:r>
          </w:p>
        </w:tc>
        <w:tc>
          <w:tcPr>
            <w:tcW w:w="1134" w:type="dxa"/>
            <w:shd w:val="clear" w:color="auto" w:fill="auto"/>
          </w:tcPr>
          <w:p w:rsidR="000865A9" w:rsidRPr="009E3CFF" w:rsidRDefault="000865A9" w:rsidP="00C4520A">
            <w:pPr>
              <w:jc w:val="center"/>
            </w:pPr>
            <w:r>
              <w:t>240/4.5</w:t>
            </w:r>
            <w:r w:rsidRPr="009E3CFF">
              <w:t>ч.</w:t>
            </w:r>
          </w:p>
        </w:tc>
      </w:tr>
      <w:tr w:rsidR="000865A9" w:rsidRPr="00FA0467" w:rsidTr="00C4520A">
        <w:trPr>
          <w:trHeight w:val="264"/>
        </w:trPr>
        <w:tc>
          <w:tcPr>
            <w:tcW w:w="2660" w:type="dxa"/>
            <w:shd w:val="clear" w:color="auto" w:fill="auto"/>
          </w:tcPr>
          <w:p w:rsidR="000865A9" w:rsidRPr="009E3CFF" w:rsidRDefault="000865A9" w:rsidP="00C4520A">
            <w:pPr>
              <w:ind w:left="113" w:right="113"/>
            </w:pPr>
            <w:r w:rsidRPr="009E3CFF">
              <w:t>Аппликация     / Конструирование   (1 раз в 2 недели)</w:t>
            </w:r>
          </w:p>
        </w:tc>
        <w:tc>
          <w:tcPr>
            <w:tcW w:w="1134" w:type="dxa"/>
            <w:shd w:val="clear" w:color="auto" w:fill="auto"/>
          </w:tcPr>
          <w:p w:rsidR="000865A9" w:rsidRPr="009E3CFF" w:rsidRDefault="000865A9" w:rsidP="00C4520A">
            <w:pPr>
              <w:jc w:val="center"/>
            </w:pPr>
            <w:r>
              <w:t>15</w:t>
            </w:r>
          </w:p>
        </w:tc>
        <w:tc>
          <w:tcPr>
            <w:tcW w:w="992" w:type="dxa"/>
            <w:shd w:val="clear" w:color="auto" w:fill="auto"/>
          </w:tcPr>
          <w:p w:rsidR="000865A9" w:rsidRPr="009E3CFF" w:rsidRDefault="000865A9" w:rsidP="00C4520A">
            <w:pPr>
              <w:jc w:val="center"/>
            </w:pPr>
            <w:r w:rsidRPr="009E3CFF">
              <w:t>1</w:t>
            </w:r>
          </w:p>
        </w:tc>
        <w:tc>
          <w:tcPr>
            <w:tcW w:w="884" w:type="dxa"/>
            <w:shd w:val="clear" w:color="auto" w:fill="auto"/>
          </w:tcPr>
          <w:p w:rsidR="000865A9" w:rsidRPr="009E3CFF" w:rsidRDefault="000865A9" w:rsidP="00C4520A">
            <w:pPr>
              <w:jc w:val="center"/>
            </w:pPr>
            <w:r>
              <w:t>15</w:t>
            </w:r>
          </w:p>
        </w:tc>
        <w:tc>
          <w:tcPr>
            <w:tcW w:w="1134" w:type="dxa"/>
            <w:shd w:val="clear" w:color="auto" w:fill="auto"/>
          </w:tcPr>
          <w:p w:rsidR="000865A9" w:rsidRPr="009E3CFF" w:rsidRDefault="000865A9" w:rsidP="00C4520A">
            <w:pPr>
              <w:jc w:val="center"/>
            </w:pPr>
            <w:r>
              <w:t>2</w:t>
            </w:r>
          </w:p>
        </w:tc>
        <w:tc>
          <w:tcPr>
            <w:tcW w:w="1101" w:type="dxa"/>
            <w:shd w:val="clear" w:color="auto" w:fill="auto"/>
          </w:tcPr>
          <w:p w:rsidR="000865A9" w:rsidRPr="009E3CFF" w:rsidRDefault="000865A9" w:rsidP="00C4520A">
            <w:pPr>
              <w:jc w:val="center"/>
            </w:pPr>
            <w:r>
              <w:t>30</w:t>
            </w:r>
          </w:p>
        </w:tc>
        <w:tc>
          <w:tcPr>
            <w:tcW w:w="1275" w:type="dxa"/>
            <w:shd w:val="clear" w:color="auto" w:fill="auto"/>
          </w:tcPr>
          <w:p w:rsidR="000865A9" w:rsidRPr="009E3CFF" w:rsidRDefault="000865A9" w:rsidP="00C4520A">
            <w:pPr>
              <w:jc w:val="center"/>
            </w:pPr>
            <w:r>
              <w:t>24</w:t>
            </w:r>
          </w:p>
        </w:tc>
        <w:tc>
          <w:tcPr>
            <w:tcW w:w="1134" w:type="dxa"/>
            <w:shd w:val="clear" w:color="auto" w:fill="auto"/>
          </w:tcPr>
          <w:p w:rsidR="000865A9" w:rsidRPr="009E3CFF" w:rsidRDefault="000865A9" w:rsidP="00C4520A">
            <w:pPr>
              <w:jc w:val="center"/>
            </w:pPr>
            <w:r>
              <w:t>270/4.5</w:t>
            </w:r>
            <w:r w:rsidRPr="009E3CFF">
              <w:t>ч.</w:t>
            </w:r>
          </w:p>
        </w:tc>
      </w:tr>
      <w:tr w:rsidR="000865A9" w:rsidRPr="00FA0467" w:rsidTr="00C4520A">
        <w:trPr>
          <w:trHeight w:val="264"/>
        </w:trPr>
        <w:tc>
          <w:tcPr>
            <w:tcW w:w="2660" w:type="dxa"/>
            <w:shd w:val="clear" w:color="auto" w:fill="auto"/>
          </w:tcPr>
          <w:p w:rsidR="000865A9" w:rsidRPr="009E3CFF" w:rsidRDefault="000865A9" w:rsidP="00C4520A">
            <w:pPr>
              <w:ind w:left="113" w:right="113"/>
            </w:pPr>
            <w:r w:rsidRPr="009E3CFF">
              <w:t>Художественная     литература</w:t>
            </w:r>
          </w:p>
        </w:tc>
        <w:tc>
          <w:tcPr>
            <w:tcW w:w="1134" w:type="dxa"/>
            <w:shd w:val="clear" w:color="auto" w:fill="auto"/>
          </w:tcPr>
          <w:p w:rsidR="000865A9" w:rsidRPr="009E3CFF" w:rsidRDefault="000865A9" w:rsidP="00C4520A">
            <w:pPr>
              <w:jc w:val="center"/>
            </w:pPr>
            <w:r>
              <w:t>15</w:t>
            </w:r>
          </w:p>
        </w:tc>
        <w:tc>
          <w:tcPr>
            <w:tcW w:w="992" w:type="dxa"/>
            <w:shd w:val="clear" w:color="auto" w:fill="auto"/>
          </w:tcPr>
          <w:p w:rsidR="000865A9" w:rsidRPr="009E3CFF" w:rsidRDefault="000865A9" w:rsidP="00C4520A">
            <w:pPr>
              <w:jc w:val="center"/>
            </w:pPr>
            <w:r w:rsidRPr="009E3CFF">
              <w:t>1</w:t>
            </w:r>
          </w:p>
        </w:tc>
        <w:tc>
          <w:tcPr>
            <w:tcW w:w="884" w:type="dxa"/>
            <w:shd w:val="clear" w:color="auto" w:fill="auto"/>
          </w:tcPr>
          <w:p w:rsidR="000865A9" w:rsidRPr="009E3CFF" w:rsidRDefault="000865A9" w:rsidP="00C4520A">
            <w:pPr>
              <w:jc w:val="center"/>
            </w:pPr>
            <w:r>
              <w:t>15</w:t>
            </w:r>
          </w:p>
        </w:tc>
        <w:tc>
          <w:tcPr>
            <w:tcW w:w="1134" w:type="dxa"/>
            <w:shd w:val="clear" w:color="auto" w:fill="auto"/>
          </w:tcPr>
          <w:p w:rsidR="000865A9" w:rsidRPr="009E3CFF" w:rsidRDefault="000865A9" w:rsidP="00C4520A">
            <w:pPr>
              <w:jc w:val="center"/>
            </w:pPr>
            <w:r w:rsidRPr="009E3CFF">
              <w:t>4</w:t>
            </w:r>
          </w:p>
        </w:tc>
        <w:tc>
          <w:tcPr>
            <w:tcW w:w="1101" w:type="dxa"/>
            <w:shd w:val="clear" w:color="auto" w:fill="auto"/>
          </w:tcPr>
          <w:p w:rsidR="000865A9" w:rsidRPr="009E3CFF" w:rsidRDefault="000865A9" w:rsidP="00C4520A">
            <w:pPr>
              <w:jc w:val="center"/>
            </w:pPr>
            <w:r>
              <w:t>60</w:t>
            </w:r>
          </w:p>
        </w:tc>
        <w:tc>
          <w:tcPr>
            <w:tcW w:w="1275" w:type="dxa"/>
            <w:shd w:val="clear" w:color="auto" w:fill="auto"/>
          </w:tcPr>
          <w:p w:rsidR="000865A9" w:rsidRPr="009E3CFF" w:rsidRDefault="000865A9" w:rsidP="00C4520A">
            <w:pPr>
              <w:jc w:val="center"/>
            </w:pPr>
            <w:r>
              <w:t>48</w:t>
            </w:r>
          </w:p>
        </w:tc>
        <w:tc>
          <w:tcPr>
            <w:tcW w:w="1134" w:type="dxa"/>
            <w:shd w:val="clear" w:color="auto" w:fill="auto"/>
          </w:tcPr>
          <w:p w:rsidR="000865A9" w:rsidRPr="009E3CFF" w:rsidRDefault="000865A9" w:rsidP="00C4520A">
            <w:pPr>
              <w:jc w:val="center"/>
            </w:pPr>
            <w:r>
              <w:t>540/9</w:t>
            </w:r>
            <w:r w:rsidRPr="009E3CFF">
              <w:t>ч.</w:t>
            </w:r>
          </w:p>
        </w:tc>
      </w:tr>
      <w:tr w:rsidR="000865A9" w:rsidRPr="00FA0467" w:rsidTr="00C4520A">
        <w:trPr>
          <w:trHeight w:val="264"/>
        </w:trPr>
        <w:tc>
          <w:tcPr>
            <w:tcW w:w="2660" w:type="dxa"/>
            <w:shd w:val="clear" w:color="auto" w:fill="auto"/>
          </w:tcPr>
          <w:p w:rsidR="000865A9" w:rsidRPr="009E3CFF" w:rsidRDefault="000865A9" w:rsidP="00C4520A">
            <w:pPr>
              <w:ind w:left="113" w:right="113"/>
            </w:pPr>
            <w:r w:rsidRPr="009E3CFF">
              <w:t>Музыка</w:t>
            </w:r>
          </w:p>
        </w:tc>
        <w:tc>
          <w:tcPr>
            <w:tcW w:w="1134" w:type="dxa"/>
            <w:shd w:val="clear" w:color="auto" w:fill="auto"/>
          </w:tcPr>
          <w:p w:rsidR="000865A9" w:rsidRPr="009E3CFF" w:rsidRDefault="000865A9" w:rsidP="00C4520A">
            <w:pPr>
              <w:jc w:val="center"/>
            </w:pPr>
            <w:r>
              <w:t>15</w:t>
            </w:r>
          </w:p>
        </w:tc>
        <w:tc>
          <w:tcPr>
            <w:tcW w:w="992" w:type="dxa"/>
            <w:shd w:val="clear" w:color="auto" w:fill="auto"/>
          </w:tcPr>
          <w:p w:rsidR="000865A9" w:rsidRPr="009E3CFF" w:rsidRDefault="000865A9" w:rsidP="00C4520A">
            <w:pPr>
              <w:jc w:val="center"/>
            </w:pPr>
            <w:r w:rsidRPr="009E3CFF">
              <w:t>2</w:t>
            </w:r>
          </w:p>
        </w:tc>
        <w:tc>
          <w:tcPr>
            <w:tcW w:w="884" w:type="dxa"/>
            <w:shd w:val="clear" w:color="auto" w:fill="auto"/>
          </w:tcPr>
          <w:p w:rsidR="000865A9" w:rsidRPr="009E3CFF" w:rsidRDefault="000865A9" w:rsidP="00C4520A">
            <w:pPr>
              <w:jc w:val="center"/>
            </w:pPr>
            <w:r>
              <w:t>3</w:t>
            </w:r>
            <w:r w:rsidRPr="009E3CFF">
              <w:t>0</w:t>
            </w:r>
          </w:p>
        </w:tc>
        <w:tc>
          <w:tcPr>
            <w:tcW w:w="1134" w:type="dxa"/>
            <w:shd w:val="clear" w:color="auto" w:fill="auto"/>
          </w:tcPr>
          <w:p w:rsidR="000865A9" w:rsidRPr="009E3CFF" w:rsidRDefault="000865A9" w:rsidP="00C4520A">
            <w:pPr>
              <w:jc w:val="center"/>
            </w:pPr>
            <w:r w:rsidRPr="009E3CFF">
              <w:t>8</w:t>
            </w:r>
          </w:p>
        </w:tc>
        <w:tc>
          <w:tcPr>
            <w:tcW w:w="1101" w:type="dxa"/>
            <w:shd w:val="clear" w:color="auto" w:fill="auto"/>
          </w:tcPr>
          <w:p w:rsidR="000865A9" w:rsidRPr="009E3CFF" w:rsidRDefault="000865A9" w:rsidP="00C4520A">
            <w:pPr>
              <w:jc w:val="center"/>
            </w:pPr>
            <w:r>
              <w:t>12</w:t>
            </w:r>
            <w:r w:rsidRPr="009E3CFF">
              <w:t>0</w:t>
            </w:r>
          </w:p>
        </w:tc>
        <w:tc>
          <w:tcPr>
            <w:tcW w:w="1275" w:type="dxa"/>
            <w:shd w:val="clear" w:color="auto" w:fill="auto"/>
          </w:tcPr>
          <w:p w:rsidR="000865A9" w:rsidRPr="009E3CFF" w:rsidRDefault="000865A9" w:rsidP="00C4520A">
            <w:pPr>
              <w:jc w:val="center"/>
            </w:pPr>
            <w:r>
              <w:t>96</w:t>
            </w:r>
          </w:p>
        </w:tc>
        <w:tc>
          <w:tcPr>
            <w:tcW w:w="1134" w:type="dxa"/>
            <w:shd w:val="clear" w:color="auto" w:fill="auto"/>
          </w:tcPr>
          <w:p w:rsidR="000865A9" w:rsidRPr="009E3CFF" w:rsidRDefault="000865A9" w:rsidP="00C4520A">
            <w:pPr>
              <w:jc w:val="center"/>
            </w:pPr>
            <w:r>
              <w:t>1080/18</w:t>
            </w:r>
            <w:r w:rsidRPr="009E3CFF">
              <w:t xml:space="preserve"> ч.</w:t>
            </w:r>
          </w:p>
        </w:tc>
      </w:tr>
      <w:tr w:rsidR="000865A9" w:rsidRPr="00FA0467" w:rsidTr="00C4520A">
        <w:trPr>
          <w:trHeight w:val="264"/>
        </w:trPr>
        <w:tc>
          <w:tcPr>
            <w:tcW w:w="2660" w:type="dxa"/>
            <w:shd w:val="clear" w:color="auto" w:fill="auto"/>
          </w:tcPr>
          <w:p w:rsidR="000865A9" w:rsidRPr="009E3CFF" w:rsidRDefault="000865A9" w:rsidP="00C4520A">
            <w:pPr>
              <w:ind w:left="113" w:right="113"/>
            </w:pPr>
            <w:r w:rsidRPr="009E3CFF">
              <w:t>Физическая культура</w:t>
            </w:r>
          </w:p>
        </w:tc>
        <w:tc>
          <w:tcPr>
            <w:tcW w:w="1134" w:type="dxa"/>
            <w:shd w:val="clear" w:color="auto" w:fill="auto"/>
          </w:tcPr>
          <w:p w:rsidR="000865A9" w:rsidRPr="009E3CFF" w:rsidRDefault="000865A9" w:rsidP="00C4520A">
            <w:pPr>
              <w:jc w:val="center"/>
            </w:pPr>
            <w:r>
              <w:t>15</w:t>
            </w:r>
          </w:p>
        </w:tc>
        <w:tc>
          <w:tcPr>
            <w:tcW w:w="992" w:type="dxa"/>
            <w:shd w:val="clear" w:color="auto" w:fill="auto"/>
          </w:tcPr>
          <w:p w:rsidR="000865A9" w:rsidRPr="009E3CFF" w:rsidRDefault="000865A9" w:rsidP="00C4520A">
            <w:pPr>
              <w:jc w:val="center"/>
            </w:pPr>
            <w:r w:rsidRPr="009E3CFF">
              <w:t>3</w:t>
            </w:r>
          </w:p>
        </w:tc>
        <w:tc>
          <w:tcPr>
            <w:tcW w:w="884" w:type="dxa"/>
            <w:shd w:val="clear" w:color="auto" w:fill="auto"/>
          </w:tcPr>
          <w:p w:rsidR="000865A9" w:rsidRPr="009E3CFF" w:rsidRDefault="000865A9" w:rsidP="00C4520A">
            <w:pPr>
              <w:jc w:val="center"/>
            </w:pPr>
            <w:r>
              <w:t>45</w:t>
            </w:r>
          </w:p>
        </w:tc>
        <w:tc>
          <w:tcPr>
            <w:tcW w:w="1134" w:type="dxa"/>
            <w:shd w:val="clear" w:color="auto" w:fill="auto"/>
          </w:tcPr>
          <w:p w:rsidR="000865A9" w:rsidRPr="009E3CFF" w:rsidRDefault="000865A9" w:rsidP="00C4520A">
            <w:pPr>
              <w:jc w:val="center"/>
            </w:pPr>
            <w:r w:rsidRPr="009E3CFF">
              <w:t>12</w:t>
            </w:r>
          </w:p>
        </w:tc>
        <w:tc>
          <w:tcPr>
            <w:tcW w:w="1101" w:type="dxa"/>
            <w:shd w:val="clear" w:color="auto" w:fill="auto"/>
          </w:tcPr>
          <w:p w:rsidR="000865A9" w:rsidRPr="009E3CFF" w:rsidRDefault="000865A9" w:rsidP="00C4520A">
            <w:pPr>
              <w:jc w:val="center"/>
            </w:pPr>
            <w:r>
              <w:t>180</w:t>
            </w:r>
          </w:p>
        </w:tc>
        <w:tc>
          <w:tcPr>
            <w:tcW w:w="1275" w:type="dxa"/>
            <w:shd w:val="clear" w:color="auto" w:fill="auto"/>
          </w:tcPr>
          <w:p w:rsidR="000865A9" w:rsidRPr="009E3CFF" w:rsidRDefault="000865A9" w:rsidP="00C4520A">
            <w:pPr>
              <w:jc w:val="center"/>
            </w:pPr>
            <w:r w:rsidRPr="009E3CFF">
              <w:t>108</w:t>
            </w:r>
          </w:p>
        </w:tc>
        <w:tc>
          <w:tcPr>
            <w:tcW w:w="1134" w:type="dxa"/>
            <w:shd w:val="clear" w:color="auto" w:fill="auto"/>
          </w:tcPr>
          <w:p w:rsidR="000865A9" w:rsidRPr="009E3CFF" w:rsidRDefault="000865A9" w:rsidP="00C4520A">
            <w:pPr>
              <w:jc w:val="center"/>
            </w:pPr>
            <w:r>
              <w:t>1620/27</w:t>
            </w:r>
            <w:r w:rsidRPr="009E3CFF">
              <w:t>ч.</w:t>
            </w:r>
          </w:p>
        </w:tc>
      </w:tr>
    </w:tbl>
    <w:p w:rsidR="000865A9" w:rsidRDefault="000865A9" w:rsidP="000865A9">
      <w:pPr>
        <w:widowControl w:val="0"/>
        <w:autoSpaceDE w:val="0"/>
        <w:autoSpaceDN w:val="0"/>
        <w:adjustRightInd w:val="0"/>
        <w:jc w:val="both"/>
        <w:rPr>
          <w:u w:val="single"/>
        </w:rPr>
      </w:pPr>
    </w:p>
    <w:p w:rsidR="000865A9" w:rsidRPr="002A0CF6" w:rsidRDefault="000865A9" w:rsidP="000865A9">
      <w:pPr>
        <w:widowControl w:val="0"/>
        <w:autoSpaceDE w:val="0"/>
        <w:autoSpaceDN w:val="0"/>
        <w:adjustRightInd w:val="0"/>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134"/>
        <w:gridCol w:w="992"/>
        <w:gridCol w:w="884"/>
        <w:gridCol w:w="1134"/>
        <w:gridCol w:w="1101"/>
        <w:gridCol w:w="1275"/>
        <w:gridCol w:w="1134"/>
      </w:tblGrid>
      <w:tr w:rsidR="000865A9" w:rsidRPr="00FA0467" w:rsidTr="00C4520A">
        <w:trPr>
          <w:trHeight w:val="264"/>
        </w:trPr>
        <w:tc>
          <w:tcPr>
            <w:tcW w:w="10314" w:type="dxa"/>
            <w:gridSpan w:val="8"/>
            <w:shd w:val="clear" w:color="auto" w:fill="auto"/>
          </w:tcPr>
          <w:p w:rsidR="000865A9" w:rsidRPr="00615925" w:rsidRDefault="00DB7F95" w:rsidP="00C4520A">
            <w:pPr>
              <w:jc w:val="center"/>
              <w:rPr>
                <w:b/>
              </w:rPr>
            </w:pPr>
            <w:r>
              <w:rPr>
                <w:b/>
              </w:rPr>
              <w:t>Вариативная часть – 1</w:t>
            </w:r>
            <w:r w:rsidR="000865A9" w:rsidRPr="00615925">
              <w:rPr>
                <w:b/>
              </w:rPr>
              <w:t>0%</w:t>
            </w:r>
          </w:p>
        </w:tc>
      </w:tr>
      <w:tr w:rsidR="000865A9" w:rsidRPr="00FA0467" w:rsidTr="00C4520A">
        <w:trPr>
          <w:trHeight w:val="264"/>
        </w:trPr>
        <w:tc>
          <w:tcPr>
            <w:tcW w:w="10314" w:type="dxa"/>
            <w:gridSpan w:val="8"/>
            <w:shd w:val="clear" w:color="auto" w:fill="auto"/>
          </w:tcPr>
          <w:p w:rsidR="000865A9" w:rsidRDefault="000865A9" w:rsidP="00C4520A">
            <w:pPr>
              <w:jc w:val="center"/>
            </w:pPr>
            <w:r>
              <w:t>Дополнительные услуги во 2-ой половине дня</w:t>
            </w:r>
          </w:p>
        </w:tc>
      </w:tr>
      <w:tr w:rsidR="000865A9" w:rsidRPr="00FA0467" w:rsidTr="00C4520A">
        <w:trPr>
          <w:trHeight w:val="264"/>
        </w:trPr>
        <w:tc>
          <w:tcPr>
            <w:tcW w:w="2660" w:type="dxa"/>
            <w:shd w:val="clear" w:color="auto" w:fill="auto"/>
          </w:tcPr>
          <w:p w:rsidR="000865A9" w:rsidRPr="00CE77D0" w:rsidRDefault="000865A9" w:rsidP="00C4520A">
            <w:pPr>
              <w:shd w:val="clear" w:color="auto" w:fill="FFFFFF"/>
              <w:autoSpaceDE w:val="0"/>
              <w:autoSpaceDN w:val="0"/>
              <w:adjustRightInd w:val="0"/>
              <w:rPr>
                <w:bCs/>
                <w:color w:val="000000"/>
              </w:rPr>
            </w:pPr>
            <w:r w:rsidRPr="00CE77D0">
              <w:rPr>
                <w:bCs/>
                <w:color w:val="000000"/>
              </w:rPr>
              <w:t>Кружок по приобщению  детей</w:t>
            </w:r>
          </w:p>
          <w:p w:rsidR="000865A9" w:rsidRPr="009E3CFF" w:rsidRDefault="000865A9" w:rsidP="00C4520A">
            <w:pPr>
              <w:ind w:left="113" w:right="113"/>
            </w:pPr>
            <w:r w:rsidRPr="00CE77D0">
              <w:rPr>
                <w:bCs/>
                <w:color w:val="000000"/>
              </w:rPr>
              <w:t>к  истокам   русской   народной  к</w:t>
            </w:r>
            <w:r>
              <w:rPr>
                <w:bCs/>
                <w:color w:val="000000"/>
              </w:rPr>
              <w:t>ультуры                 «В гостях у хозяюшки</w:t>
            </w:r>
            <w:r w:rsidRPr="00CE77D0">
              <w:rPr>
                <w:bCs/>
                <w:color w:val="000000"/>
              </w:rPr>
              <w:t>»</w:t>
            </w:r>
          </w:p>
        </w:tc>
        <w:tc>
          <w:tcPr>
            <w:tcW w:w="1134" w:type="dxa"/>
            <w:shd w:val="clear" w:color="auto" w:fill="auto"/>
          </w:tcPr>
          <w:p w:rsidR="000865A9" w:rsidRPr="009E3CFF" w:rsidRDefault="00330EDA" w:rsidP="00C4520A">
            <w:pPr>
              <w:jc w:val="center"/>
            </w:pPr>
            <w:r>
              <w:t xml:space="preserve">15 </w:t>
            </w:r>
          </w:p>
        </w:tc>
        <w:tc>
          <w:tcPr>
            <w:tcW w:w="992" w:type="dxa"/>
            <w:shd w:val="clear" w:color="auto" w:fill="auto"/>
          </w:tcPr>
          <w:p w:rsidR="000865A9" w:rsidRPr="009E3CFF" w:rsidRDefault="00330EDA" w:rsidP="00C4520A">
            <w:pPr>
              <w:jc w:val="center"/>
            </w:pPr>
            <w:r>
              <w:t>1</w:t>
            </w:r>
          </w:p>
        </w:tc>
        <w:tc>
          <w:tcPr>
            <w:tcW w:w="884" w:type="dxa"/>
            <w:shd w:val="clear" w:color="auto" w:fill="auto"/>
          </w:tcPr>
          <w:p w:rsidR="000865A9" w:rsidRPr="009E3CFF" w:rsidRDefault="00330EDA" w:rsidP="00330EDA">
            <w:r>
              <w:t>15</w:t>
            </w:r>
          </w:p>
        </w:tc>
        <w:tc>
          <w:tcPr>
            <w:tcW w:w="1134" w:type="dxa"/>
            <w:shd w:val="clear" w:color="auto" w:fill="auto"/>
          </w:tcPr>
          <w:p w:rsidR="000865A9" w:rsidRPr="009E3CFF" w:rsidRDefault="000865A9" w:rsidP="00C4520A">
            <w:pPr>
              <w:jc w:val="center"/>
            </w:pPr>
            <w:r>
              <w:t>4</w:t>
            </w:r>
          </w:p>
        </w:tc>
        <w:tc>
          <w:tcPr>
            <w:tcW w:w="1101" w:type="dxa"/>
            <w:shd w:val="clear" w:color="auto" w:fill="auto"/>
          </w:tcPr>
          <w:p w:rsidR="000865A9" w:rsidRPr="009E3CFF" w:rsidRDefault="000865A9" w:rsidP="00C4520A">
            <w:pPr>
              <w:jc w:val="center"/>
            </w:pPr>
            <w:r w:rsidRPr="009E3CFF">
              <w:t>120</w:t>
            </w:r>
          </w:p>
        </w:tc>
        <w:tc>
          <w:tcPr>
            <w:tcW w:w="1275" w:type="dxa"/>
            <w:shd w:val="clear" w:color="auto" w:fill="auto"/>
          </w:tcPr>
          <w:p w:rsidR="000865A9" w:rsidRPr="009E3CFF" w:rsidRDefault="000865A9" w:rsidP="00C4520A">
            <w:pPr>
              <w:jc w:val="center"/>
            </w:pPr>
            <w:r w:rsidRPr="009E3CFF">
              <w:t>36</w:t>
            </w:r>
          </w:p>
        </w:tc>
        <w:tc>
          <w:tcPr>
            <w:tcW w:w="1134" w:type="dxa"/>
            <w:shd w:val="clear" w:color="auto" w:fill="auto"/>
          </w:tcPr>
          <w:p w:rsidR="000865A9" w:rsidRPr="009E3CFF" w:rsidRDefault="000865A9" w:rsidP="00C4520A">
            <w:pPr>
              <w:jc w:val="center"/>
            </w:pPr>
            <w:r w:rsidRPr="009E3CFF">
              <w:t>1080/18ч.</w:t>
            </w:r>
          </w:p>
        </w:tc>
      </w:tr>
      <w:tr w:rsidR="000865A9" w:rsidRPr="00FA0467" w:rsidTr="00C4520A">
        <w:trPr>
          <w:trHeight w:val="264"/>
        </w:trPr>
        <w:tc>
          <w:tcPr>
            <w:tcW w:w="2660" w:type="dxa"/>
            <w:shd w:val="clear" w:color="auto" w:fill="auto"/>
          </w:tcPr>
          <w:p w:rsidR="000865A9" w:rsidRPr="009E3CFF" w:rsidRDefault="000865A9" w:rsidP="00C4520A">
            <w:pPr>
              <w:ind w:left="113" w:right="113"/>
            </w:pPr>
          </w:p>
        </w:tc>
        <w:tc>
          <w:tcPr>
            <w:tcW w:w="1134" w:type="dxa"/>
            <w:shd w:val="clear" w:color="auto" w:fill="auto"/>
          </w:tcPr>
          <w:p w:rsidR="000865A9" w:rsidRPr="009E3CFF" w:rsidRDefault="000865A9" w:rsidP="00C4520A">
            <w:pPr>
              <w:jc w:val="center"/>
            </w:pPr>
          </w:p>
        </w:tc>
        <w:tc>
          <w:tcPr>
            <w:tcW w:w="992" w:type="dxa"/>
            <w:shd w:val="clear" w:color="auto" w:fill="auto"/>
          </w:tcPr>
          <w:p w:rsidR="000865A9" w:rsidRPr="009E3CFF" w:rsidRDefault="000865A9" w:rsidP="00C4520A">
            <w:pPr>
              <w:jc w:val="center"/>
            </w:pPr>
          </w:p>
        </w:tc>
        <w:tc>
          <w:tcPr>
            <w:tcW w:w="884" w:type="dxa"/>
            <w:shd w:val="clear" w:color="auto" w:fill="auto"/>
          </w:tcPr>
          <w:p w:rsidR="000865A9" w:rsidRPr="009E3CFF" w:rsidRDefault="000865A9" w:rsidP="00C4520A">
            <w:pPr>
              <w:jc w:val="center"/>
            </w:pPr>
          </w:p>
        </w:tc>
        <w:tc>
          <w:tcPr>
            <w:tcW w:w="1134" w:type="dxa"/>
            <w:shd w:val="clear" w:color="auto" w:fill="auto"/>
          </w:tcPr>
          <w:p w:rsidR="000865A9" w:rsidRPr="009E3CFF" w:rsidRDefault="000865A9" w:rsidP="00C4520A">
            <w:pPr>
              <w:jc w:val="center"/>
            </w:pPr>
          </w:p>
        </w:tc>
        <w:tc>
          <w:tcPr>
            <w:tcW w:w="1101" w:type="dxa"/>
            <w:shd w:val="clear" w:color="auto" w:fill="auto"/>
          </w:tcPr>
          <w:p w:rsidR="000865A9" w:rsidRPr="009E3CFF" w:rsidRDefault="000865A9" w:rsidP="00C4520A">
            <w:pPr>
              <w:jc w:val="center"/>
            </w:pPr>
          </w:p>
        </w:tc>
        <w:tc>
          <w:tcPr>
            <w:tcW w:w="1275" w:type="dxa"/>
            <w:shd w:val="clear" w:color="auto" w:fill="auto"/>
          </w:tcPr>
          <w:p w:rsidR="000865A9" w:rsidRPr="009E3CFF" w:rsidRDefault="000865A9" w:rsidP="00C4520A">
            <w:pPr>
              <w:jc w:val="center"/>
            </w:pPr>
          </w:p>
        </w:tc>
        <w:tc>
          <w:tcPr>
            <w:tcW w:w="1134" w:type="dxa"/>
            <w:shd w:val="clear" w:color="auto" w:fill="auto"/>
          </w:tcPr>
          <w:p w:rsidR="000865A9" w:rsidRPr="009E3CFF" w:rsidRDefault="000865A9" w:rsidP="00C4520A">
            <w:pPr>
              <w:jc w:val="center"/>
            </w:pPr>
          </w:p>
        </w:tc>
      </w:tr>
    </w:tbl>
    <w:p w:rsidR="00DB7F95" w:rsidRDefault="00DB7F95" w:rsidP="00C2449E">
      <w:pPr>
        <w:spacing w:after="200" w:line="276" w:lineRule="auto"/>
        <w:jc w:val="center"/>
        <w:rPr>
          <w:b/>
        </w:rPr>
      </w:pPr>
    </w:p>
    <w:p w:rsidR="00DB7F95" w:rsidRDefault="00DB7F95">
      <w:pPr>
        <w:suppressAutoHyphens w:val="0"/>
        <w:rPr>
          <w:b/>
        </w:rPr>
      </w:pPr>
      <w:r>
        <w:rPr>
          <w:b/>
        </w:rPr>
        <w:br w:type="page"/>
      </w:r>
    </w:p>
    <w:p w:rsidR="00C2449E" w:rsidRPr="007F61DA" w:rsidRDefault="00C2449E" w:rsidP="00C2449E">
      <w:pPr>
        <w:spacing w:after="200" w:line="276" w:lineRule="auto"/>
        <w:jc w:val="center"/>
        <w:rPr>
          <w:b/>
        </w:rPr>
      </w:pPr>
      <w:r w:rsidRPr="002A0CF6">
        <w:rPr>
          <w:b/>
        </w:rPr>
        <w:lastRenderedPageBreak/>
        <w:t>Максимально допустимый объем нагрузки в непосредственно образовате</w:t>
      </w:r>
      <w:r>
        <w:rPr>
          <w:b/>
        </w:rPr>
        <w:t>льной деятельности для детей старшей группы (5-6</w:t>
      </w:r>
      <w:r w:rsidRPr="002A0CF6">
        <w:rPr>
          <w:b/>
        </w:rPr>
        <w:t xml:space="preserve"> лет</w:t>
      </w:r>
      <w:r>
        <w:rPr>
          <w:b/>
        </w:rPr>
        <w:t>) на 2014-2015 уч. 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9"/>
        <w:gridCol w:w="1039"/>
        <w:gridCol w:w="910"/>
        <w:gridCol w:w="811"/>
        <w:gridCol w:w="1040"/>
        <w:gridCol w:w="1010"/>
        <w:gridCol w:w="1169"/>
        <w:gridCol w:w="1329"/>
      </w:tblGrid>
      <w:tr w:rsidR="00C2449E" w:rsidRPr="00FA0467" w:rsidTr="00474410">
        <w:trPr>
          <w:cantSplit/>
          <w:trHeight w:val="295"/>
        </w:trPr>
        <w:tc>
          <w:tcPr>
            <w:tcW w:w="2439" w:type="dxa"/>
            <w:shd w:val="clear" w:color="auto" w:fill="auto"/>
          </w:tcPr>
          <w:p w:rsidR="00C2449E" w:rsidRPr="009E3CFF" w:rsidRDefault="00C2449E" w:rsidP="00474410">
            <w:pPr>
              <w:jc w:val="center"/>
            </w:pPr>
            <w:r w:rsidRPr="009E3CFF">
              <w:t>Название</w:t>
            </w:r>
          </w:p>
        </w:tc>
        <w:tc>
          <w:tcPr>
            <w:tcW w:w="1039" w:type="dxa"/>
            <w:vMerge w:val="restart"/>
            <w:shd w:val="clear" w:color="auto" w:fill="auto"/>
          </w:tcPr>
          <w:p w:rsidR="00C2449E" w:rsidRPr="009E3CFF" w:rsidRDefault="00C2449E" w:rsidP="00474410">
            <w:pPr>
              <w:jc w:val="center"/>
            </w:pPr>
            <w:r w:rsidRPr="009E3CFF">
              <w:t>Длительность в мин.</w:t>
            </w:r>
          </w:p>
        </w:tc>
        <w:tc>
          <w:tcPr>
            <w:tcW w:w="1721" w:type="dxa"/>
            <w:gridSpan w:val="2"/>
            <w:shd w:val="clear" w:color="auto" w:fill="auto"/>
          </w:tcPr>
          <w:p w:rsidR="00C2449E" w:rsidRPr="009E3CFF" w:rsidRDefault="00C2449E" w:rsidP="00474410">
            <w:pPr>
              <w:jc w:val="center"/>
            </w:pPr>
            <w:r>
              <w:t>Н</w:t>
            </w:r>
            <w:r w:rsidRPr="009E3CFF">
              <w:t>еделя</w:t>
            </w:r>
          </w:p>
        </w:tc>
        <w:tc>
          <w:tcPr>
            <w:tcW w:w="2050" w:type="dxa"/>
            <w:gridSpan w:val="2"/>
            <w:shd w:val="clear" w:color="auto" w:fill="auto"/>
          </w:tcPr>
          <w:p w:rsidR="00C2449E" w:rsidRPr="009E3CFF" w:rsidRDefault="00C2449E" w:rsidP="00474410">
            <w:pPr>
              <w:jc w:val="center"/>
            </w:pPr>
            <w:r>
              <w:t>М</w:t>
            </w:r>
            <w:r w:rsidRPr="009E3CFF">
              <w:t>есяц</w:t>
            </w:r>
          </w:p>
        </w:tc>
        <w:tc>
          <w:tcPr>
            <w:tcW w:w="2498" w:type="dxa"/>
            <w:gridSpan w:val="2"/>
            <w:shd w:val="clear" w:color="auto" w:fill="auto"/>
          </w:tcPr>
          <w:p w:rsidR="00C2449E" w:rsidRPr="009E3CFF" w:rsidRDefault="00C2449E" w:rsidP="00474410">
            <w:pPr>
              <w:jc w:val="center"/>
            </w:pPr>
            <w:r>
              <w:t>Г</w:t>
            </w:r>
            <w:r w:rsidRPr="009E3CFF">
              <w:t>од</w:t>
            </w:r>
          </w:p>
        </w:tc>
      </w:tr>
      <w:tr w:rsidR="00C2449E" w:rsidRPr="00FA0467" w:rsidTr="00474410">
        <w:trPr>
          <w:cantSplit/>
          <w:trHeight w:val="954"/>
        </w:trPr>
        <w:tc>
          <w:tcPr>
            <w:tcW w:w="2439" w:type="dxa"/>
            <w:vMerge w:val="restart"/>
            <w:shd w:val="clear" w:color="auto" w:fill="auto"/>
            <w:textDirection w:val="btLr"/>
          </w:tcPr>
          <w:p w:rsidR="00C2449E" w:rsidRPr="009E3CFF" w:rsidRDefault="00C2449E" w:rsidP="00474410">
            <w:pPr>
              <w:ind w:left="113" w:right="113"/>
              <w:jc w:val="center"/>
            </w:pPr>
          </w:p>
        </w:tc>
        <w:tc>
          <w:tcPr>
            <w:tcW w:w="1039" w:type="dxa"/>
            <w:vMerge/>
            <w:shd w:val="clear" w:color="auto" w:fill="auto"/>
          </w:tcPr>
          <w:p w:rsidR="00C2449E" w:rsidRPr="009E3CFF" w:rsidRDefault="00C2449E" w:rsidP="00474410">
            <w:pPr>
              <w:jc w:val="center"/>
            </w:pPr>
          </w:p>
        </w:tc>
        <w:tc>
          <w:tcPr>
            <w:tcW w:w="910" w:type="dxa"/>
            <w:shd w:val="clear" w:color="auto" w:fill="auto"/>
          </w:tcPr>
          <w:p w:rsidR="00C2449E" w:rsidRPr="009E3CFF" w:rsidRDefault="00C2449E" w:rsidP="00474410">
            <w:pPr>
              <w:jc w:val="center"/>
            </w:pPr>
            <w:r w:rsidRPr="009E3CFF">
              <w:t>Кол-во в неделю</w:t>
            </w:r>
          </w:p>
        </w:tc>
        <w:tc>
          <w:tcPr>
            <w:tcW w:w="811" w:type="dxa"/>
            <w:shd w:val="clear" w:color="auto" w:fill="auto"/>
          </w:tcPr>
          <w:p w:rsidR="00C2449E" w:rsidRPr="009E3CFF" w:rsidRDefault="00C2449E" w:rsidP="00474410">
            <w:pPr>
              <w:jc w:val="center"/>
            </w:pPr>
            <w:r>
              <w:t>Время в мин./ч</w:t>
            </w:r>
          </w:p>
        </w:tc>
        <w:tc>
          <w:tcPr>
            <w:tcW w:w="1040" w:type="dxa"/>
            <w:shd w:val="clear" w:color="auto" w:fill="auto"/>
          </w:tcPr>
          <w:p w:rsidR="00C2449E" w:rsidRPr="009E3CFF" w:rsidRDefault="00C2449E" w:rsidP="00474410">
            <w:pPr>
              <w:jc w:val="center"/>
            </w:pPr>
            <w:r w:rsidRPr="009E3CFF">
              <w:t>Кол-во в месяц</w:t>
            </w:r>
          </w:p>
        </w:tc>
        <w:tc>
          <w:tcPr>
            <w:tcW w:w="1010" w:type="dxa"/>
            <w:shd w:val="clear" w:color="auto" w:fill="auto"/>
          </w:tcPr>
          <w:p w:rsidR="00C2449E" w:rsidRPr="009E3CFF" w:rsidRDefault="00C2449E" w:rsidP="00474410">
            <w:pPr>
              <w:jc w:val="center"/>
            </w:pPr>
            <w:r w:rsidRPr="009E3CFF">
              <w:t>Время в мин./ч.</w:t>
            </w:r>
          </w:p>
        </w:tc>
        <w:tc>
          <w:tcPr>
            <w:tcW w:w="1169" w:type="dxa"/>
            <w:shd w:val="clear" w:color="auto" w:fill="auto"/>
          </w:tcPr>
          <w:p w:rsidR="00C2449E" w:rsidRPr="009E3CFF" w:rsidRDefault="00C2449E" w:rsidP="00474410">
            <w:pPr>
              <w:jc w:val="center"/>
            </w:pPr>
            <w:r w:rsidRPr="009E3CFF">
              <w:t>Кол-во за год</w:t>
            </w:r>
          </w:p>
        </w:tc>
        <w:tc>
          <w:tcPr>
            <w:tcW w:w="1329" w:type="dxa"/>
            <w:shd w:val="clear" w:color="auto" w:fill="auto"/>
          </w:tcPr>
          <w:p w:rsidR="00C2449E" w:rsidRPr="009E3CFF" w:rsidRDefault="00C2449E" w:rsidP="00474410">
            <w:pPr>
              <w:jc w:val="center"/>
            </w:pPr>
            <w:r w:rsidRPr="009E3CFF">
              <w:t>Время в мин./ч.</w:t>
            </w:r>
          </w:p>
        </w:tc>
      </w:tr>
      <w:tr w:rsidR="00C2449E" w:rsidRPr="00FA0467" w:rsidTr="00474410">
        <w:trPr>
          <w:cantSplit/>
          <w:trHeight w:val="181"/>
        </w:trPr>
        <w:tc>
          <w:tcPr>
            <w:tcW w:w="2439" w:type="dxa"/>
            <w:vMerge/>
            <w:shd w:val="clear" w:color="auto" w:fill="auto"/>
            <w:textDirection w:val="btLr"/>
          </w:tcPr>
          <w:p w:rsidR="00C2449E" w:rsidRPr="009E3CFF" w:rsidRDefault="00C2449E" w:rsidP="00474410">
            <w:pPr>
              <w:ind w:left="113" w:right="113"/>
              <w:jc w:val="center"/>
            </w:pPr>
          </w:p>
        </w:tc>
        <w:tc>
          <w:tcPr>
            <w:tcW w:w="7308" w:type="dxa"/>
            <w:gridSpan w:val="7"/>
            <w:shd w:val="clear" w:color="auto" w:fill="auto"/>
          </w:tcPr>
          <w:p w:rsidR="00C2449E" w:rsidRPr="009E3CFF" w:rsidRDefault="00C2449E" w:rsidP="00DB7F95">
            <w:pPr>
              <w:jc w:val="center"/>
            </w:pPr>
            <w:r>
              <w:rPr>
                <w:b/>
              </w:rPr>
              <w:t>Обязательная часть (инвариантная) 8</w:t>
            </w:r>
            <w:r w:rsidR="00DB7F95">
              <w:rPr>
                <w:b/>
              </w:rPr>
              <w:t>5</w:t>
            </w:r>
            <w:r>
              <w:rPr>
                <w:b/>
              </w:rPr>
              <w:t>%</w:t>
            </w:r>
          </w:p>
        </w:tc>
      </w:tr>
      <w:tr w:rsidR="00C2449E" w:rsidRPr="00FA0467" w:rsidTr="00474410">
        <w:trPr>
          <w:trHeight w:val="362"/>
        </w:trPr>
        <w:tc>
          <w:tcPr>
            <w:tcW w:w="2439" w:type="dxa"/>
            <w:shd w:val="clear" w:color="auto" w:fill="auto"/>
          </w:tcPr>
          <w:p w:rsidR="00C2449E" w:rsidRPr="009E3CFF" w:rsidRDefault="00C2449E" w:rsidP="00474410">
            <w:r w:rsidRPr="009E3CFF">
              <w:t xml:space="preserve">Развитие речи </w:t>
            </w:r>
          </w:p>
        </w:tc>
        <w:tc>
          <w:tcPr>
            <w:tcW w:w="1039" w:type="dxa"/>
            <w:shd w:val="clear" w:color="auto" w:fill="auto"/>
          </w:tcPr>
          <w:p w:rsidR="00C2449E" w:rsidRPr="009E3CFF" w:rsidRDefault="00C2449E" w:rsidP="00474410">
            <w:pPr>
              <w:jc w:val="center"/>
            </w:pPr>
            <w:r>
              <w:t>25</w:t>
            </w:r>
          </w:p>
        </w:tc>
        <w:tc>
          <w:tcPr>
            <w:tcW w:w="910" w:type="dxa"/>
            <w:shd w:val="clear" w:color="auto" w:fill="auto"/>
          </w:tcPr>
          <w:p w:rsidR="00C2449E" w:rsidRPr="009E3CFF" w:rsidRDefault="00C2449E" w:rsidP="00474410">
            <w:pPr>
              <w:jc w:val="center"/>
            </w:pPr>
            <w:r w:rsidRPr="009E3CFF">
              <w:t>2</w:t>
            </w:r>
          </w:p>
        </w:tc>
        <w:tc>
          <w:tcPr>
            <w:tcW w:w="811" w:type="dxa"/>
            <w:shd w:val="clear" w:color="auto" w:fill="auto"/>
          </w:tcPr>
          <w:p w:rsidR="00C2449E" w:rsidRPr="009E3CFF" w:rsidRDefault="00C2449E" w:rsidP="00474410">
            <w:pPr>
              <w:jc w:val="center"/>
            </w:pPr>
            <w:r>
              <w:t>5</w:t>
            </w:r>
            <w:r w:rsidRPr="009E3CFF">
              <w:t>0</w:t>
            </w:r>
          </w:p>
        </w:tc>
        <w:tc>
          <w:tcPr>
            <w:tcW w:w="1040" w:type="dxa"/>
            <w:shd w:val="clear" w:color="auto" w:fill="auto"/>
          </w:tcPr>
          <w:p w:rsidR="00C2449E" w:rsidRPr="009E3CFF" w:rsidRDefault="00C2449E" w:rsidP="00474410">
            <w:pPr>
              <w:jc w:val="center"/>
            </w:pPr>
            <w:r w:rsidRPr="009E3CFF">
              <w:t>8</w:t>
            </w:r>
          </w:p>
        </w:tc>
        <w:tc>
          <w:tcPr>
            <w:tcW w:w="1010" w:type="dxa"/>
            <w:shd w:val="clear" w:color="auto" w:fill="auto"/>
          </w:tcPr>
          <w:p w:rsidR="00C2449E" w:rsidRPr="009E3CFF" w:rsidRDefault="00C2449E" w:rsidP="00474410">
            <w:pPr>
              <w:jc w:val="center"/>
            </w:pPr>
            <w:r>
              <w:t>20</w:t>
            </w:r>
            <w:r w:rsidRPr="009E3CFF">
              <w:t>0</w:t>
            </w:r>
          </w:p>
        </w:tc>
        <w:tc>
          <w:tcPr>
            <w:tcW w:w="1169" w:type="dxa"/>
            <w:shd w:val="clear" w:color="auto" w:fill="auto"/>
          </w:tcPr>
          <w:p w:rsidR="00C2449E" w:rsidRPr="009E3CFF" w:rsidRDefault="00C2449E" w:rsidP="00474410">
            <w:pPr>
              <w:jc w:val="center"/>
            </w:pPr>
            <w:r w:rsidRPr="009E3CFF">
              <w:t>72</w:t>
            </w:r>
          </w:p>
        </w:tc>
        <w:tc>
          <w:tcPr>
            <w:tcW w:w="1329" w:type="dxa"/>
            <w:shd w:val="clear" w:color="auto" w:fill="auto"/>
          </w:tcPr>
          <w:p w:rsidR="00C2449E" w:rsidRPr="009E3CFF" w:rsidRDefault="00C2449E" w:rsidP="00474410">
            <w:pPr>
              <w:jc w:val="center"/>
            </w:pPr>
            <w:r>
              <w:t>1800/30</w:t>
            </w:r>
            <w:r w:rsidRPr="009E3CFF">
              <w:t xml:space="preserve"> ч.</w:t>
            </w:r>
          </w:p>
        </w:tc>
      </w:tr>
      <w:tr w:rsidR="00C2449E" w:rsidRPr="00FA0467" w:rsidTr="00474410">
        <w:trPr>
          <w:trHeight w:val="395"/>
        </w:trPr>
        <w:tc>
          <w:tcPr>
            <w:tcW w:w="2439" w:type="dxa"/>
            <w:shd w:val="clear" w:color="auto" w:fill="auto"/>
          </w:tcPr>
          <w:p w:rsidR="00C2449E" w:rsidRPr="009E3CFF" w:rsidRDefault="00C2449E" w:rsidP="00474410">
            <w:r w:rsidRPr="009E3CFF">
              <w:t xml:space="preserve">Математика </w:t>
            </w:r>
          </w:p>
        </w:tc>
        <w:tc>
          <w:tcPr>
            <w:tcW w:w="1039" w:type="dxa"/>
            <w:shd w:val="clear" w:color="auto" w:fill="auto"/>
          </w:tcPr>
          <w:p w:rsidR="00C2449E" w:rsidRPr="009E3CFF" w:rsidRDefault="00C2449E" w:rsidP="00474410">
            <w:pPr>
              <w:jc w:val="center"/>
            </w:pPr>
            <w:r>
              <w:t>25</w:t>
            </w:r>
          </w:p>
        </w:tc>
        <w:tc>
          <w:tcPr>
            <w:tcW w:w="910" w:type="dxa"/>
            <w:shd w:val="clear" w:color="auto" w:fill="auto"/>
          </w:tcPr>
          <w:p w:rsidR="00C2449E" w:rsidRPr="009E3CFF" w:rsidRDefault="00C2449E" w:rsidP="00474410">
            <w:pPr>
              <w:jc w:val="center"/>
            </w:pPr>
            <w:r w:rsidRPr="009E3CFF">
              <w:t>2</w:t>
            </w:r>
          </w:p>
        </w:tc>
        <w:tc>
          <w:tcPr>
            <w:tcW w:w="811" w:type="dxa"/>
            <w:shd w:val="clear" w:color="auto" w:fill="auto"/>
          </w:tcPr>
          <w:p w:rsidR="00C2449E" w:rsidRPr="009E3CFF" w:rsidRDefault="00C2449E" w:rsidP="00474410">
            <w:pPr>
              <w:jc w:val="center"/>
            </w:pPr>
            <w:r>
              <w:t>50</w:t>
            </w:r>
          </w:p>
        </w:tc>
        <w:tc>
          <w:tcPr>
            <w:tcW w:w="1040" w:type="dxa"/>
            <w:shd w:val="clear" w:color="auto" w:fill="auto"/>
          </w:tcPr>
          <w:p w:rsidR="00C2449E" w:rsidRPr="009E3CFF" w:rsidRDefault="00C2449E" w:rsidP="00474410">
            <w:pPr>
              <w:jc w:val="center"/>
            </w:pPr>
            <w:r w:rsidRPr="009E3CFF">
              <w:t>8</w:t>
            </w:r>
          </w:p>
        </w:tc>
        <w:tc>
          <w:tcPr>
            <w:tcW w:w="1010" w:type="dxa"/>
            <w:shd w:val="clear" w:color="auto" w:fill="auto"/>
          </w:tcPr>
          <w:p w:rsidR="00C2449E" w:rsidRPr="009E3CFF" w:rsidRDefault="00C2449E" w:rsidP="00474410">
            <w:pPr>
              <w:jc w:val="center"/>
            </w:pPr>
            <w:r>
              <w:t>20</w:t>
            </w:r>
            <w:r w:rsidRPr="009E3CFF">
              <w:t>0</w:t>
            </w:r>
          </w:p>
        </w:tc>
        <w:tc>
          <w:tcPr>
            <w:tcW w:w="1169" w:type="dxa"/>
            <w:shd w:val="clear" w:color="auto" w:fill="auto"/>
          </w:tcPr>
          <w:p w:rsidR="00C2449E" w:rsidRPr="009E3CFF" w:rsidRDefault="00C2449E" w:rsidP="00474410">
            <w:pPr>
              <w:jc w:val="center"/>
            </w:pPr>
            <w:r w:rsidRPr="009E3CFF">
              <w:t>72</w:t>
            </w:r>
          </w:p>
        </w:tc>
        <w:tc>
          <w:tcPr>
            <w:tcW w:w="1329" w:type="dxa"/>
            <w:shd w:val="clear" w:color="auto" w:fill="auto"/>
          </w:tcPr>
          <w:p w:rsidR="00C2449E" w:rsidRPr="009E3CFF" w:rsidRDefault="00C2449E" w:rsidP="00474410">
            <w:pPr>
              <w:jc w:val="center"/>
            </w:pPr>
            <w:r>
              <w:t>1800/30</w:t>
            </w:r>
            <w:r w:rsidRPr="009E3CFF">
              <w:t xml:space="preserve"> ч.</w:t>
            </w:r>
          </w:p>
        </w:tc>
      </w:tr>
      <w:tr w:rsidR="00C2449E" w:rsidRPr="00FA0467" w:rsidTr="00474410">
        <w:trPr>
          <w:trHeight w:val="345"/>
        </w:trPr>
        <w:tc>
          <w:tcPr>
            <w:tcW w:w="2439" w:type="dxa"/>
            <w:shd w:val="clear" w:color="auto" w:fill="auto"/>
          </w:tcPr>
          <w:p w:rsidR="00C2449E" w:rsidRPr="009E3CFF" w:rsidRDefault="00C2449E" w:rsidP="00474410">
            <w:r w:rsidRPr="009E3CFF">
              <w:t xml:space="preserve">Познавательное развитие </w:t>
            </w:r>
          </w:p>
        </w:tc>
        <w:tc>
          <w:tcPr>
            <w:tcW w:w="1039" w:type="dxa"/>
            <w:shd w:val="clear" w:color="auto" w:fill="auto"/>
          </w:tcPr>
          <w:p w:rsidR="00C2449E" w:rsidRPr="009E3CFF" w:rsidRDefault="00C2449E" w:rsidP="00474410">
            <w:pPr>
              <w:jc w:val="center"/>
            </w:pPr>
            <w:r>
              <w:t>25</w:t>
            </w:r>
          </w:p>
        </w:tc>
        <w:tc>
          <w:tcPr>
            <w:tcW w:w="910" w:type="dxa"/>
            <w:shd w:val="clear" w:color="auto" w:fill="auto"/>
          </w:tcPr>
          <w:p w:rsidR="00C2449E" w:rsidRPr="009E3CFF" w:rsidRDefault="00C2449E" w:rsidP="00474410">
            <w:pPr>
              <w:jc w:val="center"/>
            </w:pPr>
            <w:r w:rsidRPr="009E3CFF">
              <w:t>1</w:t>
            </w:r>
          </w:p>
        </w:tc>
        <w:tc>
          <w:tcPr>
            <w:tcW w:w="811" w:type="dxa"/>
            <w:shd w:val="clear" w:color="auto" w:fill="auto"/>
          </w:tcPr>
          <w:p w:rsidR="00C2449E" w:rsidRPr="009E3CFF" w:rsidRDefault="00C2449E" w:rsidP="00474410">
            <w:pPr>
              <w:jc w:val="center"/>
            </w:pPr>
            <w:r>
              <w:t>25</w:t>
            </w:r>
          </w:p>
        </w:tc>
        <w:tc>
          <w:tcPr>
            <w:tcW w:w="1040" w:type="dxa"/>
            <w:shd w:val="clear" w:color="auto" w:fill="auto"/>
          </w:tcPr>
          <w:p w:rsidR="00C2449E" w:rsidRPr="009E3CFF" w:rsidRDefault="00C2449E" w:rsidP="00474410">
            <w:pPr>
              <w:jc w:val="center"/>
            </w:pPr>
            <w:r w:rsidRPr="009E3CFF">
              <w:t>4</w:t>
            </w:r>
          </w:p>
        </w:tc>
        <w:tc>
          <w:tcPr>
            <w:tcW w:w="1010" w:type="dxa"/>
            <w:shd w:val="clear" w:color="auto" w:fill="auto"/>
          </w:tcPr>
          <w:p w:rsidR="00C2449E" w:rsidRPr="009E3CFF" w:rsidRDefault="00C2449E" w:rsidP="00474410">
            <w:pPr>
              <w:jc w:val="center"/>
            </w:pPr>
            <w:r>
              <w:t>10</w:t>
            </w:r>
            <w:r w:rsidRPr="009E3CFF">
              <w:t>0</w:t>
            </w:r>
          </w:p>
        </w:tc>
        <w:tc>
          <w:tcPr>
            <w:tcW w:w="1169" w:type="dxa"/>
            <w:shd w:val="clear" w:color="auto" w:fill="auto"/>
          </w:tcPr>
          <w:p w:rsidR="00C2449E" w:rsidRPr="009E3CFF" w:rsidRDefault="00C2449E" w:rsidP="00474410">
            <w:pPr>
              <w:jc w:val="center"/>
            </w:pPr>
            <w:r w:rsidRPr="009E3CFF">
              <w:t>36</w:t>
            </w:r>
          </w:p>
        </w:tc>
        <w:tc>
          <w:tcPr>
            <w:tcW w:w="1329" w:type="dxa"/>
            <w:shd w:val="clear" w:color="auto" w:fill="auto"/>
          </w:tcPr>
          <w:p w:rsidR="00C2449E" w:rsidRPr="009E3CFF" w:rsidRDefault="00C2449E" w:rsidP="00474410">
            <w:pPr>
              <w:jc w:val="center"/>
            </w:pPr>
            <w:r>
              <w:t>900/15</w:t>
            </w:r>
            <w:r w:rsidRPr="009E3CFF">
              <w:t>ч.</w:t>
            </w:r>
          </w:p>
        </w:tc>
      </w:tr>
      <w:tr w:rsidR="00C2449E" w:rsidRPr="00FA0467" w:rsidTr="00474410">
        <w:trPr>
          <w:trHeight w:val="345"/>
        </w:trPr>
        <w:tc>
          <w:tcPr>
            <w:tcW w:w="2439" w:type="dxa"/>
            <w:shd w:val="clear" w:color="auto" w:fill="auto"/>
          </w:tcPr>
          <w:p w:rsidR="00C2449E" w:rsidRPr="009E3CFF" w:rsidRDefault="00C2449E" w:rsidP="00474410">
            <w:pPr>
              <w:ind w:left="113" w:right="113"/>
            </w:pPr>
            <w:r w:rsidRPr="009E3CFF">
              <w:t xml:space="preserve">Рисование </w:t>
            </w:r>
          </w:p>
        </w:tc>
        <w:tc>
          <w:tcPr>
            <w:tcW w:w="1039" w:type="dxa"/>
            <w:shd w:val="clear" w:color="auto" w:fill="auto"/>
          </w:tcPr>
          <w:p w:rsidR="00C2449E" w:rsidRPr="009E3CFF" w:rsidRDefault="00C2449E" w:rsidP="00474410">
            <w:pPr>
              <w:jc w:val="center"/>
            </w:pPr>
            <w:r>
              <w:t>25</w:t>
            </w:r>
          </w:p>
        </w:tc>
        <w:tc>
          <w:tcPr>
            <w:tcW w:w="910" w:type="dxa"/>
            <w:shd w:val="clear" w:color="auto" w:fill="auto"/>
          </w:tcPr>
          <w:p w:rsidR="00C2449E" w:rsidRPr="009E3CFF" w:rsidRDefault="00C2449E" w:rsidP="00474410">
            <w:pPr>
              <w:jc w:val="center"/>
            </w:pPr>
            <w:r w:rsidRPr="009E3CFF">
              <w:t>1</w:t>
            </w:r>
          </w:p>
        </w:tc>
        <w:tc>
          <w:tcPr>
            <w:tcW w:w="811" w:type="dxa"/>
            <w:shd w:val="clear" w:color="auto" w:fill="auto"/>
          </w:tcPr>
          <w:p w:rsidR="00C2449E" w:rsidRPr="009E3CFF" w:rsidRDefault="00C2449E" w:rsidP="00474410">
            <w:pPr>
              <w:jc w:val="center"/>
            </w:pPr>
            <w:r>
              <w:t>25</w:t>
            </w:r>
          </w:p>
        </w:tc>
        <w:tc>
          <w:tcPr>
            <w:tcW w:w="1040" w:type="dxa"/>
            <w:shd w:val="clear" w:color="auto" w:fill="auto"/>
          </w:tcPr>
          <w:p w:rsidR="00C2449E" w:rsidRPr="009E3CFF" w:rsidRDefault="00C2449E" w:rsidP="00474410">
            <w:pPr>
              <w:jc w:val="center"/>
            </w:pPr>
            <w:r w:rsidRPr="009E3CFF">
              <w:t>4</w:t>
            </w:r>
          </w:p>
        </w:tc>
        <w:tc>
          <w:tcPr>
            <w:tcW w:w="1010" w:type="dxa"/>
            <w:shd w:val="clear" w:color="auto" w:fill="auto"/>
          </w:tcPr>
          <w:p w:rsidR="00C2449E" w:rsidRPr="009E3CFF" w:rsidRDefault="00C2449E" w:rsidP="00474410">
            <w:pPr>
              <w:jc w:val="center"/>
            </w:pPr>
            <w:r>
              <w:t>10</w:t>
            </w:r>
            <w:r w:rsidRPr="009E3CFF">
              <w:t>0</w:t>
            </w:r>
          </w:p>
        </w:tc>
        <w:tc>
          <w:tcPr>
            <w:tcW w:w="1169" w:type="dxa"/>
            <w:shd w:val="clear" w:color="auto" w:fill="auto"/>
          </w:tcPr>
          <w:p w:rsidR="00C2449E" w:rsidRPr="009E3CFF" w:rsidRDefault="00C2449E" w:rsidP="00474410">
            <w:pPr>
              <w:jc w:val="center"/>
            </w:pPr>
            <w:r w:rsidRPr="009E3CFF">
              <w:t>36</w:t>
            </w:r>
          </w:p>
        </w:tc>
        <w:tc>
          <w:tcPr>
            <w:tcW w:w="1329" w:type="dxa"/>
            <w:shd w:val="clear" w:color="auto" w:fill="auto"/>
          </w:tcPr>
          <w:p w:rsidR="00C2449E" w:rsidRPr="009E3CFF" w:rsidRDefault="00C2449E" w:rsidP="00474410">
            <w:pPr>
              <w:jc w:val="center"/>
            </w:pPr>
            <w:r>
              <w:t>900/15</w:t>
            </w:r>
            <w:r w:rsidRPr="009E3CFF">
              <w:t>ч.</w:t>
            </w:r>
          </w:p>
        </w:tc>
      </w:tr>
      <w:tr w:rsidR="00C2449E" w:rsidRPr="00FA0467" w:rsidTr="00474410">
        <w:trPr>
          <w:trHeight w:val="271"/>
        </w:trPr>
        <w:tc>
          <w:tcPr>
            <w:tcW w:w="2439" w:type="dxa"/>
            <w:shd w:val="clear" w:color="auto" w:fill="auto"/>
          </w:tcPr>
          <w:p w:rsidR="00C2449E" w:rsidRPr="009E3CFF" w:rsidRDefault="00C2449E" w:rsidP="00474410">
            <w:pPr>
              <w:ind w:left="113" w:right="113"/>
            </w:pPr>
            <w:r w:rsidRPr="009E3CFF">
              <w:t xml:space="preserve">Лепка </w:t>
            </w:r>
          </w:p>
        </w:tc>
        <w:tc>
          <w:tcPr>
            <w:tcW w:w="1039" w:type="dxa"/>
            <w:shd w:val="clear" w:color="auto" w:fill="auto"/>
          </w:tcPr>
          <w:p w:rsidR="00C2449E" w:rsidRPr="009E3CFF" w:rsidRDefault="00C2449E" w:rsidP="00474410">
            <w:pPr>
              <w:jc w:val="center"/>
            </w:pPr>
            <w:r>
              <w:t>25</w:t>
            </w:r>
          </w:p>
        </w:tc>
        <w:tc>
          <w:tcPr>
            <w:tcW w:w="910" w:type="dxa"/>
            <w:shd w:val="clear" w:color="auto" w:fill="auto"/>
          </w:tcPr>
          <w:p w:rsidR="00C2449E" w:rsidRPr="009E3CFF" w:rsidRDefault="00C2449E" w:rsidP="00474410">
            <w:pPr>
              <w:jc w:val="center"/>
            </w:pPr>
            <w:r w:rsidRPr="009E3CFF">
              <w:t>1</w:t>
            </w:r>
          </w:p>
        </w:tc>
        <w:tc>
          <w:tcPr>
            <w:tcW w:w="811" w:type="dxa"/>
            <w:shd w:val="clear" w:color="auto" w:fill="auto"/>
          </w:tcPr>
          <w:p w:rsidR="00C2449E" w:rsidRPr="009E3CFF" w:rsidRDefault="00C2449E" w:rsidP="00474410">
            <w:pPr>
              <w:jc w:val="center"/>
            </w:pPr>
            <w:r>
              <w:t>25</w:t>
            </w:r>
          </w:p>
        </w:tc>
        <w:tc>
          <w:tcPr>
            <w:tcW w:w="1040" w:type="dxa"/>
            <w:shd w:val="clear" w:color="auto" w:fill="auto"/>
          </w:tcPr>
          <w:p w:rsidR="00C2449E" w:rsidRPr="009E3CFF" w:rsidRDefault="00C2449E" w:rsidP="00474410">
            <w:pPr>
              <w:jc w:val="center"/>
            </w:pPr>
            <w:r w:rsidRPr="009E3CFF">
              <w:t>4</w:t>
            </w:r>
          </w:p>
        </w:tc>
        <w:tc>
          <w:tcPr>
            <w:tcW w:w="1010" w:type="dxa"/>
            <w:shd w:val="clear" w:color="auto" w:fill="auto"/>
          </w:tcPr>
          <w:p w:rsidR="00C2449E" w:rsidRPr="009E3CFF" w:rsidRDefault="00C2449E" w:rsidP="00474410">
            <w:pPr>
              <w:jc w:val="center"/>
            </w:pPr>
            <w:r>
              <w:t>10</w:t>
            </w:r>
            <w:r w:rsidRPr="009E3CFF">
              <w:t>0</w:t>
            </w:r>
          </w:p>
        </w:tc>
        <w:tc>
          <w:tcPr>
            <w:tcW w:w="1169" w:type="dxa"/>
            <w:shd w:val="clear" w:color="auto" w:fill="auto"/>
          </w:tcPr>
          <w:p w:rsidR="00C2449E" w:rsidRPr="009E3CFF" w:rsidRDefault="00C2449E" w:rsidP="00474410">
            <w:pPr>
              <w:jc w:val="center"/>
            </w:pPr>
            <w:r w:rsidRPr="009E3CFF">
              <w:t>36</w:t>
            </w:r>
          </w:p>
        </w:tc>
        <w:tc>
          <w:tcPr>
            <w:tcW w:w="1329" w:type="dxa"/>
            <w:shd w:val="clear" w:color="auto" w:fill="auto"/>
          </w:tcPr>
          <w:p w:rsidR="00C2449E" w:rsidRPr="009E3CFF" w:rsidRDefault="00C2449E" w:rsidP="00474410">
            <w:pPr>
              <w:jc w:val="center"/>
            </w:pPr>
            <w:r>
              <w:t>900/15</w:t>
            </w:r>
            <w:r w:rsidRPr="009E3CFF">
              <w:t>ч.</w:t>
            </w:r>
          </w:p>
        </w:tc>
      </w:tr>
      <w:tr w:rsidR="00C2449E" w:rsidRPr="00FA0467" w:rsidTr="00474410">
        <w:trPr>
          <w:trHeight w:val="271"/>
        </w:trPr>
        <w:tc>
          <w:tcPr>
            <w:tcW w:w="2439" w:type="dxa"/>
            <w:shd w:val="clear" w:color="auto" w:fill="auto"/>
          </w:tcPr>
          <w:p w:rsidR="00C2449E" w:rsidRPr="009E3CFF" w:rsidRDefault="00C2449E" w:rsidP="00474410">
            <w:pPr>
              <w:ind w:left="113" w:right="113"/>
            </w:pPr>
            <w:r>
              <w:t xml:space="preserve">Аппликация </w:t>
            </w:r>
            <w:r w:rsidRPr="009E3CFF">
              <w:t>/ Конструирование   (1 раз в 2 недели)</w:t>
            </w:r>
          </w:p>
        </w:tc>
        <w:tc>
          <w:tcPr>
            <w:tcW w:w="1039" w:type="dxa"/>
            <w:shd w:val="clear" w:color="auto" w:fill="auto"/>
          </w:tcPr>
          <w:p w:rsidR="00C2449E" w:rsidRPr="009E3CFF" w:rsidRDefault="00C2449E" w:rsidP="00474410">
            <w:pPr>
              <w:jc w:val="center"/>
            </w:pPr>
            <w:r>
              <w:t>25</w:t>
            </w:r>
          </w:p>
        </w:tc>
        <w:tc>
          <w:tcPr>
            <w:tcW w:w="910" w:type="dxa"/>
            <w:shd w:val="clear" w:color="auto" w:fill="auto"/>
          </w:tcPr>
          <w:p w:rsidR="00C2449E" w:rsidRPr="009E3CFF" w:rsidRDefault="00C2449E" w:rsidP="00474410">
            <w:pPr>
              <w:jc w:val="center"/>
            </w:pPr>
            <w:r w:rsidRPr="009E3CFF">
              <w:t>1</w:t>
            </w:r>
          </w:p>
        </w:tc>
        <w:tc>
          <w:tcPr>
            <w:tcW w:w="811" w:type="dxa"/>
            <w:shd w:val="clear" w:color="auto" w:fill="auto"/>
          </w:tcPr>
          <w:p w:rsidR="00C2449E" w:rsidRPr="009E3CFF" w:rsidRDefault="00C2449E" w:rsidP="00474410">
            <w:pPr>
              <w:jc w:val="center"/>
            </w:pPr>
            <w:r>
              <w:t>25</w:t>
            </w:r>
          </w:p>
        </w:tc>
        <w:tc>
          <w:tcPr>
            <w:tcW w:w="1040" w:type="dxa"/>
            <w:shd w:val="clear" w:color="auto" w:fill="auto"/>
          </w:tcPr>
          <w:p w:rsidR="00C2449E" w:rsidRPr="009E3CFF" w:rsidRDefault="00C2449E" w:rsidP="00474410">
            <w:pPr>
              <w:jc w:val="center"/>
            </w:pPr>
            <w:r>
              <w:t>2</w:t>
            </w:r>
          </w:p>
        </w:tc>
        <w:tc>
          <w:tcPr>
            <w:tcW w:w="1010" w:type="dxa"/>
            <w:shd w:val="clear" w:color="auto" w:fill="auto"/>
          </w:tcPr>
          <w:p w:rsidR="00C2449E" w:rsidRPr="009E3CFF" w:rsidRDefault="00C2449E" w:rsidP="00474410">
            <w:pPr>
              <w:jc w:val="center"/>
            </w:pPr>
            <w:r>
              <w:t>50</w:t>
            </w:r>
          </w:p>
        </w:tc>
        <w:tc>
          <w:tcPr>
            <w:tcW w:w="1169" w:type="dxa"/>
            <w:shd w:val="clear" w:color="auto" w:fill="auto"/>
          </w:tcPr>
          <w:p w:rsidR="00C2449E" w:rsidRPr="009E3CFF" w:rsidRDefault="00C2449E" w:rsidP="00474410">
            <w:pPr>
              <w:jc w:val="center"/>
            </w:pPr>
            <w:r>
              <w:t>18</w:t>
            </w:r>
          </w:p>
        </w:tc>
        <w:tc>
          <w:tcPr>
            <w:tcW w:w="1329" w:type="dxa"/>
            <w:shd w:val="clear" w:color="auto" w:fill="auto"/>
          </w:tcPr>
          <w:p w:rsidR="00C2449E" w:rsidRPr="009E3CFF" w:rsidRDefault="00C2449E" w:rsidP="00474410">
            <w:pPr>
              <w:jc w:val="center"/>
            </w:pPr>
            <w:r>
              <w:t>450/7.5</w:t>
            </w:r>
            <w:r w:rsidRPr="009E3CFF">
              <w:t>ч.</w:t>
            </w:r>
          </w:p>
        </w:tc>
      </w:tr>
      <w:tr w:rsidR="00C2449E" w:rsidRPr="00FA0467" w:rsidTr="00474410">
        <w:trPr>
          <w:trHeight w:val="271"/>
        </w:trPr>
        <w:tc>
          <w:tcPr>
            <w:tcW w:w="2439" w:type="dxa"/>
            <w:shd w:val="clear" w:color="auto" w:fill="auto"/>
          </w:tcPr>
          <w:p w:rsidR="00C2449E" w:rsidRPr="009E3CFF" w:rsidRDefault="00C2449E" w:rsidP="00474410">
            <w:pPr>
              <w:ind w:left="113" w:right="113"/>
            </w:pPr>
            <w:r w:rsidRPr="009E3CFF">
              <w:t>Художественная     литература</w:t>
            </w:r>
          </w:p>
        </w:tc>
        <w:tc>
          <w:tcPr>
            <w:tcW w:w="1039" w:type="dxa"/>
            <w:shd w:val="clear" w:color="auto" w:fill="auto"/>
          </w:tcPr>
          <w:p w:rsidR="00C2449E" w:rsidRPr="009E3CFF" w:rsidRDefault="00C2449E" w:rsidP="00474410">
            <w:pPr>
              <w:jc w:val="center"/>
            </w:pPr>
            <w:r>
              <w:t>25</w:t>
            </w:r>
          </w:p>
        </w:tc>
        <w:tc>
          <w:tcPr>
            <w:tcW w:w="910" w:type="dxa"/>
            <w:shd w:val="clear" w:color="auto" w:fill="auto"/>
          </w:tcPr>
          <w:p w:rsidR="00C2449E" w:rsidRPr="009E3CFF" w:rsidRDefault="00C2449E" w:rsidP="00474410">
            <w:pPr>
              <w:jc w:val="center"/>
            </w:pPr>
            <w:r w:rsidRPr="009E3CFF">
              <w:t>1</w:t>
            </w:r>
          </w:p>
        </w:tc>
        <w:tc>
          <w:tcPr>
            <w:tcW w:w="811" w:type="dxa"/>
            <w:shd w:val="clear" w:color="auto" w:fill="auto"/>
          </w:tcPr>
          <w:p w:rsidR="00C2449E" w:rsidRPr="009E3CFF" w:rsidRDefault="00C2449E" w:rsidP="00474410">
            <w:pPr>
              <w:jc w:val="center"/>
            </w:pPr>
            <w:r>
              <w:t>25</w:t>
            </w:r>
          </w:p>
        </w:tc>
        <w:tc>
          <w:tcPr>
            <w:tcW w:w="1040" w:type="dxa"/>
            <w:shd w:val="clear" w:color="auto" w:fill="auto"/>
          </w:tcPr>
          <w:p w:rsidR="00C2449E" w:rsidRPr="009E3CFF" w:rsidRDefault="00C2449E" w:rsidP="00474410">
            <w:pPr>
              <w:jc w:val="center"/>
            </w:pPr>
            <w:r w:rsidRPr="009E3CFF">
              <w:t>4</w:t>
            </w:r>
          </w:p>
        </w:tc>
        <w:tc>
          <w:tcPr>
            <w:tcW w:w="1010" w:type="dxa"/>
            <w:shd w:val="clear" w:color="auto" w:fill="auto"/>
          </w:tcPr>
          <w:p w:rsidR="00C2449E" w:rsidRPr="009E3CFF" w:rsidRDefault="00C2449E" w:rsidP="00474410">
            <w:pPr>
              <w:jc w:val="center"/>
            </w:pPr>
            <w:r>
              <w:t>10</w:t>
            </w:r>
            <w:r w:rsidRPr="009E3CFF">
              <w:t>0</w:t>
            </w:r>
          </w:p>
        </w:tc>
        <w:tc>
          <w:tcPr>
            <w:tcW w:w="1169" w:type="dxa"/>
            <w:shd w:val="clear" w:color="auto" w:fill="auto"/>
          </w:tcPr>
          <w:p w:rsidR="00C2449E" w:rsidRPr="009E3CFF" w:rsidRDefault="00C2449E" w:rsidP="00474410">
            <w:pPr>
              <w:jc w:val="center"/>
            </w:pPr>
            <w:r w:rsidRPr="009E3CFF">
              <w:t>36</w:t>
            </w:r>
          </w:p>
        </w:tc>
        <w:tc>
          <w:tcPr>
            <w:tcW w:w="1329" w:type="dxa"/>
            <w:shd w:val="clear" w:color="auto" w:fill="auto"/>
          </w:tcPr>
          <w:p w:rsidR="00C2449E" w:rsidRPr="009E3CFF" w:rsidRDefault="00C2449E" w:rsidP="00474410">
            <w:pPr>
              <w:jc w:val="center"/>
            </w:pPr>
            <w:r>
              <w:t>900</w:t>
            </w:r>
            <w:r w:rsidRPr="009E3CFF">
              <w:t>/1</w:t>
            </w:r>
            <w:r>
              <w:t>5</w:t>
            </w:r>
            <w:r w:rsidRPr="009E3CFF">
              <w:t>ч.</w:t>
            </w:r>
          </w:p>
        </w:tc>
      </w:tr>
      <w:tr w:rsidR="00C2449E" w:rsidRPr="00FA0467" w:rsidTr="00474410">
        <w:trPr>
          <w:trHeight w:val="271"/>
        </w:trPr>
        <w:tc>
          <w:tcPr>
            <w:tcW w:w="2439" w:type="dxa"/>
            <w:shd w:val="clear" w:color="auto" w:fill="auto"/>
          </w:tcPr>
          <w:p w:rsidR="00C2449E" w:rsidRPr="009E3CFF" w:rsidRDefault="00C2449E" w:rsidP="00474410">
            <w:pPr>
              <w:ind w:left="113" w:right="113"/>
            </w:pPr>
            <w:r w:rsidRPr="009E3CFF">
              <w:t>Музыка</w:t>
            </w:r>
          </w:p>
        </w:tc>
        <w:tc>
          <w:tcPr>
            <w:tcW w:w="1039" w:type="dxa"/>
            <w:shd w:val="clear" w:color="auto" w:fill="auto"/>
          </w:tcPr>
          <w:p w:rsidR="00C2449E" w:rsidRPr="009E3CFF" w:rsidRDefault="00C2449E" w:rsidP="00474410">
            <w:pPr>
              <w:jc w:val="center"/>
            </w:pPr>
            <w:r>
              <w:t>25</w:t>
            </w:r>
          </w:p>
        </w:tc>
        <w:tc>
          <w:tcPr>
            <w:tcW w:w="910" w:type="dxa"/>
            <w:shd w:val="clear" w:color="auto" w:fill="auto"/>
          </w:tcPr>
          <w:p w:rsidR="00C2449E" w:rsidRPr="009E3CFF" w:rsidRDefault="00C2449E" w:rsidP="00474410">
            <w:pPr>
              <w:jc w:val="center"/>
            </w:pPr>
            <w:r w:rsidRPr="009E3CFF">
              <w:t>2</w:t>
            </w:r>
          </w:p>
        </w:tc>
        <w:tc>
          <w:tcPr>
            <w:tcW w:w="811" w:type="dxa"/>
            <w:shd w:val="clear" w:color="auto" w:fill="auto"/>
          </w:tcPr>
          <w:p w:rsidR="00C2449E" w:rsidRPr="009E3CFF" w:rsidRDefault="00C2449E" w:rsidP="00474410">
            <w:pPr>
              <w:jc w:val="center"/>
            </w:pPr>
            <w:r>
              <w:t>5</w:t>
            </w:r>
            <w:r w:rsidRPr="009E3CFF">
              <w:t>0</w:t>
            </w:r>
          </w:p>
        </w:tc>
        <w:tc>
          <w:tcPr>
            <w:tcW w:w="1040" w:type="dxa"/>
            <w:shd w:val="clear" w:color="auto" w:fill="auto"/>
          </w:tcPr>
          <w:p w:rsidR="00C2449E" w:rsidRPr="009E3CFF" w:rsidRDefault="00C2449E" w:rsidP="00474410">
            <w:pPr>
              <w:jc w:val="center"/>
            </w:pPr>
            <w:r w:rsidRPr="009E3CFF">
              <w:t>8</w:t>
            </w:r>
          </w:p>
        </w:tc>
        <w:tc>
          <w:tcPr>
            <w:tcW w:w="1010" w:type="dxa"/>
            <w:shd w:val="clear" w:color="auto" w:fill="auto"/>
          </w:tcPr>
          <w:p w:rsidR="00C2449E" w:rsidRPr="009E3CFF" w:rsidRDefault="00C2449E" w:rsidP="00474410">
            <w:pPr>
              <w:jc w:val="center"/>
            </w:pPr>
            <w:r>
              <w:t>20</w:t>
            </w:r>
            <w:r w:rsidRPr="009E3CFF">
              <w:t>0</w:t>
            </w:r>
          </w:p>
        </w:tc>
        <w:tc>
          <w:tcPr>
            <w:tcW w:w="1169" w:type="dxa"/>
            <w:shd w:val="clear" w:color="auto" w:fill="auto"/>
          </w:tcPr>
          <w:p w:rsidR="00C2449E" w:rsidRPr="009E3CFF" w:rsidRDefault="00C2449E" w:rsidP="00474410">
            <w:pPr>
              <w:jc w:val="center"/>
            </w:pPr>
            <w:r w:rsidRPr="009E3CFF">
              <w:t>72</w:t>
            </w:r>
          </w:p>
        </w:tc>
        <w:tc>
          <w:tcPr>
            <w:tcW w:w="1329" w:type="dxa"/>
            <w:shd w:val="clear" w:color="auto" w:fill="auto"/>
          </w:tcPr>
          <w:p w:rsidR="00C2449E" w:rsidRPr="009E3CFF" w:rsidRDefault="00C2449E" w:rsidP="00474410">
            <w:pPr>
              <w:jc w:val="center"/>
            </w:pPr>
            <w:r>
              <w:t>1800/30</w:t>
            </w:r>
            <w:r w:rsidRPr="009E3CFF">
              <w:t xml:space="preserve"> ч.</w:t>
            </w:r>
          </w:p>
        </w:tc>
      </w:tr>
      <w:tr w:rsidR="00C2449E" w:rsidRPr="00FA0467" w:rsidTr="00474410">
        <w:trPr>
          <w:trHeight w:val="345"/>
        </w:trPr>
        <w:tc>
          <w:tcPr>
            <w:tcW w:w="2439" w:type="dxa"/>
            <w:shd w:val="clear" w:color="auto" w:fill="auto"/>
          </w:tcPr>
          <w:p w:rsidR="00C2449E" w:rsidRPr="009E3CFF" w:rsidRDefault="00C2449E" w:rsidP="00474410">
            <w:pPr>
              <w:ind w:left="113" w:right="113"/>
            </w:pPr>
            <w:r w:rsidRPr="009E3CFF">
              <w:t>Физическая культура</w:t>
            </w:r>
          </w:p>
        </w:tc>
        <w:tc>
          <w:tcPr>
            <w:tcW w:w="1039" w:type="dxa"/>
            <w:shd w:val="clear" w:color="auto" w:fill="auto"/>
          </w:tcPr>
          <w:p w:rsidR="00C2449E" w:rsidRPr="009E3CFF" w:rsidRDefault="00C2449E" w:rsidP="00474410">
            <w:pPr>
              <w:jc w:val="center"/>
            </w:pPr>
            <w:r>
              <w:t>25</w:t>
            </w:r>
          </w:p>
        </w:tc>
        <w:tc>
          <w:tcPr>
            <w:tcW w:w="910" w:type="dxa"/>
            <w:shd w:val="clear" w:color="auto" w:fill="auto"/>
          </w:tcPr>
          <w:p w:rsidR="00C2449E" w:rsidRPr="009E3CFF" w:rsidRDefault="00C2449E" w:rsidP="00474410">
            <w:pPr>
              <w:jc w:val="center"/>
            </w:pPr>
            <w:r w:rsidRPr="009E3CFF">
              <w:t>3</w:t>
            </w:r>
          </w:p>
        </w:tc>
        <w:tc>
          <w:tcPr>
            <w:tcW w:w="811" w:type="dxa"/>
            <w:shd w:val="clear" w:color="auto" w:fill="auto"/>
          </w:tcPr>
          <w:p w:rsidR="00C2449E" w:rsidRPr="009E3CFF" w:rsidRDefault="00C2449E" w:rsidP="00474410">
            <w:pPr>
              <w:jc w:val="center"/>
            </w:pPr>
            <w:r>
              <w:t>75</w:t>
            </w:r>
          </w:p>
        </w:tc>
        <w:tc>
          <w:tcPr>
            <w:tcW w:w="1040" w:type="dxa"/>
            <w:shd w:val="clear" w:color="auto" w:fill="auto"/>
          </w:tcPr>
          <w:p w:rsidR="00C2449E" w:rsidRPr="009E3CFF" w:rsidRDefault="00C2449E" w:rsidP="00474410">
            <w:pPr>
              <w:jc w:val="center"/>
            </w:pPr>
            <w:r w:rsidRPr="009E3CFF">
              <w:t>12</w:t>
            </w:r>
          </w:p>
        </w:tc>
        <w:tc>
          <w:tcPr>
            <w:tcW w:w="1010" w:type="dxa"/>
            <w:shd w:val="clear" w:color="auto" w:fill="auto"/>
          </w:tcPr>
          <w:p w:rsidR="00C2449E" w:rsidRPr="009E3CFF" w:rsidRDefault="00C2449E" w:rsidP="00474410">
            <w:pPr>
              <w:jc w:val="center"/>
            </w:pPr>
            <w:r>
              <w:t>30</w:t>
            </w:r>
            <w:r w:rsidRPr="009E3CFF">
              <w:t>0</w:t>
            </w:r>
          </w:p>
        </w:tc>
        <w:tc>
          <w:tcPr>
            <w:tcW w:w="1169" w:type="dxa"/>
            <w:shd w:val="clear" w:color="auto" w:fill="auto"/>
          </w:tcPr>
          <w:p w:rsidR="00C2449E" w:rsidRPr="009E3CFF" w:rsidRDefault="00C2449E" w:rsidP="00474410">
            <w:pPr>
              <w:jc w:val="center"/>
            </w:pPr>
            <w:r w:rsidRPr="009E3CFF">
              <w:t>108</w:t>
            </w:r>
          </w:p>
        </w:tc>
        <w:tc>
          <w:tcPr>
            <w:tcW w:w="1329" w:type="dxa"/>
            <w:shd w:val="clear" w:color="auto" w:fill="auto"/>
          </w:tcPr>
          <w:p w:rsidR="00C2449E" w:rsidRPr="009E3CFF" w:rsidRDefault="00C2449E" w:rsidP="00474410">
            <w:pPr>
              <w:jc w:val="center"/>
            </w:pPr>
            <w:r>
              <w:t>2700/45</w:t>
            </w:r>
            <w:r w:rsidRPr="009E3CFF">
              <w:t>ч.</w:t>
            </w:r>
          </w:p>
        </w:tc>
      </w:tr>
      <w:tr w:rsidR="00C2449E" w:rsidRPr="00FA0467" w:rsidTr="00474410">
        <w:trPr>
          <w:trHeight w:val="206"/>
        </w:trPr>
        <w:tc>
          <w:tcPr>
            <w:tcW w:w="2439" w:type="dxa"/>
            <w:shd w:val="clear" w:color="auto" w:fill="auto"/>
          </w:tcPr>
          <w:p w:rsidR="00C2449E" w:rsidRPr="009E3CFF" w:rsidRDefault="00C2449E" w:rsidP="00474410">
            <w:pPr>
              <w:ind w:left="113" w:right="113"/>
            </w:pPr>
          </w:p>
        </w:tc>
        <w:tc>
          <w:tcPr>
            <w:tcW w:w="1039" w:type="dxa"/>
            <w:shd w:val="clear" w:color="auto" w:fill="auto"/>
          </w:tcPr>
          <w:p w:rsidR="00C2449E" w:rsidRDefault="00C2449E" w:rsidP="00474410">
            <w:pPr>
              <w:jc w:val="center"/>
            </w:pPr>
          </w:p>
        </w:tc>
        <w:tc>
          <w:tcPr>
            <w:tcW w:w="910" w:type="dxa"/>
            <w:shd w:val="clear" w:color="auto" w:fill="auto"/>
          </w:tcPr>
          <w:p w:rsidR="00C2449E" w:rsidRPr="009E3CFF" w:rsidRDefault="00C2449E" w:rsidP="00474410">
            <w:pPr>
              <w:jc w:val="center"/>
            </w:pPr>
          </w:p>
        </w:tc>
        <w:tc>
          <w:tcPr>
            <w:tcW w:w="811" w:type="dxa"/>
            <w:shd w:val="clear" w:color="auto" w:fill="auto"/>
          </w:tcPr>
          <w:p w:rsidR="00C2449E" w:rsidRDefault="00C2449E" w:rsidP="00474410">
            <w:pPr>
              <w:jc w:val="center"/>
            </w:pPr>
          </w:p>
        </w:tc>
        <w:tc>
          <w:tcPr>
            <w:tcW w:w="1040" w:type="dxa"/>
            <w:shd w:val="clear" w:color="auto" w:fill="auto"/>
          </w:tcPr>
          <w:p w:rsidR="00C2449E" w:rsidRPr="009E3CFF" w:rsidRDefault="00C2449E" w:rsidP="00474410">
            <w:pPr>
              <w:jc w:val="center"/>
            </w:pPr>
          </w:p>
        </w:tc>
        <w:tc>
          <w:tcPr>
            <w:tcW w:w="1010" w:type="dxa"/>
            <w:shd w:val="clear" w:color="auto" w:fill="auto"/>
          </w:tcPr>
          <w:p w:rsidR="00C2449E" w:rsidRDefault="00C2449E" w:rsidP="00474410">
            <w:pPr>
              <w:jc w:val="center"/>
            </w:pPr>
          </w:p>
        </w:tc>
        <w:tc>
          <w:tcPr>
            <w:tcW w:w="1169" w:type="dxa"/>
            <w:shd w:val="clear" w:color="auto" w:fill="auto"/>
          </w:tcPr>
          <w:p w:rsidR="00C2449E" w:rsidRPr="009E3CFF" w:rsidRDefault="00C2449E" w:rsidP="00474410">
            <w:pPr>
              <w:jc w:val="center"/>
            </w:pPr>
          </w:p>
        </w:tc>
        <w:tc>
          <w:tcPr>
            <w:tcW w:w="1329" w:type="dxa"/>
            <w:shd w:val="clear" w:color="auto" w:fill="auto"/>
          </w:tcPr>
          <w:p w:rsidR="00C2449E" w:rsidRDefault="00C2449E" w:rsidP="00474410">
            <w:pPr>
              <w:jc w:val="center"/>
            </w:pPr>
          </w:p>
        </w:tc>
      </w:tr>
      <w:tr w:rsidR="00C2449E" w:rsidTr="00474410">
        <w:trPr>
          <w:trHeight w:val="271"/>
        </w:trPr>
        <w:tc>
          <w:tcPr>
            <w:tcW w:w="9747" w:type="dxa"/>
            <w:gridSpan w:val="8"/>
            <w:tcBorders>
              <w:top w:val="single" w:sz="4" w:space="0" w:color="auto"/>
              <w:left w:val="single" w:sz="4" w:space="0" w:color="auto"/>
              <w:bottom w:val="single" w:sz="4" w:space="0" w:color="auto"/>
              <w:right w:val="single" w:sz="4" w:space="0" w:color="auto"/>
            </w:tcBorders>
            <w:hideMark/>
          </w:tcPr>
          <w:p w:rsidR="00C2449E" w:rsidRDefault="00C2449E" w:rsidP="00DB7F95">
            <w:pPr>
              <w:spacing w:line="276" w:lineRule="auto"/>
              <w:jc w:val="center"/>
              <w:rPr>
                <w:b/>
                <w:lang w:eastAsia="en-US"/>
              </w:rPr>
            </w:pPr>
            <w:r>
              <w:rPr>
                <w:b/>
                <w:lang w:eastAsia="en-US"/>
              </w:rPr>
              <w:t xml:space="preserve">Вариативная часть – </w:t>
            </w:r>
            <w:r w:rsidR="00DB7F95">
              <w:rPr>
                <w:b/>
                <w:lang w:eastAsia="en-US"/>
              </w:rPr>
              <w:t>15</w:t>
            </w:r>
            <w:r>
              <w:rPr>
                <w:b/>
                <w:lang w:eastAsia="en-US"/>
              </w:rPr>
              <w:t>%</w:t>
            </w:r>
          </w:p>
        </w:tc>
      </w:tr>
      <w:tr w:rsidR="00C2449E" w:rsidTr="00474410">
        <w:trPr>
          <w:trHeight w:val="271"/>
        </w:trPr>
        <w:tc>
          <w:tcPr>
            <w:tcW w:w="9747" w:type="dxa"/>
            <w:gridSpan w:val="8"/>
            <w:tcBorders>
              <w:top w:val="single" w:sz="4" w:space="0" w:color="auto"/>
              <w:left w:val="single" w:sz="4" w:space="0" w:color="auto"/>
              <w:bottom w:val="single" w:sz="4" w:space="0" w:color="auto"/>
              <w:right w:val="single" w:sz="4" w:space="0" w:color="auto"/>
            </w:tcBorders>
            <w:hideMark/>
          </w:tcPr>
          <w:p w:rsidR="00C2449E" w:rsidRDefault="00C2449E" w:rsidP="00474410">
            <w:pPr>
              <w:spacing w:line="276" w:lineRule="auto"/>
              <w:jc w:val="center"/>
              <w:rPr>
                <w:lang w:eastAsia="en-US"/>
              </w:rPr>
            </w:pPr>
            <w:r>
              <w:rPr>
                <w:lang w:eastAsia="en-US"/>
              </w:rPr>
              <w:t>Дополнительные услуги во 2-ой половине дня</w:t>
            </w:r>
          </w:p>
        </w:tc>
      </w:tr>
      <w:tr w:rsidR="00C2449E" w:rsidTr="00474410">
        <w:trPr>
          <w:trHeight w:val="271"/>
        </w:trPr>
        <w:tc>
          <w:tcPr>
            <w:tcW w:w="2439" w:type="dxa"/>
            <w:tcBorders>
              <w:top w:val="single" w:sz="4" w:space="0" w:color="auto"/>
              <w:left w:val="single" w:sz="4" w:space="0" w:color="auto"/>
              <w:bottom w:val="single" w:sz="4" w:space="0" w:color="auto"/>
              <w:right w:val="single" w:sz="4" w:space="0" w:color="auto"/>
            </w:tcBorders>
            <w:hideMark/>
          </w:tcPr>
          <w:p w:rsidR="00C2449E" w:rsidRDefault="00C2449E" w:rsidP="00474410">
            <w:pPr>
              <w:shd w:val="clear" w:color="auto" w:fill="FFFFFF"/>
              <w:autoSpaceDE w:val="0"/>
              <w:autoSpaceDN w:val="0"/>
              <w:adjustRightInd w:val="0"/>
              <w:spacing w:line="276" w:lineRule="auto"/>
              <w:rPr>
                <w:bCs/>
                <w:color w:val="000000"/>
                <w:lang w:eastAsia="en-US"/>
              </w:rPr>
            </w:pPr>
            <w:r>
              <w:rPr>
                <w:bCs/>
                <w:color w:val="000000"/>
                <w:lang w:eastAsia="en-US"/>
              </w:rPr>
              <w:t>Кружок по приобщению  детей</w:t>
            </w:r>
          </w:p>
          <w:p w:rsidR="00C2449E" w:rsidRDefault="00C2449E" w:rsidP="00474410">
            <w:pPr>
              <w:spacing w:line="276" w:lineRule="auto"/>
              <w:ind w:left="113" w:right="113"/>
              <w:rPr>
                <w:lang w:eastAsia="en-US"/>
              </w:rPr>
            </w:pPr>
            <w:r>
              <w:rPr>
                <w:bCs/>
                <w:color w:val="000000"/>
                <w:lang w:eastAsia="en-US"/>
              </w:rPr>
              <w:t>к  истокам   русской   народной  культуры                 «Горница»</w:t>
            </w:r>
          </w:p>
        </w:tc>
        <w:tc>
          <w:tcPr>
            <w:tcW w:w="1039" w:type="dxa"/>
            <w:tcBorders>
              <w:top w:val="single" w:sz="4" w:space="0" w:color="auto"/>
              <w:left w:val="single" w:sz="4" w:space="0" w:color="auto"/>
              <w:bottom w:val="single" w:sz="4" w:space="0" w:color="auto"/>
              <w:right w:val="single" w:sz="4" w:space="0" w:color="auto"/>
            </w:tcBorders>
            <w:hideMark/>
          </w:tcPr>
          <w:p w:rsidR="00C2449E" w:rsidRDefault="00C2449E" w:rsidP="00474410">
            <w:pPr>
              <w:spacing w:line="276" w:lineRule="auto"/>
              <w:jc w:val="center"/>
              <w:rPr>
                <w:lang w:eastAsia="en-US"/>
              </w:rPr>
            </w:pPr>
            <w:r>
              <w:rPr>
                <w:lang w:eastAsia="en-US"/>
              </w:rPr>
              <w:t>25</w:t>
            </w:r>
          </w:p>
        </w:tc>
        <w:tc>
          <w:tcPr>
            <w:tcW w:w="910" w:type="dxa"/>
            <w:tcBorders>
              <w:top w:val="single" w:sz="4" w:space="0" w:color="auto"/>
              <w:left w:val="single" w:sz="4" w:space="0" w:color="auto"/>
              <w:bottom w:val="single" w:sz="4" w:space="0" w:color="auto"/>
              <w:right w:val="single" w:sz="4" w:space="0" w:color="auto"/>
            </w:tcBorders>
            <w:hideMark/>
          </w:tcPr>
          <w:p w:rsidR="00C2449E" w:rsidRDefault="00C2449E" w:rsidP="00474410">
            <w:pPr>
              <w:spacing w:line="276" w:lineRule="auto"/>
              <w:jc w:val="center"/>
              <w:rPr>
                <w:lang w:eastAsia="en-US"/>
              </w:rPr>
            </w:pPr>
            <w:r>
              <w:rPr>
                <w:lang w:eastAsia="en-US"/>
              </w:rPr>
              <w:t>1</w:t>
            </w:r>
          </w:p>
        </w:tc>
        <w:tc>
          <w:tcPr>
            <w:tcW w:w="811" w:type="dxa"/>
            <w:tcBorders>
              <w:top w:val="single" w:sz="4" w:space="0" w:color="auto"/>
              <w:left w:val="single" w:sz="4" w:space="0" w:color="auto"/>
              <w:bottom w:val="single" w:sz="4" w:space="0" w:color="auto"/>
              <w:right w:val="single" w:sz="4" w:space="0" w:color="auto"/>
            </w:tcBorders>
            <w:hideMark/>
          </w:tcPr>
          <w:p w:rsidR="00C2449E" w:rsidRDefault="00C2449E" w:rsidP="00474410">
            <w:pPr>
              <w:spacing w:line="276" w:lineRule="auto"/>
              <w:jc w:val="center"/>
              <w:rPr>
                <w:lang w:eastAsia="en-US"/>
              </w:rPr>
            </w:pPr>
            <w:r>
              <w:rPr>
                <w:lang w:eastAsia="en-US"/>
              </w:rPr>
              <w:t>25</w:t>
            </w:r>
          </w:p>
        </w:tc>
        <w:tc>
          <w:tcPr>
            <w:tcW w:w="1040" w:type="dxa"/>
            <w:tcBorders>
              <w:top w:val="single" w:sz="4" w:space="0" w:color="auto"/>
              <w:left w:val="single" w:sz="4" w:space="0" w:color="auto"/>
              <w:bottom w:val="single" w:sz="4" w:space="0" w:color="auto"/>
              <w:right w:val="single" w:sz="4" w:space="0" w:color="auto"/>
            </w:tcBorders>
            <w:hideMark/>
          </w:tcPr>
          <w:p w:rsidR="00C2449E" w:rsidRDefault="00C2449E" w:rsidP="00474410">
            <w:pPr>
              <w:spacing w:line="276" w:lineRule="auto"/>
              <w:jc w:val="center"/>
              <w:rPr>
                <w:lang w:eastAsia="en-US"/>
              </w:rPr>
            </w:pPr>
            <w:r>
              <w:rPr>
                <w:lang w:eastAsia="en-US"/>
              </w:rPr>
              <w:t>4</w:t>
            </w:r>
          </w:p>
        </w:tc>
        <w:tc>
          <w:tcPr>
            <w:tcW w:w="1010" w:type="dxa"/>
            <w:tcBorders>
              <w:top w:val="single" w:sz="4" w:space="0" w:color="auto"/>
              <w:left w:val="single" w:sz="4" w:space="0" w:color="auto"/>
              <w:bottom w:val="single" w:sz="4" w:space="0" w:color="auto"/>
              <w:right w:val="single" w:sz="4" w:space="0" w:color="auto"/>
            </w:tcBorders>
            <w:hideMark/>
          </w:tcPr>
          <w:p w:rsidR="00C2449E" w:rsidRDefault="00C2449E" w:rsidP="00474410">
            <w:pPr>
              <w:spacing w:line="276" w:lineRule="auto"/>
              <w:jc w:val="center"/>
              <w:rPr>
                <w:lang w:eastAsia="en-US"/>
              </w:rPr>
            </w:pPr>
            <w:r>
              <w:rPr>
                <w:lang w:eastAsia="en-US"/>
              </w:rPr>
              <w:t>100</w:t>
            </w:r>
          </w:p>
        </w:tc>
        <w:tc>
          <w:tcPr>
            <w:tcW w:w="1169" w:type="dxa"/>
            <w:tcBorders>
              <w:top w:val="single" w:sz="4" w:space="0" w:color="auto"/>
              <w:left w:val="single" w:sz="4" w:space="0" w:color="auto"/>
              <w:bottom w:val="single" w:sz="4" w:space="0" w:color="auto"/>
              <w:right w:val="single" w:sz="4" w:space="0" w:color="auto"/>
            </w:tcBorders>
            <w:hideMark/>
          </w:tcPr>
          <w:p w:rsidR="00C2449E" w:rsidRDefault="00C2449E" w:rsidP="00474410">
            <w:pPr>
              <w:spacing w:line="276" w:lineRule="auto"/>
              <w:jc w:val="center"/>
              <w:rPr>
                <w:lang w:eastAsia="en-US"/>
              </w:rPr>
            </w:pPr>
            <w:r>
              <w:rPr>
                <w:lang w:eastAsia="en-US"/>
              </w:rPr>
              <w:t>36</w:t>
            </w:r>
          </w:p>
        </w:tc>
        <w:tc>
          <w:tcPr>
            <w:tcW w:w="1329" w:type="dxa"/>
            <w:tcBorders>
              <w:top w:val="single" w:sz="4" w:space="0" w:color="auto"/>
              <w:left w:val="single" w:sz="4" w:space="0" w:color="auto"/>
              <w:bottom w:val="single" w:sz="4" w:space="0" w:color="auto"/>
              <w:right w:val="single" w:sz="4" w:space="0" w:color="auto"/>
            </w:tcBorders>
            <w:hideMark/>
          </w:tcPr>
          <w:p w:rsidR="00C2449E" w:rsidRDefault="00C2449E" w:rsidP="00474410">
            <w:pPr>
              <w:spacing w:line="276" w:lineRule="auto"/>
              <w:jc w:val="center"/>
              <w:rPr>
                <w:lang w:eastAsia="en-US"/>
              </w:rPr>
            </w:pPr>
            <w:r>
              <w:rPr>
                <w:lang w:eastAsia="en-US"/>
              </w:rPr>
              <w:t>900/15ч.</w:t>
            </w:r>
          </w:p>
        </w:tc>
      </w:tr>
    </w:tbl>
    <w:p w:rsidR="00C2449E" w:rsidRDefault="00C2449E" w:rsidP="00C2449E"/>
    <w:p w:rsidR="00C2449E" w:rsidRPr="007F61DA" w:rsidRDefault="00801EEC" w:rsidP="00C2449E">
      <w:pPr>
        <w:spacing w:after="200" w:line="276" w:lineRule="auto"/>
        <w:jc w:val="center"/>
        <w:rPr>
          <w:b/>
        </w:rPr>
      </w:pPr>
      <w:r>
        <w:rPr>
          <w:b/>
        </w:rPr>
        <w:br w:type="page"/>
      </w:r>
      <w:r w:rsidR="00C2449E" w:rsidRPr="002A0CF6">
        <w:rPr>
          <w:b/>
        </w:rPr>
        <w:lastRenderedPageBreak/>
        <w:t>Максимально допустимый объем нагрузки в непосредственно образовате</w:t>
      </w:r>
      <w:r w:rsidR="00C2449E">
        <w:rPr>
          <w:b/>
        </w:rPr>
        <w:t>льной деятельности для детей подготовительной к школе группы (6-7</w:t>
      </w:r>
      <w:r w:rsidR="00C2449E" w:rsidRPr="002A0CF6">
        <w:rPr>
          <w:b/>
        </w:rPr>
        <w:t xml:space="preserve"> лет</w:t>
      </w:r>
      <w:r w:rsidR="00C2449E">
        <w:rPr>
          <w:b/>
        </w:rPr>
        <w:t>) на 2014-2015 уч. г.</w:t>
      </w:r>
    </w:p>
    <w:p w:rsidR="00E32381" w:rsidRPr="00265887" w:rsidRDefault="00E32381" w:rsidP="00265887">
      <w:pPr>
        <w:spacing w:after="200" w:line="276" w:lineRule="auto"/>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134"/>
        <w:gridCol w:w="992"/>
        <w:gridCol w:w="884"/>
        <w:gridCol w:w="1134"/>
        <w:gridCol w:w="1101"/>
        <w:gridCol w:w="1275"/>
        <w:gridCol w:w="1134"/>
      </w:tblGrid>
      <w:tr w:rsidR="00C2449E" w:rsidRPr="00FA0467" w:rsidTr="00474410">
        <w:trPr>
          <w:cantSplit/>
          <w:trHeight w:val="287"/>
        </w:trPr>
        <w:tc>
          <w:tcPr>
            <w:tcW w:w="2660" w:type="dxa"/>
            <w:shd w:val="clear" w:color="auto" w:fill="auto"/>
          </w:tcPr>
          <w:p w:rsidR="00C2449E" w:rsidRPr="009E3CFF" w:rsidRDefault="00C2449E" w:rsidP="00474410">
            <w:pPr>
              <w:jc w:val="center"/>
            </w:pPr>
            <w:r w:rsidRPr="009E3CFF">
              <w:t>Название</w:t>
            </w:r>
          </w:p>
        </w:tc>
        <w:tc>
          <w:tcPr>
            <w:tcW w:w="1134" w:type="dxa"/>
            <w:vMerge w:val="restart"/>
            <w:shd w:val="clear" w:color="auto" w:fill="auto"/>
          </w:tcPr>
          <w:p w:rsidR="00C2449E" w:rsidRPr="009E3CFF" w:rsidRDefault="00C2449E" w:rsidP="00474410">
            <w:pPr>
              <w:jc w:val="center"/>
            </w:pPr>
            <w:r w:rsidRPr="009E3CFF">
              <w:t>Длительность в мин.</w:t>
            </w:r>
          </w:p>
        </w:tc>
        <w:tc>
          <w:tcPr>
            <w:tcW w:w="1876" w:type="dxa"/>
            <w:gridSpan w:val="2"/>
            <w:shd w:val="clear" w:color="auto" w:fill="auto"/>
          </w:tcPr>
          <w:p w:rsidR="00C2449E" w:rsidRPr="009E3CFF" w:rsidRDefault="00C2449E" w:rsidP="00474410">
            <w:pPr>
              <w:jc w:val="center"/>
            </w:pPr>
            <w:r>
              <w:t>Н</w:t>
            </w:r>
            <w:r w:rsidRPr="009E3CFF">
              <w:t>еделя</w:t>
            </w:r>
          </w:p>
        </w:tc>
        <w:tc>
          <w:tcPr>
            <w:tcW w:w="2235" w:type="dxa"/>
            <w:gridSpan w:val="2"/>
            <w:shd w:val="clear" w:color="auto" w:fill="auto"/>
          </w:tcPr>
          <w:p w:rsidR="00C2449E" w:rsidRPr="009E3CFF" w:rsidRDefault="00C2449E" w:rsidP="00474410">
            <w:pPr>
              <w:jc w:val="center"/>
            </w:pPr>
            <w:r>
              <w:t>М</w:t>
            </w:r>
            <w:r w:rsidRPr="009E3CFF">
              <w:t>есяц</w:t>
            </w:r>
          </w:p>
        </w:tc>
        <w:tc>
          <w:tcPr>
            <w:tcW w:w="2409" w:type="dxa"/>
            <w:gridSpan w:val="2"/>
            <w:shd w:val="clear" w:color="auto" w:fill="auto"/>
          </w:tcPr>
          <w:p w:rsidR="00C2449E" w:rsidRPr="009E3CFF" w:rsidRDefault="00C2449E" w:rsidP="00474410">
            <w:pPr>
              <w:jc w:val="center"/>
            </w:pPr>
            <w:r>
              <w:t>Г</w:t>
            </w:r>
            <w:r w:rsidRPr="009E3CFF">
              <w:t>од</w:t>
            </w:r>
          </w:p>
        </w:tc>
      </w:tr>
      <w:tr w:rsidR="00C2449E" w:rsidRPr="00FA0467" w:rsidTr="00474410">
        <w:trPr>
          <w:cantSplit/>
          <w:trHeight w:val="1479"/>
        </w:trPr>
        <w:tc>
          <w:tcPr>
            <w:tcW w:w="2660" w:type="dxa"/>
            <w:shd w:val="clear" w:color="auto" w:fill="auto"/>
            <w:textDirection w:val="btLr"/>
          </w:tcPr>
          <w:p w:rsidR="00C2449E" w:rsidRPr="009E3CFF" w:rsidRDefault="00C2449E" w:rsidP="00474410">
            <w:pPr>
              <w:ind w:left="113" w:right="113"/>
              <w:jc w:val="center"/>
            </w:pPr>
          </w:p>
        </w:tc>
        <w:tc>
          <w:tcPr>
            <w:tcW w:w="1134" w:type="dxa"/>
            <w:vMerge/>
            <w:shd w:val="clear" w:color="auto" w:fill="auto"/>
          </w:tcPr>
          <w:p w:rsidR="00C2449E" w:rsidRPr="009E3CFF" w:rsidRDefault="00C2449E" w:rsidP="00474410">
            <w:pPr>
              <w:jc w:val="center"/>
            </w:pPr>
          </w:p>
        </w:tc>
        <w:tc>
          <w:tcPr>
            <w:tcW w:w="992" w:type="dxa"/>
            <w:shd w:val="clear" w:color="auto" w:fill="auto"/>
          </w:tcPr>
          <w:p w:rsidR="00C2449E" w:rsidRPr="009E3CFF" w:rsidRDefault="00C2449E" w:rsidP="00474410">
            <w:pPr>
              <w:jc w:val="center"/>
            </w:pPr>
            <w:r w:rsidRPr="009E3CFF">
              <w:t>Кол-во в неделю</w:t>
            </w:r>
          </w:p>
        </w:tc>
        <w:tc>
          <w:tcPr>
            <w:tcW w:w="884" w:type="dxa"/>
            <w:shd w:val="clear" w:color="auto" w:fill="auto"/>
          </w:tcPr>
          <w:p w:rsidR="00C2449E" w:rsidRPr="009E3CFF" w:rsidRDefault="00C2449E" w:rsidP="00474410">
            <w:pPr>
              <w:jc w:val="center"/>
            </w:pPr>
            <w:r w:rsidRPr="009E3CFF">
              <w:t>Время в мин./ч.</w:t>
            </w:r>
          </w:p>
        </w:tc>
        <w:tc>
          <w:tcPr>
            <w:tcW w:w="1134" w:type="dxa"/>
            <w:shd w:val="clear" w:color="auto" w:fill="auto"/>
          </w:tcPr>
          <w:p w:rsidR="00C2449E" w:rsidRPr="009E3CFF" w:rsidRDefault="00C2449E" w:rsidP="00474410">
            <w:pPr>
              <w:jc w:val="center"/>
            </w:pPr>
            <w:r w:rsidRPr="009E3CFF">
              <w:t>Кол-во в месяц</w:t>
            </w:r>
          </w:p>
        </w:tc>
        <w:tc>
          <w:tcPr>
            <w:tcW w:w="1101" w:type="dxa"/>
            <w:shd w:val="clear" w:color="auto" w:fill="auto"/>
          </w:tcPr>
          <w:p w:rsidR="00C2449E" w:rsidRPr="009E3CFF" w:rsidRDefault="00C2449E" w:rsidP="00474410">
            <w:pPr>
              <w:jc w:val="center"/>
            </w:pPr>
            <w:r w:rsidRPr="009E3CFF">
              <w:t>Время в мин./ч.</w:t>
            </w:r>
          </w:p>
        </w:tc>
        <w:tc>
          <w:tcPr>
            <w:tcW w:w="1275" w:type="dxa"/>
            <w:shd w:val="clear" w:color="auto" w:fill="auto"/>
          </w:tcPr>
          <w:p w:rsidR="00C2449E" w:rsidRPr="009E3CFF" w:rsidRDefault="00C2449E" w:rsidP="00474410">
            <w:pPr>
              <w:jc w:val="center"/>
            </w:pPr>
            <w:r w:rsidRPr="009E3CFF">
              <w:t>Кол-во за год</w:t>
            </w:r>
          </w:p>
        </w:tc>
        <w:tc>
          <w:tcPr>
            <w:tcW w:w="1134" w:type="dxa"/>
            <w:shd w:val="clear" w:color="auto" w:fill="auto"/>
          </w:tcPr>
          <w:p w:rsidR="00C2449E" w:rsidRPr="009E3CFF" w:rsidRDefault="00C2449E" w:rsidP="00474410">
            <w:pPr>
              <w:jc w:val="center"/>
            </w:pPr>
            <w:r w:rsidRPr="009E3CFF">
              <w:t>Время в мин./ч.</w:t>
            </w:r>
          </w:p>
        </w:tc>
      </w:tr>
      <w:tr w:rsidR="00C2449E" w:rsidRPr="00FA0467" w:rsidTr="00474410">
        <w:trPr>
          <w:cantSplit/>
          <w:trHeight w:val="484"/>
        </w:trPr>
        <w:tc>
          <w:tcPr>
            <w:tcW w:w="10314" w:type="dxa"/>
            <w:gridSpan w:val="8"/>
            <w:shd w:val="clear" w:color="auto" w:fill="auto"/>
            <w:vAlign w:val="center"/>
          </w:tcPr>
          <w:p w:rsidR="00C2449E" w:rsidRPr="00615925" w:rsidRDefault="00C2449E" w:rsidP="00474410">
            <w:pPr>
              <w:jc w:val="center"/>
              <w:rPr>
                <w:b/>
              </w:rPr>
            </w:pPr>
            <w:r w:rsidRPr="00615925">
              <w:rPr>
                <w:b/>
              </w:rPr>
              <w:t>Обязательная часть (инвариантная) 80%</w:t>
            </w:r>
          </w:p>
        </w:tc>
      </w:tr>
      <w:tr w:rsidR="00C2449E" w:rsidRPr="00FA0467" w:rsidTr="00474410">
        <w:trPr>
          <w:trHeight w:val="352"/>
        </w:trPr>
        <w:tc>
          <w:tcPr>
            <w:tcW w:w="2660" w:type="dxa"/>
            <w:shd w:val="clear" w:color="auto" w:fill="auto"/>
          </w:tcPr>
          <w:p w:rsidR="00C2449E" w:rsidRPr="009E3CFF" w:rsidRDefault="00C2449E" w:rsidP="00474410">
            <w:r w:rsidRPr="009E3CFF">
              <w:t xml:space="preserve">Развитие речи </w:t>
            </w:r>
          </w:p>
        </w:tc>
        <w:tc>
          <w:tcPr>
            <w:tcW w:w="1134" w:type="dxa"/>
            <w:shd w:val="clear" w:color="auto" w:fill="auto"/>
          </w:tcPr>
          <w:p w:rsidR="00C2449E" w:rsidRPr="009E3CFF" w:rsidRDefault="00C2449E" w:rsidP="00474410">
            <w:pPr>
              <w:jc w:val="center"/>
            </w:pPr>
            <w:r w:rsidRPr="009E3CFF">
              <w:t>30</w:t>
            </w:r>
          </w:p>
        </w:tc>
        <w:tc>
          <w:tcPr>
            <w:tcW w:w="992" w:type="dxa"/>
            <w:shd w:val="clear" w:color="auto" w:fill="auto"/>
          </w:tcPr>
          <w:p w:rsidR="00C2449E" w:rsidRPr="009E3CFF" w:rsidRDefault="00C2449E" w:rsidP="00474410">
            <w:pPr>
              <w:jc w:val="center"/>
            </w:pPr>
            <w:r w:rsidRPr="009E3CFF">
              <w:t>2</w:t>
            </w:r>
          </w:p>
        </w:tc>
        <w:tc>
          <w:tcPr>
            <w:tcW w:w="884" w:type="dxa"/>
            <w:shd w:val="clear" w:color="auto" w:fill="auto"/>
          </w:tcPr>
          <w:p w:rsidR="00C2449E" w:rsidRPr="009E3CFF" w:rsidRDefault="00C2449E" w:rsidP="00474410">
            <w:pPr>
              <w:jc w:val="center"/>
            </w:pPr>
            <w:r w:rsidRPr="009E3CFF">
              <w:t>60</w:t>
            </w:r>
          </w:p>
        </w:tc>
        <w:tc>
          <w:tcPr>
            <w:tcW w:w="1134" w:type="dxa"/>
            <w:shd w:val="clear" w:color="auto" w:fill="auto"/>
          </w:tcPr>
          <w:p w:rsidR="00C2449E" w:rsidRPr="009E3CFF" w:rsidRDefault="00C2449E" w:rsidP="00474410">
            <w:pPr>
              <w:jc w:val="center"/>
            </w:pPr>
            <w:r w:rsidRPr="009E3CFF">
              <w:t>8</w:t>
            </w:r>
          </w:p>
        </w:tc>
        <w:tc>
          <w:tcPr>
            <w:tcW w:w="1101" w:type="dxa"/>
            <w:shd w:val="clear" w:color="auto" w:fill="auto"/>
          </w:tcPr>
          <w:p w:rsidR="00C2449E" w:rsidRPr="009E3CFF" w:rsidRDefault="00C2449E" w:rsidP="00474410">
            <w:pPr>
              <w:jc w:val="center"/>
            </w:pPr>
            <w:r w:rsidRPr="009E3CFF">
              <w:t>240</w:t>
            </w:r>
          </w:p>
        </w:tc>
        <w:tc>
          <w:tcPr>
            <w:tcW w:w="1275" w:type="dxa"/>
            <w:shd w:val="clear" w:color="auto" w:fill="auto"/>
          </w:tcPr>
          <w:p w:rsidR="00C2449E" w:rsidRPr="00320F9E" w:rsidRDefault="00C2449E" w:rsidP="00474410">
            <w:pPr>
              <w:jc w:val="center"/>
              <w:rPr>
                <w:szCs w:val="24"/>
              </w:rPr>
            </w:pPr>
            <w:r w:rsidRPr="00320F9E">
              <w:rPr>
                <w:szCs w:val="24"/>
              </w:rPr>
              <w:t>7</w:t>
            </w:r>
            <w:r>
              <w:rPr>
                <w:szCs w:val="24"/>
              </w:rPr>
              <w:t>5</w:t>
            </w:r>
          </w:p>
        </w:tc>
        <w:tc>
          <w:tcPr>
            <w:tcW w:w="1134" w:type="dxa"/>
            <w:shd w:val="clear" w:color="auto" w:fill="auto"/>
          </w:tcPr>
          <w:p w:rsidR="00C2449E" w:rsidRPr="00320F9E" w:rsidRDefault="00C2449E" w:rsidP="00474410">
            <w:pPr>
              <w:jc w:val="center"/>
              <w:rPr>
                <w:szCs w:val="24"/>
              </w:rPr>
            </w:pPr>
            <w:r w:rsidRPr="00320F9E">
              <w:rPr>
                <w:szCs w:val="24"/>
              </w:rPr>
              <w:t>2</w:t>
            </w:r>
            <w:r>
              <w:rPr>
                <w:szCs w:val="24"/>
              </w:rPr>
              <w:t>250</w:t>
            </w:r>
            <w:r w:rsidRPr="00320F9E">
              <w:rPr>
                <w:szCs w:val="24"/>
              </w:rPr>
              <w:t>/3</w:t>
            </w:r>
            <w:r>
              <w:rPr>
                <w:szCs w:val="24"/>
              </w:rPr>
              <w:t>7.5</w:t>
            </w:r>
            <w:r w:rsidRPr="00320F9E">
              <w:rPr>
                <w:szCs w:val="24"/>
              </w:rPr>
              <w:t xml:space="preserve"> ч.</w:t>
            </w:r>
          </w:p>
        </w:tc>
      </w:tr>
      <w:tr w:rsidR="00C2449E" w:rsidRPr="00FA0467" w:rsidTr="00474410">
        <w:trPr>
          <w:trHeight w:val="242"/>
        </w:trPr>
        <w:tc>
          <w:tcPr>
            <w:tcW w:w="2660" w:type="dxa"/>
            <w:shd w:val="clear" w:color="auto" w:fill="auto"/>
          </w:tcPr>
          <w:p w:rsidR="00C2449E" w:rsidRPr="009E3CFF" w:rsidRDefault="00C2449E" w:rsidP="00474410">
            <w:r w:rsidRPr="009E3CFF">
              <w:t xml:space="preserve">Обучение грамоте </w:t>
            </w:r>
          </w:p>
        </w:tc>
        <w:tc>
          <w:tcPr>
            <w:tcW w:w="1134" w:type="dxa"/>
            <w:shd w:val="clear" w:color="auto" w:fill="auto"/>
          </w:tcPr>
          <w:p w:rsidR="00C2449E" w:rsidRPr="009E3CFF" w:rsidRDefault="00C2449E" w:rsidP="00474410">
            <w:pPr>
              <w:jc w:val="center"/>
            </w:pPr>
            <w:r w:rsidRPr="009E3CFF">
              <w:t>30</w:t>
            </w:r>
          </w:p>
        </w:tc>
        <w:tc>
          <w:tcPr>
            <w:tcW w:w="992" w:type="dxa"/>
            <w:shd w:val="clear" w:color="auto" w:fill="auto"/>
          </w:tcPr>
          <w:p w:rsidR="00C2449E" w:rsidRPr="009E3CFF" w:rsidRDefault="00C2449E" w:rsidP="00474410">
            <w:pPr>
              <w:jc w:val="center"/>
            </w:pPr>
            <w:r w:rsidRPr="009E3CFF">
              <w:t>1</w:t>
            </w:r>
          </w:p>
        </w:tc>
        <w:tc>
          <w:tcPr>
            <w:tcW w:w="884" w:type="dxa"/>
            <w:shd w:val="clear" w:color="auto" w:fill="auto"/>
          </w:tcPr>
          <w:p w:rsidR="00C2449E" w:rsidRPr="009E3CFF" w:rsidRDefault="00C2449E" w:rsidP="00474410">
            <w:pPr>
              <w:jc w:val="center"/>
            </w:pPr>
            <w:r w:rsidRPr="009E3CFF">
              <w:t>30</w:t>
            </w:r>
          </w:p>
        </w:tc>
        <w:tc>
          <w:tcPr>
            <w:tcW w:w="1134" w:type="dxa"/>
            <w:shd w:val="clear" w:color="auto" w:fill="auto"/>
          </w:tcPr>
          <w:p w:rsidR="00C2449E" w:rsidRPr="009E3CFF" w:rsidRDefault="00C2449E" w:rsidP="00474410">
            <w:pPr>
              <w:jc w:val="center"/>
            </w:pPr>
            <w:r w:rsidRPr="009E3CFF">
              <w:t>4</w:t>
            </w:r>
          </w:p>
        </w:tc>
        <w:tc>
          <w:tcPr>
            <w:tcW w:w="1101" w:type="dxa"/>
            <w:shd w:val="clear" w:color="auto" w:fill="auto"/>
          </w:tcPr>
          <w:p w:rsidR="00C2449E" w:rsidRPr="009E3CFF" w:rsidRDefault="00C2449E" w:rsidP="00474410">
            <w:pPr>
              <w:jc w:val="center"/>
            </w:pPr>
            <w:r w:rsidRPr="009E3CFF">
              <w:t>120</w:t>
            </w:r>
          </w:p>
        </w:tc>
        <w:tc>
          <w:tcPr>
            <w:tcW w:w="1275" w:type="dxa"/>
            <w:shd w:val="clear" w:color="auto" w:fill="auto"/>
          </w:tcPr>
          <w:p w:rsidR="00C2449E" w:rsidRPr="00320F9E" w:rsidRDefault="00C2449E" w:rsidP="00474410">
            <w:pPr>
              <w:jc w:val="center"/>
              <w:rPr>
                <w:szCs w:val="24"/>
              </w:rPr>
            </w:pPr>
            <w:r w:rsidRPr="00320F9E">
              <w:rPr>
                <w:szCs w:val="24"/>
              </w:rPr>
              <w:t>3</w:t>
            </w:r>
            <w:r>
              <w:rPr>
                <w:szCs w:val="24"/>
              </w:rPr>
              <w:t>3</w:t>
            </w:r>
          </w:p>
        </w:tc>
        <w:tc>
          <w:tcPr>
            <w:tcW w:w="1134" w:type="dxa"/>
            <w:shd w:val="clear" w:color="auto" w:fill="auto"/>
          </w:tcPr>
          <w:p w:rsidR="00C2449E" w:rsidRPr="00320F9E" w:rsidRDefault="00C2449E" w:rsidP="00474410">
            <w:pPr>
              <w:jc w:val="center"/>
              <w:rPr>
                <w:szCs w:val="24"/>
              </w:rPr>
            </w:pPr>
            <w:r>
              <w:rPr>
                <w:szCs w:val="24"/>
              </w:rPr>
              <w:t>990</w:t>
            </w:r>
            <w:r w:rsidRPr="00320F9E">
              <w:rPr>
                <w:szCs w:val="24"/>
              </w:rPr>
              <w:t>/</w:t>
            </w:r>
            <w:r>
              <w:rPr>
                <w:szCs w:val="24"/>
              </w:rPr>
              <w:t>16.5</w:t>
            </w:r>
            <w:r w:rsidRPr="00320F9E">
              <w:rPr>
                <w:szCs w:val="24"/>
              </w:rPr>
              <w:t>ч.</w:t>
            </w:r>
          </w:p>
        </w:tc>
      </w:tr>
      <w:tr w:rsidR="00C2449E" w:rsidRPr="00FA0467" w:rsidTr="00474410">
        <w:trPr>
          <w:trHeight w:val="384"/>
        </w:trPr>
        <w:tc>
          <w:tcPr>
            <w:tcW w:w="2660" w:type="dxa"/>
            <w:shd w:val="clear" w:color="auto" w:fill="auto"/>
          </w:tcPr>
          <w:p w:rsidR="00C2449E" w:rsidRPr="009E3CFF" w:rsidRDefault="00C2449E" w:rsidP="00474410">
            <w:r w:rsidRPr="009E3CFF">
              <w:t xml:space="preserve">Математика </w:t>
            </w:r>
          </w:p>
        </w:tc>
        <w:tc>
          <w:tcPr>
            <w:tcW w:w="1134" w:type="dxa"/>
            <w:shd w:val="clear" w:color="auto" w:fill="auto"/>
          </w:tcPr>
          <w:p w:rsidR="00C2449E" w:rsidRPr="009E3CFF" w:rsidRDefault="00C2449E" w:rsidP="00474410">
            <w:pPr>
              <w:jc w:val="center"/>
            </w:pPr>
            <w:r w:rsidRPr="009E3CFF">
              <w:t>30</w:t>
            </w:r>
          </w:p>
        </w:tc>
        <w:tc>
          <w:tcPr>
            <w:tcW w:w="992" w:type="dxa"/>
            <w:shd w:val="clear" w:color="auto" w:fill="auto"/>
          </w:tcPr>
          <w:p w:rsidR="00C2449E" w:rsidRPr="009E3CFF" w:rsidRDefault="00C2449E" w:rsidP="00474410">
            <w:pPr>
              <w:jc w:val="center"/>
            </w:pPr>
            <w:r w:rsidRPr="009E3CFF">
              <w:t>2</w:t>
            </w:r>
          </w:p>
        </w:tc>
        <w:tc>
          <w:tcPr>
            <w:tcW w:w="884" w:type="dxa"/>
            <w:shd w:val="clear" w:color="auto" w:fill="auto"/>
          </w:tcPr>
          <w:p w:rsidR="00C2449E" w:rsidRPr="009E3CFF" w:rsidRDefault="00C2449E" w:rsidP="00474410">
            <w:pPr>
              <w:jc w:val="center"/>
            </w:pPr>
            <w:r w:rsidRPr="009E3CFF">
              <w:t>60</w:t>
            </w:r>
          </w:p>
        </w:tc>
        <w:tc>
          <w:tcPr>
            <w:tcW w:w="1134" w:type="dxa"/>
            <w:shd w:val="clear" w:color="auto" w:fill="auto"/>
          </w:tcPr>
          <w:p w:rsidR="00C2449E" w:rsidRPr="009E3CFF" w:rsidRDefault="00C2449E" w:rsidP="00474410">
            <w:pPr>
              <w:jc w:val="center"/>
            </w:pPr>
            <w:r w:rsidRPr="009E3CFF">
              <w:t>8</w:t>
            </w:r>
          </w:p>
        </w:tc>
        <w:tc>
          <w:tcPr>
            <w:tcW w:w="1101" w:type="dxa"/>
            <w:shd w:val="clear" w:color="auto" w:fill="auto"/>
          </w:tcPr>
          <w:p w:rsidR="00C2449E" w:rsidRPr="009E3CFF" w:rsidRDefault="00C2449E" w:rsidP="00474410">
            <w:pPr>
              <w:jc w:val="center"/>
            </w:pPr>
            <w:r w:rsidRPr="009E3CFF">
              <w:t>240</w:t>
            </w:r>
          </w:p>
        </w:tc>
        <w:tc>
          <w:tcPr>
            <w:tcW w:w="1275" w:type="dxa"/>
            <w:shd w:val="clear" w:color="auto" w:fill="auto"/>
          </w:tcPr>
          <w:p w:rsidR="00C2449E" w:rsidRPr="00320F9E" w:rsidRDefault="00C2449E" w:rsidP="00474410">
            <w:pPr>
              <w:jc w:val="center"/>
              <w:rPr>
                <w:szCs w:val="24"/>
              </w:rPr>
            </w:pPr>
            <w:r w:rsidRPr="00320F9E">
              <w:rPr>
                <w:szCs w:val="24"/>
              </w:rPr>
              <w:t>7</w:t>
            </w:r>
            <w:r>
              <w:rPr>
                <w:szCs w:val="24"/>
              </w:rPr>
              <w:t>5</w:t>
            </w:r>
          </w:p>
        </w:tc>
        <w:tc>
          <w:tcPr>
            <w:tcW w:w="1134" w:type="dxa"/>
            <w:shd w:val="clear" w:color="auto" w:fill="auto"/>
          </w:tcPr>
          <w:p w:rsidR="00C2449E" w:rsidRPr="00320F9E" w:rsidRDefault="00C2449E" w:rsidP="00474410">
            <w:pPr>
              <w:jc w:val="center"/>
              <w:rPr>
                <w:szCs w:val="24"/>
              </w:rPr>
            </w:pPr>
            <w:r>
              <w:rPr>
                <w:szCs w:val="24"/>
              </w:rPr>
              <w:t>2250</w:t>
            </w:r>
            <w:r w:rsidRPr="00320F9E">
              <w:rPr>
                <w:szCs w:val="24"/>
              </w:rPr>
              <w:t>/3</w:t>
            </w:r>
            <w:r>
              <w:rPr>
                <w:szCs w:val="24"/>
              </w:rPr>
              <w:t>7.5</w:t>
            </w:r>
            <w:r w:rsidRPr="00320F9E">
              <w:rPr>
                <w:szCs w:val="24"/>
              </w:rPr>
              <w:t xml:space="preserve"> ч.</w:t>
            </w:r>
          </w:p>
        </w:tc>
      </w:tr>
      <w:tr w:rsidR="00C2449E" w:rsidRPr="00FA0467" w:rsidTr="00474410">
        <w:trPr>
          <w:trHeight w:val="336"/>
        </w:trPr>
        <w:tc>
          <w:tcPr>
            <w:tcW w:w="2660" w:type="dxa"/>
            <w:shd w:val="clear" w:color="auto" w:fill="auto"/>
          </w:tcPr>
          <w:p w:rsidR="00C2449E" w:rsidRPr="009E3CFF" w:rsidRDefault="00C2449E" w:rsidP="00474410">
            <w:r w:rsidRPr="009E3CFF">
              <w:t xml:space="preserve">Познавательное развитие </w:t>
            </w:r>
          </w:p>
        </w:tc>
        <w:tc>
          <w:tcPr>
            <w:tcW w:w="1134" w:type="dxa"/>
            <w:shd w:val="clear" w:color="auto" w:fill="auto"/>
          </w:tcPr>
          <w:p w:rsidR="00C2449E" w:rsidRPr="009E3CFF" w:rsidRDefault="00C2449E" w:rsidP="00474410">
            <w:pPr>
              <w:jc w:val="center"/>
            </w:pPr>
            <w:r w:rsidRPr="009E3CFF">
              <w:t>30</w:t>
            </w:r>
          </w:p>
        </w:tc>
        <w:tc>
          <w:tcPr>
            <w:tcW w:w="992" w:type="dxa"/>
            <w:shd w:val="clear" w:color="auto" w:fill="auto"/>
          </w:tcPr>
          <w:p w:rsidR="00C2449E" w:rsidRPr="009E3CFF" w:rsidRDefault="00C2449E" w:rsidP="00474410">
            <w:pPr>
              <w:jc w:val="center"/>
            </w:pPr>
            <w:r w:rsidRPr="009E3CFF">
              <w:t>1</w:t>
            </w:r>
          </w:p>
        </w:tc>
        <w:tc>
          <w:tcPr>
            <w:tcW w:w="884" w:type="dxa"/>
            <w:shd w:val="clear" w:color="auto" w:fill="auto"/>
          </w:tcPr>
          <w:p w:rsidR="00C2449E" w:rsidRPr="009E3CFF" w:rsidRDefault="00C2449E" w:rsidP="00474410">
            <w:pPr>
              <w:jc w:val="center"/>
            </w:pPr>
            <w:r w:rsidRPr="009E3CFF">
              <w:t>30</w:t>
            </w:r>
          </w:p>
        </w:tc>
        <w:tc>
          <w:tcPr>
            <w:tcW w:w="1134" w:type="dxa"/>
            <w:shd w:val="clear" w:color="auto" w:fill="auto"/>
          </w:tcPr>
          <w:p w:rsidR="00C2449E" w:rsidRPr="009E3CFF" w:rsidRDefault="00C2449E" w:rsidP="00474410">
            <w:pPr>
              <w:jc w:val="center"/>
            </w:pPr>
            <w:r w:rsidRPr="009E3CFF">
              <w:t>4</w:t>
            </w:r>
          </w:p>
        </w:tc>
        <w:tc>
          <w:tcPr>
            <w:tcW w:w="1101" w:type="dxa"/>
            <w:shd w:val="clear" w:color="auto" w:fill="auto"/>
          </w:tcPr>
          <w:p w:rsidR="00C2449E" w:rsidRPr="009E3CFF" w:rsidRDefault="00C2449E" w:rsidP="00474410">
            <w:pPr>
              <w:jc w:val="center"/>
            </w:pPr>
            <w:r w:rsidRPr="009E3CFF">
              <w:t>120</w:t>
            </w:r>
          </w:p>
        </w:tc>
        <w:tc>
          <w:tcPr>
            <w:tcW w:w="1275" w:type="dxa"/>
            <w:shd w:val="clear" w:color="auto" w:fill="auto"/>
          </w:tcPr>
          <w:p w:rsidR="00C2449E" w:rsidRPr="009E3CFF" w:rsidRDefault="00C2449E" w:rsidP="00474410">
            <w:pPr>
              <w:jc w:val="center"/>
            </w:pPr>
            <w:r w:rsidRPr="009E3CFF">
              <w:t>36</w:t>
            </w:r>
          </w:p>
        </w:tc>
        <w:tc>
          <w:tcPr>
            <w:tcW w:w="1134" w:type="dxa"/>
            <w:shd w:val="clear" w:color="auto" w:fill="auto"/>
          </w:tcPr>
          <w:p w:rsidR="00C2449E" w:rsidRPr="009E3CFF" w:rsidRDefault="00C2449E" w:rsidP="00474410">
            <w:pPr>
              <w:jc w:val="center"/>
            </w:pPr>
            <w:r w:rsidRPr="009E3CFF">
              <w:t>1080/18ч.</w:t>
            </w:r>
          </w:p>
        </w:tc>
      </w:tr>
      <w:tr w:rsidR="00C2449E" w:rsidRPr="00FA0467" w:rsidTr="00474410">
        <w:trPr>
          <w:trHeight w:val="336"/>
        </w:trPr>
        <w:tc>
          <w:tcPr>
            <w:tcW w:w="2660" w:type="dxa"/>
            <w:shd w:val="clear" w:color="auto" w:fill="auto"/>
          </w:tcPr>
          <w:p w:rsidR="00C2449E" w:rsidRPr="009E3CFF" w:rsidRDefault="00C2449E" w:rsidP="00474410">
            <w:pPr>
              <w:ind w:left="113" w:right="113"/>
            </w:pPr>
            <w:r w:rsidRPr="009E3CFF">
              <w:t xml:space="preserve">Рисование </w:t>
            </w:r>
          </w:p>
        </w:tc>
        <w:tc>
          <w:tcPr>
            <w:tcW w:w="1134" w:type="dxa"/>
            <w:shd w:val="clear" w:color="auto" w:fill="auto"/>
          </w:tcPr>
          <w:p w:rsidR="00C2449E" w:rsidRPr="009E3CFF" w:rsidRDefault="00C2449E" w:rsidP="00474410">
            <w:pPr>
              <w:jc w:val="center"/>
            </w:pPr>
            <w:r w:rsidRPr="009E3CFF">
              <w:t>30</w:t>
            </w:r>
          </w:p>
        </w:tc>
        <w:tc>
          <w:tcPr>
            <w:tcW w:w="992" w:type="dxa"/>
            <w:shd w:val="clear" w:color="auto" w:fill="auto"/>
          </w:tcPr>
          <w:p w:rsidR="00C2449E" w:rsidRPr="009E3CFF" w:rsidRDefault="00C2449E" w:rsidP="00474410">
            <w:pPr>
              <w:jc w:val="center"/>
            </w:pPr>
            <w:r w:rsidRPr="009E3CFF">
              <w:t>1</w:t>
            </w:r>
          </w:p>
        </w:tc>
        <w:tc>
          <w:tcPr>
            <w:tcW w:w="884" w:type="dxa"/>
            <w:shd w:val="clear" w:color="auto" w:fill="auto"/>
          </w:tcPr>
          <w:p w:rsidR="00C2449E" w:rsidRPr="009E3CFF" w:rsidRDefault="00C2449E" w:rsidP="00474410">
            <w:pPr>
              <w:jc w:val="center"/>
            </w:pPr>
            <w:r w:rsidRPr="009E3CFF">
              <w:t>30</w:t>
            </w:r>
          </w:p>
        </w:tc>
        <w:tc>
          <w:tcPr>
            <w:tcW w:w="1134" w:type="dxa"/>
            <w:shd w:val="clear" w:color="auto" w:fill="auto"/>
          </w:tcPr>
          <w:p w:rsidR="00C2449E" w:rsidRPr="009E3CFF" w:rsidRDefault="00C2449E" w:rsidP="00474410">
            <w:pPr>
              <w:jc w:val="center"/>
            </w:pPr>
            <w:r w:rsidRPr="009E3CFF">
              <w:t>4</w:t>
            </w:r>
          </w:p>
        </w:tc>
        <w:tc>
          <w:tcPr>
            <w:tcW w:w="1101" w:type="dxa"/>
            <w:shd w:val="clear" w:color="auto" w:fill="auto"/>
          </w:tcPr>
          <w:p w:rsidR="00C2449E" w:rsidRPr="009E3CFF" w:rsidRDefault="00C2449E" w:rsidP="00474410">
            <w:pPr>
              <w:jc w:val="center"/>
            </w:pPr>
            <w:r w:rsidRPr="009E3CFF">
              <w:t>120</w:t>
            </w:r>
          </w:p>
        </w:tc>
        <w:tc>
          <w:tcPr>
            <w:tcW w:w="1275" w:type="dxa"/>
            <w:shd w:val="clear" w:color="auto" w:fill="auto"/>
          </w:tcPr>
          <w:p w:rsidR="00C2449E" w:rsidRPr="009E3CFF" w:rsidRDefault="00C2449E" w:rsidP="00474410">
            <w:pPr>
              <w:jc w:val="center"/>
            </w:pPr>
            <w:r w:rsidRPr="009E3CFF">
              <w:t>36</w:t>
            </w:r>
          </w:p>
        </w:tc>
        <w:tc>
          <w:tcPr>
            <w:tcW w:w="1134" w:type="dxa"/>
            <w:shd w:val="clear" w:color="auto" w:fill="auto"/>
          </w:tcPr>
          <w:p w:rsidR="00C2449E" w:rsidRPr="009E3CFF" w:rsidRDefault="00C2449E" w:rsidP="00474410">
            <w:pPr>
              <w:jc w:val="center"/>
            </w:pPr>
            <w:r w:rsidRPr="009E3CFF">
              <w:t>1080/18ч.</w:t>
            </w:r>
          </w:p>
        </w:tc>
      </w:tr>
      <w:tr w:rsidR="00C2449E" w:rsidRPr="00FA0467" w:rsidTr="00474410">
        <w:trPr>
          <w:trHeight w:val="264"/>
        </w:trPr>
        <w:tc>
          <w:tcPr>
            <w:tcW w:w="2660" w:type="dxa"/>
            <w:shd w:val="clear" w:color="auto" w:fill="auto"/>
          </w:tcPr>
          <w:p w:rsidR="00C2449E" w:rsidRPr="009E3CFF" w:rsidRDefault="00C2449E" w:rsidP="00474410">
            <w:pPr>
              <w:ind w:left="113" w:right="113"/>
            </w:pPr>
            <w:r w:rsidRPr="009E3CFF">
              <w:t xml:space="preserve">Лепка </w:t>
            </w:r>
          </w:p>
        </w:tc>
        <w:tc>
          <w:tcPr>
            <w:tcW w:w="1134" w:type="dxa"/>
            <w:shd w:val="clear" w:color="auto" w:fill="auto"/>
          </w:tcPr>
          <w:p w:rsidR="00C2449E" w:rsidRPr="009E3CFF" w:rsidRDefault="00C2449E" w:rsidP="00474410">
            <w:pPr>
              <w:jc w:val="center"/>
            </w:pPr>
            <w:r w:rsidRPr="009E3CFF">
              <w:t>30</w:t>
            </w:r>
          </w:p>
        </w:tc>
        <w:tc>
          <w:tcPr>
            <w:tcW w:w="992" w:type="dxa"/>
            <w:shd w:val="clear" w:color="auto" w:fill="auto"/>
          </w:tcPr>
          <w:p w:rsidR="00C2449E" w:rsidRPr="009E3CFF" w:rsidRDefault="00C2449E" w:rsidP="00474410">
            <w:pPr>
              <w:jc w:val="center"/>
            </w:pPr>
            <w:r w:rsidRPr="009E3CFF">
              <w:t>1</w:t>
            </w:r>
          </w:p>
        </w:tc>
        <w:tc>
          <w:tcPr>
            <w:tcW w:w="884" w:type="dxa"/>
            <w:shd w:val="clear" w:color="auto" w:fill="auto"/>
          </w:tcPr>
          <w:p w:rsidR="00C2449E" w:rsidRPr="009E3CFF" w:rsidRDefault="00C2449E" w:rsidP="00474410">
            <w:pPr>
              <w:jc w:val="center"/>
            </w:pPr>
            <w:r w:rsidRPr="009E3CFF">
              <w:t>30</w:t>
            </w:r>
          </w:p>
        </w:tc>
        <w:tc>
          <w:tcPr>
            <w:tcW w:w="1134" w:type="dxa"/>
            <w:shd w:val="clear" w:color="auto" w:fill="auto"/>
          </w:tcPr>
          <w:p w:rsidR="00C2449E" w:rsidRPr="009E3CFF" w:rsidRDefault="00C2449E" w:rsidP="00474410">
            <w:pPr>
              <w:jc w:val="center"/>
            </w:pPr>
            <w:r w:rsidRPr="009E3CFF">
              <w:t>4</w:t>
            </w:r>
          </w:p>
        </w:tc>
        <w:tc>
          <w:tcPr>
            <w:tcW w:w="1101" w:type="dxa"/>
            <w:shd w:val="clear" w:color="auto" w:fill="auto"/>
          </w:tcPr>
          <w:p w:rsidR="00C2449E" w:rsidRPr="009E3CFF" w:rsidRDefault="00C2449E" w:rsidP="00474410">
            <w:pPr>
              <w:jc w:val="center"/>
            </w:pPr>
            <w:r w:rsidRPr="009E3CFF">
              <w:t>120</w:t>
            </w:r>
          </w:p>
        </w:tc>
        <w:tc>
          <w:tcPr>
            <w:tcW w:w="1275" w:type="dxa"/>
            <w:shd w:val="clear" w:color="auto" w:fill="auto"/>
          </w:tcPr>
          <w:p w:rsidR="00C2449E" w:rsidRPr="009E3CFF" w:rsidRDefault="00C2449E" w:rsidP="00474410">
            <w:pPr>
              <w:jc w:val="center"/>
            </w:pPr>
            <w:r w:rsidRPr="009E3CFF">
              <w:t>36</w:t>
            </w:r>
          </w:p>
        </w:tc>
        <w:tc>
          <w:tcPr>
            <w:tcW w:w="1134" w:type="dxa"/>
            <w:shd w:val="clear" w:color="auto" w:fill="auto"/>
          </w:tcPr>
          <w:p w:rsidR="00C2449E" w:rsidRPr="009E3CFF" w:rsidRDefault="00C2449E" w:rsidP="00474410">
            <w:pPr>
              <w:jc w:val="center"/>
            </w:pPr>
            <w:r w:rsidRPr="009E3CFF">
              <w:t>1080/18ч.</w:t>
            </w:r>
          </w:p>
        </w:tc>
      </w:tr>
      <w:tr w:rsidR="00C2449E" w:rsidRPr="00FA0467" w:rsidTr="00474410">
        <w:trPr>
          <w:trHeight w:val="264"/>
        </w:trPr>
        <w:tc>
          <w:tcPr>
            <w:tcW w:w="2660" w:type="dxa"/>
            <w:shd w:val="clear" w:color="auto" w:fill="auto"/>
          </w:tcPr>
          <w:p w:rsidR="00C2449E" w:rsidRPr="009E3CFF" w:rsidRDefault="00C2449E" w:rsidP="00474410">
            <w:pPr>
              <w:ind w:left="113" w:right="113"/>
            </w:pPr>
            <w:r w:rsidRPr="009E3CFF">
              <w:t>Аппликация     / Конструирование   (1 раз в 2 недели)</w:t>
            </w:r>
          </w:p>
        </w:tc>
        <w:tc>
          <w:tcPr>
            <w:tcW w:w="1134" w:type="dxa"/>
            <w:shd w:val="clear" w:color="auto" w:fill="auto"/>
          </w:tcPr>
          <w:p w:rsidR="00C2449E" w:rsidRPr="009E3CFF" w:rsidRDefault="00C2449E" w:rsidP="00474410">
            <w:pPr>
              <w:jc w:val="center"/>
            </w:pPr>
            <w:r w:rsidRPr="009E3CFF">
              <w:t>30</w:t>
            </w:r>
          </w:p>
        </w:tc>
        <w:tc>
          <w:tcPr>
            <w:tcW w:w="992" w:type="dxa"/>
            <w:shd w:val="clear" w:color="auto" w:fill="auto"/>
          </w:tcPr>
          <w:p w:rsidR="00C2449E" w:rsidRDefault="00C2449E" w:rsidP="00474410">
            <w:pPr>
              <w:jc w:val="center"/>
            </w:pPr>
            <w:r>
              <w:t>0,5</w:t>
            </w:r>
          </w:p>
          <w:p w:rsidR="00C2449E" w:rsidRPr="009E3CFF" w:rsidRDefault="00C2449E" w:rsidP="00474410">
            <w:pPr>
              <w:jc w:val="center"/>
            </w:pPr>
            <w:r>
              <w:t>0,5</w:t>
            </w:r>
          </w:p>
        </w:tc>
        <w:tc>
          <w:tcPr>
            <w:tcW w:w="884" w:type="dxa"/>
            <w:shd w:val="clear" w:color="auto" w:fill="auto"/>
          </w:tcPr>
          <w:p w:rsidR="00C2449E" w:rsidRPr="009E3CFF" w:rsidRDefault="00C2449E" w:rsidP="00474410">
            <w:pPr>
              <w:jc w:val="center"/>
            </w:pPr>
            <w:r w:rsidRPr="009E3CFF">
              <w:t>30</w:t>
            </w:r>
          </w:p>
        </w:tc>
        <w:tc>
          <w:tcPr>
            <w:tcW w:w="1134" w:type="dxa"/>
            <w:shd w:val="clear" w:color="auto" w:fill="auto"/>
          </w:tcPr>
          <w:p w:rsidR="00C2449E" w:rsidRPr="009E3CFF" w:rsidRDefault="00C2449E" w:rsidP="00474410">
            <w:pPr>
              <w:jc w:val="center"/>
            </w:pPr>
            <w:r w:rsidRPr="009E3CFF">
              <w:t>4</w:t>
            </w:r>
          </w:p>
        </w:tc>
        <w:tc>
          <w:tcPr>
            <w:tcW w:w="1101" w:type="dxa"/>
            <w:shd w:val="clear" w:color="auto" w:fill="auto"/>
          </w:tcPr>
          <w:p w:rsidR="00C2449E" w:rsidRPr="009E3CFF" w:rsidRDefault="00C2449E" w:rsidP="00474410">
            <w:pPr>
              <w:jc w:val="center"/>
            </w:pPr>
            <w:r w:rsidRPr="009E3CFF">
              <w:t>120</w:t>
            </w:r>
          </w:p>
        </w:tc>
        <w:tc>
          <w:tcPr>
            <w:tcW w:w="1275" w:type="dxa"/>
            <w:shd w:val="clear" w:color="auto" w:fill="auto"/>
          </w:tcPr>
          <w:p w:rsidR="00C2449E" w:rsidRPr="009E3CFF" w:rsidRDefault="00C2449E" w:rsidP="00474410">
            <w:pPr>
              <w:jc w:val="center"/>
            </w:pPr>
            <w:r w:rsidRPr="009E3CFF">
              <w:t>36</w:t>
            </w:r>
          </w:p>
        </w:tc>
        <w:tc>
          <w:tcPr>
            <w:tcW w:w="1134" w:type="dxa"/>
            <w:shd w:val="clear" w:color="auto" w:fill="auto"/>
          </w:tcPr>
          <w:p w:rsidR="00C2449E" w:rsidRPr="009E3CFF" w:rsidRDefault="00C2449E" w:rsidP="00474410">
            <w:pPr>
              <w:jc w:val="center"/>
            </w:pPr>
            <w:r w:rsidRPr="009E3CFF">
              <w:t>1080/18ч.</w:t>
            </w:r>
          </w:p>
        </w:tc>
      </w:tr>
      <w:tr w:rsidR="00C2449E" w:rsidRPr="00FA0467" w:rsidTr="00474410">
        <w:trPr>
          <w:trHeight w:val="264"/>
        </w:trPr>
        <w:tc>
          <w:tcPr>
            <w:tcW w:w="2660" w:type="dxa"/>
            <w:shd w:val="clear" w:color="auto" w:fill="auto"/>
          </w:tcPr>
          <w:p w:rsidR="00C2449E" w:rsidRPr="009E3CFF" w:rsidRDefault="00C2449E" w:rsidP="00474410">
            <w:pPr>
              <w:ind w:left="113" w:right="113"/>
            </w:pPr>
            <w:r w:rsidRPr="009E3CFF">
              <w:t>Художественная     литература</w:t>
            </w:r>
          </w:p>
        </w:tc>
        <w:tc>
          <w:tcPr>
            <w:tcW w:w="1134" w:type="dxa"/>
            <w:shd w:val="clear" w:color="auto" w:fill="auto"/>
          </w:tcPr>
          <w:p w:rsidR="00C2449E" w:rsidRPr="009E3CFF" w:rsidRDefault="00C2449E" w:rsidP="00474410">
            <w:pPr>
              <w:jc w:val="center"/>
            </w:pPr>
            <w:r w:rsidRPr="009E3CFF">
              <w:t>30</w:t>
            </w:r>
          </w:p>
        </w:tc>
        <w:tc>
          <w:tcPr>
            <w:tcW w:w="992" w:type="dxa"/>
            <w:shd w:val="clear" w:color="auto" w:fill="auto"/>
          </w:tcPr>
          <w:p w:rsidR="00C2449E" w:rsidRPr="009E3CFF" w:rsidRDefault="00C2449E" w:rsidP="00474410">
            <w:pPr>
              <w:jc w:val="center"/>
            </w:pPr>
            <w:r w:rsidRPr="009E3CFF">
              <w:t>1</w:t>
            </w:r>
          </w:p>
        </w:tc>
        <w:tc>
          <w:tcPr>
            <w:tcW w:w="884" w:type="dxa"/>
            <w:shd w:val="clear" w:color="auto" w:fill="auto"/>
          </w:tcPr>
          <w:p w:rsidR="00C2449E" w:rsidRPr="009E3CFF" w:rsidRDefault="00C2449E" w:rsidP="00474410">
            <w:pPr>
              <w:jc w:val="center"/>
            </w:pPr>
            <w:r w:rsidRPr="009E3CFF">
              <w:t>30</w:t>
            </w:r>
          </w:p>
        </w:tc>
        <w:tc>
          <w:tcPr>
            <w:tcW w:w="1134" w:type="dxa"/>
            <w:shd w:val="clear" w:color="auto" w:fill="auto"/>
          </w:tcPr>
          <w:p w:rsidR="00C2449E" w:rsidRPr="009E3CFF" w:rsidRDefault="00C2449E" w:rsidP="00474410">
            <w:pPr>
              <w:jc w:val="center"/>
            </w:pPr>
            <w:r w:rsidRPr="009E3CFF">
              <w:t>4</w:t>
            </w:r>
          </w:p>
        </w:tc>
        <w:tc>
          <w:tcPr>
            <w:tcW w:w="1101" w:type="dxa"/>
            <w:shd w:val="clear" w:color="auto" w:fill="auto"/>
          </w:tcPr>
          <w:p w:rsidR="00C2449E" w:rsidRPr="009E3CFF" w:rsidRDefault="00C2449E" w:rsidP="00474410">
            <w:pPr>
              <w:jc w:val="center"/>
            </w:pPr>
            <w:r w:rsidRPr="009E3CFF">
              <w:t>120</w:t>
            </w:r>
          </w:p>
        </w:tc>
        <w:tc>
          <w:tcPr>
            <w:tcW w:w="1275" w:type="dxa"/>
            <w:shd w:val="clear" w:color="auto" w:fill="auto"/>
          </w:tcPr>
          <w:p w:rsidR="00C2449E" w:rsidRPr="009E3CFF" w:rsidRDefault="00C2449E" w:rsidP="00474410">
            <w:pPr>
              <w:jc w:val="center"/>
              <w:rPr>
                <w:szCs w:val="24"/>
              </w:rPr>
            </w:pPr>
            <w:r w:rsidRPr="009E3CFF">
              <w:rPr>
                <w:szCs w:val="24"/>
              </w:rPr>
              <w:t>3</w:t>
            </w:r>
            <w:r>
              <w:rPr>
                <w:szCs w:val="24"/>
              </w:rPr>
              <w:t>8</w:t>
            </w:r>
          </w:p>
        </w:tc>
        <w:tc>
          <w:tcPr>
            <w:tcW w:w="1134" w:type="dxa"/>
            <w:shd w:val="clear" w:color="auto" w:fill="auto"/>
          </w:tcPr>
          <w:p w:rsidR="00C2449E" w:rsidRPr="009E3CFF" w:rsidRDefault="00C2449E" w:rsidP="00474410">
            <w:pPr>
              <w:jc w:val="center"/>
              <w:rPr>
                <w:szCs w:val="24"/>
              </w:rPr>
            </w:pPr>
            <w:r w:rsidRPr="009E3CFF">
              <w:rPr>
                <w:szCs w:val="24"/>
              </w:rPr>
              <w:t>1</w:t>
            </w:r>
            <w:r>
              <w:rPr>
                <w:szCs w:val="24"/>
              </w:rPr>
              <w:t>140</w:t>
            </w:r>
            <w:r w:rsidRPr="009E3CFF">
              <w:rPr>
                <w:szCs w:val="24"/>
              </w:rPr>
              <w:t>/1</w:t>
            </w:r>
            <w:r>
              <w:rPr>
                <w:szCs w:val="24"/>
              </w:rPr>
              <w:t>9</w:t>
            </w:r>
            <w:r w:rsidRPr="009E3CFF">
              <w:rPr>
                <w:szCs w:val="24"/>
              </w:rPr>
              <w:t>ч.</w:t>
            </w:r>
          </w:p>
        </w:tc>
      </w:tr>
      <w:tr w:rsidR="00C2449E" w:rsidRPr="00FA0467" w:rsidTr="00474410">
        <w:trPr>
          <w:trHeight w:val="264"/>
        </w:trPr>
        <w:tc>
          <w:tcPr>
            <w:tcW w:w="2660" w:type="dxa"/>
            <w:shd w:val="clear" w:color="auto" w:fill="auto"/>
          </w:tcPr>
          <w:p w:rsidR="00C2449E" w:rsidRPr="009E3CFF" w:rsidRDefault="00C2449E" w:rsidP="00474410">
            <w:pPr>
              <w:ind w:left="113" w:right="113"/>
            </w:pPr>
            <w:r w:rsidRPr="009E3CFF">
              <w:t>Музыка</w:t>
            </w:r>
          </w:p>
        </w:tc>
        <w:tc>
          <w:tcPr>
            <w:tcW w:w="1134" w:type="dxa"/>
            <w:shd w:val="clear" w:color="auto" w:fill="auto"/>
          </w:tcPr>
          <w:p w:rsidR="00C2449E" w:rsidRPr="009E3CFF" w:rsidRDefault="00C2449E" w:rsidP="00474410">
            <w:pPr>
              <w:jc w:val="center"/>
            </w:pPr>
            <w:r w:rsidRPr="009E3CFF">
              <w:t>30</w:t>
            </w:r>
          </w:p>
        </w:tc>
        <w:tc>
          <w:tcPr>
            <w:tcW w:w="992" w:type="dxa"/>
            <w:shd w:val="clear" w:color="auto" w:fill="auto"/>
          </w:tcPr>
          <w:p w:rsidR="00C2449E" w:rsidRPr="009E3CFF" w:rsidRDefault="00C2449E" w:rsidP="00474410">
            <w:pPr>
              <w:jc w:val="center"/>
            </w:pPr>
            <w:r w:rsidRPr="009E3CFF">
              <w:t>2</w:t>
            </w:r>
          </w:p>
        </w:tc>
        <w:tc>
          <w:tcPr>
            <w:tcW w:w="884" w:type="dxa"/>
            <w:shd w:val="clear" w:color="auto" w:fill="auto"/>
          </w:tcPr>
          <w:p w:rsidR="00C2449E" w:rsidRPr="009E3CFF" w:rsidRDefault="00C2449E" w:rsidP="00474410">
            <w:pPr>
              <w:jc w:val="center"/>
            </w:pPr>
            <w:r w:rsidRPr="009E3CFF">
              <w:t>60</w:t>
            </w:r>
          </w:p>
        </w:tc>
        <w:tc>
          <w:tcPr>
            <w:tcW w:w="1134" w:type="dxa"/>
            <w:shd w:val="clear" w:color="auto" w:fill="auto"/>
          </w:tcPr>
          <w:p w:rsidR="00C2449E" w:rsidRPr="009E3CFF" w:rsidRDefault="00C2449E" w:rsidP="00474410">
            <w:pPr>
              <w:jc w:val="center"/>
            </w:pPr>
            <w:r w:rsidRPr="009E3CFF">
              <w:t>8</w:t>
            </w:r>
          </w:p>
        </w:tc>
        <w:tc>
          <w:tcPr>
            <w:tcW w:w="1101" w:type="dxa"/>
            <w:shd w:val="clear" w:color="auto" w:fill="auto"/>
          </w:tcPr>
          <w:p w:rsidR="00C2449E" w:rsidRPr="009E3CFF" w:rsidRDefault="00C2449E" w:rsidP="00474410">
            <w:pPr>
              <w:jc w:val="center"/>
            </w:pPr>
            <w:r w:rsidRPr="009E3CFF">
              <w:t>240</w:t>
            </w:r>
          </w:p>
        </w:tc>
        <w:tc>
          <w:tcPr>
            <w:tcW w:w="1275" w:type="dxa"/>
            <w:shd w:val="clear" w:color="auto" w:fill="auto"/>
          </w:tcPr>
          <w:p w:rsidR="00C2449E" w:rsidRPr="009E3CFF" w:rsidRDefault="00C2449E" w:rsidP="00474410">
            <w:pPr>
              <w:jc w:val="center"/>
            </w:pPr>
            <w:r w:rsidRPr="009E3CFF">
              <w:t>72</w:t>
            </w:r>
          </w:p>
        </w:tc>
        <w:tc>
          <w:tcPr>
            <w:tcW w:w="1134" w:type="dxa"/>
            <w:shd w:val="clear" w:color="auto" w:fill="auto"/>
          </w:tcPr>
          <w:p w:rsidR="00C2449E" w:rsidRPr="009E3CFF" w:rsidRDefault="00C2449E" w:rsidP="00474410">
            <w:pPr>
              <w:jc w:val="center"/>
            </w:pPr>
            <w:r w:rsidRPr="009E3CFF">
              <w:t>2160/36 ч.</w:t>
            </w:r>
          </w:p>
        </w:tc>
      </w:tr>
      <w:tr w:rsidR="00C2449E" w:rsidRPr="00FA0467" w:rsidTr="00474410">
        <w:trPr>
          <w:trHeight w:val="264"/>
        </w:trPr>
        <w:tc>
          <w:tcPr>
            <w:tcW w:w="2660" w:type="dxa"/>
            <w:shd w:val="clear" w:color="auto" w:fill="auto"/>
          </w:tcPr>
          <w:p w:rsidR="00C2449E" w:rsidRPr="009E3CFF" w:rsidRDefault="00C2449E" w:rsidP="00474410">
            <w:pPr>
              <w:ind w:left="113" w:right="113"/>
            </w:pPr>
            <w:r w:rsidRPr="009E3CFF">
              <w:t>Физическая культура</w:t>
            </w:r>
          </w:p>
        </w:tc>
        <w:tc>
          <w:tcPr>
            <w:tcW w:w="1134" w:type="dxa"/>
            <w:shd w:val="clear" w:color="auto" w:fill="auto"/>
          </w:tcPr>
          <w:p w:rsidR="00C2449E" w:rsidRPr="009E3CFF" w:rsidRDefault="00C2449E" w:rsidP="00474410">
            <w:pPr>
              <w:jc w:val="center"/>
            </w:pPr>
            <w:r w:rsidRPr="009E3CFF">
              <w:t>30</w:t>
            </w:r>
          </w:p>
        </w:tc>
        <w:tc>
          <w:tcPr>
            <w:tcW w:w="992" w:type="dxa"/>
            <w:shd w:val="clear" w:color="auto" w:fill="auto"/>
          </w:tcPr>
          <w:p w:rsidR="00C2449E" w:rsidRPr="009E3CFF" w:rsidRDefault="00C2449E" w:rsidP="00474410">
            <w:pPr>
              <w:jc w:val="center"/>
            </w:pPr>
            <w:r w:rsidRPr="009E3CFF">
              <w:t>3</w:t>
            </w:r>
          </w:p>
        </w:tc>
        <w:tc>
          <w:tcPr>
            <w:tcW w:w="884" w:type="dxa"/>
            <w:shd w:val="clear" w:color="auto" w:fill="auto"/>
          </w:tcPr>
          <w:p w:rsidR="00C2449E" w:rsidRPr="009E3CFF" w:rsidRDefault="00C2449E" w:rsidP="00474410">
            <w:pPr>
              <w:jc w:val="center"/>
            </w:pPr>
            <w:r w:rsidRPr="009E3CFF">
              <w:t>90</w:t>
            </w:r>
          </w:p>
        </w:tc>
        <w:tc>
          <w:tcPr>
            <w:tcW w:w="1134" w:type="dxa"/>
            <w:shd w:val="clear" w:color="auto" w:fill="auto"/>
          </w:tcPr>
          <w:p w:rsidR="00C2449E" w:rsidRPr="009E3CFF" w:rsidRDefault="00C2449E" w:rsidP="00474410">
            <w:pPr>
              <w:jc w:val="center"/>
            </w:pPr>
            <w:r w:rsidRPr="009E3CFF">
              <w:t>12</w:t>
            </w:r>
          </w:p>
        </w:tc>
        <w:tc>
          <w:tcPr>
            <w:tcW w:w="1101" w:type="dxa"/>
            <w:shd w:val="clear" w:color="auto" w:fill="auto"/>
          </w:tcPr>
          <w:p w:rsidR="00C2449E" w:rsidRPr="009E3CFF" w:rsidRDefault="00C2449E" w:rsidP="00474410">
            <w:pPr>
              <w:jc w:val="center"/>
            </w:pPr>
            <w:r w:rsidRPr="009E3CFF">
              <w:t>360</w:t>
            </w:r>
          </w:p>
        </w:tc>
        <w:tc>
          <w:tcPr>
            <w:tcW w:w="1275" w:type="dxa"/>
            <w:shd w:val="clear" w:color="auto" w:fill="auto"/>
          </w:tcPr>
          <w:p w:rsidR="00C2449E" w:rsidRPr="009E3CFF" w:rsidRDefault="00C2449E" w:rsidP="00474410">
            <w:pPr>
              <w:jc w:val="center"/>
            </w:pPr>
            <w:r w:rsidRPr="009E3CFF">
              <w:t>108</w:t>
            </w:r>
          </w:p>
        </w:tc>
        <w:tc>
          <w:tcPr>
            <w:tcW w:w="1134" w:type="dxa"/>
            <w:shd w:val="clear" w:color="auto" w:fill="auto"/>
          </w:tcPr>
          <w:p w:rsidR="00C2449E" w:rsidRPr="009E3CFF" w:rsidRDefault="00C2449E" w:rsidP="00474410">
            <w:pPr>
              <w:jc w:val="center"/>
            </w:pPr>
            <w:r w:rsidRPr="009E3CFF">
              <w:t>3240/54ч.</w:t>
            </w:r>
          </w:p>
        </w:tc>
      </w:tr>
      <w:tr w:rsidR="00C2449E" w:rsidRPr="00FA0467" w:rsidTr="00474410">
        <w:trPr>
          <w:trHeight w:val="264"/>
        </w:trPr>
        <w:tc>
          <w:tcPr>
            <w:tcW w:w="10314" w:type="dxa"/>
            <w:gridSpan w:val="8"/>
            <w:shd w:val="clear" w:color="auto" w:fill="auto"/>
          </w:tcPr>
          <w:p w:rsidR="00C2449E" w:rsidRPr="00615925" w:rsidRDefault="00C2449E" w:rsidP="00474410">
            <w:pPr>
              <w:jc w:val="center"/>
              <w:rPr>
                <w:b/>
              </w:rPr>
            </w:pPr>
            <w:r w:rsidRPr="00615925">
              <w:rPr>
                <w:b/>
              </w:rPr>
              <w:t>Вариативная часть – 20%</w:t>
            </w:r>
          </w:p>
        </w:tc>
      </w:tr>
      <w:tr w:rsidR="00C2449E" w:rsidRPr="00FA0467" w:rsidTr="00474410">
        <w:trPr>
          <w:trHeight w:val="264"/>
        </w:trPr>
        <w:tc>
          <w:tcPr>
            <w:tcW w:w="10314" w:type="dxa"/>
            <w:gridSpan w:val="8"/>
            <w:shd w:val="clear" w:color="auto" w:fill="auto"/>
          </w:tcPr>
          <w:p w:rsidR="00C2449E" w:rsidRDefault="00C2449E" w:rsidP="00474410">
            <w:pPr>
              <w:jc w:val="center"/>
            </w:pPr>
            <w:r>
              <w:t>Дополнительные услуги во 2-ой половине дня</w:t>
            </w:r>
          </w:p>
        </w:tc>
      </w:tr>
      <w:tr w:rsidR="00801EEC" w:rsidRPr="00FA0467" w:rsidTr="00474410">
        <w:trPr>
          <w:trHeight w:val="264"/>
        </w:trPr>
        <w:tc>
          <w:tcPr>
            <w:tcW w:w="2660" w:type="dxa"/>
            <w:shd w:val="clear" w:color="auto" w:fill="auto"/>
          </w:tcPr>
          <w:p w:rsidR="00801EEC" w:rsidRPr="00CE77D0" w:rsidRDefault="00801EEC" w:rsidP="00474410">
            <w:pPr>
              <w:shd w:val="clear" w:color="auto" w:fill="FFFFFF"/>
              <w:autoSpaceDE w:val="0"/>
              <w:autoSpaceDN w:val="0"/>
              <w:adjustRightInd w:val="0"/>
              <w:rPr>
                <w:bCs/>
                <w:color w:val="000000"/>
              </w:rPr>
            </w:pPr>
            <w:r w:rsidRPr="00CE77D0">
              <w:rPr>
                <w:bCs/>
                <w:color w:val="000000"/>
              </w:rPr>
              <w:t>Кружок по приобщению  детей</w:t>
            </w:r>
          </w:p>
          <w:p w:rsidR="00801EEC" w:rsidRPr="009E3CFF" w:rsidRDefault="00801EEC" w:rsidP="00474410">
            <w:pPr>
              <w:ind w:left="113" w:right="113"/>
            </w:pPr>
            <w:r w:rsidRPr="00CE77D0">
              <w:rPr>
                <w:bCs/>
                <w:color w:val="000000"/>
              </w:rPr>
              <w:t>к  истокам   русской   народной  культуры                 «Горница»</w:t>
            </w:r>
          </w:p>
        </w:tc>
        <w:tc>
          <w:tcPr>
            <w:tcW w:w="1134" w:type="dxa"/>
            <w:shd w:val="clear" w:color="auto" w:fill="auto"/>
          </w:tcPr>
          <w:p w:rsidR="00801EEC" w:rsidRPr="009E3CFF" w:rsidRDefault="00801EEC" w:rsidP="00474410">
            <w:pPr>
              <w:jc w:val="center"/>
            </w:pPr>
            <w:r>
              <w:t>30</w:t>
            </w:r>
          </w:p>
        </w:tc>
        <w:tc>
          <w:tcPr>
            <w:tcW w:w="992" w:type="dxa"/>
            <w:shd w:val="clear" w:color="auto" w:fill="auto"/>
          </w:tcPr>
          <w:p w:rsidR="00801EEC" w:rsidRPr="009E3CFF" w:rsidRDefault="00801EEC" w:rsidP="00474410">
            <w:pPr>
              <w:jc w:val="center"/>
            </w:pPr>
            <w:r>
              <w:t>1</w:t>
            </w:r>
          </w:p>
        </w:tc>
        <w:tc>
          <w:tcPr>
            <w:tcW w:w="884" w:type="dxa"/>
            <w:shd w:val="clear" w:color="auto" w:fill="auto"/>
          </w:tcPr>
          <w:p w:rsidR="00801EEC" w:rsidRPr="009E3CFF" w:rsidRDefault="00801EEC" w:rsidP="00474410">
            <w:pPr>
              <w:jc w:val="center"/>
            </w:pPr>
            <w:r>
              <w:t>30</w:t>
            </w:r>
          </w:p>
        </w:tc>
        <w:tc>
          <w:tcPr>
            <w:tcW w:w="1134" w:type="dxa"/>
            <w:shd w:val="clear" w:color="auto" w:fill="auto"/>
          </w:tcPr>
          <w:p w:rsidR="00801EEC" w:rsidRPr="009E3CFF" w:rsidRDefault="00801EEC" w:rsidP="00474410">
            <w:pPr>
              <w:jc w:val="center"/>
            </w:pPr>
            <w:r>
              <w:t>4</w:t>
            </w:r>
          </w:p>
        </w:tc>
        <w:tc>
          <w:tcPr>
            <w:tcW w:w="1101" w:type="dxa"/>
            <w:shd w:val="clear" w:color="auto" w:fill="auto"/>
          </w:tcPr>
          <w:p w:rsidR="00801EEC" w:rsidRPr="009E3CFF" w:rsidRDefault="00801EEC" w:rsidP="00474410">
            <w:pPr>
              <w:jc w:val="center"/>
            </w:pPr>
            <w:r w:rsidRPr="009E3CFF">
              <w:t>120</w:t>
            </w:r>
          </w:p>
        </w:tc>
        <w:tc>
          <w:tcPr>
            <w:tcW w:w="1275" w:type="dxa"/>
            <w:shd w:val="clear" w:color="auto" w:fill="auto"/>
          </w:tcPr>
          <w:p w:rsidR="00801EEC" w:rsidRPr="00320F9E" w:rsidRDefault="00801EEC" w:rsidP="00474410">
            <w:pPr>
              <w:jc w:val="center"/>
              <w:rPr>
                <w:szCs w:val="24"/>
              </w:rPr>
            </w:pPr>
            <w:r w:rsidRPr="00320F9E">
              <w:rPr>
                <w:szCs w:val="24"/>
              </w:rPr>
              <w:t>3</w:t>
            </w:r>
            <w:r>
              <w:rPr>
                <w:szCs w:val="24"/>
              </w:rPr>
              <w:t>3</w:t>
            </w:r>
          </w:p>
        </w:tc>
        <w:tc>
          <w:tcPr>
            <w:tcW w:w="1134" w:type="dxa"/>
            <w:shd w:val="clear" w:color="auto" w:fill="auto"/>
          </w:tcPr>
          <w:p w:rsidR="00801EEC" w:rsidRPr="00320F9E" w:rsidRDefault="00801EEC" w:rsidP="00474410">
            <w:pPr>
              <w:jc w:val="center"/>
              <w:rPr>
                <w:szCs w:val="24"/>
              </w:rPr>
            </w:pPr>
            <w:r>
              <w:rPr>
                <w:szCs w:val="24"/>
              </w:rPr>
              <w:t>990</w:t>
            </w:r>
            <w:r w:rsidRPr="00320F9E">
              <w:rPr>
                <w:szCs w:val="24"/>
              </w:rPr>
              <w:t>/</w:t>
            </w:r>
            <w:r>
              <w:rPr>
                <w:szCs w:val="24"/>
              </w:rPr>
              <w:t>16.5</w:t>
            </w:r>
            <w:r w:rsidRPr="00320F9E">
              <w:rPr>
                <w:szCs w:val="24"/>
              </w:rPr>
              <w:t>ч.</w:t>
            </w:r>
          </w:p>
        </w:tc>
      </w:tr>
      <w:tr w:rsidR="00C2449E" w:rsidRPr="00FA0467" w:rsidTr="00474410">
        <w:trPr>
          <w:trHeight w:val="264"/>
        </w:trPr>
        <w:tc>
          <w:tcPr>
            <w:tcW w:w="2660" w:type="dxa"/>
            <w:shd w:val="clear" w:color="auto" w:fill="auto"/>
          </w:tcPr>
          <w:p w:rsidR="00C2449E" w:rsidRPr="009E3CFF" w:rsidRDefault="00C2449E" w:rsidP="00474410">
            <w:pPr>
              <w:ind w:left="113" w:right="113"/>
            </w:pPr>
            <w:r>
              <w:t xml:space="preserve">Кружок по физической культуре </w:t>
            </w:r>
          </w:p>
        </w:tc>
        <w:tc>
          <w:tcPr>
            <w:tcW w:w="1134" w:type="dxa"/>
            <w:shd w:val="clear" w:color="auto" w:fill="auto"/>
          </w:tcPr>
          <w:p w:rsidR="00C2449E" w:rsidRPr="009E3CFF" w:rsidRDefault="00C2449E" w:rsidP="00474410">
            <w:pPr>
              <w:jc w:val="center"/>
            </w:pPr>
            <w:r>
              <w:t>30</w:t>
            </w:r>
          </w:p>
        </w:tc>
        <w:tc>
          <w:tcPr>
            <w:tcW w:w="992" w:type="dxa"/>
            <w:shd w:val="clear" w:color="auto" w:fill="auto"/>
          </w:tcPr>
          <w:p w:rsidR="00C2449E" w:rsidRPr="009E3CFF" w:rsidRDefault="00C2449E" w:rsidP="00474410">
            <w:pPr>
              <w:jc w:val="center"/>
            </w:pPr>
            <w:r>
              <w:t>1</w:t>
            </w:r>
          </w:p>
        </w:tc>
        <w:tc>
          <w:tcPr>
            <w:tcW w:w="884" w:type="dxa"/>
            <w:shd w:val="clear" w:color="auto" w:fill="auto"/>
          </w:tcPr>
          <w:p w:rsidR="00C2449E" w:rsidRPr="009E3CFF" w:rsidRDefault="00C2449E" w:rsidP="00474410">
            <w:pPr>
              <w:jc w:val="center"/>
            </w:pPr>
            <w:r>
              <w:t>30</w:t>
            </w:r>
          </w:p>
        </w:tc>
        <w:tc>
          <w:tcPr>
            <w:tcW w:w="1134" w:type="dxa"/>
            <w:shd w:val="clear" w:color="auto" w:fill="auto"/>
          </w:tcPr>
          <w:p w:rsidR="00C2449E" w:rsidRPr="009E3CFF" w:rsidRDefault="00C2449E" w:rsidP="00474410">
            <w:pPr>
              <w:jc w:val="center"/>
            </w:pPr>
            <w:r>
              <w:t>4</w:t>
            </w:r>
          </w:p>
        </w:tc>
        <w:tc>
          <w:tcPr>
            <w:tcW w:w="1101" w:type="dxa"/>
            <w:shd w:val="clear" w:color="auto" w:fill="auto"/>
          </w:tcPr>
          <w:p w:rsidR="00C2449E" w:rsidRPr="009E3CFF" w:rsidRDefault="00C2449E" w:rsidP="00474410">
            <w:pPr>
              <w:jc w:val="center"/>
            </w:pPr>
            <w:r w:rsidRPr="009E3CFF">
              <w:t>120</w:t>
            </w:r>
          </w:p>
        </w:tc>
        <w:tc>
          <w:tcPr>
            <w:tcW w:w="1275" w:type="dxa"/>
            <w:shd w:val="clear" w:color="auto" w:fill="auto"/>
          </w:tcPr>
          <w:p w:rsidR="00C2449E" w:rsidRPr="009E3CFF" w:rsidRDefault="00C2449E" w:rsidP="00474410">
            <w:pPr>
              <w:jc w:val="center"/>
            </w:pPr>
            <w:r w:rsidRPr="009E3CFF">
              <w:t>36</w:t>
            </w:r>
          </w:p>
        </w:tc>
        <w:tc>
          <w:tcPr>
            <w:tcW w:w="1134" w:type="dxa"/>
            <w:shd w:val="clear" w:color="auto" w:fill="auto"/>
          </w:tcPr>
          <w:p w:rsidR="00C2449E" w:rsidRPr="009E3CFF" w:rsidRDefault="00C2449E" w:rsidP="00474410">
            <w:pPr>
              <w:jc w:val="center"/>
            </w:pPr>
            <w:r w:rsidRPr="009E3CFF">
              <w:t>1080/18ч.</w:t>
            </w:r>
          </w:p>
        </w:tc>
      </w:tr>
    </w:tbl>
    <w:p w:rsidR="00E32381" w:rsidRPr="00EB293D" w:rsidRDefault="00E32381" w:rsidP="00E32381">
      <w:pPr>
        <w:spacing w:after="200" w:line="276" w:lineRule="auto"/>
        <w:rPr>
          <w:b/>
        </w:rPr>
      </w:pPr>
    </w:p>
    <w:p w:rsidR="006C23D4" w:rsidRDefault="00801EEC" w:rsidP="00DB7F95">
      <w:pPr>
        <w:jc w:val="center"/>
        <w:rPr>
          <w:b/>
          <w:szCs w:val="24"/>
        </w:rPr>
      </w:pPr>
      <w:r>
        <w:rPr>
          <w:b/>
        </w:rPr>
        <w:br w:type="page"/>
      </w:r>
      <w:r w:rsidR="006C23D4">
        <w:rPr>
          <w:b/>
        </w:rPr>
        <w:lastRenderedPageBreak/>
        <w:t xml:space="preserve">3.5. </w:t>
      </w:r>
      <w:r w:rsidR="00DB7F95" w:rsidRPr="00DB7F95">
        <w:rPr>
          <w:b/>
          <w:szCs w:val="24"/>
        </w:rPr>
        <w:t xml:space="preserve">Соотношение режимных процессов, различных видов деятельности в течение дня у </w:t>
      </w:r>
      <w:r w:rsidR="006C23D4">
        <w:rPr>
          <w:b/>
          <w:szCs w:val="24"/>
        </w:rPr>
        <w:t>воспитанников МДОУ Детского сада № 2 «Колокольчик»</w:t>
      </w:r>
    </w:p>
    <w:p w:rsidR="00DB7F95" w:rsidRPr="00DB7F95" w:rsidRDefault="006C23D4" w:rsidP="00DB7F95">
      <w:pPr>
        <w:jc w:val="center"/>
        <w:rPr>
          <w:b/>
          <w:szCs w:val="24"/>
        </w:rPr>
      </w:pPr>
      <w:r>
        <w:rPr>
          <w:b/>
          <w:szCs w:val="24"/>
        </w:rPr>
        <w:t>2-я младшая группа (3-4 лет)</w:t>
      </w:r>
    </w:p>
    <w:p w:rsidR="00DB7F95" w:rsidRPr="00DB7F95" w:rsidRDefault="00DB7F95" w:rsidP="00DB7F95">
      <w:pPr>
        <w:ind w:left="360"/>
        <w:jc w:val="both"/>
        <w:rPr>
          <w:b/>
          <w:szCs w:val="24"/>
        </w:rPr>
      </w:pPr>
    </w:p>
    <w:tbl>
      <w:tblPr>
        <w:tblStyle w:val="afff3"/>
        <w:tblW w:w="11199" w:type="dxa"/>
        <w:tblInd w:w="-176" w:type="dxa"/>
        <w:tblLayout w:type="fixed"/>
        <w:tblLook w:val="01E0"/>
      </w:tblPr>
      <w:tblGrid>
        <w:gridCol w:w="1135"/>
        <w:gridCol w:w="5953"/>
        <w:gridCol w:w="2694"/>
        <w:gridCol w:w="1417"/>
      </w:tblGrid>
      <w:tr w:rsidR="00DB7F95" w:rsidRPr="00DB7F95" w:rsidTr="00C4520A">
        <w:trPr>
          <w:trHeight w:val="1893"/>
        </w:trPr>
        <w:tc>
          <w:tcPr>
            <w:tcW w:w="1135" w:type="dxa"/>
          </w:tcPr>
          <w:p w:rsidR="00DB7F95" w:rsidRPr="00DB7F95" w:rsidRDefault="00DB7F95" w:rsidP="00C4520A">
            <w:pPr>
              <w:rPr>
                <w:b/>
                <w:bCs/>
                <w:szCs w:val="24"/>
              </w:rPr>
            </w:pPr>
            <w:r w:rsidRPr="00DB7F95">
              <w:rPr>
                <w:szCs w:val="24"/>
              </w:rPr>
              <w:t>Возраст</w:t>
            </w:r>
          </w:p>
        </w:tc>
        <w:tc>
          <w:tcPr>
            <w:tcW w:w="5953" w:type="dxa"/>
          </w:tcPr>
          <w:p w:rsidR="00DB7F95" w:rsidRPr="00DB7F95" w:rsidRDefault="00DB7F95" w:rsidP="00DB7F95">
            <w:pPr>
              <w:pStyle w:val="aff"/>
              <w:numPr>
                <w:ilvl w:val="0"/>
                <w:numId w:val="157"/>
              </w:numPr>
              <w:suppressAutoHyphens w:val="0"/>
              <w:spacing w:after="0"/>
              <w:contextualSpacing/>
              <w:jc w:val="both"/>
              <w:rPr>
                <w:color w:val="000000"/>
                <w:sz w:val="24"/>
                <w:szCs w:val="24"/>
              </w:rPr>
            </w:pPr>
            <w:r w:rsidRPr="00DB7F95">
              <w:rPr>
                <w:color w:val="000000"/>
                <w:sz w:val="24"/>
                <w:szCs w:val="24"/>
              </w:rPr>
              <w:t>Образовательная деятельность, осуществляемая в процессе НОД - организация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B7F95" w:rsidRPr="00DB7F95" w:rsidRDefault="00DB7F95" w:rsidP="00DB7F95">
            <w:pPr>
              <w:pStyle w:val="aff"/>
              <w:numPr>
                <w:ilvl w:val="0"/>
                <w:numId w:val="157"/>
              </w:numPr>
              <w:suppressAutoHyphens w:val="0"/>
              <w:spacing w:after="0"/>
              <w:contextualSpacing/>
              <w:jc w:val="both"/>
              <w:rPr>
                <w:color w:val="000000"/>
                <w:sz w:val="24"/>
                <w:szCs w:val="24"/>
              </w:rPr>
            </w:pPr>
            <w:r w:rsidRPr="00DB7F95">
              <w:rPr>
                <w:color w:val="000000"/>
                <w:sz w:val="24"/>
                <w:szCs w:val="24"/>
              </w:rPr>
              <w:t>образовательная деятельность, осуществляемая в ходе режимных моментов;</w:t>
            </w:r>
          </w:p>
          <w:p w:rsidR="00DB7F95" w:rsidRPr="00DB7F95" w:rsidRDefault="00DB7F95" w:rsidP="00DB7F95">
            <w:pPr>
              <w:pStyle w:val="aff"/>
              <w:numPr>
                <w:ilvl w:val="0"/>
                <w:numId w:val="157"/>
              </w:numPr>
              <w:suppressAutoHyphens w:val="0"/>
              <w:spacing w:after="0"/>
              <w:contextualSpacing/>
              <w:jc w:val="both"/>
              <w:rPr>
                <w:color w:val="000000"/>
                <w:sz w:val="24"/>
                <w:szCs w:val="24"/>
              </w:rPr>
            </w:pPr>
            <w:r w:rsidRPr="00DB7F95">
              <w:rPr>
                <w:color w:val="000000"/>
                <w:sz w:val="24"/>
                <w:szCs w:val="24"/>
              </w:rPr>
              <w:t>самостоятельная деятельность детей;</w:t>
            </w:r>
          </w:p>
          <w:p w:rsidR="00DB7F95" w:rsidRPr="00DB7F95" w:rsidRDefault="00DB7F95" w:rsidP="00DB7F95">
            <w:pPr>
              <w:pStyle w:val="aff"/>
              <w:numPr>
                <w:ilvl w:val="0"/>
                <w:numId w:val="157"/>
              </w:numPr>
              <w:suppressAutoHyphens w:val="0"/>
              <w:spacing w:after="0"/>
              <w:contextualSpacing/>
              <w:jc w:val="both"/>
              <w:rPr>
                <w:color w:val="000000"/>
                <w:sz w:val="24"/>
                <w:szCs w:val="24"/>
              </w:rPr>
            </w:pPr>
            <w:r w:rsidRPr="00DB7F95">
              <w:rPr>
                <w:color w:val="000000"/>
                <w:sz w:val="24"/>
                <w:szCs w:val="24"/>
              </w:rPr>
              <w:t>взаимодействие с семьями детей по реализации основной общеобразовательной программы дошкольного образования».</w:t>
            </w:r>
          </w:p>
        </w:tc>
        <w:tc>
          <w:tcPr>
            <w:tcW w:w="2694" w:type="dxa"/>
          </w:tcPr>
          <w:p w:rsidR="00DB7F95" w:rsidRPr="00DB7F95" w:rsidRDefault="00DB7F95" w:rsidP="00C4520A">
            <w:pPr>
              <w:jc w:val="both"/>
              <w:rPr>
                <w:color w:val="000000"/>
                <w:szCs w:val="24"/>
              </w:rPr>
            </w:pPr>
            <w:r w:rsidRPr="00DB7F95">
              <w:rPr>
                <w:color w:val="000000"/>
                <w:szCs w:val="24"/>
              </w:rPr>
              <w:t>Оставшееся время уделяется физиологическим потребностям ребенка дошкольного возраста (сон, посещение туалета и т.д.)</w:t>
            </w:r>
          </w:p>
          <w:p w:rsidR="00DB7F95" w:rsidRPr="00DB7F95" w:rsidRDefault="00DB7F95" w:rsidP="00C4520A">
            <w:pPr>
              <w:rPr>
                <w:b/>
                <w:bCs/>
                <w:szCs w:val="24"/>
              </w:rPr>
            </w:pPr>
          </w:p>
        </w:tc>
        <w:tc>
          <w:tcPr>
            <w:tcW w:w="1417" w:type="dxa"/>
            <w:tcBorders>
              <w:left w:val="single" w:sz="4" w:space="0" w:color="auto"/>
            </w:tcBorders>
          </w:tcPr>
          <w:p w:rsidR="00DB7F95" w:rsidRPr="00DB7F95" w:rsidRDefault="00DB7F95" w:rsidP="00C4520A">
            <w:pPr>
              <w:rPr>
                <w:b/>
                <w:bCs/>
                <w:szCs w:val="24"/>
              </w:rPr>
            </w:pPr>
          </w:p>
          <w:p w:rsidR="00DB7F95" w:rsidRPr="00DB7F95" w:rsidRDefault="00DB7F95" w:rsidP="00C4520A">
            <w:pPr>
              <w:rPr>
                <w:b/>
                <w:bCs/>
                <w:szCs w:val="24"/>
              </w:rPr>
            </w:pPr>
            <w:r w:rsidRPr="00DB7F95">
              <w:rPr>
                <w:b/>
                <w:bCs/>
                <w:szCs w:val="24"/>
              </w:rPr>
              <w:t>Итого</w:t>
            </w:r>
          </w:p>
          <w:p w:rsidR="00DB7F95" w:rsidRPr="00DB7F95" w:rsidRDefault="00DB7F95" w:rsidP="00C4520A">
            <w:pPr>
              <w:rPr>
                <w:b/>
                <w:bCs/>
                <w:szCs w:val="24"/>
              </w:rPr>
            </w:pPr>
          </w:p>
          <w:p w:rsidR="00DB7F95" w:rsidRPr="00DB7F95" w:rsidRDefault="00DB7F95" w:rsidP="00C4520A">
            <w:pPr>
              <w:rPr>
                <w:b/>
                <w:bCs/>
                <w:szCs w:val="24"/>
              </w:rPr>
            </w:pPr>
          </w:p>
          <w:p w:rsidR="00DB7F95" w:rsidRPr="00DB7F95" w:rsidRDefault="00DB7F95" w:rsidP="00C4520A">
            <w:pPr>
              <w:rPr>
                <w:b/>
                <w:bCs/>
                <w:szCs w:val="24"/>
              </w:rPr>
            </w:pPr>
          </w:p>
          <w:p w:rsidR="00DB7F95" w:rsidRPr="00DB7F95" w:rsidRDefault="00DB7F95" w:rsidP="00C4520A">
            <w:pPr>
              <w:rPr>
                <w:b/>
                <w:bCs/>
                <w:szCs w:val="24"/>
              </w:rPr>
            </w:pPr>
          </w:p>
        </w:tc>
      </w:tr>
      <w:tr w:rsidR="00DB7F95" w:rsidRPr="00DB7F95" w:rsidTr="00C4520A">
        <w:trPr>
          <w:trHeight w:val="68"/>
        </w:trPr>
        <w:tc>
          <w:tcPr>
            <w:tcW w:w="1135" w:type="dxa"/>
          </w:tcPr>
          <w:p w:rsidR="00DB7F95" w:rsidRPr="00DB7F95" w:rsidRDefault="00DB7F95" w:rsidP="00C4520A">
            <w:pPr>
              <w:jc w:val="center"/>
              <w:rPr>
                <w:b/>
                <w:bCs/>
                <w:szCs w:val="24"/>
              </w:rPr>
            </w:pPr>
            <w:r>
              <w:rPr>
                <w:b/>
                <w:szCs w:val="24"/>
              </w:rPr>
              <w:t>3-4 г</w:t>
            </w:r>
          </w:p>
        </w:tc>
        <w:tc>
          <w:tcPr>
            <w:tcW w:w="5953" w:type="dxa"/>
          </w:tcPr>
          <w:p w:rsidR="00DB7F95" w:rsidRPr="00DB7F95" w:rsidRDefault="00DB7F95" w:rsidP="00C4520A">
            <w:pPr>
              <w:jc w:val="center"/>
              <w:rPr>
                <w:bCs/>
                <w:iCs/>
                <w:szCs w:val="24"/>
              </w:rPr>
            </w:pPr>
            <w:r w:rsidRPr="00DB7F95">
              <w:rPr>
                <w:b/>
                <w:color w:val="000000"/>
                <w:szCs w:val="24"/>
              </w:rPr>
              <w:t xml:space="preserve">9ч. </w:t>
            </w:r>
          </w:p>
        </w:tc>
        <w:tc>
          <w:tcPr>
            <w:tcW w:w="2694" w:type="dxa"/>
          </w:tcPr>
          <w:p w:rsidR="00DB7F95" w:rsidRPr="00DB7F95" w:rsidRDefault="00DB7F95" w:rsidP="00C4520A">
            <w:pPr>
              <w:rPr>
                <w:b/>
                <w:szCs w:val="24"/>
              </w:rPr>
            </w:pPr>
            <w:r w:rsidRPr="00DB7F95">
              <w:rPr>
                <w:b/>
                <w:szCs w:val="24"/>
              </w:rPr>
              <w:t xml:space="preserve">3ч. </w:t>
            </w:r>
          </w:p>
        </w:tc>
        <w:tc>
          <w:tcPr>
            <w:tcW w:w="1417" w:type="dxa"/>
            <w:tcBorders>
              <w:left w:val="single" w:sz="4" w:space="0" w:color="auto"/>
            </w:tcBorders>
          </w:tcPr>
          <w:p w:rsidR="00DB7F95" w:rsidRPr="00DB7F95" w:rsidRDefault="00DB7F95" w:rsidP="00C4520A">
            <w:pPr>
              <w:jc w:val="center"/>
              <w:rPr>
                <w:b/>
                <w:bCs/>
                <w:szCs w:val="24"/>
              </w:rPr>
            </w:pPr>
            <w:r w:rsidRPr="00DB7F95">
              <w:rPr>
                <w:b/>
                <w:bCs/>
                <w:szCs w:val="24"/>
              </w:rPr>
              <w:t>12ч.</w:t>
            </w:r>
          </w:p>
        </w:tc>
      </w:tr>
    </w:tbl>
    <w:p w:rsidR="00DB7F95" w:rsidRPr="00DB7F95" w:rsidRDefault="00DB7F95" w:rsidP="00DB7F95">
      <w:pPr>
        <w:ind w:left="360"/>
        <w:jc w:val="center"/>
        <w:rPr>
          <w:szCs w:val="24"/>
        </w:rPr>
      </w:pPr>
    </w:p>
    <w:p w:rsidR="00DB7F95" w:rsidRPr="00DB7F95" w:rsidRDefault="00DB7F95" w:rsidP="00DB7F95">
      <w:pPr>
        <w:rPr>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9"/>
        <w:gridCol w:w="2064"/>
        <w:gridCol w:w="1560"/>
        <w:gridCol w:w="1842"/>
        <w:gridCol w:w="1134"/>
        <w:gridCol w:w="1701"/>
        <w:gridCol w:w="1843"/>
      </w:tblGrid>
      <w:tr w:rsidR="00DB7F95" w:rsidRPr="00DB7F95" w:rsidTr="00C4520A">
        <w:trPr>
          <w:trHeight w:val="2731"/>
        </w:trPr>
        <w:tc>
          <w:tcPr>
            <w:tcW w:w="879" w:type="dxa"/>
          </w:tcPr>
          <w:p w:rsidR="00DB7F95" w:rsidRPr="00DB7F95" w:rsidRDefault="00DB7F95" w:rsidP="00C4520A">
            <w:pPr>
              <w:spacing w:line="240" w:lineRule="atLeast"/>
              <w:rPr>
                <w:szCs w:val="24"/>
              </w:rPr>
            </w:pPr>
            <w:r w:rsidRPr="00DB7F95">
              <w:rPr>
                <w:szCs w:val="24"/>
              </w:rPr>
              <w:t>Возраст</w:t>
            </w:r>
          </w:p>
        </w:tc>
        <w:tc>
          <w:tcPr>
            <w:tcW w:w="2064" w:type="dxa"/>
          </w:tcPr>
          <w:p w:rsidR="00DB7F95" w:rsidRPr="00DB7F95" w:rsidRDefault="00DB7F95" w:rsidP="00C4520A">
            <w:pPr>
              <w:spacing w:line="240" w:lineRule="atLeast"/>
              <w:rPr>
                <w:szCs w:val="24"/>
              </w:rPr>
            </w:pPr>
            <w:r w:rsidRPr="00DB7F95">
              <w:rPr>
                <w:bCs/>
                <w:iCs/>
                <w:szCs w:val="24"/>
              </w:rPr>
              <w:t xml:space="preserve">Образовательная деятельность, осуществляемая в процессе НОД </w:t>
            </w:r>
          </w:p>
        </w:tc>
        <w:tc>
          <w:tcPr>
            <w:tcW w:w="1560" w:type="dxa"/>
          </w:tcPr>
          <w:p w:rsidR="00DB7F95" w:rsidRPr="00DB7F95" w:rsidRDefault="00DB7F95" w:rsidP="00C4520A">
            <w:pPr>
              <w:spacing w:line="240" w:lineRule="atLeast"/>
              <w:rPr>
                <w:szCs w:val="24"/>
              </w:rPr>
            </w:pPr>
            <w:r w:rsidRPr="00DB7F95">
              <w:rPr>
                <w:szCs w:val="24"/>
              </w:rPr>
              <w:t>Сон</w:t>
            </w:r>
          </w:p>
        </w:tc>
        <w:tc>
          <w:tcPr>
            <w:tcW w:w="1842" w:type="dxa"/>
          </w:tcPr>
          <w:p w:rsidR="00DB7F95" w:rsidRPr="00DB7F95" w:rsidRDefault="00DB7F95" w:rsidP="00C4520A">
            <w:pPr>
              <w:spacing w:line="240" w:lineRule="atLeast"/>
              <w:rPr>
                <w:szCs w:val="24"/>
              </w:rPr>
            </w:pPr>
            <w:r w:rsidRPr="00DB7F95">
              <w:rPr>
                <w:szCs w:val="24"/>
              </w:rPr>
              <w:t>Самостоятельная деятельность детей</w:t>
            </w:r>
          </w:p>
          <w:p w:rsidR="00DB7F95" w:rsidRPr="00DB7F95" w:rsidRDefault="00DB7F95" w:rsidP="00C4520A">
            <w:pPr>
              <w:spacing w:line="240" w:lineRule="atLeast"/>
              <w:rPr>
                <w:szCs w:val="24"/>
              </w:rPr>
            </w:pPr>
            <w:r w:rsidRPr="00DB7F95">
              <w:rPr>
                <w:rFonts w:ascii="Arial" w:hAnsi="Arial" w:cs="Arial"/>
                <w:color w:val="373737"/>
                <w:szCs w:val="24"/>
                <w:shd w:val="clear" w:color="auto" w:fill="FFFFFF"/>
              </w:rPr>
              <w:t xml:space="preserve"> </w:t>
            </w:r>
            <w:r w:rsidRPr="00DB7F95">
              <w:rPr>
                <w:color w:val="373737"/>
                <w:szCs w:val="24"/>
                <w:shd w:val="clear" w:color="auto" w:fill="FFFFFF"/>
              </w:rPr>
              <w:t>(игры, подготовка к образовательной деятельности, личная гигиена)</w:t>
            </w:r>
          </w:p>
        </w:tc>
        <w:tc>
          <w:tcPr>
            <w:tcW w:w="1134" w:type="dxa"/>
          </w:tcPr>
          <w:p w:rsidR="00DB7F95" w:rsidRPr="00DB7F95" w:rsidRDefault="00DB7F95" w:rsidP="00C4520A">
            <w:pPr>
              <w:spacing w:line="240" w:lineRule="atLeast"/>
              <w:rPr>
                <w:szCs w:val="24"/>
              </w:rPr>
            </w:pPr>
            <w:r w:rsidRPr="00DB7F95">
              <w:rPr>
                <w:szCs w:val="24"/>
              </w:rPr>
              <w:t>Прогулка</w:t>
            </w:r>
          </w:p>
        </w:tc>
        <w:tc>
          <w:tcPr>
            <w:tcW w:w="1701" w:type="dxa"/>
          </w:tcPr>
          <w:p w:rsidR="00DB7F95" w:rsidRPr="00DB7F95" w:rsidRDefault="00DB7F95" w:rsidP="00C4520A">
            <w:pPr>
              <w:spacing w:line="240" w:lineRule="atLeast"/>
              <w:rPr>
                <w:szCs w:val="24"/>
              </w:rPr>
            </w:pPr>
            <w:r w:rsidRPr="00DB7F95">
              <w:rPr>
                <w:szCs w:val="24"/>
              </w:rPr>
              <w:t>Совместная деятельность</w:t>
            </w:r>
          </w:p>
        </w:tc>
        <w:tc>
          <w:tcPr>
            <w:tcW w:w="1843" w:type="dxa"/>
          </w:tcPr>
          <w:p w:rsidR="00DB7F95" w:rsidRPr="00DB7F95" w:rsidRDefault="00DB7F95" w:rsidP="00C4520A">
            <w:pPr>
              <w:spacing w:line="240" w:lineRule="atLeast"/>
              <w:rPr>
                <w:szCs w:val="24"/>
              </w:rPr>
            </w:pPr>
            <w:r w:rsidRPr="00DB7F95">
              <w:rPr>
                <w:szCs w:val="24"/>
              </w:rPr>
              <w:t>Взаимодействие с семьями детей по реализации основной общеобразовательной программы дошкольного образования</w:t>
            </w:r>
          </w:p>
        </w:tc>
      </w:tr>
      <w:tr w:rsidR="00DB7F95" w:rsidRPr="00DB7F95" w:rsidTr="00C4520A">
        <w:trPr>
          <w:trHeight w:val="522"/>
        </w:trPr>
        <w:tc>
          <w:tcPr>
            <w:tcW w:w="879" w:type="dxa"/>
          </w:tcPr>
          <w:p w:rsidR="00DB7F95" w:rsidRPr="00DB7F95" w:rsidRDefault="00DB7F95" w:rsidP="00C4520A">
            <w:pPr>
              <w:spacing w:line="360" w:lineRule="auto"/>
              <w:ind w:left="-1171" w:firstLine="1171"/>
              <w:jc w:val="center"/>
              <w:rPr>
                <w:b/>
                <w:szCs w:val="24"/>
              </w:rPr>
            </w:pPr>
            <w:r w:rsidRPr="00DB7F95">
              <w:rPr>
                <w:b/>
                <w:szCs w:val="24"/>
              </w:rPr>
              <w:t>3-4 г.</w:t>
            </w:r>
          </w:p>
        </w:tc>
        <w:tc>
          <w:tcPr>
            <w:tcW w:w="2064" w:type="dxa"/>
          </w:tcPr>
          <w:p w:rsidR="00DB7F95" w:rsidRPr="00DB7F95" w:rsidRDefault="00DB7F95" w:rsidP="00C4520A">
            <w:pPr>
              <w:spacing w:line="360" w:lineRule="auto"/>
              <w:jc w:val="center"/>
              <w:rPr>
                <w:b/>
                <w:szCs w:val="24"/>
              </w:rPr>
            </w:pPr>
            <w:r w:rsidRPr="00DB7F95">
              <w:rPr>
                <w:b/>
                <w:szCs w:val="24"/>
              </w:rPr>
              <w:t>30мин.</w:t>
            </w:r>
          </w:p>
        </w:tc>
        <w:tc>
          <w:tcPr>
            <w:tcW w:w="1560" w:type="dxa"/>
          </w:tcPr>
          <w:p w:rsidR="00DB7F95" w:rsidRPr="00DB7F95" w:rsidRDefault="00DB7F95" w:rsidP="00C4520A">
            <w:pPr>
              <w:spacing w:line="360" w:lineRule="auto"/>
              <w:jc w:val="center"/>
              <w:rPr>
                <w:b/>
                <w:szCs w:val="24"/>
              </w:rPr>
            </w:pPr>
            <w:r w:rsidRPr="00DB7F95">
              <w:rPr>
                <w:b/>
                <w:szCs w:val="24"/>
              </w:rPr>
              <w:t>2ч.30мин.</w:t>
            </w:r>
          </w:p>
        </w:tc>
        <w:tc>
          <w:tcPr>
            <w:tcW w:w="1842" w:type="dxa"/>
          </w:tcPr>
          <w:p w:rsidR="00DB7F95" w:rsidRPr="00DB7F95" w:rsidRDefault="00DB7F95" w:rsidP="00C4520A">
            <w:pPr>
              <w:spacing w:line="360" w:lineRule="auto"/>
              <w:jc w:val="center"/>
              <w:rPr>
                <w:b/>
                <w:szCs w:val="24"/>
              </w:rPr>
            </w:pPr>
            <w:r w:rsidRPr="00DB7F95">
              <w:rPr>
                <w:b/>
                <w:szCs w:val="24"/>
              </w:rPr>
              <w:t>2ч.35 мин</w:t>
            </w:r>
          </w:p>
        </w:tc>
        <w:tc>
          <w:tcPr>
            <w:tcW w:w="1134" w:type="dxa"/>
          </w:tcPr>
          <w:p w:rsidR="00DB7F95" w:rsidRPr="00DB7F95" w:rsidRDefault="00DB7F95" w:rsidP="00C4520A">
            <w:pPr>
              <w:spacing w:line="360" w:lineRule="auto"/>
              <w:jc w:val="center"/>
              <w:rPr>
                <w:b/>
                <w:szCs w:val="24"/>
              </w:rPr>
            </w:pPr>
            <w:r w:rsidRPr="00DB7F95">
              <w:rPr>
                <w:b/>
                <w:szCs w:val="24"/>
              </w:rPr>
              <w:t>3ч.25</w:t>
            </w:r>
          </w:p>
        </w:tc>
        <w:tc>
          <w:tcPr>
            <w:tcW w:w="1701" w:type="dxa"/>
          </w:tcPr>
          <w:p w:rsidR="00DB7F95" w:rsidRPr="00DB7F95" w:rsidRDefault="00DB7F95" w:rsidP="00C4520A">
            <w:pPr>
              <w:spacing w:line="360" w:lineRule="auto"/>
              <w:jc w:val="center"/>
              <w:rPr>
                <w:b/>
                <w:szCs w:val="24"/>
              </w:rPr>
            </w:pPr>
            <w:r w:rsidRPr="00DB7F95">
              <w:rPr>
                <w:b/>
                <w:szCs w:val="24"/>
              </w:rPr>
              <w:t xml:space="preserve">3 ч </w:t>
            </w:r>
          </w:p>
        </w:tc>
        <w:tc>
          <w:tcPr>
            <w:tcW w:w="1843" w:type="dxa"/>
          </w:tcPr>
          <w:p w:rsidR="00DB7F95" w:rsidRPr="00DB7F95" w:rsidRDefault="00DB7F95" w:rsidP="00C4520A">
            <w:pPr>
              <w:spacing w:line="360" w:lineRule="auto"/>
              <w:jc w:val="center"/>
              <w:rPr>
                <w:szCs w:val="24"/>
              </w:rPr>
            </w:pPr>
            <w:r w:rsidRPr="00DB7F95">
              <w:rPr>
                <w:szCs w:val="24"/>
              </w:rPr>
              <w:t>Утром и вечером</w:t>
            </w:r>
          </w:p>
          <w:p w:rsidR="00DB7F95" w:rsidRPr="00DB7F95" w:rsidRDefault="00DB7F95" w:rsidP="00C4520A">
            <w:pPr>
              <w:spacing w:line="360" w:lineRule="auto"/>
              <w:jc w:val="center"/>
              <w:rPr>
                <w:szCs w:val="24"/>
              </w:rPr>
            </w:pPr>
            <w:r w:rsidRPr="00DB7F95">
              <w:rPr>
                <w:szCs w:val="24"/>
              </w:rPr>
              <w:t>В режимные моменты</w:t>
            </w:r>
          </w:p>
        </w:tc>
      </w:tr>
    </w:tbl>
    <w:p w:rsidR="00DB7F95" w:rsidRPr="00DB7F95" w:rsidRDefault="006C23D4" w:rsidP="00DB7F95">
      <w:pPr>
        <w:spacing w:after="200" w:line="276" w:lineRule="auto"/>
        <w:jc w:val="center"/>
        <w:rPr>
          <w:szCs w:val="24"/>
        </w:rPr>
      </w:pPr>
      <w:r>
        <w:rPr>
          <w:b/>
          <w:color w:val="000000" w:themeColor="text1"/>
          <w:szCs w:val="24"/>
        </w:rPr>
        <w:t>Старшая группа (</w:t>
      </w:r>
      <w:r w:rsidR="00DB7F95" w:rsidRPr="00DB7F95">
        <w:rPr>
          <w:b/>
          <w:color w:val="000000" w:themeColor="text1"/>
          <w:szCs w:val="24"/>
        </w:rPr>
        <w:t>5-6 лет</w:t>
      </w:r>
      <w:r>
        <w:rPr>
          <w:b/>
          <w:color w:val="000000" w:themeColor="text1"/>
          <w:szCs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1"/>
        <w:gridCol w:w="5540"/>
        <w:gridCol w:w="3041"/>
        <w:gridCol w:w="1181"/>
      </w:tblGrid>
      <w:tr w:rsidR="00DB7F95" w:rsidRPr="00DB7F95" w:rsidTr="00C4520A">
        <w:trPr>
          <w:trHeight w:val="2044"/>
        </w:trPr>
        <w:tc>
          <w:tcPr>
            <w:tcW w:w="1261" w:type="dxa"/>
          </w:tcPr>
          <w:p w:rsidR="00DB7F95" w:rsidRPr="00DB7F95" w:rsidRDefault="00DB7F95" w:rsidP="00C4520A">
            <w:pPr>
              <w:rPr>
                <w:b/>
                <w:bCs/>
                <w:color w:val="000000" w:themeColor="text1"/>
                <w:szCs w:val="24"/>
              </w:rPr>
            </w:pPr>
            <w:r w:rsidRPr="00DB7F95">
              <w:rPr>
                <w:color w:val="000000" w:themeColor="text1"/>
                <w:szCs w:val="24"/>
              </w:rPr>
              <w:t>Возраст</w:t>
            </w:r>
          </w:p>
        </w:tc>
        <w:tc>
          <w:tcPr>
            <w:tcW w:w="5540" w:type="dxa"/>
          </w:tcPr>
          <w:p w:rsidR="00DB7F95" w:rsidRPr="00DB7F95" w:rsidRDefault="00DB7F95" w:rsidP="00DB7F95">
            <w:pPr>
              <w:pStyle w:val="aff"/>
              <w:numPr>
                <w:ilvl w:val="0"/>
                <w:numId w:val="157"/>
              </w:numPr>
              <w:suppressAutoHyphens w:val="0"/>
              <w:spacing w:after="0"/>
              <w:contextualSpacing/>
              <w:rPr>
                <w:color w:val="000000" w:themeColor="text1"/>
                <w:sz w:val="24"/>
                <w:szCs w:val="24"/>
              </w:rPr>
            </w:pPr>
            <w:r w:rsidRPr="00DB7F95">
              <w:rPr>
                <w:color w:val="000000" w:themeColor="text1"/>
                <w:sz w:val="24"/>
                <w:szCs w:val="24"/>
              </w:rPr>
              <w:t>Образовательная деятельность, осуществляемая в процессе НОД - организация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B7F95" w:rsidRPr="00DB7F95" w:rsidRDefault="00DB7F95" w:rsidP="00DB7F95">
            <w:pPr>
              <w:pStyle w:val="aff"/>
              <w:numPr>
                <w:ilvl w:val="0"/>
                <w:numId w:val="157"/>
              </w:numPr>
              <w:suppressAutoHyphens w:val="0"/>
              <w:spacing w:after="0"/>
              <w:contextualSpacing/>
              <w:rPr>
                <w:color w:val="000000" w:themeColor="text1"/>
                <w:sz w:val="24"/>
                <w:szCs w:val="24"/>
              </w:rPr>
            </w:pPr>
            <w:r w:rsidRPr="00DB7F95">
              <w:rPr>
                <w:color w:val="000000" w:themeColor="text1"/>
                <w:sz w:val="24"/>
                <w:szCs w:val="24"/>
              </w:rPr>
              <w:t>совместная деятельность взрослого и детей;</w:t>
            </w:r>
          </w:p>
          <w:p w:rsidR="00DB7F95" w:rsidRPr="00DB7F95" w:rsidRDefault="00DB7F95" w:rsidP="00DB7F95">
            <w:pPr>
              <w:pStyle w:val="aff"/>
              <w:numPr>
                <w:ilvl w:val="0"/>
                <w:numId w:val="157"/>
              </w:numPr>
              <w:suppressAutoHyphens w:val="0"/>
              <w:spacing w:after="0"/>
              <w:contextualSpacing/>
              <w:rPr>
                <w:color w:val="000000" w:themeColor="text1"/>
                <w:sz w:val="24"/>
                <w:szCs w:val="24"/>
              </w:rPr>
            </w:pPr>
            <w:r w:rsidRPr="00DB7F95">
              <w:rPr>
                <w:color w:val="000000" w:themeColor="text1"/>
                <w:sz w:val="24"/>
                <w:szCs w:val="24"/>
              </w:rPr>
              <w:t>самостоятельная деятельность детей;</w:t>
            </w:r>
          </w:p>
          <w:p w:rsidR="00DB7F95" w:rsidRPr="00DB7F95" w:rsidRDefault="00DB7F95" w:rsidP="00DB7F95">
            <w:pPr>
              <w:pStyle w:val="aff"/>
              <w:numPr>
                <w:ilvl w:val="0"/>
                <w:numId w:val="157"/>
              </w:numPr>
              <w:suppressAutoHyphens w:val="0"/>
              <w:spacing w:after="0"/>
              <w:contextualSpacing/>
              <w:rPr>
                <w:color w:val="000000" w:themeColor="text1"/>
                <w:sz w:val="24"/>
                <w:szCs w:val="24"/>
              </w:rPr>
            </w:pPr>
            <w:r w:rsidRPr="00DB7F95">
              <w:rPr>
                <w:color w:val="000000" w:themeColor="text1"/>
                <w:sz w:val="24"/>
                <w:szCs w:val="24"/>
              </w:rPr>
              <w:t>взаимодействие с семьями детей по реализации основной общеобразовательной программы дошкольного образования».</w:t>
            </w:r>
          </w:p>
        </w:tc>
        <w:tc>
          <w:tcPr>
            <w:tcW w:w="3041" w:type="dxa"/>
          </w:tcPr>
          <w:p w:rsidR="00DB7F95" w:rsidRPr="00DB7F95" w:rsidRDefault="00DB7F95" w:rsidP="00C4520A">
            <w:pPr>
              <w:rPr>
                <w:color w:val="000000" w:themeColor="text1"/>
                <w:szCs w:val="24"/>
              </w:rPr>
            </w:pPr>
            <w:r w:rsidRPr="00DB7F95">
              <w:rPr>
                <w:color w:val="000000" w:themeColor="text1"/>
                <w:szCs w:val="24"/>
              </w:rPr>
              <w:t>Оставшееся время уделяется физиологическим потребностям ребенка дошкольного возраста (сон, посещение туалета и т.д.)</w:t>
            </w:r>
          </w:p>
          <w:p w:rsidR="00DB7F95" w:rsidRPr="00DB7F95" w:rsidRDefault="00DB7F95" w:rsidP="00C4520A">
            <w:pPr>
              <w:rPr>
                <w:b/>
                <w:bCs/>
                <w:color w:val="000000" w:themeColor="text1"/>
                <w:szCs w:val="24"/>
              </w:rPr>
            </w:pPr>
          </w:p>
        </w:tc>
        <w:tc>
          <w:tcPr>
            <w:tcW w:w="1181" w:type="dxa"/>
          </w:tcPr>
          <w:p w:rsidR="00DB7F95" w:rsidRPr="00DB7F95" w:rsidRDefault="00DB7F95" w:rsidP="00C4520A">
            <w:pPr>
              <w:rPr>
                <w:b/>
                <w:bCs/>
                <w:color w:val="000000" w:themeColor="text1"/>
                <w:szCs w:val="24"/>
              </w:rPr>
            </w:pPr>
          </w:p>
          <w:p w:rsidR="00DB7F95" w:rsidRPr="00DB7F95" w:rsidRDefault="00DB7F95" w:rsidP="00C4520A">
            <w:pPr>
              <w:rPr>
                <w:b/>
                <w:bCs/>
                <w:color w:val="000000" w:themeColor="text1"/>
                <w:szCs w:val="24"/>
              </w:rPr>
            </w:pPr>
            <w:r w:rsidRPr="00DB7F95">
              <w:rPr>
                <w:b/>
                <w:bCs/>
                <w:color w:val="000000" w:themeColor="text1"/>
                <w:szCs w:val="24"/>
              </w:rPr>
              <w:t>Итого</w:t>
            </w:r>
          </w:p>
          <w:p w:rsidR="00DB7F95" w:rsidRPr="00DB7F95" w:rsidRDefault="00DB7F95" w:rsidP="00C4520A">
            <w:pPr>
              <w:rPr>
                <w:b/>
                <w:bCs/>
                <w:color w:val="000000" w:themeColor="text1"/>
                <w:szCs w:val="24"/>
              </w:rPr>
            </w:pPr>
          </w:p>
          <w:p w:rsidR="00DB7F95" w:rsidRPr="00DB7F95" w:rsidRDefault="00DB7F95" w:rsidP="00C4520A">
            <w:pPr>
              <w:rPr>
                <w:b/>
                <w:bCs/>
                <w:color w:val="000000" w:themeColor="text1"/>
                <w:szCs w:val="24"/>
              </w:rPr>
            </w:pPr>
          </w:p>
          <w:p w:rsidR="00DB7F95" w:rsidRPr="00DB7F95" w:rsidRDefault="00DB7F95" w:rsidP="00C4520A">
            <w:pPr>
              <w:rPr>
                <w:b/>
                <w:bCs/>
                <w:color w:val="000000" w:themeColor="text1"/>
                <w:szCs w:val="24"/>
              </w:rPr>
            </w:pPr>
          </w:p>
          <w:p w:rsidR="00DB7F95" w:rsidRPr="00DB7F95" w:rsidRDefault="00DB7F95" w:rsidP="00C4520A">
            <w:pPr>
              <w:rPr>
                <w:b/>
                <w:bCs/>
                <w:color w:val="000000" w:themeColor="text1"/>
                <w:szCs w:val="24"/>
              </w:rPr>
            </w:pPr>
          </w:p>
        </w:tc>
      </w:tr>
      <w:tr w:rsidR="00DB7F95" w:rsidRPr="00DB7F95" w:rsidTr="00C4520A">
        <w:trPr>
          <w:trHeight w:val="74"/>
        </w:trPr>
        <w:tc>
          <w:tcPr>
            <w:tcW w:w="1261" w:type="dxa"/>
          </w:tcPr>
          <w:p w:rsidR="00DB7F95" w:rsidRPr="00DB7F95" w:rsidRDefault="00DB7F95" w:rsidP="00C4520A">
            <w:pPr>
              <w:jc w:val="center"/>
              <w:rPr>
                <w:b/>
                <w:bCs/>
                <w:szCs w:val="24"/>
              </w:rPr>
            </w:pPr>
            <w:r w:rsidRPr="00DB7F95">
              <w:rPr>
                <w:b/>
                <w:szCs w:val="24"/>
              </w:rPr>
              <w:t>5-6 лет</w:t>
            </w:r>
          </w:p>
        </w:tc>
        <w:tc>
          <w:tcPr>
            <w:tcW w:w="5540" w:type="dxa"/>
          </w:tcPr>
          <w:p w:rsidR="00DB7F95" w:rsidRPr="00DB7F95" w:rsidRDefault="00DB7F95" w:rsidP="00C4520A">
            <w:pPr>
              <w:jc w:val="center"/>
              <w:rPr>
                <w:bCs/>
                <w:iCs/>
                <w:szCs w:val="24"/>
              </w:rPr>
            </w:pPr>
            <w:r w:rsidRPr="00DB7F95">
              <w:rPr>
                <w:b/>
                <w:color w:val="000000"/>
                <w:szCs w:val="24"/>
              </w:rPr>
              <w:t>9ч.</w:t>
            </w:r>
          </w:p>
        </w:tc>
        <w:tc>
          <w:tcPr>
            <w:tcW w:w="3041" w:type="dxa"/>
          </w:tcPr>
          <w:p w:rsidR="00DB7F95" w:rsidRPr="00DB7F95" w:rsidRDefault="00DB7F95" w:rsidP="00C4520A">
            <w:pPr>
              <w:rPr>
                <w:b/>
                <w:szCs w:val="24"/>
              </w:rPr>
            </w:pPr>
            <w:r w:rsidRPr="00DB7F95">
              <w:rPr>
                <w:b/>
                <w:szCs w:val="24"/>
              </w:rPr>
              <w:t xml:space="preserve">3ч. </w:t>
            </w:r>
          </w:p>
        </w:tc>
        <w:tc>
          <w:tcPr>
            <w:tcW w:w="1181" w:type="dxa"/>
          </w:tcPr>
          <w:p w:rsidR="00DB7F95" w:rsidRPr="00DB7F95" w:rsidRDefault="00DB7F95" w:rsidP="00C4520A">
            <w:pPr>
              <w:jc w:val="center"/>
              <w:rPr>
                <w:b/>
                <w:bCs/>
                <w:szCs w:val="24"/>
              </w:rPr>
            </w:pPr>
            <w:r w:rsidRPr="00DB7F95">
              <w:rPr>
                <w:b/>
                <w:bCs/>
                <w:szCs w:val="24"/>
              </w:rPr>
              <w:t>12ч.</w:t>
            </w:r>
          </w:p>
        </w:tc>
      </w:tr>
    </w:tbl>
    <w:p w:rsidR="00DB7F95" w:rsidRPr="00DB7F95" w:rsidRDefault="00DB7F95" w:rsidP="00DB7F95">
      <w:pPr>
        <w:rPr>
          <w:b/>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5"/>
        <w:gridCol w:w="2064"/>
        <w:gridCol w:w="1276"/>
        <w:gridCol w:w="1985"/>
        <w:gridCol w:w="1275"/>
        <w:gridCol w:w="1701"/>
        <w:gridCol w:w="1701"/>
      </w:tblGrid>
      <w:tr w:rsidR="00DB7F95" w:rsidRPr="00DB7F95" w:rsidTr="00C4520A">
        <w:trPr>
          <w:trHeight w:val="2731"/>
        </w:trPr>
        <w:tc>
          <w:tcPr>
            <w:tcW w:w="1055" w:type="dxa"/>
          </w:tcPr>
          <w:p w:rsidR="00DB7F95" w:rsidRPr="00DB7F95" w:rsidRDefault="00DB7F95" w:rsidP="00C4520A">
            <w:pPr>
              <w:spacing w:line="240" w:lineRule="atLeast"/>
              <w:rPr>
                <w:szCs w:val="24"/>
              </w:rPr>
            </w:pPr>
            <w:r w:rsidRPr="00DB7F95">
              <w:rPr>
                <w:szCs w:val="24"/>
              </w:rPr>
              <w:lastRenderedPageBreak/>
              <w:t>Возраст</w:t>
            </w:r>
          </w:p>
        </w:tc>
        <w:tc>
          <w:tcPr>
            <w:tcW w:w="2064" w:type="dxa"/>
          </w:tcPr>
          <w:p w:rsidR="00DB7F95" w:rsidRPr="00DB7F95" w:rsidRDefault="00DB7F95" w:rsidP="00C4520A">
            <w:pPr>
              <w:spacing w:line="240" w:lineRule="atLeast"/>
              <w:rPr>
                <w:szCs w:val="24"/>
              </w:rPr>
            </w:pPr>
            <w:r w:rsidRPr="00DB7F95">
              <w:rPr>
                <w:bCs/>
                <w:iCs/>
                <w:szCs w:val="24"/>
              </w:rPr>
              <w:t xml:space="preserve">Образовательная деятельность, осуществляемая в процессе НОД </w:t>
            </w:r>
          </w:p>
        </w:tc>
        <w:tc>
          <w:tcPr>
            <w:tcW w:w="1276" w:type="dxa"/>
          </w:tcPr>
          <w:p w:rsidR="00DB7F95" w:rsidRPr="00DB7F95" w:rsidRDefault="00DB7F95" w:rsidP="00C4520A">
            <w:pPr>
              <w:spacing w:line="240" w:lineRule="atLeast"/>
              <w:rPr>
                <w:szCs w:val="24"/>
              </w:rPr>
            </w:pPr>
            <w:r w:rsidRPr="00DB7F95">
              <w:rPr>
                <w:szCs w:val="24"/>
              </w:rPr>
              <w:t>Сон</w:t>
            </w:r>
          </w:p>
        </w:tc>
        <w:tc>
          <w:tcPr>
            <w:tcW w:w="1985" w:type="dxa"/>
          </w:tcPr>
          <w:p w:rsidR="00DB7F95" w:rsidRPr="00DB7F95" w:rsidRDefault="00DB7F95" w:rsidP="00C4520A">
            <w:pPr>
              <w:spacing w:line="240" w:lineRule="atLeast"/>
              <w:rPr>
                <w:szCs w:val="24"/>
              </w:rPr>
            </w:pPr>
            <w:r w:rsidRPr="00DB7F95">
              <w:rPr>
                <w:szCs w:val="24"/>
              </w:rPr>
              <w:t>Самостоятельная деятельность детей</w:t>
            </w:r>
          </w:p>
          <w:p w:rsidR="00DB7F95" w:rsidRPr="00DB7F95" w:rsidRDefault="00DB7F95" w:rsidP="00C4520A">
            <w:pPr>
              <w:spacing w:line="240" w:lineRule="atLeast"/>
              <w:rPr>
                <w:color w:val="000000" w:themeColor="text1"/>
                <w:szCs w:val="24"/>
              </w:rPr>
            </w:pPr>
            <w:r w:rsidRPr="00DB7F95">
              <w:rPr>
                <w:color w:val="000000" w:themeColor="text1"/>
                <w:szCs w:val="24"/>
                <w:shd w:val="clear" w:color="auto" w:fill="FFFFFF"/>
              </w:rPr>
              <w:t>(игры, подготовка к образовательной деятельности, личная гигиена)</w:t>
            </w:r>
          </w:p>
        </w:tc>
        <w:tc>
          <w:tcPr>
            <w:tcW w:w="1275" w:type="dxa"/>
          </w:tcPr>
          <w:p w:rsidR="00DB7F95" w:rsidRPr="00DB7F95" w:rsidRDefault="00DB7F95" w:rsidP="00C4520A">
            <w:pPr>
              <w:spacing w:line="240" w:lineRule="atLeast"/>
              <w:rPr>
                <w:szCs w:val="24"/>
              </w:rPr>
            </w:pPr>
            <w:r w:rsidRPr="00DB7F95">
              <w:rPr>
                <w:szCs w:val="24"/>
              </w:rPr>
              <w:t>Прогулка</w:t>
            </w:r>
          </w:p>
        </w:tc>
        <w:tc>
          <w:tcPr>
            <w:tcW w:w="1701" w:type="dxa"/>
          </w:tcPr>
          <w:p w:rsidR="00DB7F95" w:rsidRPr="00DB7F95" w:rsidRDefault="00DB7F95" w:rsidP="00C4520A">
            <w:pPr>
              <w:spacing w:line="240" w:lineRule="atLeast"/>
              <w:rPr>
                <w:szCs w:val="24"/>
              </w:rPr>
            </w:pPr>
            <w:r w:rsidRPr="00DB7F95">
              <w:rPr>
                <w:szCs w:val="24"/>
              </w:rPr>
              <w:t>Совместная деятельность</w:t>
            </w:r>
          </w:p>
        </w:tc>
        <w:tc>
          <w:tcPr>
            <w:tcW w:w="1701" w:type="dxa"/>
          </w:tcPr>
          <w:p w:rsidR="00DB7F95" w:rsidRPr="00DB7F95" w:rsidRDefault="00DB7F95" w:rsidP="00C4520A">
            <w:pPr>
              <w:spacing w:line="240" w:lineRule="atLeast"/>
              <w:rPr>
                <w:szCs w:val="24"/>
              </w:rPr>
            </w:pPr>
            <w:r w:rsidRPr="00DB7F95">
              <w:rPr>
                <w:szCs w:val="24"/>
              </w:rPr>
              <w:t>Взаимодействие с семьями детей по реализации основной общеобразовательной программы дошкольного образования</w:t>
            </w:r>
          </w:p>
        </w:tc>
      </w:tr>
      <w:tr w:rsidR="00DB7F95" w:rsidRPr="00DB7F95" w:rsidTr="00C4520A">
        <w:trPr>
          <w:trHeight w:val="522"/>
        </w:trPr>
        <w:tc>
          <w:tcPr>
            <w:tcW w:w="1055" w:type="dxa"/>
          </w:tcPr>
          <w:p w:rsidR="00DB7F95" w:rsidRPr="00DB7F95" w:rsidRDefault="00DB7F95" w:rsidP="00C4520A">
            <w:pPr>
              <w:spacing w:line="360" w:lineRule="auto"/>
              <w:ind w:left="-1171" w:firstLine="1171"/>
              <w:jc w:val="center"/>
              <w:rPr>
                <w:b/>
                <w:szCs w:val="24"/>
              </w:rPr>
            </w:pPr>
            <w:r w:rsidRPr="00DB7F95">
              <w:rPr>
                <w:b/>
                <w:szCs w:val="24"/>
              </w:rPr>
              <w:t>5-6 лет</w:t>
            </w:r>
          </w:p>
        </w:tc>
        <w:tc>
          <w:tcPr>
            <w:tcW w:w="2064" w:type="dxa"/>
          </w:tcPr>
          <w:p w:rsidR="00DB7F95" w:rsidRPr="00DB7F95" w:rsidRDefault="00DB7F95" w:rsidP="00C4520A">
            <w:pPr>
              <w:spacing w:line="360" w:lineRule="auto"/>
              <w:jc w:val="center"/>
              <w:rPr>
                <w:b/>
                <w:szCs w:val="24"/>
              </w:rPr>
            </w:pPr>
            <w:r w:rsidRPr="00DB7F95">
              <w:rPr>
                <w:b/>
                <w:szCs w:val="24"/>
              </w:rPr>
              <w:t>1ч.10мин.</w:t>
            </w:r>
          </w:p>
        </w:tc>
        <w:tc>
          <w:tcPr>
            <w:tcW w:w="1276" w:type="dxa"/>
          </w:tcPr>
          <w:p w:rsidR="00DB7F95" w:rsidRPr="00DB7F95" w:rsidRDefault="00DB7F95" w:rsidP="00C4520A">
            <w:pPr>
              <w:spacing w:line="360" w:lineRule="auto"/>
              <w:jc w:val="center"/>
              <w:rPr>
                <w:b/>
                <w:szCs w:val="24"/>
              </w:rPr>
            </w:pPr>
            <w:r w:rsidRPr="00DB7F95">
              <w:rPr>
                <w:b/>
                <w:szCs w:val="24"/>
              </w:rPr>
              <w:t>2ч.30мин.</w:t>
            </w:r>
          </w:p>
        </w:tc>
        <w:tc>
          <w:tcPr>
            <w:tcW w:w="1985" w:type="dxa"/>
          </w:tcPr>
          <w:p w:rsidR="00DB7F95" w:rsidRPr="00DB7F95" w:rsidRDefault="00DB7F95" w:rsidP="00C4520A">
            <w:pPr>
              <w:spacing w:line="360" w:lineRule="auto"/>
              <w:jc w:val="center"/>
              <w:rPr>
                <w:b/>
                <w:szCs w:val="24"/>
              </w:rPr>
            </w:pPr>
            <w:r w:rsidRPr="00DB7F95">
              <w:rPr>
                <w:b/>
                <w:szCs w:val="24"/>
              </w:rPr>
              <w:t>2ч.30мин</w:t>
            </w:r>
          </w:p>
        </w:tc>
        <w:tc>
          <w:tcPr>
            <w:tcW w:w="1275" w:type="dxa"/>
          </w:tcPr>
          <w:p w:rsidR="00DB7F95" w:rsidRPr="00DB7F95" w:rsidRDefault="00DB7F95" w:rsidP="00C4520A">
            <w:pPr>
              <w:spacing w:line="360" w:lineRule="auto"/>
              <w:jc w:val="center"/>
              <w:rPr>
                <w:b/>
                <w:color w:val="000000" w:themeColor="text1"/>
                <w:szCs w:val="24"/>
              </w:rPr>
            </w:pPr>
            <w:r w:rsidRPr="00DB7F95">
              <w:rPr>
                <w:b/>
                <w:color w:val="000000" w:themeColor="text1"/>
                <w:szCs w:val="24"/>
              </w:rPr>
              <w:t>3ч.</w:t>
            </w:r>
          </w:p>
        </w:tc>
        <w:tc>
          <w:tcPr>
            <w:tcW w:w="1701" w:type="dxa"/>
          </w:tcPr>
          <w:p w:rsidR="00DB7F95" w:rsidRPr="00DB7F95" w:rsidRDefault="00DB7F95" w:rsidP="00C4520A">
            <w:pPr>
              <w:spacing w:line="360" w:lineRule="auto"/>
              <w:jc w:val="center"/>
              <w:rPr>
                <w:b/>
                <w:szCs w:val="24"/>
              </w:rPr>
            </w:pPr>
            <w:r w:rsidRPr="00DB7F95">
              <w:rPr>
                <w:b/>
                <w:szCs w:val="24"/>
              </w:rPr>
              <w:t xml:space="preserve">2ч.50мин. </w:t>
            </w:r>
          </w:p>
        </w:tc>
        <w:tc>
          <w:tcPr>
            <w:tcW w:w="1701" w:type="dxa"/>
          </w:tcPr>
          <w:p w:rsidR="00DB7F95" w:rsidRPr="00DB7F95" w:rsidRDefault="00DB7F95" w:rsidP="00C4520A">
            <w:pPr>
              <w:pStyle w:val="aff7"/>
              <w:rPr>
                <w:rFonts w:ascii="Times New Roman" w:hAnsi="Times New Roman" w:cs="Times New Roman"/>
                <w:sz w:val="24"/>
                <w:szCs w:val="24"/>
              </w:rPr>
            </w:pPr>
            <w:r w:rsidRPr="00DB7F95">
              <w:rPr>
                <w:rFonts w:ascii="Times New Roman" w:hAnsi="Times New Roman" w:cs="Times New Roman"/>
                <w:sz w:val="24"/>
                <w:szCs w:val="24"/>
              </w:rPr>
              <w:t>Утром и вечером</w:t>
            </w:r>
          </w:p>
        </w:tc>
      </w:tr>
    </w:tbl>
    <w:p w:rsidR="00DB7F95" w:rsidRPr="00DB7F95" w:rsidRDefault="00DB7F95" w:rsidP="00DB7F95">
      <w:pPr>
        <w:spacing w:after="200" w:line="276" w:lineRule="auto"/>
        <w:rPr>
          <w:szCs w:val="24"/>
        </w:rPr>
      </w:pPr>
    </w:p>
    <w:p w:rsidR="00E32381" w:rsidRPr="00DB7F95" w:rsidRDefault="006C23D4" w:rsidP="006C23D4">
      <w:pPr>
        <w:jc w:val="center"/>
        <w:rPr>
          <w:b/>
          <w:szCs w:val="24"/>
        </w:rPr>
      </w:pPr>
      <w:r>
        <w:rPr>
          <w:b/>
          <w:szCs w:val="24"/>
        </w:rPr>
        <w:t>Подготовительная группа (</w:t>
      </w:r>
      <w:r w:rsidR="00E32381" w:rsidRPr="00DB7F95">
        <w:rPr>
          <w:b/>
          <w:szCs w:val="24"/>
        </w:rPr>
        <w:t>6-7 лет</w:t>
      </w:r>
      <w:r>
        <w:rPr>
          <w:b/>
          <w:szCs w:val="24"/>
        </w:rPr>
        <w:t>)</w:t>
      </w:r>
    </w:p>
    <w:p w:rsidR="00E32381" w:rsidRPr="00DB7F95" w:rsidRDefault="00E32381" w:rsidP="00E32381">
      <w:pPr>
        <w:jc w:val="center"/>
        <w:rPr>
          <w:b/>
          <w:szCs w:val="24"/>
        </w:rPr>
      </w:pP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5"/>
        <w:gridCol w:w="5953"/>
        <w:gridCol w:w="2694"/>
        <w:gridCol w:w="1417"/>
      </w:tblGrid>
      <w:tr w:rsidR="00E32381" w:rsidRPr="00DB7F95" w:rsidTr="00E32381">
        <w:trPr>
          <w:trHeight w:val="1893"/>
        </w:trPr>
        <w:tc>
          <w:tcPr>
            <w:tcW w:w="1135" w:type="dxa"/>
          </w:tcPr>
          <w:p w:rsidR="00E32381" w:rsidRPr="00DB7F95" w:rsidRDefault="00E32381" w:rsidP="00E32381">
            <w:pPr>
              <w:rPr>
                <w:b/>
                <w:bCs/>
                <w:szCs w:val="24"/>
              </w:rPr>
            </w:pPr>
            <w:r w:rsidRPr="00DB7F95">
              <w:rPr>
                <w:szCs w:val="24"/>
              </w:rPr>
              <w:t>Возраст</w:t>
            </w:r>
          </w:p>
        </w:tc>
        <w:tc>
          <w:tcPr>
            <w:tcW w:w="5953" w:type="dxa"/>
          </w:tcPr>
          <w:p w:rsidR="00E32381" w:rsidRPr="00DB7F95" w:rsidRDefault="00E32381" w:rsidP="00741527">
            <w:pPr>
              <w:pStyle w:val="aff"/>
              <w:numPr>
                <w:ilvl w:val="0"/>
                <w:numId w:val="157"/>
              </w:numPr>
              <w:suppressAutoHyphens w:val="0"/>
              <w:spacing w:after="0"/>
              <w:contextualSpacing/>
              <w:jc w:val="both"/>
              <w:rPr>
                <w:color w:val="000000"/>
                <w:sz w:val="24"/>
                <w:szCs w:val="24"/>
              </w:rPr>
            </w:pPr>
            <w:r w:rsidRPr="00DB7F95">
              <w:rPr>
                <w:color w:val="000000"/>
                <w:sz w:val="24"/>
                <w:szCs w:val="24"/>
              </w:rPr>
              <w:t>Образовательная деятельность, осуществляемая в процессе НОД - организация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32381" w:rsidRPr="00DB7F95" w:rsidRDefault="00E32381" w:rsidP="00741527">
            <w:pPr>
              <w:pStyle w:val="aff"/>
              <w:numPr>
                <w:ilvl w:val="0"/>
                <w:numId w:val="157"/>
              </w:numPr>
              <w:suppressAutoHyphens w:val="0"/>
              <w:spacing w:after="0"/>
              <w:contextualSpacing/>
              <w:jc w:val="both"/>
              <w:rPr>
                <w:color w:val="000000"/>
                <w:sz w:val="24"/>
                <w:szCs w:val="24"/>
              </w:rPr>
            </w:pPr>
            <w:r w:rsidRPr="00DB7F95">
              <w:rPr>
                <w:color w:val="000000"/>
                <w:sz w:val="24"/>
                <w:szCs w:val="24"/>
              </w:rPr>
              <w:t>образовательная деятельность, осуществляемая в ходе режимных моментов;</w:t>
            </w:r>
          </w:p>
          <w:p w:rsidR="00E32381" w:rsidRPr="00DB7F95" w:rsidRDefault="00E32381" w:rsidP="00741527">
            <w:pPr>
              <w:pStyle w:val="aff"/>
              <w:numPr>
                <w:ilvl w:val="0"/>
                <w:numId w:val="157"/>
              </w:numPr>
              <w:suppressAutoHyphens w:val="0"/>
              <w:spacing w:after="0"/>
              <w:contextualSpacing/>
              <w:jc w:val="both"/>
              <w:rPr>
                <w:color w:val="000000"/>
                <w:sz w:val="24"/>
                <w:szCs w:val="24"/>
              </w:rPr>
            </w:pPr>
            <w:r w:rsidRPr="00DB7F95">
              <w:rPr>
                <w:color w:val="000000"/>
                <w:sz w:val="24"/>
                <w:szCs w:val="24"/>
              </w:rPr>
              <w:t>самостоятельная деятельность детей;</w:t>
            </w:r>
          </w:p>
          <w:p w:rsidR="00E32381" w:rsidRPr="00DB7F95" w:rsidRDefault="00E32381" w:rsidP="00741527">
            <w:pPr>
              <w:pStyle w:val="aff"/>
              <w:numPr>
                <w:ilvl w:val="0"/>
                <w:numId w:val="157"/>
              </w:numPr>
              <w:suppressAutoHyphens w:val="0"/>
              <w:spacing w:after="0"/>
              <w:contextualSpacing/>
              <w:jc w:val="both"/>
              <w:rPr>
                <w:color w:val="000000"/>
                <w:sz w:val="24"/>
                <w:szCs w:val="24"/>
              </w:rPr>
            </w:pPr>
            <w:r w:rsidRPr="00DB7F95">
              <w:rPr>
                <w:color w:val="000000"/>
                <w:sz w:val="24"/>
                <w:szCs w:val="24"/>
              </w:rPr>
              <w:t>взаимодействие с семьями детей по реализации основной общеобразовательной программы дошкольного образования».</w:t>
            </w:r>
          </w:p>
        </w:tc>
        <w:tc>
          <w:tcPr>
            <w:tcW w:w="2694" w:type="dxa"/>
          </w:tcPr>
          <w:p w:rsidR="00E32381" w:rsidRPr="00DB7F95" w:rsidRDefault="00E32381" w:rsidP="00E32381">
            <w:pPr>
              <w:jc w:val="both"/>
              <w:rPr>
                <w:color w:val="000000"/>
                <w:szCs w:val="24"/>
              </w:rPr>
            </w:pPr>
            <w:r w:rsidRPr="00DB7F95">
              <w:rPr>
                <w:color w:val="000000"/>
                <w:szCs w:val="24"/>
              </w:rPr>
              <w:t>Оставшееся время уделяется физиологическим потребностям ребенка дошкольного возраста (сон, посещение туалета и т.д.)</w:t>
            </w:r>
          </w:p>
          <w:p w:rsidR="00E32381" w:rsidRPr="00DB7F95" w:rsidRDefault="00E32381" w:rsidP="00E32381">
            <w:pPr>
              <w:rPr>
                <w:b/>
                <w:bCs/>
                <w:szCs w:val="24"/>
              </w:rPr>
            </w:pPr>
          </w:p>
        </w:tc>
        <w:tc>
          <w:tcPr>
            <w:tcW w:w="1417" w:type="dxa"/>
            <w:tcBorders>
              <w:left w:val="single" w:sz="4" w:space="0" w:color="auto"/>
            </w:tcBorders>
          </w:tcPr>
          <w:p w:rsidR="00E32381" w:rsidRPr="00DB7F95" w:rsidRDefault="00E32381" w:rsidP="00E32381">
            <w:pPr>
              <w:rPr>
                <w:b/>
                <w:bCs/>
                <w:szCs w:val="24"/>
              </w:rPr>
            </w:pPr>
          </w:p>
          <w:p w:rsidR="00E32381" w:rsidRPr="00DB7F95" w:rsidRDefault="00E32381" w:rsidP="00E32381">
            <w:pPr>
              <w:rPr>
                <w:b/>
                <w:bCs/>
                <w:szCs w:val="24"/>
              </w:rPr>
            </w:pPr>
            <w:r w:rsidRPr="00DB7F95">
              <w:rPr>
                <w:b/>
                <w:bCs/>
                <w:szCs w:val="24"/>
              </w:rPr>
              <w:t>Итого</w:t>
            </w:r>
          </w:p>
          <w:p w:rsidR="00E32381" w:rsidRPr="00DB7F95" w:rsidRDefault="00E32381" w:rsidP="00E32381">
            <w:pPr>
              <w:rPr>
                <w:b/>
                <w:bCs/>
                <w:szCs w:val="24"/>
              </w:rPr>
            </w:pPr>
          </w:p>
          <w:p w:rsidR="00E32381" w:rsidRPr="00DB7F95" w:rsidRDefault="00E32381" w:rsidP="00E32381">
            <w:pPr>
              <w:rPr>
                <w:b/>
                <w:bCs/>
                <w:szCs w:val="24"/>
              </w:rPr>
            </w:pPr>
          </w:p>
          <w:p w:rsidR="00E32381" w:rsidRPr="00DB7F95" w:rsidRDefault="00E32381" w:rsidP="00E32381">
            <w:pPr>
              <w:rPr>
                <w:b/>
                <w:bCs/>
                <w:szCs w:val="24"/>
              </w:rPr>
            </w:pPr>
          </w:p>
          <w:p w:rsidR="00E32381" w:rsidRPr="00DB7F95" w:rsidRDefault="00E32381" w:rsidP="00E32381">
            <w:pPr>
              <w:rPr>
                <w:b/>
                <w:bCs/>
                <w:szCs w:val="24"/>
              </w:rPr>
            </w:pPr>
          </w:p>
        </w:tc>
      </w:tr>
      <w:tr w:rsidR="00E32381" w:rsidRPr="00DB7F95" w:rsidTr="00E32381">
        <w:trPr>
          <w:trHeight w:val="68"/>
        </w:trPr>
        <w:tc>
          <w:tcPr>
            <w:tcW w:w="1135" w:type="dxa"/>
          </w:tcPr>
          <w:p w:rsidR="00E32381" w:rsidRPr="00DB7F95" w:rsidRDefault="00E32381" w:rsidP="00E32381">
            <w:pPr>
              <w:jc w:val="center"/>
              <w:rPr>
                <w:b/>
                <w:bCs/>
                <w:szCs w:val="24"/>
              </w:rPr>
            </w:pPr>
            <w:r w:rsidRPr="00DB7F95">
              <w:rPr>
                <w:b/>
                <w:szCs w:val="24"/>
              </w:rPr>
              <w:t>6-7</w:t>
            </w:r>
          </w:p>
        </w:tc>
        <w:tc>
          <w:tcPr>
            <w:tcW w:w="5953" w:type="dxa"/>
          </w:tcPr>
          <w:p w:rsidR="00E32381" w:rsidRPr="00DB7F95" w:rsidRDefault="00E32381" w:rsidP="00E32381">
            <w:pPr>
              <w:jc w:val="center"/>
              <w:rPr>
                <w:bCs/>
                <w:iCs/>
                <w:szCs w:val="24"/>
              </w:rPr>
            </w:pPr>
            <w:r w:rsidRPr="00DB7F95">
              <w:rPr>
                <w:b/>
                <w:color w:val="000000"/>
                <w:szCs w:val="24"/>
              </w:rPr>
              <w:t>9ч.</w:t>
            </w:r>
          </w:p>
        </w:tc>
        <w:tc>
          <w:tcPr>
            <w:tcW w:w="2694" w:type="dxa"/>
          </w:tcPr>
          <w:p w:rsidR="00E32381" w:rsidRPr="00DB7F95" w:rsidRDefault="00E32381" w:rsidP="00E32381">
            <w:pPr>
              <w:rPr>
                <w:b/>
                <w:szCs w:val="24"/>
              </w:rPr>
            </w:pPr>
            <w:r w:rsidRPr="00DB7F95">
              <w:rPr>
                <w:b/>
                <w:szCs w:val="24"/>
              </w:rPr>
              <w:t xml:space="preserve">3ч. </w:t>
            </w:r>
          </w:p>
        </w:tc>
        <w:tc>
          <w:tcPr>
            <w:tcW w:w="1417" w:type="dxa"/>
            <w:tcBorders>
              <w:left w:val="single" w:sz="4" w:space="0" w:color="auto"/>
            </w:tcBorders>
          </w:tcPr>
          <w:p w:rsidR="00E32381" w:rsidRPr="00DB7F95" w:rsidRDefault="00E32381" w:rsidP="00E32381">
            <w:pPr>
              <w:jc w:val="center"/>
              <w:rPr>
                <w:b/>
                <w:bCs/>
                <w:szCs w:val="24"/>
              </w:rPr>
            </w:pPr>
            <w:r w:rsidRPr="00DB7F95">
              <w:rPr>
                <w:b/>
                <w:bCs/>
                <w:szCs w:val="24"/>
              </w:rPr>
              <w:t>12ч.</w:t>
            </w:r>
          </w:p>
        </w:tc>
      </w:tr>
    </w:tbl>
    <w:p w:rsidR="00E32381" w:rsidRPr="00DB7F95" w:rsidRDefault="00E32381" w:rsidP="00E32381">
      <w:pPr>
        <w:ind w:left="360"/>
        <w:jc w:val="both"/>
        <w:rPr>
          <w:b/>
          <w:szCs w:val="24"/>
        </w:rPr>
      </w:pPr>
    </w:p>
    <w:p w:rsidR="00E32381" w:rsidRPr="00DB7F95" w:rsidRDefault="00E32381" w:rsidP="00E32381">
      <w:pPr>
        <w:ind w:left="360"/>
        <w:jc w:val="center"/>
        <w:rPr>
          <w:szCs w:val="24"/>
        </w:rPr>
      </w:pPr>
    </w:p>
    <w:p w:rsidR="00E32381" w:rsidRPr="00DB7F95" w:rsidRDefault="00E32381" w:rsidP="00E32381">
      <w:pPr>
        <w:rPr>
          <w:b/>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5"/>
        <w:gridCol w:w="2064"/>
        <w:gridCol w:w="1560"/>
        <w:gridCol w:w="1842"/>
        <w:gridCol w:w="1134"/>
        <w:gridCol w:w="1701"/>
        <w:gridCol w:w="1843"/>
      </w:tblGrid>
      <w:tr w:rsidR="00E32381" w:rsidRPr="00DB7F95" w:rsidTr="00E32381">
        <w:trPr>
          <w:trHeight w:val="2731"/>
        </w:trPr>
        <w:tc>
          <w:tcPr>
            <w:tcW w:w="1055" w:type="dxa"/>
          </w:tcPr>
          <w:p w:rsidR="00E32381" w:rsidRPr="00DB7F95" w:rsidRDefault="00E32381" w:rsidP="00E32381">
            <w:pPr>
              <w:spacing w:line="240" w:lineRule="atLeast"/>
              <w:rPr>
                <w:szCs w:val="24"/>
              </w:rPr>
            </w:pPr>
            <w:r w:rsidRPr="00DB7F95">
              <w:rPr>
                <w:szCs w:val="24"/>
              </w:rPr>
              <w:t>Возраст</w:t>
            </w:r>
          </w:p>
        </w:tc>
        <w:tc>
          <w:tcPr>
            <w:tcW w:w="2064" w:type="dxa"/>
          </w:tcPr>
          <w:p w:rsidR="00E32381" w:rsidRPr="00DB7F95" w:rsidRDefault="00E32381" w:rsidP="00E32381">
            <w:pPr>
              <w:spacing w:line="240" w:lineRule="atLeast"/>
              <w:rPr>
                <w:szCs w:val="24"/>
              </w:rPr>
            </w:pPr>
            <w:r w:rsidRPr="00DB7F95">
              <w:rPr>
                <w:bCs/>
                <w:iCs/>
                <w:szCs w:val="24"/>
              </w:rPr>
              <w:t xml:space="preserve">Образовательная деятельность, осуществляемая в процессе НОД </w:t>
            </w:r>
          </w:p>
        </w:tc>
        <w:tc>
          <w:tcPr>
            <w:tcW w:w="1560" w:type="dxa"/>
          </w:tcPr>
          <w:p w:rsidR="00E32381" w:rsidRPr="00DB7F95" w:rsidRDefault="00E32381" w:rsidP="00E32381">
            <w:pPr>
              <w:spacing w:line="240" w:lineRule="atLeast"/>
              <w:rPr>
                <w:szCs w:val="24"/>
              </w:rPr>
            </w:pPr>
            <w:r w:rsidRPr="00DB7F95">
              <w:rPr>
                <w:szCs w:val="24"/>
              </w:rPr>
              <w:t>Сон</w:t>
            </w:r>
          </w:p>
        </w:tc>
        <w:tc>
          <w:tcPr>
            <w:tcW w:w="1842" w:type="dxa"/>
          </w:tcPr>
          <w:p w:rsidR="00E32381" w:rsidRPr="00DB7F95" w:rsidRDefault="00E32381" w:rsidP="00E32381">
            <w:pPr>
              <w:spacing w:line="240" w:lineRule="atLeast"/>
              <w:rPr>
                <w:szCs w:val="24"/>
              </w:rPr>
            </w:pPr>
            <w:r w:rsidRPr="00DB7F95">
              <w:rPr>
                <w:szCs w:val="24"/>
              </w:rPr>
              <w:t>Самостоятельная деятельность детей</w:t>
            </w:r>
          </w:p>
          <w:p w:rsidR="00E32381" w:rsidRPr="00DB7F95" w:rsidRDefault="00E32381" w:rsidP="00E32381">
            <w:pPr>
              <w:spacing w:line="240" w:lineRule="atLeast"/>
              <w:rPr>
                <w:szCs w:val="24"/>
              </w:rPr>
            </w:pPr>
            <w:r w:rsidRPr="00DB7F95">
              <w:rPr>
                <w:color w:val="373737"/>
                <w:szCs w:val="24"/>
                <w:shd w:val="clear" w:color="auto" w:fill="FFFFFF"/>
              </w:rPr>
              <w:t>(игры, подготовка к образовательной деятельности, личная гигиена)</w:t>
            </w:r>
          </w:p>
        </w:tc>
        <w:tc>
          <w:tcPr>
            <w:tcW w:w="1134" w:type="dxa"/>
          </w:tcPr>
          <w:p w:rsidR="00E32381" w:rsidRPr="00DB7F95" w:rsidRDefault="00E32381" w:rsidP="00E32381">
            <w:pPr>
              <w:spacing w:line="240" w:lineRule="atLeast"/>
              <w:rPr>
                <w:szCs w:val="24"/>
              </w:rPr>
            </w:pPr>
            <w:r w:rsidRPr="00DB7F95">
              <w:rPr>
                <w:szCs w:val="24"/>
              </w:rPr>
              <w:t>Прогулка</w:t>
            </w:r>
          </w:p>
        </w:tc>
        <w:tc>
          <w:tcPr>
            <w:tcW w:w="1701" w:type="dxa"/>
          </w:tcPr>
          <w:p w:rsidR="00E32381" w:rsidRPr="00DB7F95" w:rsidRDefault="00E32381" w:rsidP="00E32381">
            <w:pPr>
              <w:spacing w:line="240" w:lineRule="atLeast"/>
              <w:rPr>
                <w:szCs w:val="24"/>
              </w:rPr>
            </w:pPr>
            <w:r w:rsidRPr="00DB7F95">
              <w:rPr>
                <w:szCs w:val="24"/>
              </w:rPr>
              <w:t>Совместная деятельность</w:t>
            </w:r>
          </w:p>
        </w:tc>
        <w:tc>
          <w:tcPr>
            <w:tcW w:w="1843" w:type="dxa"/>
          </w:tcPr>
          <w:p w:rsidR="00E32381" w:rsidRPr="00DB7F95" w:rsidRDefault="00E32381" w:rsidP="00E32381">
            <w:pPr>
              <w:spacing w:line="240" w:lineRule="atLeast"/>
              <w:rPr>
                <w:szCs w:val="24"/>
              </w:rPr>
            </w:pPr>
            <w:r w:rsidRPr="00DB7F95">
              <w:rPr>
                <w:szCs w:val="24"/>
              </w:rPr>
              <w:t>Взаимодействие с семьями детей по реализации основной общеобразовательной программы дошкольного образования</w:t>
            </w:r>
          </w:p>
        </w:tc>
      </w:tr>
      <w:tr w:rsidR="00E32381" w:rsidRPr="00DB7F95" w:rsidTr="00E32381">
        <w:trPr>
          <w:trHeight w:val="522"/>
        </w:trPr>
        <w:tc>
          <w:tcPr>
            <w:tcW w:w="1055" w:type="dxa"/>
          </w:tcPr>
          <w:p w:rsidR="00E32381" w:rsidRPr="00DB7F95" w:rsidRDefault="00E32381" w:rsidP="00E32381">
            <w:pPr>
              <w:spacing w:line="360" w:lineRule="auto"/>
              <w:ind w:left="-1171" w:firstLine="1171"/>
              <w:jc w:val="center"/>
              <w:rPr>
                <w:b/>
                <w:szCs w:val="24"/>
              </w:rPr>
            </w:pPr>
            <w:r w:rsidRPr="00DB7F95">
              <w:rPr>
                <w:b/>
                <w:szCs w:val="24"/>
              </w:rPr>
              <w:t>6-7 лет.</w:t>
            </w:r>
          </w:p>
        </w:tc>
        <w:tc>
          <w:tcPr>
            <w:tcW w:w="2064" w:type="dxa"/>
          </w:tcPr>
          <w:p w:rsidR="00E32381" w:rsidRPr="00DB7F95" w:rsidRDefault="00E32381" w:rsidP="00E32381">
            <w:pPr>
              <w:spacing w:line="360" w:lineRule="auto"/>
              <w:jc w:val="center"/>
              <w:rPr>
                <w:b/>
                <w:szCs w:val="24"/>
              </w:rPr>
            </w:pPr>
            <w:r w:rsidRPr="00DB7F95">
              <w:rPr>
                <w:b/>
                <w:szCs w:val="24"/>
              </w:rPr>
              <w:t>1ч.30мин.</w:t>
            </w:r>
          </w:p>
        </w:tc>
        <w:tc>
          <w:tcPr>
            <w:tcW w:w="1560" w:type="dxa"/>
          </w:tcPr>
          <w:p w:rsidR="00E32381" w:rsidRPr="00DB7F95" w:rsidRDefault="00E32381" w:rsidP="00E32381">
            <w:pPr>
              <w:spacing w:line="360" w:lineRule="auto"/>
              <w:jc w:val="center"/>
              <w:rPr>
                <w:b/>
                <w:szCs w:val="24"/>
              </w:rPr>
            </w:pPr>
            <w:r w:rsidRPr="00DB7F95">
              <w:rPr>
                <w:b/>
                <w:szCs w:val="24"/>
              </w:rPr>
              <w:t>2ч.30мин.</w:t>
            </w:r>
          </w:p>
        </w:tc>
        <w:tc>
          <w:tcPr>
            <w:tcW w:w="1842" w:type="dxa"/>
          </w:tcPr>
          <w:p w:rsidR="00E32381" w:rsidRPr="00DB7F95" w:rsidRDefault="00E32381" w:rsidP="00E32381">
            <w:pPr>
              <w:spacing w:line="360" w:lineRule="auto"/>
              <w:jc w:val="center"/>
              <w:rPr>
                <w:b/>
                <w:szCs w:val="24"/>
              </w:rPr>
            </w:pPr>
            <w:r w:rsidRPr="00DB7F95">
              <w:rPr>
                <w:b/>
                <w:szCs w:val="24"/>
              </w:rPr>
              <w:t>3ч.</w:t>
            </w:r>
          </w:p>
        </w:tc>
        <w:tc>
          <w:tcPr>
            <w:tcW w:w="1134" w:type="dxa"/>
          </w:tcPr>
          <w:p w:rsidR="00E32381" w:rsidRPr="00DB7F95" w:rsidRDefault="00E32381" w:rsidP="00E32381">
            <w:pPr>
              <w:spacing w:line="360" w:lineRule="auto"/>
              <w:jc w:val="center"/>
              <w:rPr>
                <w:b/>
                <w:szCs w:val="24"/>
              </w:rPr>
            </w:pPr>
            <w:r w:rsidRPr="00DB7F95">
              <w:rPr>
                <w:b/>
                <w:szCs w:val="24"/>
              </w:rPr>
              <w:t>3ч.25</w:t>
            </w:r>
          </w:p>
        </w:tc>
        <w:tc>
          <w:tcPr>
            <w:tcW w:w="1701" w:type="dxa"/>
          </w:tcPr>
          <w:p w:rsidR="00E32381" w:rsidRPr="00DB7F95" w:rsidRDefault="00E32381" w:rsidP="00E32381">
            <w:pPr>
              <w:spacing w:line="360" w:lineRule="auto"/>
              <w:jc w:val="center"/>
              <w:rPr>
                <w:b/>
                <w:szCs w:val="24"/>
              </w:rPr>
            </w:pPr>
            <w:r w:rsidRPr="00DB7F95">
              <w:rPr>
                <w:b/>
                <w:szCs w:val="24"/>
              </w:rPr>
              <w:t>1 ч 35</w:t>
            </w:r>
          </w:p>
        </w:tc>
        <w:tc>
          <w:tcPr>
            <w:tcW w:w="1843" w:type="dxa"/>
          </w:tcPr>
          <w:p w:rsidR="00E32381" w:rsidRPr="00DB7F95" w:rsidRDefault="00E32381" w:rsidP="00E32381">
            <w:pPr>
              <w:spacing w:line="360" w:lineRule="auto"/>
              <w:jc w:val="center"/>
              <w:rPr>
                <w:szCs w:val="24"/>
              </w:rPr>
            </w:pPr>
            <w:r w:rsidRPr="00DB7F95">
              <w:rPr>
                <w:szCs w:val="24"/>
              </w:rPr>
              <w:t>Утром и вечером</w:t>
            </w:r>
          </w:p>
          <w:p w:rsidR="00E32381" w:rsidRPr="00DB7F95" w:rsidRDefault="00E32381" w:rsidP="00E32381">
            <w:pPr>
              <w:spacing w:line="360" w:lineRule="auto"/>
              <w:jc w:val="center"/>
              <w:rPr>
                <w:szCs w:val="24"/>
              </w:rPr>
            </w:pPr>
            <w:r w:rsidRPr="00DB7F95">
              <w:rPr>
                <w:szCs w:val="24"/>
              </w:rPr>
              <w:t>В режимные моменты</w:t>
            </w:r>
          </w:p>
        </w:tc>
      </w:tr>
    </w:tbl>
    <w:p w:rsidR="00E32381" w:rsidRPr="00DB7F95" w:rsidRDefault="00E32381" w:rsidP="00E32381">
      <w:pPr>
        <w:widowControl w:val="0"/>
        <w:autoSpaceDE w:val="0"/>
        <w:autoSpaceDN w:val="0"/>
        <w:adjustRightInd w:val="0"/>
        <w:ind w:firstLine="540"/>
        <w:jc w:val="both"/>
        <w:rPr>
          <w:szCs w:val="24"/>
        </w:rPr>
      </w:pPr>
      <w:r w:rsidRPr="00DB7F95">
        <w:rPr>
          <w:b/>
          <w:szCs w:val="24"/>
        </w:rPr>
        <w:br w:type="page"/>
      </w:r>
      <w:r w:rsidRPr="00DB7F95">
        <w:rPr>
          <w:b/>
          <w:szCs w:val="24"/>
        </w:rPr>
        <w:lastRenderedPageBreak/>
        <w:t>3.</w:t>
      </w:r>
      <w:r w:rsidR="002123C1">
        <w:rPr>
          <w:b/>
          <w:szCs w:val="24"/>
        </w:rPr>
        <w:t>6</w:t>
      </w:r>
      <w:r w:rsidRPr="00DB7F95">
        <w:rPr>
          <w:b/>
          <w:szCs w:val="24"/>
        </w:rPr>
        <w:t xml:space="preserve"> Модель организации воспитательно - образовательного процесса на день</w:t>
      </w:r>
      <w:r w:rsidR="002123C1">
        <w:rPr>
          <w:b/>
          <w:szCs w:val="24"/>
        </w:rPr>
        <w:t xml:space="preserve"> воспитанников МДОУ Детский сад № 2 «Колокольчик»</w:t>
      </w:r>
    </w:p>
    <w:p w:rsidR="00E32381" w:rsidRPr="00DB7F95" w:rsidRDefault="00E32381" w:rsidP="00E32381">
      <w:pPr>
        <w:autoSpaceDE w:val="0"/>
        <w:autoSpaceDN w:val="0"/>
        <w:adjustRightInd w:val="0"/>
        <w:jc w:val="both"/>
        <w:rPr>
          <w:szCs w:val="24"/>
        </w:rPr>
      </w:pPr>
      <w:r w:rsidRPr="00DB7F95">
        <w:rPr>
          <w:szCs w:val="24"/>
        </w:rPr>
        <w:t>Воспитательно-образовательный процесс условно подраз</w:t>
      </w:r>
      <w:r w:rsidRPr="00DB7F95">
        <w:rPr>
          <w:szCs w:val="24"/>
        </w:rPr>
        <w:softHyphen/>
        <w:t>делен на:</w:t>
      </w:r>
    </w:p>
    <w:p w:rsidR="00E32381" w:rsidRPr="00DB7F95" w:rsidRDefault="00E32381" w:rsidP="00741527">
      <w:pPr>
        <w:widowControl w:val="0"/>
        <w:numPr>
          <w:ilvl w:val="0"/>
          <w:numId w:val="163"/>
        </w:numPr>
        <w:suppressAutoHyphens w:val="0"/>
        <w:autoSpaceDE w:val="0"/>
        <w:autoSpaceDN w:val="0"/>
        <w:adjustRightInd w:val="0"/>
        <w:jc w:val="both"/>
        <w:rPr>
          <w:szCs w:val="24"/>
        </w:rPr>
      </w:pPr>
      <w:r w:rsidRPr="00DB7F95">
        <w:rPr>
          <w:szCs w:val="24"/>
        </w:rPr>
        <w:t>совместную деятельность с детьми: образовательную деятельность, осуществляемую в процессе организа</w:t>
      </w:r>
      <w:r w:rsidRPr="00DB7F95">
        <w:rPr>
          <w:szCs w:val="24"/>
        </w:rPr>
        <w:softHyphen/>
        <w:t>ции различных видов детской деятельности;</w:t>
      </w:r>
    </w:p>
    <w:p w:rsidR="00E32381" w:rsidRPr="00DB7F95" w:rsidRDefault="00E32381" w:rsidP="00741527">
      <w:pPr>
        <w:widowControl w:val="0"/>
        <w:numPr>
          <w:ilvl w:val="0"/>
          <w:numId w:val="163"/>
        </w:numPr>
        <w:tabs>
          <w:tab w:val="left" w:pos="518"/>
        </w:tabs>
        <w:suppressAutoHyphens w:val="0"/>
        <w:autoSpaceDE w:val="0"/>
        <w:autoSpaceDN w:val="0"/>
        <w:adjustRightInd w:val="0"/>
        <w:jc w:val="both"/>
        <w:rPr>
          <w:szCs w:val="24"/>
        </w:rPr>
      </w:pPr>
      <w:r w:rsidRPr="00DB7F95">
        <w:rPr>
          <w:szCs w:val="24"/>
        </w:rPr>
        <w:t>образовательную деятельность, осуществляемую в ходе режимных моментов;</w:t>
      </w:r>
    </w:p>
    <w:p w:rsidR="00E32381" w:rsidRPr="00DB7F95" w:rsidRDefault="00E32381" w:rsidP="00741527">
      <w:pPr>
        <w:widowControl w:val="0"/>
        <w:numPr>
          <w:ilvl w:val="0"/>
          <w:numId w:val="163"/>
        </w:numPr>
        <w:tabs>
          <w:tab w:val="left" w:pos="518"/>
        </w:tabs>
        <w:suppressAutoHyphens w:val="0"/>
        <w:autoSpaceDE w:val="0"/>
        <w:autoSpaceDN w:val="0"/>
        <w:adjustRightInd w:val="0"/>
        <w:jc w:val="both"/>
        <w:rPr>
          <w:szCs w:val="24"/>
        </w:rPr>
      </w:pPr>
      <w:r w:rsidRPr="00DB7F95">
        <w:rPr>
          <w:szCs w:val="24"/>
        </w:rPr>
        <w:t>самостоятельную деятельность детей;</w:t>
      </w:r>
    </w:p>
    <w:p w:rsidR="00E32381" w:rsidRPr="00DB7F95" w:rsidRDefault="00E32381" w:rsidP="00741527">
      <w:pPr>
        <w:widowControl w:val="0"/>
        <w:numPr>
          <w:ilvl w:val="0"/>
          <w:numId w:val="163"/>
        </w:numPr>
        <w:tabs>
          <w:tab w:val="left" w:pos="518"/>
        </w:tabs>
        <w:suppressAutoHyphens w:val="0"/>
        <w:autoSpaceDE w:val="0"/>
        <w:autoSpaceDN w:val="0"/>
        <w:adjustRightInd w:val="0"/>
        <w:jc w:val="both"/>
        <w:rPr>
          <w:szCs w:val="24"/>
        </w:rPr>
      </w:pPr>
      <w:r w:rsidRPr="00DB7F95">
        <w:rPr>
          <w:szCs w:val="24"/>
        </w:rPr>
        <w:t>взаимодействие с семьями детей по реализации рабочей программы подготовительной к школе группы.</w:t>
      </w:r>
    </w:p>
    <w:p w:rsidR="00E32381" w:rsidRPr="00DB7F95" w:rsidRDefault="00E32381" w:rsidP="00E32381">
      <w:pPr>
        <w:widowControl w:val="0"/>
        <w:autoSpaceDE w:val="0"/>
        <w:autoSpaceDN w:val="0"/>
        <w:adjustRightInd w:val="0"/>
        <w:rPr>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2694"/>
        <w:gridCol w:w="2694"/>
        <w:gridCol w:w="1842"/>
      </w:tblGrid>
      <w:tr w:rsidR="00E32381" w:rsidRPr="00DB7F95" w:rsidTr="00E32381">
        <w:tc>
          <w:tcPr>
            <w:tcW w:w="3510" w:type="dxa"/>
            <w:tcBorders>
              <w:top w:val="single" w:sz="4" w:space="0" w:color="auto"/>
              <w:left w:val="single" w:sz="4" w:space="0" w:color="auto"/>
              <w:bottom w:val="single" w:sz="4" w:space="0" w:color="auto"/>
              <w:right w:val="single" w:sz="4" w:space="0" w:color="auto"/>
            </w:tcBorders>
            <w:hideMark/>
          </w:tcPr>
          <w:p w:rsidR="00E32381" w:rsidRPr="00DB7F95" w:rsidRDefault="00E32381" w:rsidP="00E32381">
            <w:pPr>
              <w:widowControl w:val="0"/>
              <w:autoSpaceDE w:val="0"/>
              <w:autoSpaceDN w:val="0"/>
              <w:adjustRightInd w:val="0"/>
              <w:jc w:val="center"/>
              <w:rPr>
                <w:szCs w:val="24"/>
              </w:rPr>
            </w:pPr>
            <w:r w:rsidRPr="00DB7F95">
              <w:rPr>
                <w:szCs w:val="24"/>
              </w:rPr>
              <w:t>Совместная деятельность</w:t>
            </w:r>
          </w:p>
          <w:p w:rsidR="00E32381" w:rsidRPr="00DB7F95" w:rsidRDefault="00E32381" w:rsidP="00E32381">
            <w:pPr>
              <w:widowControl w:val="0"/>
              <w:autoSpaceDE w:val="0"/>
              <w:autoSpaceDN w:val="0"/>
              <w:adjustRightInd w:val="0"/>
              <w:jc w:val="center"/>
              <w:rPr>
                <w:szCs w:val="24"/>
              </w:rPr>
            </w:pPr>
            <w:r w:rsidRPr="00DB7F95">
              <w:rPr>
                <w:szCs w:val="24"/>
              </w:rPr>
              <w:t xml:space="preserve"> взрослого и детей </w:t>
            </w:r>
          </w:p>
        </w:tc>
        <w:tc>
          <w:tcPr>
            <w:tcW w:w="2694" w:type="dxa"/>
            <w:tcBorders>
              <w:top w:val="single" w:sz="4" w:space="0" w:color="auto"/>
              <w:left w:val="single" w:sz="4" w:space="0" w:color="auto"/>
              <w:bottom w:val="single" w:sz="4" w:space="0" w:color="auto"/>
              <w:right w:val="single" w:sz="4" w:space="0" w:color="auto"/>
            </w:tcBorders>
          </w:tcPr>
          <w:p w:rsidR="00E32381" w:rsidRPr="00DB7F95" w:rsidRDefault="00E32381" w:rsidP="00E32381">
            <w:pPr>
              <w:widowControl w:val="0"/>
              <w:tabs>
                <w:tab w:val="left" w:pos="518"/>
              </w:tabs>
              <w:autoSpaceDE w:val="0"/>
              <w:autoSpaceDN w:val="0"/>
              <w:adjustRightInd w:val="0"/>
              <w:jc w:val="both"/>
              <w:rPr>
                <w:szCs w:val="24"/>
              </w:rPr>
            </w:pPr>
            <w:r w:rsidRPr="00DB7F95">
              <w:rPr>
                <w:szCs w:val="24"/>
              </w:rPr>
              <w:t>Образовательная деятельность, осуществляемая в ходе режимных моментов</w:t>
            </w:r>
          </w:p>
          <w:p w:rsidR="00E32381" w:rsidRPr="00DB7F95" w:rsidRDefault="00E32381" w:rsidP="00E32381">
            <w:pPr>
              <w:widowControl w:val="0"/>
              <w:autoSpaceDE w:val="0"/>
              <w:autoSpaceDN w:val="0"/>
              <w:adjustRightInd w:val="0"/>
              <w:rPr>
                <w:szCs w:val="24"/>
              </w:rPr>
            </w:pPr>
          </w:p>
        </w:tc>
        <w:tc>
          <w:tcPr>
            <w:tcW w:w="2694" w:type="dxa"/>
            <w:tcBorders>
              <w:top w:val="single" w:sz="4" w:space="0" w:color="auto"/>
              <w:left w:val="single" w:sz="4" w:space="0" w:color="auto"/>
              <w:bottom w:val="single" w:sz="4" w:space="0" w:color="auto"/>
              <w:right w:val="single" w:sz="4" w:space="0" w:color="auto"/>
            </w:tcBorders>
            <w:hideMark/>
          </w:tcPr>
          <w:p w:rsidR="00E32381" w:rsidRPr="00DB7F95" w:rsidRDefault="00E32381" w:rsidP="00E32381">
            <w:pPr>
              <w:widowControl w:val="0"/>
              <w:autoSpaceDE w:val="0"/>
              <w:autoSpaceDN w:val="0"/>
              <w:adjustRightInd w:val="0"/>
              <w:jc w:val="center"/>
              <w:rPr>
                <w:szCs w:val="24"/>
              </w:rPr>
            </w:pPr>
            <w:r w:rsidRPr="00DB7F95">
              <w:rPr>
                <w:szCs w:val="24"/>
              </w:rPr>
              <w:t xml:space="preserve">Самостоятельная деятельность </w:t>
            </w:r>
          </w:p>
          <w:p w:rsidR="00E32381" w:rsidRPr="00DB7F95" w:rsidRDefault="00E32381" w:rsidP="00E32381">
            <w:pPr>
              <w:widowControl w:val="0"/>
              <w:autoSpaceDE w:val="0"/>
              <w:autoSpaceDN w:val="0"/>
              <w:adjustRightInd w:val="0"/>
              <w:jc w:val="center"/>
              <w:rPr>
                <w:szCs w:val="24"/>
              </w:rPr>
            </w:pPr>
            <w:r w:rsidRPr="00DB7F95">
              <w:rPr>
                <w:szCs w:val="24"/>
              </w:rPr>
              <w:t>детей</w:t>
            </w:r>
          </w:p>
        </w:tc>
        <w:tc>
          <w:tcPr>
            <w:tcW w:w="1842" w:type="dxa"/>
            <w:tcBorders>
              <w:top w:val="single" w:sz="4" w:space="0" w:color="auto"/>
              <w:left w:val="single" w:sz="4" w:space="0" w:color="auto"/>
              <w:bottom w:val="single" w:sz="4" w:space="0" w:color="auto"/>
              <w:right w:val="single" w:sz="4" w:space="0" w:color="auto"/>
            </w:tcBorders>
            <w:hideMark/>
          </w:tcPr>
          <w:p w:rsidR="00E32381" w:rsidRPr="00DB7F95" w:rsidRDefault="00E32381" w:rsidP="00E32381">
            <w:pPr>
              <w:widowControl w:val="0"/>
              <w:autoSpaceDE w:val="0"/>
              <w:autoSpaceDN w:val="0"/>
              <w:adjustRightInd w:val="0"/>
              <w:jc w:val="center"/>
              <w:rPr>
                <w:szCs w:val="24"/>
              </w:rPr>
            </w:pPr>
            <w:r w:rsidRPr="00DB7F95">
              <w:rPr>
                <w:szCs w:val="24"/>
              </w:rPr>
              <w:t xml:space="preserve">Взаимодействие </w:t>
            </w:r>
          </w:p>
          <w:p w:rsidR="00E32381" w:rsidRPr="00DB7F95" w:rsidRDefault="00E32381" w:rsidP="00E32381">
            <w:pPr>
              <w:widowControl w:val="0"/>
              <w:autoSpaceDE w:val="0"/>
              <w:autoSpaceDN w:val="0"/>
              <w:adjustRightInd w:val="0"/>
              <w:jc w:val="center"/>
              <w:rPr>
                <w:szCs w:val="24"/>
              </w:rPr>
            </w:pPr>
            <w:r w:rsidRPr="00DB7F95">
              <w:rPr>
                <w:szCs w:val="24"/>
              </w:rPr>
              <w:t>с семьями</w:t>
            </w:r>
          </w:p>
        </w:tc>
      </w:tr>
      <w:tr w:rsidR="00E32381" w:rsidRPr="00DB7F95" w:rsidTr="00E32381">
        <w:tc>
          <w:tcPr>
            <w:tcW w:w="3510" w:type="dxa"/>
            <w:tcBorders>
              <w:top w:val="single" w:sz="4" w:space="0" w:color="auto"/>
              <w:left w:val="single" w:sz="4" w:space="0" w:color="auto"/>
              <w:bottom w:val="single" w:sz="4" w:space="0" w:color="auto"/>
              <w:right w:val="single" w:sz="4" w:space="0" w:color="auto"/>
            </w:tcBorders>
            <w:hideMark/>
          </w:tcPr>
          <w:p w:rsidR="00E32381" w:rsidRPr="00DB7F95" w:rsidRDefault="00E32381" w:rsidP="00741527">
            <w:pPr>
              <w:widowControl w:val="0"/>
              <w:numPr>
                <w:ilvl w:val="0"/>
                <w:numId w:val="164"/>
              </w:numPr>
              <w:tabs>
                <w:tab w:val="num" w:pos="240"/>
              </w:tabs>
              <w:suppressAutoHyphens w:val="0"/>
              <w:autoSpaceDE w:val="0"/>
              <w:autoSpaceDN w:val="0"/>
              <w:adjustRightInd w:val="0"/>
              <w:ind w:left="240" w:hanging="240"/>
              <w:rPr>
                <w:szCs w:val="24"/>
              </w:rPr>
            </w:pPr>
            <w:r w:rsidRPr="00DB7F95">
              <w:rPr>
                <w:szCs w:val="24"/>
              </w:rPr>
              <w:t>Двигательные подвижные дидактические игры, подвижные игры с правилами, игровые упражнения, соревнования.</w:t>
            </w:r>
          </w:p>
          <w:p w:rsidR="00E32381" w:rsidRPr="00DB7F95" w:rsidRDefault="00E32381" w:rsidP="00741527">
            <w:pPr>
              <w:widowControl w:val="0"/>
              <w:numPr>
                <w:ilvl w:val="0"/>
                <w:numId w:val="164"/>
              </w:numPr>
              <w:tabs>
                <w:tab w:val="num" w:pos="240"/>
              </w:tabs>
              <w:suppressAutoHyphens w:val="0"/>
              <w:autoSpaceDE w:val="0"/>
              <w:autoSpaceDN w:val="0"/>
              <w:adjustRightInd w:val="0"/>
              <w:ind w:left="240" w:hanging="240"/>
              <w:rPr>
                <w:szCs w:val="24"/>
              </w:rPr>
            </w:pPr>
            <w:r w:rsidRPr="00DB7F95">
              <w:rPr>
                <w:szCs w:val="24"/>
              </w:rPr>
              <w:t>Игровая: сюжетные игры, игры с правилами.</w:t>
            </w:r>
          </w:p>
          <w:p w:rsidR="00E32381" w:rsidRPr="00DB7F95" w:rsidRDefault="00E32381" w:rsidP="00741527">
            <w:pPr>
              <w:widowControl w:val="0"/>
              <w:numPr>
                <w:ilvl w:val="0"/>
                <w:numId w:val="164"/>
              </w:numPr>
              <w:tabs>
                <w:tab w:val="num" w:pos="240"/>
              </w:tabs>
              <w:suppressAutoHyphens w:val="0"/>
              <w:autoSpaceDE w:val="0"/>
              <w:autoSpaceDN w:val="0"/>
              <w:adjustRightInd w:val="0"/>
              <w:ind w:left="240" w:hanging="240"/>
              <w:rPr>
                <w:szCs w:val="24"/>
              </w:rPr>
            </w:pPr>
            <w:r w:rsidRPr="00DB7F95">
              <w:rPr>
                <w:szCs w:val="24"/>
              </w:rPr>
              <w:t>Продуктивная мастерская по изготовлению продуктов детского творчества, реализация проектов</w:t>
            </w:r>
          </w:p>
          <w:p w:rsidR="00E32381" w:rsidRPr="00DB7F95" w:rsidRDefault="00E32381" w:rsidP="00741527">
            <w:pPr>
              <w:widowControl w:val="0"/>
              <w:numPr>
                <w:ilvl w:val="0"/>
                <w:numId w:val="164"/>
              </w:numPr>
              <w:tabs>
                <w:tab w:val="num" w:pos="240"/>
              </w:tabs>
              <w:suppressAutoHyphens w:val="0"/>
              <w:autoSpaceDE w:val="0"/>
              <w:autoSpaceDN w:val="0"/>
              <w:adjustRightInd w:val="0"/>
              <w:ind w:left="240" w:hanging="240"/>
              <w:rPr>
                <w:szCs w:val="24"/>
              </w:rPr>
            </w:pPr>
            <w:r w:rsidRPr="00DB7F95">
              <w:rPr>
                <w:szCs w:val="24"/>
              </w:rPr>
              <w:t>Коммуникативная беседа, ситуативный разговор, речевая ситуация, составление и отгадывание загадок, сюжетные игры, игры с правилами.</w:t>
            </w:r>
          </w:p>
          <w:p w:rsidR="00E32381" w:rsidRPr="00DB7F95" w:rsidRDefault="00E32381" w:rsidP="00741527">
            <w:pPr>
              <w:widowControl w:val="0"/>
              <w:numPr>
                <w:ilvl w:val="0"/>
                <w:numId w:val="164"/>
              </w:numPr>
              <w:tabs>
                <w:tab w:val="num" w:pos="240"/>
              </w:tabs>
              <w:suppressAutoHyphens w:val="0"/>
              <w:autoSpaceDE w:val="0"/>
              <w:autoSpaceDN w:val="0"/>
              <w:adjustRightInd w:val="0"/>
              <w:ind w:left="240" w:hanging="240"/>
              <w:rPr>
                <w:szCs w:val="24"/>
              </w:rPr>
            </w:pPr>
            <w:r w:rsidRPr="00DB7F95">
              <w:rPr>
                <w:szCs w:val="24"/>
              </w:rPr>
              <w:t>Трудовая: совместные действия, дежурство, поручение, задание, реализация проекта.</w:t>
            </w:r>
          </w:p>
          <w:p w:rsidR="00E32381" w:rsidRPr="00DB7F95" w:rsidRDefault="00E32381" w:rsidP="00741527">
            <w:pPr>
              <w:widowControl w:val="0"/>
              <w:numPr>
                <w:ilvl w:val="0"/>
                <w:numId w:val="164"/>
              </w:numPr>
              <w:tabs>
                <w:tab w:val="num" w:pos="240"/>
              </w:tabs>
              <w:suppressAutoHyphens w:val="0"/>
              <w:autoSpaceDE w:val="0"/>
              <w:autoSpaceDN w:val="0"/>
              <w:adjustRightInd w:val="0"/>
              <w:ind w:left="240" w:hanging="240"/>
              <w:rPr>
                <w:szCs w:val="24"/>
              </w:rPr>
            </w:pPr>
            <w:r w:rsidRPr="00DB7F95">
              <w:rPr>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E32381" w:rsidRPr="00DB7F95" w:rsidRDefault="00E32381" w:rsidP="00741527">
            <w:pPr>
              <w:widowControl w:val="0"/>
              <w:numPr>
                <w:ilvl w:val="0"/>
                <w:numId w:val="164"/>
              </w:numPr>
              <w:tabs>
                <w:tab w:val="num" w:pos="240"/>
              </w:tabs>
              <w:suppressAutoHyphens w:val="0"/>
              <w:autoSpaceDE w:val="0"/>
              <w:autoSpaceDN w:val="0"/>
              <w:adjustRightInd w:val="0"/>
              <w:ind w:left="240" w:hanging="240"/>
              <w:rPr>
                <w:szCs w:val="24"/>
              </w:rPr>
            </w:pPr>
            <w:r w:rsidRPr="00DB7F95">
              <w:rPr>
                <w:szCs w:val="24"/>
              </w:rPr>
              <w:t>Музыкально-художественная: слушание, исполнение, импровизация, экспериментирование, подвижные игры (с музыкальным сопровождением)</w:t>
            </w:r>
          </w:p>
          <w:p w:rsidR="00E32381" w:rsidRPr="00DB7F95" w:rsidRDefault="00E32381" w:rsidP="00741527">
            <w:pPr>
              <w:widowControl w:val="0"/>
              <w:numPr>
                <w:ilvl w:val="0"/>
                <w:numId w:val="164"/>
              </w:numPr>
              <w:tabs>
                <w:tab w:val="num" w:pos="240"/>
              </w:tabs>
              <w:suppressAutoHyphens w:val="0"/>
              <w:autoSpaceDE w:val="0"/>
              <w:autoSpaceDN w:val="0"/>
              <w:adjustRightInd w:val="0"/>
              <w:ind w:left="240" w:hanging="240"/>
              <w:rPr>
                <w:szCs w:val="24"/>
              </w:rPr>
            </w:pPr>
            <w:r w:rsidRPr="00DB7F95">
              <w:rPr>
                <w:szCs w:val="24"/>
              </w:rPr>
              <w:t>Чтение художественной литературы: чтение, обсуждение, разучивание</w:t>
            </w:r>
          </w:p>
        </w:tc>
        <w:tc>
          <w:tcPr>
            <w:tcW w:w="2694" w:type="dxa"/>
            <w:tcBorders>
              <w:top w:val="single" w:sz="4" w:space="0" w:color="auto"/>
              <w:left w:val="single" w:sz="4" w:space="0" w:color="auto"/>
              <w:bottom w:val="single" w:sz="4" w:space="0" w:color="auto"/>
              <w:right w:val="single" w:sz="4" w:space="0" w:color="auto"/>
            </w:tcBorders>
          </w:tcPr>
          <w:p w:rsidR="00E32381" w:rsidRPr="00DB7F95" w:rsidRDefault="00E32381" w:rsidP="00E32381">
            <w:pPr>
              <w:widowControl w:val="0"/>
              <w:autoSpaceDE w:val="0"/>
              <w:autoSpaceDN w:val="0"/>
              <w:adjustRightInd w:val="0"/>
              <w:ind w:left="101"/>
              <w:rPr>
                <w:szCs w:val="24"/>
              </w:rPr>
            </w:pPr>
            <w:r w:rsidRPr="00DB7F95">
              <w:rPr>
                <w:szCs w:val="24"/>
              </w:rPr>
              <w:t>НОД по физическому; познавательному; речевому; художественно-эстетическому развитию</w:t>
            </w:r>
          </w:p>
        </w:tc>
        <w:tc>
          <w:tcPr>
            <w:tcW w:w="2694" w:type="dxa"/>
            <w:tcBorders>
              <w:top w:val="single" w:sz="4" w:space="0" w:color="auto"/>
              <w:left w:val="single" w:sz="4" w:space="0" w:color="auto"/>
              <w:bottom w:val="single" w:sz="4" w:space="0" w:color="auto"/>
              <w:right w:val="single" w:sz="4" w:space="0" w:color="auto"/>
            </w:tcBorders>
            <w:hideMark/>
          </w:tcPr>
          <w:p w:rsidR="00E32381" w:rsidRPr="00DB7F95" w:rsidRDefault="00E32381" w:rsidP="00E32381">
            <w:pPr>
              <w:widowControl w:val="0"/>
              <w:autoSpaceDE w:val="0"/>
              <w:autoSpaceDN w:val="0"/>
              <w:adjustRightInd w:val="0"/>
              <w:ind w:left="101"/>
              <w:rPr>
                <w:szCs w:val="24"/>
              </w:rPr>
            </w:pPr>
            <w:r w:rsidRPr="00DB7F95">
              <w:rPr>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842" w:type="dxa"/>
            <w:tcBorders>
              <w:top w:val="single" w:sz="4" w:space="0" w:color="auto"/>
              <w:left w:val="single" w:sz="4" w:space="0" w:color="auto"/>
              <w:bottom w:val="single" w:sz="4" w:space="0" w:color="auto"/>
              <w:right w:val="single" w:sz="4" w:space="0" w:color="auto"/>
            </w:tcBorders>
            <w:hideMark/>
          </w:tcPr>
          <w:p w:rsidR="00E32381" w:rsidRPr="00DB7F95" w:rsidRDefault="00E32381" w:rsidP="00E32381">
            <w:pPr>
              <w:widowControl w:val="0"/>
              <w:autoSpaceDE w:val="0"/>
              <w:autoSpaceDN w:val="0"/>
              <w:adjustRightInd w:val="0"/>
              <w:rPr>
                <w:szCs w:val="24"/>
              </w:rPr>
            </w:pPr>
            <w:r w:rsidRPr="00DB7F95">
              <w:rPr>
                <w:szCs w:val="24"/>
              </w:rPr>
              <w:t>Диагностирование</w:t>
            </w:r>
          </w:p>
          <w:p w:rsidR="00E32381" w:rsidRPr="00DB7F95" w:rsidRDefault="00E32381" w:rsidP="00E32381">
            <w:pPr>
              <w:widowControl w:val="0"/>
              <w:autoSpaceDE w:val="0"/>
              <w:autoSpaceDN w:val="0"/>
              <w:adjustRightInd w:val="0"/>
              <w:rPr>
                <w:szCs w:val="24"/>
              </w:rPr>
            </w:pPr>
            <w:r w:rsidRPr="00DB7F95">
              <w:rPr>
                <w:szCs w:val="24"/>
              </w:rPr>
              <w:t>Педагогическое просвещение родителей, обмен опытом.</w:t>
            </w:r>
          </w:p>
          <w:p w:rsidR="00E32381" w:rsidRPr="00DB7F95" w:rsidRDefault="00E32381" w:rsidP="00E32381">
            <w:pPr>
              <w:widowControl w:val="0"/>
              <w:autoSpaceDE w:val="0"/>
              <w:autoSpaceDN w:val="0"/>
              <w:adjustRightInd w:val="0"/>
              <w:rPr>
                <w:szCs w:val="24"/>
              </w:rPr>
            </w:pPr>
            <w:r w:rsidRPr="00DB7F95">
              <w:rPr>
                <w:szCs w:val="24"/>
              </w:rPr>
              <w:t>Совместное творчество детей и взрослых.</w:t>
            </w:r>
          </w:p>
        </w:tc>
      </w:tr>
    </w:tbl>
    <w:p w:rsidR="00E32381" w:rsidRPr="00DB7F95" w:rsidRDefault="00E32381" w:rsidP="00E32381">
      <w:pPr>
        <w:spacing w:after="200" w:line="276" w:lineRule="auto"/>
        <w:rPr>
          <w:b/>
          <w:szCs w:val="24"/>
        </w:rPr>
      </w:pPr>
    </w:p>
    <w:p w:rsidR="00E32381" w:rsidRPr="00DB7F95" w:rsidRDefault="00E32381" w:rsidP="00E32381">
      <w:pPr>
        <w:spacing w:after="200" w:line="276" w:lineRule="auto"/>
        <w:rPr>
          <w:b/>
          <w:szCs w:val="24"/>
        </w:rPr>
      </w:pPr>
      <w:r w:rsidRPr="00DB7F95">
        <w:rPr>
          <w:b/>
          <w:szCs w:val="24"/>
        </w:rPr>
        <w:t>3.7. Особенности традиционных событий, праздников, мероприятий.</w:t>
      </w:r>
    </w:p>
    <w:p w:rsidR="00E32381" w:rsidRPr="00DB7F95" w:rsidRDefault="00E32381" w:rsidP="00E32381">
      <w:pPr>
        <w:rPr>
          <w:b/>
          <w:szCs w:val="24"/>
        </w:rPr>
      </w:pPr>
      <w:r w:rsidRPr="00DB7F95">
        <w:rPr>
          <w:b/>
          <w:szCs w:val="24"/>
        </w:rPr>
        <w:t>3.7.1. Комплексно-тематическое планирование</w:t>
      </w:r>
      <w:r w:rsidR="00801EEC" w:rsidRPr="00DB7F95">
        <w:rPr>
          <w:b/>
          <w:szCs w:val="24"/>
        </w:rPr>
        <w:t xml:space="preserve"> </w:t>
      </w:r>
      <w:r w:rsidRPr="00DB7F95">
        <w:rPr>
          <w:b/>
          <w:szCs w:val="24"/>
        </w:rPr>
        <w:t>воспитательно-образовательной работы в подготовительной к школе группе</w:t>
      </w:r>
    </w:p>
    <w:p w:rsidR="00E32381" w:rsidRPr="00DB7F95" w:rsidRDefault="00E32381" w:rsidP="00E32381">
      <w:pPr>
        <w:rPr>
          <w:b/>
          <w:szCs w:val="24"/>
        </w:rPr>
      </w:pPr>
    </w:p>
    <w:p w:rsidR="00E32381" w:rsidRPr="00DB7F95" w:rsidRDefault="00E32381" w:rsidP="00E32381">
      <w:pPr>
        <w:rPr>
          <w:b/>
          <w:szCs w:val="24"/>
        </w:rPr>
      </w:pPr>
      <w:r w:rsidRPr="00DB7F95">
        <w:rPr>
          <w:b/>
          <w:szCs w:val="24"/>
        </w:rPr>
        <w:t>В основе</w:t>
      </w:r>
      <w:r w:rsidR="00801EEC" w:rsidRPr="00DB7F95">
        <w:rPr>
          <w:b/>
          <w:szCs w:val="24"/>
        </w:rPr>
        <w:t xml:space="preserve"> </w:t>
      </w:r>
      <w:r w:rsidRPr="00DB7F95">
        <w:rPr>
          <w:b/>
          <w:szCs w:val="24"/>
        </w:rPr>
        <w:t>воспитательно-образовательного процесса</w:t>
      </w:r>
      <w:r w:rsidR="00801EEC" w:rsidRPr="00DB7F95">
        <w:rPr>
          <w:b/>
          <w:szCs w:val="24"/>
        </w:rPr>
        <w:t xml:space="preserve"> </w:t>
      </w:r>
      <w:r w:rsidRPr="00DB7F95">
        <w:rPr>
          <w:b/>
          <w:szCs w:val="24"/>
        </w:rPr>
        <w:t>лежит комплексно-тематическое планирование.</w:t>
      </w:r>
    </w:p>
    <w:p w:rsidR="00E32381" w:rsidRPr="00DB7F95" w:rsidRDefault="00E32381" w:rsidP="00E32381">
      <w:pPr>
        <w:jc w:val="both"/>
        <w:rPr>
          <w:szCs w:val="24"/>
        </w:rPr>
      </w:pPr>
      <w:r w:rsidRPr="00DB7F95">
        <w:rPr>
          <w:b/>
          <w:color w:val="FF6600"/>
          <w:szCs w:val="24"/>
        </w:rPr>
        <w:tab/>
      </w:r>
      <w:r w:rsidRPr="00DB7F95">
        <w:rPr>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32381" w:rsidRPr="00DB7F95" w:rsidRDefault="00E32381" w:rsidP="00E32381">
      <w:pPr>
        <w:jc w:val="both"/>
        <w:rPr>
          <w:szCs w:val="24"/>
        </w:rPr>
      </w:pPr>
      <w:r w:rsidRPr="00DB7F95">
        <w:rPr>
          <w:szCs w:val="24"/>
        </w:rPr>
        <w:tab/>
        <w:t>Организационной основой реализации комплексно-тематического принципа построения программы  являются  темы (праздники, события),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32381" w:rsidRPr="00DB7F95" w:rsidRDefault="00E32381" w:rsidP="00E32381">
      <w:pPr>
        <w:jc w:val="both"/>
        <w:rPr>
          <w:szCs w:val="24"/>
        </w:rPr>
      </w:pPr>
      <w:r w:rsidRPr="00DB7F95">
        <w:rPr>
          <w:szCs w:val="24"/>
        </w:rPr>
        <w:t>•</w:t>
      </w:r>
      <w:r w:rsidRPr="00DB7F95">
        <w:rPr>
          <w:szCs w:val="24"/>
        </w:rPr>
        <w:tab/>
        <w:t xml:space="preserve">явлениям нравственной жизни ребенка </w:t>
      </w:r>
    </w:p>
    <w:p w:rsidR="00E32381" w:rsidRPr="00DB7F95" w:rsidRDefault="00E32381" w:rsidP="00E32381">
      <w:pPr>
        <w:jc w:val="both"/>
        <w:rPr>
          <w:szCs w:val="24"/>
        </w:rPr>
      </w:pPr>
      <w:r w:rsidRPr="00DB7F95">
        <w:rPr>
          <w:szCs w:val="24"/>
        </w:rPr>
        <w:t>•</w:t>
      </w:r>
      <w:r w:rsidRPr="00DB7F95">
        <w:rPr>
          <w:szCs w:val="24"/>
        </w:rPr>
        <w:tab/>
        <w:t>окружающей природе</w:t>
      </w:r>
    </w:p>
    <w:p w:rsidR="00E32381" w:rsidRPr="00DB7F95" w:rsidRDefault="00E32381" w:rsidP="00E32381">
      <w:pPr>
        <w:jc w:val="both"/>
        <w:rPr>
          <w:szCs w:val="24"/>
        </w:rPr>
      </w:pPr>
      <w:r w:rsidRPr="00DB7F95">
        <w:rPr>
          <w:szCs w:val="24"/>
        </w:rPr>
        <w:t>•</w:t>
      </w:r>
      <w:r w:rsidRPr="00DB7F95">
        <w:rPr>
          <w:szCs w:val="24"/>
        </w:rPr>
        <w:tab/>
        <w:t xml:space="preserve">миру искусства и литературы </w:t>
      </w:r>
    </w:p>
    <w:p w:rsidR="00E32381" w:rsidRPr="00DB7F95" w:rsidRDefault="00E32381" w:rsidP="00E32381">
      <w:pPr>
        <w:jc w:val="both"/>
        <w:rPr>
          <w:szCs w:val="24"/>
        </w:rPr>
      </w:pPr>
      <w:r w:rsidRPr="00DB7F95">
        <w:rPr>
          <w:szCs w:val="24"/>
        </w:rPr>
        <w:t>•</w:t>
      </w:r>
      <w:r w:rsidRPr="00DB7F95">
        <w:rPr>
          <w:szCs w:val="24"/>
        </w:rPr>
        <w:tab/>
        <w:t>традиционным для семьи, общества и государства праздничным событиям</w:t>
      </w:r>
    </w:p>
    <w:p w:rsidR="00E32381" w:rsidRPr="00DB7F95" w:rsidRDefault="00E32381" w:rsidP="00E32381">
      <w:pPr>
        <w:jc w:val="both"/>
        <w:rPr>
          <w:szCs w:val="24"/>
        </w:rPr>
      </w:pPr>
      <w:r w:rsidRPr="00DB7F95">
        <w:rPr>
          <w:szCs w:val="24"/>
        </w:rPr>
        <w:t>•</w:t>
      </w:r>
      <w:r w:rsidRPr="00DB7F95">
        <w:rPr>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E32381" w:rsidRPr="00DB7F95" w:rsidRDefault="00E32381" w:rsidP="00E32381">
      <w:pPr>
        <w:jc w:val="both"/>
        <w:rPr>
          <w:szCs w:val="24"/>
        </w:rPr>
      </w:pPr>
      <w:r w:rsidRPr="00DB7F95">
        <w:rPr>
          <w:szCs w:val="24"/>
        </w:rPr>
        <w:t>•</w:t>
      </w:r>
      <w:r w:rsidRPr="00DB7F95">
        <w:rPr>
          <w:szCs w:val="24"/>
        </w:rPr>
        <w:tab/>
        <w:t xml:space="preserve">сезонным явлениям </w:t>
      </w:r>
    </w:p>
    <w:p w:rsidR="00E32381" w:rsidRPr="00DB7F95" w:rsidRDefault="00E32381" w:rsidP="00E32381">
      <w:pPr>
        <w:jc w:val="both"/>
        <w:rPr>
          <w:szCs w:val="24"/>
        </w:rPr>
      </w:pPr>
      <w:r w:rsidRPr="00DB7F95">
        <w:rPr>
          <w:szCs w:val="24"/>
        </w:rPr>
        <w:t>•</w:t>
      </w:r>
      <w:r w:rsidRPr="00DB7F95">
        <w:rPr>
          <w:szCs w:val="24"/>
        </w:rPr>
        <w:tab/>
        <w:t>народной культуре и  традициям.</w:t>
      </w:r>
    </w:p>
    <w:p w:rsidR="00E32381" w:rsidRPr="00DB7F95" w:rsidRDefault="00E32381" w:rsidP="00E32381">
      <w:pPr>
        <w:jc w:val="both"/>
        <w:rPr>
          <w:szCs w:val="24"/>
        </w:rPr>
      </w:pPr>
    </w:p>
    <w:p w:rsidR="00E32381" w:rsidRPr="00DB7F95" w:rsidRDefault="00E32381" w:rsidP="00E32381">
      <w:pPr>
        <w:ind w:firstLine="708"/>
        <w:jc w:val="both"/>
        <w:rPr>
          <w:szCs w:val="24"/>
        </w:rPr>
      </w:pPr>
      <w:r w:rsidRPr="00DB7F95">
        <w:rPr>
          <w:szCs w:val="24"/>
        </w:rPr>
        <w:t>Тематический принцип построения образовательного процесса позволил  ввести региональные и культурные компоненты.</w:t>
      </w:r>
    </w:p>
    <w:p w:rsidR="00E32381" w:rsidRPr="00DB7F95" w:rsidRDefault="00E32381" w:rsidP="00E32381">
      <w:pPr>
        <w:jc w:val="both"/>
        <w:rPr>
          <w:szCs w:val="24"/>
        </w:rPr>
      </w:pPr>
      <w:r w:rsidRPr="00DB7F95">
        <w:rPr>
          <w:szCs w:val="24"/>
        </w:rPr>
        <w:t>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32381" w:rsidRPr="00DB7F95" w:rsidRDefault="00E32381" w:rsidP="00E32381">
      <w:pPr>
        <w:ind w:firstLine="708"/>
        <w:jc w:val="both"/>
        <w:rPr>
          <w:szCs w:val="24"/>
        </w:rPr>
      </w:pPr>
      <w:r w:rsidRPr="00DB7F95">
        <w:rPr>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32381" w:rsidRPr="00DB7F95" w:rsidRDefault="00E32381" w:rsidP="00E32381">
      <w:pPr>
        <w:ind w:firstLine="708"/>
        <w:jc w:val="both"/>
        <w:rPr>
          <w:szCs w:val="24"/>
        </w:rPr>
      </w:pPr>
      <w:r w:rsidRPr="00DB7F95">
        <w:rPr>
          <w:szCs w:val="24"/>
        </w:rPr>
        <w:t>Одной теме уделяется не менее одной недели. Тема отражается  в подборе материалов, находящихся в группе    и уголках развития.</w:t>
      </w:r>
    </w:p>
    <w:p w:rsidR="00E32381" w:rsidRPr="00DB7F95" w:rsidRDefault="00E32381" w:rsidP="00E32381">
      <w:pPr>
        <w:jc w:val="both"/>
        <w:rPr>
          <w:szCs w:val="24"/>
        </w:rPr>
      </w:pPr>
      <w:r w:rsidRPr="00DB7F95">
        <w:rPr>
          <w:szCs w:val="24"/>
        </w:rPr>
        <w:tab/>
        <w:t xml:space="preserve">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E32381" w:rsidRDefault="00E32381" w:rsidP="00E32381">
      <w:pPr>
        <w:jc w:val="both"/>
        <w:sectPr w:rsidR="00E32381" w:rsidSect="00E32381">
          <w:pgSz w:w="11906" w:h="16838"/>
          <w:pgMar w:top="720" w:right="720" w:bottom="720" w:left="720" w:header="709" w:footer="709" w:gutter="0"/>
          <w:cols w:space="708"/>
          <w:docGrid w:linePitch="360"/>
        </w:sectPr>
      </w:pPr>
    </w:p>
    <w:p w:rsidR="00E32381" w:rsidRDefault="00E32381" w:rsidP="00E32381">
      <w:pPr>
        <w:jc w:val="both"/>
      </w:pPr>
    </w:p>
    <w:p w:rsidR="001A463E" w:rsidRDefault="001A463E" w:rsidP="001A463E">
      <w:pPr>
        <w:spacing w:line="240" w:lineRule="atLeast"/>
        <w:jc w:val="center"/>
        <w:rPr>
          <w:b/>
        </w:rPr>
      </w:pPr>
      <w:r>
        <w:rPr>
          <w:b/>
        </w:rPr>
        <w:t>Перспективно</w:t>
      </w:r>
      <w:r w:rsidRPr="000E0CC9">
        <w:rPr>
          <w:b/>
        </w:rPr>
        <w:t>-тематическое планирование в</w:t>
      </w:r>
      <w:r>
        <w:rPr>
          <w:b/>
        </w:rPr>
        <w:t>о 2-ой младшей</w:t>
      </w:r>
      <w:r w:rsidRPr="000E0CC9">
        <w:rPr>
          <w:b/>
        </w:rPr>
        <w:t xml:space="preserve"> группе на 201</w:t>
      </w:r>
      <w:r>
        <w:rPr>
          <w:b/>
        </w:rPr>
        <w:t>4</w:t>
      </w:r>
      <w:r w:rsidRPr="000E0CC9">
        <w:rPr>
          <w:b/>
        </w:rPr>
        <w:t>-201</w:t>
      </w:r>
      <w:r>
        <w:rPr>
          <w:b/>
        </w:rPr>
        <w:t>5</w:t>
      </w:r>
      <w:r w:rsidRPr="000E0CC9">
        <w:rPr>
          <w:b/>
        </w:rPr>
        <w:t xml:space="preserve"> уч. г.</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4"/>
        <w:gridCol w:w="1069"/>
        <w:gridCol w:w="1991"/>
        <w:gridCol w:w="6989"/>
        <w:gridCol w:w="3814"/>
      </w:tblGrid>
      <w:tr w:rsidR="001A463E" w:rsidTr="001A463E">
        <w:trPr>
          <w:trHeight w:val="204"/>
        </w:trPr>
        <w:tc>
          <w:tcPr>
            <w:tcW w:w="2373" w:type="dxa"/>
            <w:gridSpan w:val="2"/>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spacing w:line="240" w:lineRule="atLeast"/>
              <w:jc w:val="center"/>
              <w:rPr>
                <w:lang w:eastAsia="en-US"/>
              </w:rPr>
            </w:pPr>
            <w:r>
              <w:t xml:space="preserve">Дата </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spacing w:line="240" w:lineRule="atLeast"/>
              <w:jc w:val="center"/>
              <w:rPr>
                <w:lang w:eastAsia="en-US"/>
              </w:rPr>
            </w:pPr>
            <w:r>
              <w:t>Тема тематической недели</w:t>
            </w:r>
          </w:p>
        </w:tc>
        <w:tc>
          <w:tcPr>
            <w:tcW w:w="6989" w:type="dxa"/>
            <w:vMerge w:val="restart"/>
            <w:tcBorders>
              <w:top w:val="single" w:sz="4" w:space="0" w:color="auto"/>
              <w:left w:val="single" w:sz="4" w:space="0" w:color="auto"/>
              <w:bottom w:val="single" w:sz="4" w:space="0" w:color="auto"/>
              <w:right w:val="single" w:sz="4" w:space="0" w:color="auto"/>
            </w:tcBorders>
            <w:hideMark/>
          </w:tcPr>
          <w:p w:rsidR="001A463E" w:rsidRDefault="001A463E" w:rsidP="001A463E">
            <w:pPr>
              <w:spacing w:line="240" w:lineRule="atLeast"/>
              <w:jc w:val="center"/>
              <w:rPr>
                <w:lang w:eastAsia="en-US"/>
              </w:rPr>
            </w:pPr>
            <w:r>
              <w:t>Программное содержание</w:t>
            </w:r>
          </w:p>
        </w:tc>
        <w:tc>
          <w:tcPr>
            <w:tcW w:w="3814" w:type="dxa"/>
            <w:vMerge w:val="restart"/>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spacing w:line="240" w:lineRule="atLeast"/>
              <w:rPr>
                <w:lang w:eastAsia="en-US"/>
              </w:rPr>
            </w:pPr>
            <w:r>
              <w:t>Тематическое мероприятие</w:t>
            </w:r>
          </w:p>
        </w:tc>
      </w:tr>
      <w:tr w:rsidR="001A463E" w:rsidTr="001A463E">
        <w:trPr>
          <w:trHeight w:val="540"/>
        </w:trPr>
        <w:tc>
          <w:tcPr>
            <w:tcW w:w="1304" w:type="dxa"/>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spacing w:line="240" w:lineRule="atLeast"/>
              <w:jc w:val="center"/>
              <w:rPr>
                <w:lang w:eastAsia="en-US"/>
              </w:rPr>
            </w:pPr>
            <w:r>
              <w:t>Месяц</w:t>
            </w:r>
          </w:p>
        </w:tc>
        <w:tc>
          <w:tcPr>
            <w:tcW w:w="1069" w:type="dxa"/>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spacing w:line="240" w:lineRule="atLeast"/>
              <w:jc w:val="center"/>
              <w:rPr>
                <w:lang w:eastAsia="en-US"/>
              </w:rPr>
            </w:pPr>
            <w:r>
              <w:t>Неделя</w:t>
            </w: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lang w:eastAsia="en-US"/>
              </w:rPr>
            </w:pPr>
          </w:p>
        </w:tc>
        <w:tc>
          <w:tcPr>
            <w:tcW w:w="6989"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lang w:eastAsia="en-US"/>
              </w:rPr>
            </w:pPr>
          </w:p>
        </w:tc>
        <w:tc>
          <w:tcPr>
            <w:tcW w:w="381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lang w:eastAsia="en-US"/>
              </w:rPr>
            </w:pPr>
          </w:p>
        </w:tc>
      </w:tr>
      <w:tr w:rsidR="001A463E" w:rsidTr="001A463E">
        <w:trPr>
          <w:trHeight w:val="1244"/>
        </w:trPr>
        <w:tc>
          <w:tcPr>
            <w:tcW w:w="1304" w:type="dxa"/>
            <w:vMerge w:val="restart"/>
            <w:tcBorders>
              <w:top w:val="single" w:sz="4" w:space="0" w:color="auto"/>
              <w:left w:val="single" w:sz="4" w:space="0" w:color="auto"/>
              <w:bottom w:val="single" w:sz="4" w:space="0" w:color="auto"/>
              <w:right w:val="single" w:sz="4" w:space="0" w:color="auto"/>
            </w:tcBorders>
            <w:textDirection w:val="btLr"/>
          </w:tcPr>
          <w:p w:rsidR="001A463E" w:rsidRDefault="001A463E" w:rsidP="001A463E">
            <w:pPr>
              <w:spacing w:line="240" w:lineRule="atLeast"/>
              <w:ind w:right="113"/>
              <w:jc w:val="center"/>
              <w:rPr>
                <w:b/>
              </w:rPr>
            </w:pPr>
            <w:r>
              <w:rPr>
                <w:b/>
              </w:rPr>
              <w:t>Сентябрь</w:t>
            </w:r>
          </w:p>
          <w:p w:rsidR="001A463E" w:rsidRDefault="001A463E" w:rsidP="001A463E">
            <w:pPr>
              <w:spacing w:line="240" w:lineRule="atLeast"/>
              <w:ind w:right="113"/>
              <w:jc w:val="center"/>
              <w:rPr>
                <w:b/>
              </w:rPr>
            </w:pPr>
          </w:p>
          <w:p w:rsidR="001A463E" w:rsidRDefault="001A463E" w:rsidP="001A463E">
            <w:pPr>
              <w:spacing w:line="240" w:lineRule="atLeast"/>
              <w:ind w:left="113" w:right="113"/>
              <w:jc w:val="center"/>
              <w:rPr>
                <w:b/>
              </w:rPr>
            </w:pPr>
          </w:p>
          <w:p w:rsidR="001A463E" w:rsidRDefault="001A463E" w:rsidP="001A463E">
            <w:pPr>
              <w:spacing w:line="240" w:lineRule="atLeast"/>
              <w:ind w:left="113" w:right="113"/>
              <w:jc w:val="center"/>
              <w:rPr>
                <w:b/>
              </w:rPr>
            </w:pPr>
          </w:p>
          <w:p w:rsidR="001A463E" w:rsidRDefault="001A463E" w:rsidP="001A463E">
            <w:pPr>
              <w:spacing w:line="240" w:lineRule="atLeast"/>
              <w:ind w:left="113" w:right="113"/>
              <w:jc w:val="center"/>
              <w:rPr>
                <w:b/>
              </w:rPr>
            </w:pPr>
            <w:r>
              <w:rPr>
                <w:b/>
              </w:rPr>
              <w:t>ьь</w:t>
            </w:r>
          </w:p>
          <w:p w:rsidR="001A463E" w:rsidRDefault="001A463E" w:rsidP="001A463E">
            <w:pPr>
              <w:spacing w:line="240" w:lineRule="atLeast"/>
              <w:ind w:left="113" w:right="113"/>
              <w:jc w:val="center"/>
              <w:rPr>
                <w:b/>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1A463E" w:rsidRDefault="001A463E" w:rsidP="001A463E">
            <w:pPr>
              <w:spacing w:line="240" w:lineRule="atLeast"/>
              <w:jc w:val="center"/>
              <w:rPr>
                <w:lang w:eastAsia="en-US"/>
              </w:rPr>
            </w:pPr>
            <w:r>
              <w:t>01.09.14 – 05.09.14</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До свидания, лето! Здравствуй, детский сад! День знаний.</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Вызывать у детей радость от возвращения в д/с. Способствовать формированию положительных эмоций по отношению к д/с, воспитателям, детям. Формирование первичных представлений о школе, положительного отношения к процессу обучения в школе.</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Музыкальный досуг: «Досвидания лето! Здравствуй детский сад!»</w:t>
            </w:r>
          </w:p>
        </w:tc>
      </w:tr>
      <w:tr w:rsidR="001A463E" w:rsidTr="001A463E">
        <w:trPr>
          <w:trHeight w:val="553"/>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1A463E" w:rsidRPr="007E74F8" w:rsidRDefault="001A463E" w:rsidP="001A463E">
            <w:pPr>
              <w:spacing w:line="240" w:lineRule="atLeast"/>
              <w:jc w:val="center"/>
              <w:rPr>
                <w:lang w:eastAsia="en-US"/>
              </w:rPr>
            </w:pPr>
            <w:r>
              <w:t>08.09.14 – 12.09.14</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Осень пришла.</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Обогащать представления о неиссякаемых источниках красоты-природы, музыки, литературы , изобр. искусства.</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Познавательная беседа «Осень в гости к нам пришла»</w:t>
            </w:r>
          </w:p>
        </w:tc>
      </w:tr>
      <w:tr w:rsidR="001A463E" w:rsidTr="001A463E">
        <w:trPr>
          <w:trHeight w:val="1344"/>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spacing w:line="240" w:lineRule="atLeast"/>
              <w:jc w:val="center"/>
            </w:pPr>
          </w:p>
          <w:p w:rsidR="001A463E" w:rsidRDefault="001A463E" w:rsidP="001A463E">
            <w:pPr>
              <w:spacing w:line="240" w:lineRule="atLeast"/>
              <w:jc w:val="center"/>
              <w:rPr>
                <w:lang w:val="en-US" w:eastAsia="en-US"/>
              </w:rPr>
            </w:pPr>
            <w:r>
              <w:t>15.09.14–19.09.14</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Мой дом, мой город.</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доме, о родном городе, его названии. Знакомить с видами транспорта, с правилами поведения в городе, элементарными правилами дорожного движения. </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Познавательная беседа: «Мой город  - Аткарск»</w:t>
            </w:r>
          </w:p>
        </w:tc>
      </w:tr>
      <w:tr w:rsidR="001A463E" w:rsidTr="001A463E">
        <w:trPr>
          <w:trHeight w:val="1320"/>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22.09.14 – 26.09.14</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В своем садике родном, очень весело живем (День дошкол-го работника)</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Обогащать представления о профессии воспитателя, других профессиях дошкольных  работников д/с.</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Познавательная беседа : «Профессия воспитатель»</w:t>
            </w:r>
          </w:p>
        </w:tc>
      </w:tr>
      <w:tr w:rsidR="001A463E" w:rsidTr="001A463E">
        <w:trPr>
          <w:trHeight w:val="255"/>
        </w:trPr>
        <w:tc>
          <w:tcPr>
            <w:tcW w:w="1304" w:type="dxa"/>
            <w:vMerge w:val="restart"/>
            <w:tcBorders>
              <w:top w:val="single" w:sz="4" w:space="0" w:color="auto"/>
              <w:left w:val="single" w:sz="4" w:space="0" w:color="auto"/>
              <w:right w:val="single" w:sz="4" w:space="0" w:color="auto"/>
            </w:tcBorders>
            <w:vAlign w:val="center"/>
          </w:tcPr>
          <w:p w:rsidR="001A463E" w:rsidRDefault="001A463E" w:rsidP="001A463E">
            <w:pPr>
              <w:spacing w:line="240" w:lineRule="atLeast"/>
              <w:ind w:right="113"/>
              <w:jc w:val="center"/>
              <w:rPr>
                <w:b/>
                <w:lang w:eastAsia="en-US"/>
              </w:rPr>
            </w:pPr>
          </w:p>
          <w:p w:rsidR="001A463E" w:rsidRDefault="001A463E" w:rsidP="001A463E">
            <w:pPr>
              <w:spacing w:line="240" w:lineRule="atLeast"/>
              <w:ind w:left="113" w:right="113"/>
              <w:jc w:val="center"/>
              <w:rPr>
                <w:b/>
                <w:lang w:eastAsia="en-US"/>
              </w:rPr>
            </w:pPr>
          </w:p>
          <w:p w:rsidR="001A463E" w:rsidRDefault="001A463E" w:rsidP="001A463E">
            <w:pPr>
              <w:spacing w:line="240" w:lineRule="atLeast"/>
              <w:ind w:left="113" w:right="113"/>
              <w:jc w:val="center"/>
            </w:pPr>
          </w:p>
          <w:p w:rsidR="001A463E" w:rsidRDefault="001A463E" w:rsidP="001A463E">
            <w:pPr>
              <w:spacing w:line="240" w:lineRule="atLeast"/>
              <w:ind w:left="113" w:right="113"/>
              <w:jc w:val="center"/>
            </w:pPr>
          </w:p>
          <w:p w:rsidR="001A463E" w:rsidRDefault="001A463E" w:rsidP="001A463E">
            <w:pPr>
              <w:spacing w:line="240" w:lineRule="atLeast"/>
              <w:ind w:left="113" w:right="113"/>
              <w:jc w:val="center"/>
            </w:pPr>
            <w:r>
              <w:t>октябрь</w:t>
            </w:r>
          </w:p>
          <w:p w:rsidR="001A463E" w:rsidRDefault="001A463E" w:rsidP="001A463E">
            <w:pPr>
              <w:spacing w:line="240" w:lineRule="atLeast"/>
              <w:ind w:right="113"/>
              <w:jc w:val="cente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29.09.14-03.10.14</w:t>
            </w:r>
          </w:p>
          <w:p w:rsidR="001A463E" w:rsidRDefault="001A463E" w:rsidP="001A463E">
            <w:pPr>
              <w:pStyle w:val="aff7"/>
              <w:spacing w:line="276" w:lineRule="auto"/>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«Все профессии важны»</w:t>
            </w:r>
          </w:p>
        </w:tc>
        <w:tc>
          <w:tcPr>
            <w:tcW w:w="6989" w:type="dxa"/>
            <w:tcBorders>
              <w:top w:val="single" w:sz="4" w:space="0" w:color="auto"/>
              <w:left w:val="single" w:sz="4" w:space="0" w:color="auto"/>
              <w:bottom w:val="single" w:sz="4" w:space="0" w:color="auto"/>
              <w:right w:val="single" w:sz="4" w:space="0" w:color="auto"/>
            </w:tcBorders>
          </w:tcPr>
          <w:p w:rsidR="001A463E" w:rsidRPr="0046429D" w:rsidRDefault="001A463E" w:rsidP="001A463E">
            <w:pPr>
              <w:spacing w:line="240" w:lineRule="atLeast"/>
            </w:pPr>
            <w:r w:rsidRPr="000267BD">
              <w:t>Продолжать формировать у детей представление о том, что такое профессия. Поддерживать интерес к разным профессиям. Знать трудовые действия, характерные для той или иной специальности, какие инструменты и орудия для этого нужны, какую пользу приносит каждая профессия.</w:t>
            </w:r>
          </w:p>
        </w:tc>
        <w:tc>
          <w:tcPr>
            <w:tcW w:w="3814" w:type="dxa"/>
            <w:tcBorders>
              <w:top w:val="single" w:sz="4" w:space="0" w:color="auto"/>
              <w:left w:val="single" w:sz="4" w:space="0" w:color="auto"/>
              <w:bottom w:val="single" w:sz="4" w:space="0" w:color="auto"/>
              <w:right w:val="single" w:sz="4" w:space="0" w:color="auto"/>
            </w:tcBorders>
          </w:tcPr>
          <w:p w:rsidR="001A463E" w:rsidRPr="0046429D" w:rsidRDefault="001A463E" w:rsidP="001A463E">
            <w:pPr>
              <w:spacing w:line="240" w:lineRule="atLeast"/>
            </w:pPr>
            <w:r>
              <w:t>Развлечение: «Все профессии важны»</w:t>
            </w:r>
          </w:p>
        </w:tc>
      </w:tr>
      <w:tr w:rsidR="001A463E" w:rsidTr="001A463E">
        <w:trPr>
          <w:trHeight w:val="690"/>
        </w:trPr>
        <w:tc>
          <w:tcPr>
            <w:tcW w:w="1304" w:type="dxa"/>
            <w:vMerge/>
            <w:tcBorders>
              <w:left w:val="single" w:sz="4" w:space="0" w:color="auto"/>
              <w:right w:val="single" w:sz="4" w:space="0" w:color="auto"/>
            </w:tcBorders>
          </w:tcPr>
          <w:p w:rsidR="001A463E" w:rsidRDefault="001A463E" w:rsidP="001A463E">
            <w:pPr>
              <w:spacing w:line="240" w:lineRule="atLeast"/>
              <w:ind w:right="113"/>
              <w:jc w:val="center"/>
              <w:rPr>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06.10.14-17.10.14</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Всемирный день животных.</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Расширять первичные ценностные представления о жив-х как меньших братьях человека, о видовом разнообразии, местах их обитания и питания, их значения в жизни человека и всего живого.</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Развлечение « В мире животных»</w:t>
            </w:r>
          </w:p>
        </w:tc>
      </w:tr>
      <w:tr w:rsidR="001A463E" w:rsidTr="001A463E">
        <w:trPr>
          <w:trHeight w:val="629"/>
        </w:trPr>
        <w:tc>
          <w:tcPr>
            <w:tcW w:w="1304" w:type="dxa"/>
            <w:vMerge/>
            <w:tcBorders>
              <w:left w:val="single" w:sz="4" w:space="0" w:color="auto"/>
              <w:bottom w:val="single" w:sz="4" w:space="0" w:color="auto"/>
              <w:right w:val="single" w:sz="4" w:space="0" w:color="auto"/>
            </w:tcBorders>
            <w:vAlign w:val="center"/>
            <w:hideMark/>
          </w:tcPr>
          <w:p w:rsidR="001A463E" w:rsidRDefault="001A463E" w:rsidP="001A463E">
            <w:pPr>
              <w:rPr>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20.10.14-31.10.14</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Золотая осень.</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осени (сезонные изменения в природе, жизни людей, животных домашних и диких).</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Досуг «Осень – чудная пора»</w:t>
            </w:r>
          </w:p>
        </w:tc>
      </w:tr>
      <w:tr w:rsidR="001A463E" w:rsidTr="001A463E">
        <w:trPr>
          <w:trHeight w:val="690"/>
        </w:trPr>
        <w:tc>
          <w:tcPr>
            <w:tcW w:w="1304" w:type="dxa"/>
            <w:vMerge w:val="restart"/>
            <w:tcBorders>
              <w:top w:val="single" w:sz="4" w:space="0" w:color="auto"/>
              <w:left w:val="single" w:sz="4" w:space="0" w:color="auto"/>
              <w:bottom w:val="single" w:sz="4" w:space="0" w:color="auto"/>
              <w:right w:val="single" w:sz="4" w:space="0" w:color="auto"/>
            </w:tcBorders>
            <w:textDirection w:val="btLr"/>
            <w:hideMark/>
          </w:tcPr>
          <w:p w:rsidR="001A463E" w:rsidRDefault="001A463E" w:rsidP="001A463E">
            <w:pPr>
              <w:spacing w:line="240" w:lineRule="atLeast"/>
              <w:ind w:left="113" w:right="113"/>
              <w:jc w:val="center"/>
              <w:rPr>
                <w:b/>
                <w:lang w:eastAsia="en-US"/>
              </w:rPr>
            </w:pPr>
            <w:r>
              <w:rPr>
                <w:b/>
              </w:rPr>
              <w:lastRenderedPageBreak/>
              <w:t>Ноябрь</w:t>
            </w: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03.11.14-07.11.14</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Мой город, моя страна.</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Совершенствовать представления детей о родной стране, о государственных праздниках; вызывать  интерес к истории своей страны; знакомить с атрибутами и символикой страны. Продолжать знакомить с элементами декоративной росписи.</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Познавательная беседа  «Моя родина»</w:t>
            </w:r>
          </w:p>
        </w:tc>
      </w:tr>
      <w:tr w:rsidR="001A463E" w:rsidTr="001A463E">
        <w:trPr>
          <w:trHeight w:val="690"/>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10.11.14-14.11.14</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День вежливых слов.</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представления о формах и способах вежливого обращения с окружающими, культуре поведения, желания и умения устанавливать положительные взаимоотношения с людьми.</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Развлечение :путешествие в страну «Вежливых слов»</w:t>
            </w:r>
          </w:p>
        </w:tc>
      </w:tr>
      <w:tr w:rsidR="001A463E" w:rsidTr="001A463E">
        <w:trPr>
          <w:trHeight w:val="690"/>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17.11.14-21.11.14</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Я и моя семья.</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Формировать первичные ценностные представления о семье, семенных традициях, обязанностях.</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Физкультурный досуг «Мама, пап, я – спортивная семья»</w:t>
            </w:r>
          </w:p>
        </w:tc>
      </w:tr>
      <w:tr w:rsidR="001A463E" w:rsidTr="001A463E">
        <w:trPr>
          <w:trHeight w:val="690"/>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24.11.14-28.11.14</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День матери.</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Воспитание чувства любви и уважения к матери, желания помогать ей, заботиться о ней.</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Досуг посвящённый дню мамы «Маму милую мою очень сильно я люблю»</w:t>
            </w:r>
          </w:p>
        </w:tc>
      </w:tr>
      <w:tr w:rsidR="001A463E" w:rsidTr="001A463E">
        <w:trPr>
          <w:trHeight w:val="783"/>
        </w:trPr>
        <w:tc>
          <w:tcPr>
            <w:tcW w:w="1304" w:type="dxa"/>
            <w:vMerge w:val="restart"/>
            <w:tcBorders>
              <w:top w:val="single" w:sz="4" w:space="0" w:color="auto"/>
              <w:left w:val="single" w:sz="4" w:space="0" w:color="auto"/>
              <w:bottom w:val="single" w:sz="4" w:space="0" w:color="auto"/>
              <w:right w:val="single" w:sz="4" w:space="0" w:color="auto"/>
            </w:tcBorders>
            <w:textDirection w:val="btLr"/>
            <w:hideMark/>
          </w:tcPr>
          <w:p w:rsidR="001A463E" w:rsidRDefault="001A463E" w:rsidP="001A463E">
            <w:pPr>
              <w:spacing w:line="240" w:lineRule="atLeast"/>
              <w:ind w:left="113" w:right="113"/>
              <w:jc w:val="center"/>
              <w:rPr>
                <w:b/>
                <w:lang w:eastAsia="en-US"/>
              </w:rPr>
            </w:pPr>
            <w:r>
              <w:rPr>
                <w:b/>
              </w:rPr>
              <w:t>Декабрь</w:t>
            </w: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01.12.14-12.12.14</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Зима пришла.</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Продолжать знакомить детей с зимой как: временем года, с зимними видами спорта. Расширять и обогащать знания детей об особенностях зимней природы.</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Познавательный досуг «Зимушка - зима»</w:t>
            </w:r>
          </w:p>
        </w:tc>
      </w:tr>
      <w:tr w:rsidR="001A463E" w:rsidTr="001A463E">
        <w:trPr>
          <w:trHeight w:val="868"/>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15.12.14-19.12.14</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Зимние узоры.</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Совершенствовать знания детей о зиме, о зимних узорах, росписях на окнах. Умение замечать красоту зимней природы. Продолжать знакомить с декоративной росписью.</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Развлечение : Путешествие «В зимний лес»</w:t>
            </w:r>
          </w:p>
        </w:tc>
      </w:tr>
      <w:tr w:rsidR="001A463E" w:rsidTr="001A463E">
        <w:trPr>
          <w:trHeight w:val="690"/>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22.12.14-31.12.14</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Новый год у ворот.</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Формирование представлений о Нов. Годе как веселом и добром празднике; учить детей доставлять радость близким и благодарить за новогодние сюрпризы и подарки.</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Развлечение «К деткам ёлочка пришла»</w:t>
            </w:r>
          </w:p>
        </w:tc>
      </w:tr>
      <w:tr w:rsidR="001A463E" w:rsidTr="001A463E">
        <w:trPr>
          <w:trHeight w:val="1005"/>
        </w:trPr>
        <w:tc>
          <w:tcPr>
            <w:tcW w:w="1304" w:type="dxa"/>
            <w:vMerge w:val="restart"/>
            <w:tcBorders>
              <w:top w:val="single" w:sz="4" w:space="0" w:color="auto"/>
              <w:left w:val="single" w:sz="4" w:space="0" w:color="auto"/>
              <w:bottom w:val="single" w:sz="4" w:space="0" w:color="auto"/>
              <w:right w:val="single" w:sz="4" w:space="0" w:color="auto"/>
            </w:tcBorders>
            <w:textDirection w:val="btLr"/>
            <w:hideMark/>
          </w:tcPr>
          <w:p w:rsidR="001A463E" w:rsidRDefault="001A463E" w:rsidP="001A463E">
            <w:pPr>
              <w:spacing w:line="240" w:lineRule="atLeast"/>
              <w:ind w:left="113" w:right="113"/>
              <w:jc w:val="center"/>
              <w:rPr>
                <w:b/>
                <w:lang w:eastAsia="en-US"/>
              </w:rPr>
            </w:pPr>
            <w:r>
              <w:rPr>
                <w:b/>
              </w:rPr>
              <w:t>Январь</w:t>
            </w: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08.01.15-16.01.15</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Народные праздники, развлечения</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Формировать позитивное отношение к истории и культуре народа. Дать детям первоначальные  сведения о народных праздниках, традициях, формировать представления о народных костюмах, символах Рождества</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Досуг «Рождественские посиделки»</w:t>
            </w:r>
          </w:p>
        </w:tc>
      </w:tr>
      <w:tr w:rsidR="001A463E" w:rsidTr="001A463E">
        <w:trPr>
          <w:trHeight w:val="360"/>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19.01.15-23.01.15</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Всемирный день спасибо.</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Формирование умения благодарить как составляющей нравственного развития человека и этикетного поведения.</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Сюжетно – ролевая игра «Встречаем гостей»</w:t>
            </w:r>
          </w:p>
        </w:tc>
      </w:tr>
      <w:tr w:rsidR="001A463E" w:rsidTr="001A463E">
        <w:trPr>
          <w:trHeight w:val="848"/>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26.01.15.-30.01.15</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Неделя вежливости.</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вежливом обращении друг к другу, ко взрослым, пожилым, незнакомым людям.</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Познавательный досуг «Страна  вежливых слов»</w:t>
            </w:r>
          </w:p>
        </w:tc>
      </w:tr>
      <w:tr w:rsidR="001A463E" w:rsidTr="001A463E">
        <w:trPr>
          <w:trHeight w:val="690"/>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02.02.15-06.02.15</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Зимние забавы.</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о зиме. Знакомить с зимними развлечениями, видами спорта. Формировать представления о безопасном поведении зимой. Формировать первичный исследовательский интерес в ходе экспериментирования со снегом. Воспитывать бережное отношение к природе, формировать первичные представления о сезонных изменениях природы.</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Физкультурный досуг «Эстафеты»</w:t>
            </w:r>
          </w:p>
        </w:tc>
      </w:tr>
      <w:tr w:rsidR="001A463E" w:rsidTr="001A463E">
        <w:trPr>
          <w:trHeight w:val="690"/>
        </w:trPr>
        <w:tc>
          <w:tcPr>
            <w:tcW w:w="1304" w:type="dxa"/>
            <w:vMerge w:val="restart"/>
            <w:tcBorders>
              <w:top w:val="nil"/>
              <w:left w:val="single" w:sz="4" w:space="0" w:color="auto"/>
              <w:bottom w:val="single" w:sz="4" w:space="0" w:color="auto"/>
              <w:right w:val="single" w:sz="4" w:space="0" w:color="auto"/>
            </w:tcBorders>
            <w:textDirection w:val="btLr"/>
            <w:hideMark/>
          </w:tcPr>
          <w:p w:rsidR="001A463E" w:rsidRDefault="001A463E" w:rsidP="001A463E">
            <w:pPr>
              <w:spacing w:line="240" w:lineRule="atLeast"/>
              <w:ind w:left="113" w:right="113"/>
              <w:jc w:val="center"/>
              <w:rPr>
                <w:b/>
                <w:lang w:eastAsia="en-US"/>
              </w:rPr>
            </w:pPr>
            <w:r>
              <w:rPr>
                <w:b/>
              </w:rPr>
              <w:t>Февраль</w:t>
            </w: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09.02.15-13.02.15</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В гостях у дымковской игрушки.</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народной игрушке (дымковская игрушка, матрешка и др.), знакомство с народными промыслами. Продолжение знакомства с устным народным творчеством. Использование фольклора при организации всех видов детской деятельности. Развивать творческие и конструктивные способности детей. </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Развлечение «В гостях у Дымковских мастеров»</w:t>
            </w:r>
          </w:p>
        </w:tc>
      </w:tr>
      <w:tr w:rsidR="001A463E" w:rsidTr="001A463E">
        <w:trPr>
          <w:trHeight w:val="690"/>
        </w:trPr>
        <w:tc>
          <w:tcPr>
            <w:tcW w:w="1304" w:type="dxa"/>
            <w:vMerge/>
            <w:tcBorders>
              <w:top w:val="nil"/>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16.02.15-20.02.15</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Формировать первичные представления о Российской армии, о военных профессиях, о мужчине-защитнике Отечества.</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 xml:space="preserve">Развлечение  ко дню защитника Отечества «Колобок и все, все, все» </w:t>
            </w:r>
          </w:p>
        </w:tc>
      </w:tr>
      <w:tr w:rsidR="001A463E" w:rsidTr="001A463E">
        <w:trPr>
          <w:trHeight w:val="690"/>
        </w:trPr>
        <w:tc>
          <w:tcPr>
            <w:tcW w:w="1304" w:type="dxa"/>
            <w:vMerge/>
            <w:tcBorders>
              <w:top w:val="nil"/>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24.02.15-27.02.15</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Проводы зимы.</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Продолжить знакомить детей с временами года.</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Досуг «Масленица  - проводы русской зимы»</w:t>
            </w:r>
          </w:p>
        </w:tc>
      </w:tr>
      <w:tr w:rsidR="001A463E" w:rsidTr="001A463E">
        <w:trPr>
          <w:trHeight w:val="690"/>
        </w:trPr>
        <w:tc>
          <w:tcPr>
            <w:tcW w:w="1304" w:type="dxa"/>
            <w:vMerge w:val="restart"/>
            <w:tcBorders>
              <w:top w:val="single" w:sz="4" w:space="0" w:color="auto"/>
              <w:left w:val="single" w:sz="4" w:space="0" w:color="auto"/>
              <w:bottom w:val="single" w:sz="4" w:space="0" w:color="auto"/>
              <w:right w:val="single" w:sz="4" w:space="0" w:color="auto"/>
            </w:tcBorders>
            <w:textDirection w:val="btLr"/>
            <w:hideMark/>
          </w:tcPr>
          <w:p w:rsidR="001A463E" w:rsidRDefault="001A463E" w:rsidP="001A463E">
            <w:pPr>
              <w:spacing w:line="240" w:lineRule="atLeast"/>
              <w:ind w:left="113" w:right="113"/>
              <w:jc w:val="center"/>
              <w:rPr>
                <w:b/>
                <w:lang w:eastAsia="en-US"/>
              </w:rPr>
            </w:pPr>
            <w:r>
              <w:rPr>
                <w:b/>
              </w:rPr>
              <w:t>Март</w:t>
            </w: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02.03.15-06.03.15</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В марте 1 числа начинается весна, славный день 8 марта отмечает вся страна.</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о весне, о сезонных изменениях, о простейших связях в природе. Воспитание чувства любви и уважения к женщинам, желание помогать им, заботиться о них.</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Музыкальный досуг «Волшебный колпачок»</w:t>
            </w:r>
          </w:p>
        </w:tc>
      </w:tr>
      <w:tr w:rsidR="001A463E" w:rsidTr="001A463E">
        <w:trPr>
          <w:trHeight w:val="1074"/>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09.03.15-13.03.15</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Весна</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представления о природных изменениях весной, учить устанавливать  связи между сезонными изменениями в природе и жизни людей. Развивать умение отвечать на вопросы, развивать мышление, любознательность.</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Познавательный досуг «Приди весна с радостью»</w:t>
            </w:r>
          </w:p>
        </w:tc>
      </w:tr>
      <w:tr w:rsidR="001A463E" w:rsidTr="001A463E">
        <w:trPr>
          <w:trHeight w:val="1365"/>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16.03.15-20.03.15</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Неделя детской книги.</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Формирование интереса к книгам. Чтение худ-х и познавательных книг. Развитие умения слушать, сопереживать героям произведений. Развитие умения с помощью воспитателя инсценировать и драматизировать небольшие отрывки из сказок и песенок. Рассматривание иллюстраций.</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Развлечение :путешествие по сказкам К.И.Чуковского</w:t>
            </w:r>
          </w:p>
        </w:tc>
      </w:tr>
      <w:tr w:rsidR="001A463E" w:rsidTr="001A463E">
        <w:trPr>
          <w:trHeight w:val="276"/>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23.03.15-31.03.15</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 xml:space="preserve"> День театра.</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Приобщение к театральному искусству и формирование положительного отношения к нему.</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Инсценировка сказки «Теремок»</w:t>
            </w:r>
          </w:p>
        </w:tc>
      </w:tr>
      <w:tr w:rsidR="001A463E" w:rsidTr="001A463E">
        <w:trPr>
          <w:trHeight w:val="690"/>
        </w:trPr>
        <w:tc>
          <w:tcPr>
            <w:tcW w:w="1304" w:type="dxa"/>
            <w:vMerge w:val="restart"/>
            <w:tcBorders>
              <w:top w:val="single" w:sz="4" w:space="0" w:color="auto"/>
              <w:left w:val="single" w:sz="4" w:space="0" w:color="auto"/>
              <w:bottom w:val="single" w:sz="4" w:space="0" w:color="auto"/>
              <w:right w:val="single" w:sz="4" w:space="0" w:color="auto"/>
            </w:tcBorders>
            <w:textDirection w:val="btLr"/>
          </w:tcPr>
          <w:p w:rsidR="001A463E" w:rsidRDefault="001A463E" w:rsidP="001A463E">
            <w:pPr>
              <w:spacing w:line="240" w:lineRule="atLeast"/>
              <w:ind w:left="113" w:right="113"/>
              <w:jc w:val="center"/>
              <w:rPr>
                <w:b/>
              </w:rPr>
            </w:pPr>
            <w:r>
              <w:rPr>
                <w:b/>
              </w:rPr>
              <w:t>Апрель</w:t>
            </w:r>
          </w:p>
          <w:p w:rsidR="001A463E" w:rsidRDefault="001A463E" w:rsidP="001A463E">
            <w:pPr>
              <w:spacing w:line="240" w:lineRule="atLeast"/>
              <w:ind w:left="113" w:right="113"/>
              <w:jc w:val="center"/>
              <w:rPr>
                <w:b/>
              </w:rPr>
            </w:pPr>
          </w:p>
          <w:p w:rsidR="001A463E" w:rsidRDefault="001A463E" w:rsidP="001A463E">
            <w:pPr>
              <w:spacing w:line="240" w:lineRule="atLeast"/>
              <w:ind w:left="113" w:right="113"/>
              <w:jc w:val="cente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01.04.15-10.04.15</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 xml:space="preserve"> 1 апреля, Международный день птиц.</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Формирование первичных ценностных представлений о птицах.</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Развлечение «На птичьем дворе»</w:t>
            </w:r>
          </w:p>
        </w:tc>
      </w:tr>
      <w:tr w:rsidR="001A463E" w:rsidTr="001A463E">
        <w:trPr>
          <w:trHeight w:val="690"/>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13.04.15-17.04.15</w:t>
            </w: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День космонавтики.</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Формировать первичные ценностные представления о выдающихся людях и достижениях России, интереса и чувства гордости за успехи страны и людей.</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Досуг «Космическое путешествие»</w:t>
            </w:r>
          </w:p>
        </w:tc>
      </w:tr>
      <w:tr w:rsidR="001A463E" w:rsidTr="001A463E">
        <w:trPr>
          <w:trHeight w:val="690"/>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Пасха</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Style w:val="c1"/>
                <w:rFonts w:ascii="Times New Roman" w:hAnsi="Times New Roman"/>
                <w:sz w:val="24"/>
                <w:szCs w:val="24"/>
              </w:rPr>
              <w:t>приобщение детей к истокам русской народной культуры, пополнение словарного запаса детей, развитие связной речи, знакомство с предметами старины, развитие театрализованного действия.</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Игра – путешествие «В гости к пасхальному кролику»</w:t>
            </w:r>
          </w:p>
        </w:tc>
      </w:tr>
      <w:tr w:rsidR="001A463E" w:rsidTr="001A463E">
        <w:trPr>
          <w:trHeight w:val="690"/>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Я здоровье берегу.</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о здоровье и здоровом образе жизни.</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Спортивный досуг «День здоровья»</w:t>
            </w:r>
          </w:p>
        </w:tc>
      </w:tr>
      <w:tr w:rsidR="001A463E" w:rsidTr="001A463E">
        <w:trPr>
          <w:trHeight w:val="1262"/>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Праздник весны и труда.</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eastAsia="Lucida Sans Unicode" w:hAnsi="Times New Roman" w:cs="Times New Roman"/>
                <w:color w:val="000000"/>
                <w:sz w:val="24"/>
                <w:szCs w:val="24"/>
                <w:lang w:bidi="en-US"/>
              </w:rPr>
            </w:pPr>
            <w:r>
              <w:rPr>
                <w:rFonts w:ascii="Times New Roman" w:hAnsi="Times New Roman" w:cs="Times New Roman"/>
                <w:color w:val="000000"/>
                <w:sz w:val="24"/>
                <w:szCs w:val="24"/>
                <w:shd w:val="clear" w:color="auto" w:fill="FFFFFF"/>
              </w:rPr>
              <w:t>Формирование первичных представлений о труде; познакомить с понятием «отдых» и показать его необходимость, воспитание положительного отношения к выполнению трудовых обязанностей; создание «весеннего» настроения.</w:t>
            </w:r>
            <w:r>
              <w:rPr>
                <w:rStyle w:val="apple-converted-space"/>
                <w:rFonts w:ascii="Times New Roman" w:hAnsi="Times New Roman" w:cs="Times New Roman"/>
                <w:color w:val="000000"/>
                <w:sz w:val="24"/>
                <w:szCs w:val="24"/>
                <w:shd w:val="clear" w:color="auto" w:fill="FFFFFF"/>
              </w:rPr>
              <w:t> </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Развлечение  «Навстречу весне»</w:t>
            </w:r>
          </w:p>
        </w:tc>
      </w:tr>
      <w:tr w:rsidR="001A463E" w:rsidTr="001A463E">
        <w:trPr>
          <w:trHeight w:val="904"/>
        </w:trPr>
        <w:tc>
          <w:tcPr>
            <w:tcW w:w="1304" w:type="dxa"/>
            <w:vMerge w:val="restart"/>
            <w:tcBorders>
              <w:top w:val="single" w:sz="4" w:space="0" w:color="auto"/>
              <w:left w:val="single" w:sz="4" w:space="0" w:color="auto"/>
              <w:bottom w:val="single" w:sz="4" w:space="0" w:color="auto"/>
              <w:right w:val="single" w:sz="4" w:space="0" w:color="auto"/>
            </w:tcBorders>
            <w:textDirection w:val="btLr"/>
          </w:tcPr>
          <w:p w:rsidR="001A463E" w:rsidRDefault="001A463E" w:rsidP="001A463E">
            <w:pPr>
              <w:spacing w:line="240" w:lineRule="atLeast"/>
              <w:ind w:left="113" w:right="113"/>
              <w:jc w:val="center"/>
              <w:rPr>
                <w:b/>
              </w:rPr>
            </w:pPr>
            <w:r>
              <w:rPr>
                <w:b/>
              </w:rPr>
              <w:t>Май</w:t>
            </w:r>
          </w:p>
          <w:p w:rsidR="001A463E" w:rsidRDefault="001A463E" w:rsidP="001A463E">
            <w:pPr>
              <w:spacing w:line="240" w:lineRule="atLeast"/>
              <w:ind w:left="113" w:right="113"/>
              <w:jc w:val="center"/>
              <w:rPr>
                <w:b/>
              </w:rPr>
            </w:pPr>
          </w:p>
          <w:p w:rsidR="001A463E" w:rsidRDefault="001A463E" w:rsidP="001A463E">
            <w:pPr>
              <w:spacing w:line="240" w:lineRule="atLeast"/>
              <w:ind w:left="113" w:right="113"/>
              <w:jc w:val="cente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День Победы.</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Воспитывать детей в духе патриотизма, любви к Родине. Расширять знания о дне Победы, о героях В.О.в. воспитывать уважение к ветеранам войны.</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Музыкальный досуг посвященный «Дню Победы»</w:t>
            </w:r>
          </w:p>
        </w:tc>
      </w:tr>
      <w:tr w:rsidR="001A463E" w:rsidTr="001A463E">
        <w:trPr>
          <w:trHeight w:val="346"/>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День семьи.</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Формировать первичные ценностные представления о семье, семейных традициях.</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Сюжетно – ролевая игра «Семья»</w:t>
            </w:r>
          </w:p>
        </w:tc>
      </w:tr>
      <w:tr w:rsidR="001A463E" w:rsidTr="001A463E">
        <w:trPr>
          <w:trHeight w:val="691"/>
        </w:trPr>
        <w:tc>
          <w:tcPr>
            <w:tcW w:w="1304" w:type="dxa"/>
            <w:vMerge/>
            <w:tcBorders>
              <w:top w:val="single" w:sz="4" w:space="0" w:color="auto"/>
              <w:left w:val="single" w:sz="4" w:space="0" w:color="auto"/>
              <w:bottom w:val="single" w:sz="4" w:space="0" w:color="auto"/>
              <w:right w:val="single" w:sz="4" w:space="0" w:color="auto"/>
            </w:tcBorders>
            <w:vAlign w:val="center"/>
            <w:hideMark/>
          </w:tcPr>
          <w:p w:rsidR="001A463E" w:rsidRDefault="001A463E" w:rsidP="001A463E">
            <w:pPr>
              <w:rPr>
                <w:b/>
                <w:lang w:eastAsia="en-US"/>
              </w:rPr>
            </w:pPr>
          </w:p>
        </w:tc>
        <w:tc>
          <w:tcPr>
            <w:tcW w:w="1069" w:type="dxa"/>
            <w:tcBorders>
              <w:top w:val="single" w:sz="4" w:space="0" w:color="auto"/>
              <w:left w:val="single" w:sz="4" w:space="0" w:color="auto"/>
              <w:bottom w:val="single" w:sz="4" w:space="0" w:color="auto"/>
              <w:right w:val="single" w:sz="4" w:space="0" w:color="auto"/>
            </w:tcBorders>
          </w:tcPr>
          <w:p w:rsidR="001A463E" w:rsidRDefault="001A463E" w:rsidP="001A463E">
            <w:pPr>
              <w:pStyle w:val="aff7"/>
              <w:spacing w:line="276" w:lineRule="auto"/>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Дорога в лето.</w:t>
            </w:r>
          </w:p>
        </w:tc>
        <w:tc>
          <w:tcPr>
            <w:tcW w:w="6989"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Расширение представлений о лете. Воспитание бережного отношения к природе, умение замечать красоту летней природы. Расширять представления о сезонных изменениях в природе.</w:t>
            </w:r>
          </w:p>
        </w:tc>
        <w:tc>
          <w:tcPr>
            <w:tcW w:w="3814" w:type="dxa"/>
            <w:tcBorders>
              <w:top w:val="single" w:sz="4" w:space="0" w:color="auto"/>
              <w:left w:val="single" w:sz="4" w:space="0" w:color="auto"/>
              <w:bottom w:val="single" w:sz="4" w:space="0" w:color="auto"/>
              <w:right w:val="single" w:sz="4" w:space="0" w:color="auto"/>
            </w:tcBorders>
            <w:hideMark/>
          </w:tcPr>
          <w:p w:rsidR="001A463E" w:rsidRDefault="001A463E" w:rsidP="001A463E">
            <w:pPr>
              <w:pStyle w:val="aff7"/>
              <w:spacing w:line="276" w:lineRule="auto"/>
              <w:rPr>
                <w:rFonts w:ascii="Times New Roman" w:hAnsi="Times New Roman" w:cs="Times New Roman"/>
                <w:sz w:val="24"/>
                <w:szCs w:val="24"/>
              </w:rPr>
            </w:pPr>
            <w:r>
              <w:rPr>
                <w:rFonts w:ascii="Times New Roman" w:hAnsi="Times New Roman" w:cs="Times New Roman"/>
                <w:sz w:val="24"/>
                <w:szCs w:val="24"/>
              </w:rPr>
              <w:t>Физкультурный досуг «Весёлые старты»</w:t>
            </w:r>
          </w:p>
        </w:tc>
      </w:tr>
    </w:tbl>
    <w:p w:rsidR="00E32381" w:rsidRDefault="00E32381" w:rsidP="00E32381">
      <w:pPr>
        <w:spacing w:line="240" w:lineRule="atLeast"/>
        <w:jc w:val="center"/>
        <w:rPr>
          <w:b/>
        </w:rPr>
      </w:pPr>
      <w:r>
        <w:rPr>
          <w:b/>
        </w:rPr>
        <w:lastRenderedPageBreak/>
        <w:t xml:space="preserve">Комплексно - </w:t>
      </w:r>
      <w:r w:rsidRPr="000E0CC9">
        <w:rPr>
          <w:b/>
        </w:rPr>
        <w:t xml:space="preserve">тематическое планирование </w:t>
      </w:r>
      <w:r w:rsidR="001A463E">
        <w:rPr>
          <w:b/>
        </w:rPr>
        <w:t xml:space="preserve">для детей старшего возраста </w:t>
      </w:r>
      <w:r w:rsidRPr="000E0CC9">
        <w:rPr>
          <w:b/>
        </w:rPr>
        <w:t>на 201</w:t>
      </w:r>
      <w:r>
        <w:rPr>
          <w:b/>
        </w:rPr>
        <w:t>4</w:t>
      </w:r>
      <w:r w:rsidRPr="000E0CC9">
        <w:rPr>
          <w:b/>
        </w:rPr>
        <w:t>-201</w:t>
      </w:r>
      <w:r>
        <w:rPr>
          <w:b/>
        </w:rPr>
        <w:t>5</w:t>
      </w:r>
      <w:r w:rsidRPr="000E0CC9">
        <w:rPr>
          <w:b/>
        </w:rPr>
        <w:t xml:space="preserve"> уч. г.</w:t>
      </w:r>
    </w:p>
    <w:p w:rsidR="00E32381" w:rsidRPr="000E0CC9" w:rsidRDefault="00E32381" w:rsidP="00E32381">
      <w:pPr>
        <w:spacing w:line="240" w:lineRule="atLeast"/>
        <w:jc w:val="cente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2127"/>
        <w:gridCol w:w="11340"/>
      </w:tblGrid>
      <w:tr w:rsidR="00E32381" w:rsidRPr="000407A4" w:rsidTr="00E32381">
        <w:trPr>
          <w:trHeight w:val="204"/>
        </w:trPr>
        <w:tc>
          <w:tcPr>
            <w:tcW w:w="1809" w:type="dxa"/>
            <w:gridSpan w:val="2"/>
            <w:vAlign w:val="center"/>
          </w:tcPr>
          <w:p w:rsidR="00E32381" w:rsidRPr="00164D25" w:rsidRDefault="00E32381" w:rsidP="00E32381">
            <w:pPr>
              <w:spacing w:line="240" w:lineRule="atLeast"/>
              <w:jc w:val="center"/>
              <w:rPr>
                <w:b/>
              </w:rPr>
            </w:pPr>
            <w:r>
              <w:rPr>
                <w:b/>
              </w:rPr>
              <w:t xml:space="preserve">Дата </w:t>
            </w:r>
          </w:p>
        </w:tc>
        <w:tc>
          <w:tcPr>
            <w:tcW w:w="2127" w:type="dxa"/>
            <w:vMerge w:val="restart"/>
            <w:vAlign w:val="center"/>
          </w:tcPr>
          <w:p w:rsidR="00E32381" w:rsidRPr="00164D25" w:rsidRDefault="00E32381" w:rsidP="00E32381">
            <w:pPr>
              <w:spacing w:line="240" w:lineRule="atLeast"/>
              <w:jc w:val="center"/>
              <w:rPr>
                <w:b/>
              </w:rPr>
            </w:pPr>
            <w:r w:rsidRPr="00164D25">
              <w:rPr>
                <w:b/>
              </w:rPr>
              <w:t>Тема тематической недели</w:t>
            </w:r>
          </w:p>
        </w:tc>
        <w:tc>
          <w:tcPr>
            <w:tcW w:w="11340" w:type="dxa"/>
            <w:vMerge w:val="restart"/>
          </w:tcPr>
          <w:p w:rsidR="00E32381" w:rsidRDefault="00E32381" w:rsidP="00E32381">
            <w:pPr>
              <w:spacing w:line="240" w:lineRule="atLeast"/>
              <w:jc w:val="center"/>
              <w:rPr>
                <w:b/>
              </w:rPr>
            </w:pPr>
            <w:r>
              <w:rPr>
                <w:b/>
              </w:rPr>
              <w:t>Программное содержание</w:t>
            </w:r>
          </w:p>
        </w:tc>
      </w:tr>
      <w:tr w:rsidR="00E32381" w:rsidRPr="000407A4" w:rsidTr="00E32381">
        <w:trPr>
          <w:trHeight w:val="540"/>
        </w:trPr>
        <w:tc>
          <w:tcPr>
            <w:tcW w:w="675" w:type="dxa"/>
            <w:vAlign w:val="center"/>
          </w:tcPr>
          <w:p w:rsidR="00E32381" w:rsidRPr="00164D25" w:rsidRDefault="00E32381" w:rsidP="00E32381">
            <w:pPr>
              <w:spacing w:line="240" w:lineRule="atLeast"/>
              <w:jc w:val="center"/>
              <w:rPr>
                <w:b/>
              </w:rPr>
            </w:pPr>
            <w:r w:rsidRPr="00164D25">
              <w:rPr>
                <w:b/>
              </w:rPr>
              <w:t>Мес</w:t>
            </w:r>
            <w:r>
              <w:rPr>
                <w:b/>
              </w:rPr>
              <w:t>яц</w:t>
            </w:r>
          </w:p>
        </w:tc>
        <w:tc>
          <w:tcPr>
            <w:tcW w:w="1134" w:type="dxa"/>
            <w:vAlign w:val="center"/>
          </w:tcPr>
          <w:p w:rsidR="00E32381" w:rsidRPr="00164D25" w:rsidRDefault="00E32381" w:rsidP="00E32381">
            <w:pPr>
              <w:spacing w:line="240" w:lineRule="atLeast"/>
              <w:jc w:val="center"/>
              <w:rPr>
                <w:b/>
              </w:rPr>
            </w:pPr>
            <w:r w:rsidRPr="00164D25">
              <w:rPr>
                <w:b/>
              </w:rPr>
              <w:t>Неделя</w:t>
            </w:r>
          </w:p>
        </w:tc>
        <w:tc>
          <w:tcPr>
            <w:tcW w:w="2127" w:type="dxa"/>
            <w:vMerge/>
            <w:vAlign w:val="center"/>
          </w:tcPr>
          <w:p w:rsidR="00E32381" w:rsidRPr="00164D25" w:rsidRDefault="00E32381" w:rsidP="00E32381">
            <w:pPr>
              <w:spacing w:line="240" w:lineRule="atLeast"/>
              <w:jc w:val="center"/>
              <w:rPr>
                <w:b/>
              </w:rPr>
            </w:pPr>
          </w:p>
        </w:tc>
        <w:tc>
          <w:tcPr>
            <w:tcW w:w="11340" w:type="dxa"/>
            <w:vMerge/>
          </w:tcPr>
          <w:p w:rsidR="00E32381" w:rsidRDefault="00E32381" w:rsidP="00E32381">
            <w:pPr>
              <w:spacing w:line="240" w:lineRule="atLeast"/>
              <w:jc w:val="center"/>
              <w:rPr>
                <w:b/>
              </w:rPr>
            </w:pPr>
          </w:p>
        </w:tc>
      </w:tr>
      <w:tr w:rsidR="00E32381" w:rsidRPr="0046429D" w:rsidTr="00E32381">
        <w:trPr>
          <w:trHeight w:val="690"/>
        </w:trPr>
        <w:tc>
          <w:tcPr>
            <w:tcW w:w="675" w:type="dxa"/>
            <w:vMerge w:val="restart"/>
            <w:textDirection w:val="btLr"/>
          </w:tcPr>
          <w:p w:rsidR="00E32381" w:rsidRPr="0046429D" w:rsidRDefault="00E32381" w:rsidP="00E32381">
            <w:pPr>
              <w:spacing w:line="240" w:lineRule="atLeast"/>
              <w:ind w:left="113" w:right="113"/>
              <w:jc w:val="center"/>
              <w:rPr>
                <w:b/>
              </w:rPr>
            </w:pPr>
            <w:r w:rsidRPr="0046429D">
              <w:rPr>
                <w:b/>
              </w:rPr>
              <w:t>Сентябрь</w:t>
            </w:r>
          </w:p>
        </w:tc>
        <w:tc>
          <w:tcPr>
            <w:tcW w:w="1134" w:type="dxa"/>
          </w:tcPr>
          <w:p w:rsidR="00E32381" w:rsidRPr="0046429D" w:rsidRDefault="00E32381" w:rsidP="00E32381">
            <w:pPr>
              <w:spacing w:line="240" w:lineRule="atLeast"/>
              <w:jc w:val="center"/>
            </w:pPr>
            <w:r w:rsidRPr="0046429D">
              <w:t>0</w:t>
            </w:r>
            <w:r>
              <w:t>1</w:t>
            </w:r>
            <w:r w:rsidRPr="0046429D">
              <w:t>.09.1</w:t>
            </w:r>
            <w:r>
              <w:t>4</w:t>
            </w:r>
            <w:r w:rsidRPr="0046429D">
              <w:t xml:space="preserve"> – 0</w:t>
            </w:r>
            <w:r>
              <w:t>5</w:t>
            </w:r>
            <w:r w:rsidRPr="0046429D">
              <w:t>09.1</w:t>
            </w:r>
            <w:r>
              <w:t>4</w:t>
            </w:r>
          </w:p>
        </w:tc>
        <w:tc>
          <w:tcPr>
            <w:tcW w:w="2127" w:type="dxa"/>
          </w:tcPr>
          <w:p w:rsidR="00E32381" w:rsidRPr="0046429D" w:rsidRDefault="00E32381" w:rsidP="00E32381">
            <w:pPr>
              <w:spacing w:line="240" w:lineRule="atLeast"/>
              <w:jc w:val="center"/>
              <w:rPr>
                <w:b/>
              </w:rPr>
            </w:pPr>
            <w:r w:rsidRPr="0046429D">
              <w:rPr>
                <w:b/>
              </w:rPr>
              <w:t>«</w:t>
            </w:r>
            <w:r>
              <w:rPr>
                <w:b/>
              </w:rPr>
              <w:t>Здравствуй, детский сад»</w:t>
            </w:r>
          </w:p>
          <w:p w:rsidR="00E32381" w:rsidRPr="0046429D" w:rsidRDefault="00E32381" w:rsidP="00E32381">
            <w:pPr>
              <w:spacing w:line="240" w:lineRule="atLeast"/>
            </w:pPr>
          </w:p>
        </w:tc>
        <w:tc>
          <w:tcPr>
            <w:tcW w:w="11340" w:type="dxa"/>
          </w:tcPr>
          <w:p w:rsidR="00E32381" w:rsidRPr="0046429D" w:rsidRDefault="00E32381" w:rsidP="00E32381">
            <w:pPr>
              <w:spacing w:line="240" w:lineRule="atLeast"/>
              <w:rPr>
                <w:rFonts w:eastAsia="Lucida Sans Unicode"/>
                <w:color w:val="000000"/>
                <w:lang w:bidi="en-US"/>
              </w:rPr>
            </w:pPr>
            <w:r w:rsidRPr="0046429D">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труду учителя, труд сотрудников детского сада.</w:t>
            </w:r>
          </w:p>
        </w:tc>
      </w:tr>
      <w:tr w:rsidR="00E32381" w:rsidRPr="0046429D" w:rsidTr="00E32381">
        <w:trPr>
          <w:trHeight w:val="2117"/>
        </w:trPr>
        <w:tc>
          <w:tcPr>
            <w:tcW w:w="675" w:type="dxa"/>
            <w:vMerge/>
          </w:tcPr>
          <w:p w:rsidR="00E32381" w:rsidRPr="0046429D" w:rsidRDefault="00E32381" w:rsidP="00E32381">
            <w:pPr>
              <w:spacing w:line="240" w:lineRule="atLeast"/>
            </w:pPr>
          </w:p>
        </w:tc>
        <w:tc>
          <w:tcPr>
            <w:tcW w:w="1134" w:type="dxa"/>
            <w:tcBorders>
              <w:bottom w:val="single" w:sz="4" w:space="0" w:color="auto"/>
            </w:tcBorders>
          </w:tcPr>
          <w:p w:rsidR="00E32381" w:rsidRPr="0046429D" w:rsidRDefault="00E32381" w:rsidP="00E32381">
            <w:pPr>
              <w:spacing w:line="240" w:lineRule="atLeast"/>
              <w:jc w:val="center"/>
              <w:rPr>
                <w:lang w:val="en-US"/>
              </w:rPr>
            </w:pPr>
            <w:r w:rsidRPr="0046429D">
              <w:t>0</w:t>
            </w:r>
            <w:r>
              <w:t>8</w:t>
            </w:r>
            <w:r w:rsidRPr="0046429D">
              <w:t>.09.1</w:t>
            </w:r>
            <w:r>
              <w:t>4</w:t>
            </w:r>
            <w:r w:rsidRPr="0046429D">
              <w:t xml:space="preserve"> – 1</w:t>
            </w:r>
            <w:r>
              <w:t>2</w:t>
            </w:r>
            <w:r w:rsidRPr="0046429D">
              <w:t>.09.1</w:t>
            </w:r>
            <w:r>
              <w:t>4</w:t>
            </w:r>
          </w:p>
        </w:tc>
        <w:tc>
          <w:tcPr>
            <w:tcW w:w="2127" w:type="dxa"/>
            <w:tcBorders>
              <w:bottom w:val="single" w:sz="4" w:space="0" w:color="auto"/>
            </w:tcBorders>
          </w:tcPr>
          <w:p w:rsidR="00E32381" w:rsidRPr="0046429D" w:rsidRDefault="00E32381" w:rsidP="00E32381">
            <w:pPr>
              <w:spacing w:line="240" w:lineRule="atLeast"/>
            </w:pPr>
            <w:r w:rsidRPr="0046429D">
              <w:t>«</w:t>
            </w:r>
            <w:r>
              <w:rPr>
                <w:b/>
              </w:rPr>
              <w:t xml:space="preserve">Осень </w:t>
            </w:r>
            <w:r w:rsidRPr="0046429D">
              <w:rPr>
                <w:b/>
              </w:rPr>
              <w:t>»</w:t>
            </w:r>
          </w:p>
          <w:p w:rsidR="00E32381" w:rsidRPr="0046429D" w:rsidRDefault="00E32381" w:rsidP="00E32381">
            <w:pPr>
              <w:spacing w:line="240" w:lineRule="atLeast"/>
            </w:pPr>
          </w:p>
        </w:tc>
        <w:tc>
          <w:tcPr>
            <w:tcW w:w="11340" w:type="dxa"/>
            <w:tcBorders>
              <w:bottom w:val="single" w:sz="4" w:space="0" w:color="auto"/>
            </w:tcBorders>
          </w:tcPr>
          <w:p w:rsidR="00E32381" w:rsidRPr="0046429D" w:rsidRDefault="00E32381" w:rsidP="00E32381">
            <w:pPr>
              <w:spacing w:line="240" w:lineRule="atLeast"/>
              <w:rPr>
                <w:rFonts w:eastAsia="Lucida Sans Unicode"/>
                <w:color w:val="000000"/>
                <w:lang w:bidi="en-US"/>
              </w:rPr>
            </w:pPr>
            <w:r w:rsidRPr="0046429D">
              <w:t xml:space="preserve">Обобщение знаний о растениях сада и поля. Леса  луга, соответствующих сообществах. </w:t>
            </w:r>
            <w:r w:rsidRPr="0046429D">
              <w:rPr>
                <w:rFonts w:eastAsia="Lucida Sans Unicode"/>
                <w:color w:val="000000"/>
                <w:lang w:bidi="en-US"/>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Формировать обобщенные представления  о приспособленности растений и животных к изменениям в природе, явлениях природы.</w:t>
            </w:r>
          </w:p>
        </w:tc>
      </w:tr>
      <w:tr w:rsidR="00E32381" w:rsidRPr="0046429D" w:rsidTr="00E32381">
        <w:trPr>
          <w:trHeight w:val="1270"/>
        </w:trPr>
        <w:tc>
          <w:tcPr>
            <w:tcW w:w="675" w:type="dxa"/>
            <w:vMerge/>
          </w:tcPr>
          <w:p w:rsidR="00E32381" w:rsidRPr="0046429D" w:rsidRDefault="00E32381" w:rsidP="00E32381">
            <w:pPr>
              <w:spacing w:line="240" w:lineRule="atLeast"/>
            </w:pPr>
          </w:p>
        </w:tc>
        <w:tc>
          <w:tcPr>
            <w:tcW w:w="1134" w:type="dxa"/>
            <w:tcBorders>
              <w:bottom w:val="single" w:sz="4" w:space="0" w:color="auto"/>
            </w:tcBorders>
          </w:tcPr>
          <w:p w:rsidR="00E32381" w:rsidRPr="0046429D" w:rsidRDefault="00E32381" w:rsidP="00E32381">
            <w:pPr>
              <w:spacing w:line="240" w:lineRule="atLeast"/>
              <w:jc w:val="center"/>
            </w:pPr>
          </w:p>
          <w:p w:rsidR="00E32381" w:rsidRPr="0046429D" w:rsidRDefault="00E32381" w:rsidP="00E32381">
            <w:pPr>
              <w:spacing w:line="240" w:lineRule="atLeast"/>
              <w:jc w:val="center"/>
              <w:rPr>
                <w:lang w:val="en-US"/>
              </w:rPr>
            </w:pPr>
            <w:r w:rsidRPr="0046429D">
              <w:t>1</w:t>
            </w:r>
            <w:r>
              <w:t>5.09.14 – 19</w:t>
            </w:r>
            <w:r w:rsidRPr="0046429D">
              <w:t>.09.1</w:t>
            </w:r>
            <w:r>
              <w:t>4</w:t>
            </w:r>
          </w:p>
        </w:tc>
        <w:tc>
          <w:tcPr>
            <w:tcW w:w="2127" w:type="dxa"/>
            <w:tcBorders>
              <w:bottom w:val="single" w:sz="4" w:space="0" w:color="auto"/>
            </w:tcBorders>
          </w:tcPr>
          <w:p w:rsidR="00E32381" w:rsidRPr="0046429D" w:rsidRDefault="00E32381" w:rsidP="00E32381">
            <w:pPr>
              <w:pStyle w:val="msonormalcxspmiddle"/>
              <w:spacing w:before="0" w:after="0" w:line="240" w:lineRule="atLeast"/>
              <w:contextualSpacing/>
              <w:jc w:val="center"/>
              <w:rPr>
                <w:b/>
              </w:rPr>
            </w:pPr>
            <w:r w:rsidRPr="0046429D">
              <w:rPr>
                <w:b/>
                <w:sz w:val="22"/>
                <w:szCs w:val="22"/>
              </w:rPr>
              <w:t>«С днем рождения, город!»</w:t>
            </w:r>
          </w:p>
          <w:p w:rsidR="00E32381" w:rsidRPr="0046429D" w:rsidRDefault="00E32381" w:rsidP="00E32381">
            <w:pPr>
              <w:pStyle w:val="msonormalcxspmiddle"/>
              <w:spacing w:before="0" w:after="0" w:line="240" w:lineRule="atLeast"/>
              <w:contextualSpacing/>
            </w:pPr>
          </w:p>
        </w:tc>
        <w:tc>
          <w:tcPr>
            <w:tcW w:w="11340" w:type="dxa"/>
            <w:tcBorders>
              <w:bottom w:val="single" w:sz="4" w:space="0" w:color="auto"/>
            </w:tcBorders>
          </w:tcPr>
          <w:p w:rsidR="00E32381" w:rsidRPr="0046429D" w:rsidRDefault="00E32381" w:rsidP="00E32381">
            <w:pPr>
              <w:spacing w:line="240" w:lineRule="atLeast"/>
            </w:pPr>
            <w:r w:rsidRPr="008D3C77">
              <w:t xml:space="preserve">Уточнить представления об </w:t>
            </w:r>
            <w:r>
              <w:t>Аткарске</w:t>
            </w:r>
            <w:r w:rsidRPr="008D3C77">
              <w:t xml:space="preserve"> как о родном городе, систематизировать знания о городских площадях, улицах, парк</w:t>
            </w:r>
            <w:r>
              <w:t xml:space="preserve">е. </w:t>
            </w:r>
            <w:r w:rsidRPr="008D3C77">
              <w:t xml:space="preserve"> Продолжать знакомить с историей родного города, гербом го</w:t>
            </w:r>
            <w:r>
              <w:t xml:space="preserve">рода, достопримечательностями. </w:t>
            </w:r>
            <w:r w:rsidRPr="008D3C77">
              <w:t>Формировать понимание выражения «малая Родина»; воспитывать гра</w:t>
            </w:r>
            <w:r>
              <w:t xml:space="preserve">жданско-патриотические чувства. </w:t>
            </w:r>
            <w:r w:rsidRPr="008D3C77">
              <w:t xml:space="preserve"> Познакомить со знаменитыми соотечественниками – деятелями науки, искусства, спортсменами, прославившими своей деятельностью родной город; воспитывать уважение и гордост</w:t>
            </w:r>
            <w:r>
              <w:t>ь за достижения своих земляков. Р</w:t>
            </w:r>
            <w:r w:rsidRPr="008D3C77">
              <w:t>асширять представления о предприятиях города</w:t>
            </w:r>
            <w:r>
              <w:t xml:space="preserve">. </w:t>
            </w:r>
            <w:r w:rsidRPr="008D3C77">
              <w:t xml:space="preserve">Воспитывать уважительное отношение к людям разных национальностей, проживающих в </w:t>
            </w:r>
            <w:r>
              <w:t>Аткарске</w:t>
            </w:r>
            <w:r w:rsidRPr="008D3C77">
              <w:t>, развивать коммуникативные навыки</w:t>
            </w:r>
            <w:r>
              <w:t>.</w:t>
            </w:r>
          </w:p>
        </w:tc>
      </w:tr>
      <w:tr w:rsidR="00E32381" w:rsidRPr="0046429D" w:rsidTr="00E32381">
        <w:trPr>
          <w:trHeight w:val="1110"/>
        </w:trPr>
        <w:tc>
          <w:tcPr>
            <w:tcW w:w="675" w:type="dxa"/>
            <w:vMerge/>
            <w:tcBorders>
              <w:bottom w:val="single" w:sz="4" w:space="0" w:color="auto"/>
            </w:tcBorders>
          </w:tcPr>
          <w:p w:rsidR="00E32381" w:rsidRPr="0046429D" w:rsidRDefault="00E32381" w:rsidP="00E32381">
            <w:pPr>
              <w:spacing w:line="240" w:lineRule="atLeast"/>
            </w:pPr>
          </w:p>
        </w:tc>
        <w:tc>
          <w:tcPr>
            <w:tcW w:w="1134" w:type="dxa"/>
            <w:tcBorders>
              <w:bottom w:val="single" w:sz="4" w:space="0" w:color="auto"/>
            </w:tcBorders>
          </w:tcPr>
          <w:p w:rsidR="00E32381" w:rsidRPr="0046429D" w:rsidRDefault="00E32381" w:rsidP="00E32381">
            <w:pPr>
              <w:spacing w:line="240" w:lineRule="atLeast"/>
              <w:jc w:val="center"/>
            </w:pPr>
            <w:r w:rsidRPr="0046429D">
              <w:t>2</w:t>
            </w:r>
            <w:r>
              <w:t>2</w:t>
            </w:r>
            <w:r w:rsidRPr="0046429D">
              <w:t>.09.1</w:t>
            </w:r>
            <w:r>
              <w:t>4</w:t>
            </w:r>
            <w:r w:rsidRPr="0046429D">
              <w:t xml:space="preserve"> – 2</w:t>
            </w:r>
            <w:r>
              <w:t>6</w:t>
            </w:r>
            <w:r w:rsidRPr="0046429D">
              <w:t>.09.1</w:t>
            </w:r>
            <w:r>
              <w:t>4</w:t>
            </w:r>
          </w:p>
        </w:tc>
        <w:tc>
          <w:tcPr>
            <w:tcW w:w="2127" w:type="dxa"/>
            <w:tcBorders>
              <w:bottom w:val="single" w:sz="4" w:space="0" w:color="auto"/>
            </w:tcBorders>
          </w:tcPr>
          <w:p w:rsidR="00E32381" w:rsidRPr="0046429D" w:rsidRDefault="00E32381" w:rsidP="00E32381">
            <w:pPr>
              <w:spacing w:line="240" w:lineRule="atLeast"/>
              <w:jc w:val="center"/>
              <w:rPr>
                <w:b/>
              </w:rPr>
            </w:pPr>
            <w:r w:rsidRPr="0046429D">
              <w:rPr>
                <w:b/>
              </w:rPr>
              <w:t>«День дошкольного работника»</w:t>
            </w:r>
          </w:p>
          <w:p w:rsidR="00E32381" w:rsidRPr="0046429D" w:rsidRDefault="00E32381" w:rsidP="00E32381">
            <w:pPr>
              <w:spacing w:line="240" w:lineRule="atLeast"/>
            </w:pPr>
          </w:p>
        </w:tc>
        <w:tc>
          <w:tcPr>
            <w:tcW w:w="11340" w:type="dxa"/>
            <w:tcBorders>
              <w:bottom w:val="single" w:sz="4" w:space="0" w:color="auto"/>
            </w:tcBorders>
          </w:tcPr>
          <w:p w:rsidR="00E32381" w:rsidRPr="0046429D" w:rsidRDefault="00E32381" w:rsidP="00E32381">
            <w:pPr>
              <w:spacing w:line="240" w:lineRule="atLeast"/>
              <w:rPr>
                <w:rFonts w:eastAsia="Lucida Sans Unicode"/>
                <w:color w:val="000000"/>
                <w:lang w:bidi="en-US"/>
              </w:rPr>
            </w:pPr>
            <w:r w:rsidRPr="0046429D">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tc>
      </w:tr>
      <w:tr w:rsidR="00E32381" w:rsidRPr="0046429D" w:rsidTr="00E32381">
        <w:trPr>
          <w:trHeight w:val="690"/>
        </w:trPr>
        <w:tc>
          <w:tcPr>
            <w:tcW w:w="675" w:type="dxa"/>
            <w:vMerge w:val="restart"/>
            <w:textDirection w:val="btLr"/>
          </w:tcPr>
          <w:p w:rsidR="00E32381" w:rsidRPr="0046429D" w:rsidRDefault="00E32381" w:rsidP="00E32381">
            <w:pPr>
              <w:spacing w:line="240" w:lineRule="atLeast"/>
              <w:ind w:left="113" w:right="113"/>
              <w:jc w:val="center"/>
              <w:rPr>
                <w:b/>
              </w:rPr>
            </w:pPr>
            <w:r w:rsidRPr="0046429D">
              <w:rPr>
                <w:b/>
              </w:rPr>
              <w:t>Октябрь</w:t>
            </w:r>
          </w:p>
          <w:p w:rsidR="00E32381" w:rsidRPr="0046429D" w:rsidRDefault="00E32381" w:rsidP="00E32381">
            <w:pPr>
              <w:spacing w:line="240" w:lineRule="atLeast"/>
              <w:ind w:left="113" w:right="113"/>
              <w:jc w:val="center"/>
              <w:rPr>
                <w:b/>
              </w:rPr>
            </w:pPr>
          </w:p>
          <w:p w:rsidR="00E32381" w:rsidRPr="0046429D" w:rsidRDefault="00E32381" w:rsidP="00E32381">
            <w:pPr>
              <w:spacing w:line="240" w:lineRule="atLeast"/>
              <w:ind w:left="113" w:right="113"/>
              <w:jc w:val="center"/>
              <w:rPr>
                <w:b/>
              </w:rPr>
            </w:pPr>
          </w:p>
          <w:p w:rsidR="00E32381" w:rsidRPr="0046429D" w:rsidRDefault="00E32381" w:rsidP="00E32381">
            <w:pPr>
              <w:spacing w:line="240" w:lineRule="atLeast"/>
              <w:ind w:left="113" w:right="113"/>
              <w:jc w:val="center"/>
              <w:rPr>
                <w:b/>
              </w:rPr>
            </w:pPr>
          </w:p>
          <w:p w:rsidR="00E32381" w:rsidRPr="0046429D" w:rsidRDefault="00E32381" w:rsidP="00E32381">
            <w:pPr>
              <w:spacing w:line="240" w:lineRule="atLeast"/>
              <w:ind w:left="113" w:right="113"/>
              <w:jc w:val="center"/>
              <w:rPr>
                <w:b/>
              </w:rPr>
            </w:pPr>
            <w:r w:rsidRPr="0046429D">
              <w:rPr>
                <w:b/>
              </w:rPr>
              <w:t>ьь</w:t>
            </w:r>
          </w:p>
          <w:p w:rsidR="00E32381" w:rsidRPr="0046429D" w:rsidRDefault="00E32381" w:rsidP="00E32381">
            <w:pPr>
              <w:spacing w:line="240" w:lineRule="atLeast"/>
              <w:ind w:left="113" w:right="113"/>
              <w:jc w:val="center"/>
              <w:rPr>
                <w:b/>
              </w:rPr>
            </w:pPr>
          </w:p>
        </w:tc>
        <w:tc>
          <w:tcPr>
            <w:tcW w:w="1134" w:type="dxa"/>
          </w:tcPr>
          <w:p w:rsidR="00E32381" w:rsidRPr="0046429D" w:rsidRDefault="00E32381" w:rsidP="00E32381">
            <w:pPr>
              <w:spacing w:line="240" w:lineRule="atLeast"/>
              <w:jc w:val="center"/>
              <w:rPr>
                <w:lang w:val="en-US"/>
              </w:rPr>
            </w:pPr>
            <w:r>
              <w:t>29</w:t>
            </w:r>
            <w:r w:rsidRPr="0046429D">
              <w:t>.09.1</w:t>
            </w:r>
            <w:r>
              <w:t>4</w:t>
            </w:r>
            <w:r w:rsidRPr="0046429D">
              <w:t xml:space="preserve"> – 0</w:t>
            </w:r>
            <w:r>
              <w:t>3</w:t>
            </w:r>
            <w:r w:rsidRPr="0046429D">
              <w:t>.10.1</w:t>
            </w:r>
            <w:r>
              <w:t>4</w:t>
            </w:r>
          </w:p>
        </w:tc>
        <w:tc>
          <w:tcPr>
            <w:tcW w:w="2127" w:type="dxa"/>
          </w:tcPr>
          <w:p w:rsidR="00E32381" w:rsidRPr="0046429D" w:rsidRDefault="00E32381" w:rsidP="00E32381">
            <w:pPr>
              <w:spacing w:line="240" w:lineRule="atLeast"/>
              <w:jc w:val="center"/>
            </w:pPr>
            <w:r w:rsidRPr="0046429D">
              <w:t>«</w:t>
            </w:r>
            <w:r>
              <w:rPr>
                <w:b/>
              </w:rPr>
              <w:t>День пожилого человека</w:t>
            </w:r>
            <w:r w:rsidRPr="0046429D">
              <w:rPr>
                <w:b/>
              </w:rPr>
              <w:t>»</w:t>
            </w:r>
          </w:p>
          <w:p w:rsidR="00E32381" w:rsidRPr="0046429D" w:rsidRDefault="00E32381" w:rsidP="00E32381">
            <w:pPr>
              <w:spacing w:line="240" w:lineRule="atLeast"/>
            </w:pPr>
          </w:p>
        </w:tc>
        <w:tc>
          <w:tcPr>
            <w:tcW w:w="11340" w:type="dxa"/>
          </w:tcPr>
          <w:p w:rsidR="00E32381" w:rsidRPr="00B819F5" w:rsidRDefault="00E32381" w:rsidP="00E32381">
            <w:pPr>
              <w:spacing w:line="240" w:lineRule="atLeast"/>
              <w:rPr>
                <w:rFonts w:eastAsia="Lucida Sans Unicode"/>
                <w:color w:val="000000"/>
                <w:lang w:bidi="en-US"/>
              </w:rPr>
            </w:pPr>
            <w:r w:rsidRPr="00B819F5">
              <w:rPr>
                <w:rFonts w:eastAsia="Lucida Sans Unicode"/>
                <w:color w:val="000000"/>
                <w:lang w:bidi="en-US"/>
              </w:rPr>
              <w:t>Воспитывать чувство уважения и признательности к людям пожилого возраста. Формировать первоначальные представления о родственных отношениях в семье (сын, дочь, мама, папа и т.д.)</w:t>
            </w:r>
          </w:p>
          <w:p w:rsidR="00E32381" w:rsidRPr="0046429D" w:rsidRDefault="00E32381" w:rsidP="00E32381">
            <w:pPr>
              <w:spacing w:line="240" w:lineRule="atLeast"/>
              <w:rPr>
                <w:rFonts w:eastAsia="Lucida Sans Unicode"/>
                <w:color w:val="000000"/>
                <w:lang w:bidi="en-US"/>
              </w:rPr>
            </w:pPr>
            <w:r w:rsidRPr="00B819F5">
              <w:rPr>
                <w:rFonts w:eastAsia="Lucida Sans Unicode"/>
                <w:color w:val="000000"/>
                <w:lang w:bidi="en-US"/>
              </w:rPr>
              <w:t>Воспитывать эмоциональную отзывчивость на состояние близких людей, формирование уважительного, заботливого отношения к пожилым родственникам.</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p>
          <w:p w:rsidR="00E32381" w:rsidRPr="0046429D" w:rsidRDefault="00E32381" w:rsidP="00E32381">
            <w:pPr>
              <w:spacing w:line="240" w:lineRule="atLeast"/>
              <w:jc w:val="center"/>
            </w:pPr>
            <w:r w:rsidRPr="0046429D">
              <w:t>0</w:t>
            </w:r>
            <w:r>
              <w:t>6</w:t>
            </w:r>
            <w:r w:rsidRPr="0046429D">
              <w:t>.10.1</w:t>
            </w:r>
            <w:r>
              <w:t>4</w:t>
            </w:r>
            <w:r w:rsidRPr="0046429D">
              <w:t xml:space="preserve"> – 1</w:t>
            </w:r>
            <w:r>
              <w:t>0</w:t>
            </w:r>
            <w:r w:rsidRPr="0046429D">
              <w:t>.10.1</w:t>
            </w:r>
            <w:r>
              <w:t>4</w:t>
            </w:r>
          </w:p>
        </w:tc>
        <w:tc>
          <w:tcPr>
            <w:tcW w:w="2127" w:type="dxa"/>
          </w:tcPr>
          <w:p w:rsidR="00E32381" w:rsidRPr="0046429D" w:rsidRDefault="00E32381" w:rsidP="00E32381">
            <w:pPr>
              <w:spacing w:line="240" w:lineRule="atLeast"/>
              <w:jc w:val="center"/>
              <w:rPr>
                <w:b/>
              </w:rPr>
            </w:pPr>
            <w:r w:rsidRPr="0046429D">
              <w:rPr>
                <w:b/>
              </w:rPr>
              <w:t>«Всемирный день защиты животных»</w:t>
            </w:r>
          </w:p>
          <w:p w:rsidR="00E32381" w:rsidRPr="0046429D" w:rsidRDefault="00E32381" w:rsidP="00E32381">
            <w:pPr>
              <w:spacing w:line="240" w:lineRule="atLeast"/>
            </w:pPr>
          </w:p>
        </w:tc>
        <w:tc>
          <w:tcPr>
            <w:tcW w:w="11340" w:type="dxa"/>
          </w:tcPr>
          <w:p w:rsidR="00E32381" w:rsidRPr="0046429D" w:rsidRDefault="00E32381" w:rsidP="00E32381">
            <w:pPr>
              <w:spacing w:line="240" w:lineRule="atLeast"/>
            </w:pPr>
            <w:r w:rsidRPr="0046429D">
              <w:t>Закрепить знания о животных, дать знания о профессиях: лесник, работниках заповедников; расширять знания о красной книге</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Default="00E32381" w:rsidP="00E32381">
            <w:pPr>
              <w:spacing w:line="240" w:lineRule="atLeast"/>
              <w:jc w:val="center"/>
            </w:pPr>
            <w:r w:rsidRPr="0046429D">
              <w:t>1</w:t>
            </w:r>
            <w:r>
              <w:t>3</w:t>
            </w:r>
            <w:r w:rsidRPr="0046429D">
              <w:t>.10.1</w:t>
            </w:r>
            <w:r>
              <w:t>4</w:t>
            </w:r>
            <w:r w:rsidRPr="0046429D">
              <w:t xml:space="preserve"> –</w:t>
            </w:r>
          </w:p>
          <w:p w:rsidR="00E32381" w:rsidRPr="0046429D" w:rsidRDefault="00E32381" w:rsidP="00E32381">
            <w:pPr>
              <w:spacing w:line="240" w:lineRule="atLeast"/>
              <w:jc w:val="center"/>
            </w:pPr>
            <w:r>
              <w:t>17</w:t>
            </w:r>
            <w:r w:rsidRPr="0046429D">
              <w:t>.1</w:t>
            </w:r>
            <w:r>
              <w:t>0</w:t>
            </w:r>
            <w:r w:rsidRPr="0046429D">
              <w:t>.1</w:t>
            </w:r>
            <w:r>
              <w:t>4</w:t>
            </w:r>
          </w:p>
        </w:tc>
        <w:tc>
          <w:tcPr>
            <w:tcW w:w="2127" w:type="dxa"/>
          </w:tcPr>
          <w:p w:rsidR="00E32381" w:rsidRPr="0046429D" w:rsidRDefault="00E32381" w:rsidP="00E32381">
            <w:pPr>
              <w:spacing w:line="240" w:lineRule="atLeast"/>
              <w:jc w:val="center"/>
              <w:rPr>
                <w:b/>
              </w:rPr>
            </w:pPr>
            <w:r>
              <w:rPr>
                <w:b/>
              </w:rPr>
              <w:t>«Хлеб – всему голова»</w:t>
            </w:r>
          </w:p>
        </w:tc>
        <w:tc>
          <w:tcPr>
            <w:tcW w:w="11340" w:type="dxa"/>
          </w:tcPr>
          <w:p w:rsidR="00E32381" w:rsidRPr="0046429D" w:rsidRDefault="00E32381" w:rsidP="00E32381">
            <w:pPr>
              <w:spacing w:line="240" w:lineRule="atLeast"/>
            </w:pPr>
            <w:r>
              <w:t>З</w:t>
            </w:r>
            <w:r w:rsidRPr="000267BD">
              <w:t>акрепить знания о хлебе как одном и</w:t>
            </w:r>
            <w:r>
              <w:t xml:space="preserve">з величайших богатств на земле; </w:t>
            </w:r>
            <w:r w:rsidRPr="000267BD">
              <w:t>знакомить с пос</w:t>
            </w:r>
            <w:r>
              <w:t xml:space="preserve">ловицами и поговорками о хлебе; </w:t>
            </w:r>
            <w:r w:rsidRPr="000267BD">
              <w:t>познакомить с процессом выращивания хлеба; дать представление о том, как хлеб пришёл к нам на стол</w:t>
            </w:r>
            <w:r>
              <w:t xml:space="preserve">; </w:t>
            </w:r>
            <w:r w:rsidRPr="000267BD">
              <w:t>расширять знания детей о профессиях, участвующих в вы</w:t>
            </w:r>
            <w:r>
              <w:t xml:space="preserve">ращивании и изготовлении хлеба; </w:t>
            </w:r>
            <w:r w:rsidRPr="000267BD">
              <w:t xml:space="preserve"> воспитывать бережное отношение к хлебу, уважение к труду людей, которые выращивают хлеб</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Default="00E32381" w:rsidP="00E32381">
            <w:pPr>
              <w:spacing w:line="240" w:lineRule="atLeast"/>
              <w:jc w:val="center"/>
            </w:pPr>
            <w:r>
              <w:t>20</w:t>
            </w:r>
            <w:r w:rsidRPr="0046429D">
              <w:t>.10.1</w:t>
            </w:r>
            <w:r>
              <w:t>4</w:t>
            </w:r>
            <w:r w:rsidRPr="0046429D">
              <w:t xml:space="preserve"> –</w:t>
            </w:r>
          </w:p>
          <w:p w:rsidR="00E32381" w:rsidRPr="0046429D" w:rsidRDefault="00E32381" w:rsidP="00E32381">
            <w:pPr>
              <w:spacing w:line="240" w:lineRule="atLeast"/>
              <w:jc w:val="center"/>
            </w:pPr>
            <w:r>
              <w:t>24</w:t>
            </w:r>
            <w:r w:rsidRPr="0046429D">
              <w:t>.1</w:t>
            </w:r>
            <w:r>
              <w:t>0</w:t>
            </w:r>
            <w:r w:rsidRPr="0046429D">
              <w:t>.1</w:t>
            </w:r>
            <w:r>
              <w:t>4</w:t>
            </w:r>
          </w:p>
        </w:tc>
        <w:tc>
          <w:tcPr>
            <w:tcW w:w="2127" w:type="dxa"/>
          </w:tcPr>
          <w:p w:rsidR="00E32381" w:rsidRPr="0046429D" w:rsidRDefault="00E32381" w:rsidP="00E32381">
            <w:pPr>
              <w:spacing w:line="240" w:lineRule="atLeast"/>
              <w:jc w:val="center"/>
              <w:rPr>
                <w:b/>
              </w:rPr>
            </w:pPr>
            <w:r>
              <w:rPr>
                <w:b/>
              </w:rPr>
              <w:t>«Все профессии важны, все профессии нужны»</w:t>
            </w:r>
          </w:p>
        </w:tc>
        <w:tc>
          <w:tcPr>
            <w:tcW w:w="11340" w:type="dxa"/>
          </w:tcPr>
          <w:p w:rsidR="00E32381" w:rsidRPr="0046429D" w:rsidRDefault="00E32381" w:rsidP="00E32381">
            <w:pPr>
              <w:spacing w:line="240" w:lineRule="atLeast"/>
            </w:pPr>
            <w:r w:rsidRPr="000267BD">
              <w:t>Продолжать формировать у детей представление о том, что такое профессия. Поддерживать интерес к разным профессиям. Знать трудовые действия, характерные для той или иной специальности, какие инструменты и орудия для этого нужны, какую пользу приносит каждая профессия.</w:t>
            </w:r>
          </w:p>
        </w:tc>
      </w:tr>
      <w:tr w:rsidR="00E32381" w:rsidRPr="0046429D" w:rsidTr="00E32381">
        <w:trPr>
          <w:trHeight w:val="629"/>
        </w:trPr>
        <w:tc>
          <w:tcPr>
            <w:tcW w:w="675" w:type="dxa"/>
            <w:vMerge/>
          </w:tcPr>
          <w:p w:rsidR="00E32381" w:rsidRPr="0046429D" w:rsidRDefault="00E32381" w:rsidP="00E32381">
            <w:pPr>
              <w:spacing w:line="240" w:lineRule="atLeast"/>
            </w:pPr>
          </w:p>
        </w:tc>
        <w:tc>
          <w:tcPr>
            <w:tcW w:w="1134" w:type="dxa"/>
          </w:tcPr>
          <w:p w:rsidR="00E32381" w:rsidRDefault="00E32381" w:rsidP="00E32381">
            <w:pPr>
              <w:spacing w:line="240" w:lineRule="atLeast"/>
              <w:jc w:val="center"/>
            </w:pPr>
            <w:r>
              <w:t>27</w:t>
            </w:r>
            <w:r w:rsidRPr="0046429D">
              <w:t>.10.1</w:t>
            </w:r>
            <w:r>
              <w:t>4</w:t>
            </w:r>
            <w:r w:rsidRPr="0046429D">
              <w:t xml:space="preserve"> –</w:t>
            </w:r>
          </w:p>
          <w:p w:rsidR="00E32381" w:rsidRPr="0046429D" w:rsidRDefault="00E32381" w:rsidP="00E32381">
            <w:pPr>
              <w:spacing w:line="240" w:lineRule="atLeast"/>
              <w:jc w:val="center"/>
            </w:pPr>
            <w:r>
              <w:t>31</w:t>
            </w:r>
            <w:r w:rsidRPr="0046429D">
              <w:t>.1</w:t>
            </w:r>
            <w:r>
              <w:t>0</w:t>
            </w:r>
            <w:r w:rsidRPr="0046429D">
              <w:t>.1</w:t>
            </w:r>
            <w:r>
              <w:t>4</w:t>
            </w:r>
          </w:p>
        </w:tc>
        <w:tc>
          <w:tcPr>
            <w:tcW w:w="2127" w:type="dxa"/>
          </w:tcPr>
          <w:p w:rsidR="00E32381" w:rsidRPr="0046429D" w:rsidRDefault="00E32381" w:rsidP="00E32381">
            <w:pPr>
              <w:spacing w:line="240" w:lineRule="atLeast"/>
              <w:jc w:val="center"/>
              <w:rPr>
                <w:b/>
              </w:rPr>
            </w:pPr>
            <w:r w:rsidRPr="0046429D">
              <w:rPr>
                <w:b/>
              </w:rPr>
              <w:t>«</w:t>
            </w:r>
            <w:r>
              <w:rPr>
                <w:b/>
              </w:rPr>
              <w:t>Краски осени</w:t>
            </w:r>
            <w:r w:rsidRPr="0046429D">
              <w:rPr>
                <w:b/>
              </w:rPr>
              <w:t>»</w:t>
            </w:r>
          </w:p>
          <w:p w:rsidR="00E32381" w:rsidRPr="0046429D" w:rsidRDefault="00E32381" w:rsidP="00E32381">
            <w:pPr>
              <w:spacing w:line="240" w:lineRule="atLeast"/>
            </w:pPr>
          </w:p>
        </w:tc>
        <w:tc>
          <w:tcPr>
            <w:tcW w:w="11340" w:type="dxa"/>
          </w:tcPr>
          <w:p w:rsidR="00E32381" w:rsidRPr="0046429D" w:rsidRDefault="00E32381" w:rsidP="00E32381">
            <w:pPr>
              <w:spacing w:line="240" w:lineRule="atLeast"/>
            </w:pPr>
            <w:r w:rsidRPr="0046429D">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r>
      <w:tr w:rsidR="00E32381" w:rsidRPr="0046429D" w:rsidTr="00E32381">
        <w:trPr>
          <w:trHeight w:val="690"/>
        </w:trPr>
        <w:tc>
          <w:tcPr>
            <w:tcW w:w="675" w:type="dxa"/>
            <w:vMerge w:val="restart"/>
            <w:textDirection w:val="btLr"/>
          </w:tcPr>
          <w:p w:rsidR="00E32381" w:rsidRPr="0046429D" w:rsidRDefault="00E32381" w:rsidP="00E32381">
            <w:pPr>
              <w:spacing w:line="240" w:lineRule="atLeast"/>
              <w:ind w:right="113"/>
              <w:jc w:val="center"/>
              <w:rPr>
                <w:b/>
              </w:rPr>
            </w:pPr>
            <w:r w:rsidRPr="0046429D">
              <w:rPr>
                <w:b/>
              </w:rPr>
              <w:t>Ноябрь</w:t>
            </w:r>
          </w:p>
        </w:tc>
        <w:tc>
          <w:tcPr>
            <w:tcW w:w="1134" w:type="dxa"/>
          </w:tcPr>
          <w:p w:rsidR="00E32381" w:rsidRPr="0046429D" w:rsidRDefault="00E32381" w:rsidP="00E32381">
            <w:pPr>
              <w:spacing w:line="240" w:lineRule="atLeast"/>
              <w:jc w:val="center"/>
            </w:pPr>
            <w:r w:rsidRPr="0046429D">
              <w:t>0</w:t>
            </w:r>
            <w:r>
              <w:t>3</w:t>
            </w:r>
            <w:r w:rsidRPr="0046429D">
              <w:t>.11.1</w:t>
            </w:r>
            <w:r>
              <w:t>4</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0</w:t>
            </w:r>
            <w:r>
              <w:t>7</w:t>
            </w:r>
            <w:r w:rsidRPr="0046429D">
              <w:t>11.1</w:t>
            </w:r>
            <w:r>
              <w:t>4</w:t>
            </w:r>
          </w:p>
        </w:tc>
        <w:tc>
          <w:tcPr>
            <w:tcW w:w="2127" w:type="dxa"/>
          </w:tcPr>
          <w:p w:rsidR="00E32381" w:rsidRPr="0046429D" w:rsidRDefault="00E32381" w:rsidP="00E32381">
            <w:pPr>
              <w:spacing w:line="240" w:lineRule="atLeast"/>
              <w:jc w:val="center"/>
              <w:rPr>
                <w:b/>
              </w:rPr>
            </w:pPr>
            <w:r w:rsidRPr="0046429D">
              <w:rPr>
                <w:b/>
              </w:rPr>
              <w:t>«День народного единства»</w:t>
            </w:r>
          </w:p>
          <w:p w:rsidR="00E32381" w:rsidRPr="0046429D" w:rsidRDefault="00E32381" w:rsidP="00E32381">
            <w:pPr>
              <w:spacing w:line="240" w:lineRule="atLeast"/>
            </w:pPr>
          </w:p>
        </w:tc>
        <w:tc>
          <w:tcPr>
            <w:tcW w:w="11340" w:type="dxa"/>
          </w:tcPr>
          <w:p w:rsidR="00E32381" w:rsidRPr="0046429D" w:rsidRDefault="00E32381" w:rsidP="00E32381">
            <w:pPr>
              <w:spacing w:line="240" w:lineRule="atLeast"/>
              <w:rPr>
                <w:rFonts w:eastAsia="Lucida Sans Unicode"/>
                <w:color w:val="000000"/>
                <w:lang w:bidi="en-US"/>
              </w:rPr>
            </w:pPr>
            <w:r w:rsidRPr="0046429D">
              <w:t>Формирование первичных ценностных представлений о России как о  многонациональной, но единой  стране. Воспитание уважения к людям разных национальностей. Москва - столица нашей родины. Закреплять знания о флаге, гимне, гербе России, людях, прославивших Россию.</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rsidRPr="0046429D">
              <w:t>1</w:t>
            </w:r>
            <w:r>
              <w:t>0</w:t>
            </w:r>
            <w:r w:rsidRPr="0046429D">
              <w:t>.11.</w:t>
            </w:r>
            <w:r>
              <w:t>14</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1</w:t>
            </w:r>
            <w:r>
              <w:t>4</w:t>
            </w:r>
            <w:r w:rsidRPr="0046429D">
              <w:t>.11.</w:t>
            </w:r>
            <w:r>
              <w:t>14</w:t>
            </w:r>
          </w:p>
        </w:tc>
        <w:tc>
          <w:tcPr>
            <w:tcW w:w="2127" w:type="dxa"/>
          </w:tcPr>
          <w:p w:rsidR="00E32381" w:rsidRPr="0046429D" w:rsidRDefault="00E32381" w:rsidP="00E32381">
            <w:pPr>
              <w:spacing w:line="240" w:lineRule="atLeast"/>
              <w:jc w:val="center"/>
              <w:rPr>
                <w:b/>
                <w:color w:val="000000"/>
              </w:rPr>
            </w:pPr>
            <w:r w:rsidRPr="0046429D">
              <w:rPr>
                <w:b/>
                <w:color w:val="000000"/>
              </w:rPr>
              <w:t>«Здоровье»</w:t>
            </w:r>
          </w:p>
          <w:p w:rsidR="00E32381" w:rsidRPr="0046429D" w:rsidRDefault="00E32381" w:rsidP="00E32381">
            <w:pPr>
              <w:spacing w:line="240" w:lineRule="atLeast"/>
              <w:rPr>
                <w:color w:val="000000"/>
              </w:rPr>
            </w:pPr>
          </w:p>
        </w:tc>
        <w:tc>
          <w:tcPr>
            <w:tcW w:w="11340" w:type="dxa"/>
          </w:tcPr>
          <w:p w:rsidR="00E32381" w:rsidRPr="0046429D" w:rsidRDefault="00E32381" w:rsidP="00E32381">
            <w:pPr>
              <w:spacing w:line="240" w:lineRule="atLeast"/>
              <w:rPr>
                <w:color w:val="000000"/>
              </w:rPr>
            </w:pPr>
            <w:r w:rsidRPr="0046429D">
              <w:rPr>
                <w:color w:val="000000"/>
              </w:rPr>
              <w:t>Уточнять знания детей о режиме дня, правильном питании. Развивать знания о роли витаминов, понимание значения гигиенических процедур. Систематизировать представления детей о здоровье и здоровом образе жизни.</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rsidRPr="0046429D">
              <w:t>1</w:t>
            </w:r>
            <w:r>
              <w:t>7</w:t>
            </w:r>
            <w:r w:rsidRPr="0046429D">
              <w:t>.11.1</w:t>
            </w:r>
            <w:r>
              <w:t>4</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2</w:t>
            </w:r>
            <w:r>
              <w:t>1.11.14</w:t>
            </w:r>
          </w:p>
        </w:tc>
        <w:tc>
          <w:tcPr>
            <w:tcW w:w="2127" w:type="dxa"/>
          </w:tcPr>
          <w:p w:rsidR="00E32381" w:rsidRPr="0046429D" w:rsidRDefault="00E32381" w:rsidP="00E32381">
            <w:pPr>
              <w:spacing w:line="240" w:lineRule="atLeast"/>
              <w:jc w:val="center"/>
              <w:rPr>
                <w:b/>
              </w:rPr>
            </w:pPr>
            <w:r w:rsidRPr="0046429D">
              <w:rPr>
                <w:b/>
              </w:rPr>
              <w:t>«Всемирный день ребенка»</w:t>
            </w:r>
          </w:p>
          <w:p w:rsidR="00E32381" w:rsidRPr="0046429D" w:rsidRDefault="00E32381" w:rsidP="00E32381">
            <w:pPr>
              <w:spacing w:line="240" w:lineRule="atLeast"/>
            </w:pPr>
          </w:p>
        </w:tc>
        <w:tc>
          <w:tcPr>
            <w:tcW w:w="11340" w:type="dxa"/>
          </w:tcPr>
          <w:p w:rsidR="00E32381" w:rsidRPr="0046429D" w:rsidRDefault="00E32381" w:rsidP="00E32381">
            <w:pPr>
              <w:spacing w:line="240" w:lineRule="atLeast"/>
            </w:pPr>
            <w:r w:rsidRPr="0046429D">
              <w:t>Расширить знания детей об играх и забавах, история игры  игрушки, музеях.</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rsidRPr="0046429D">
              <w:t>2</w:t>
            </w:r>
            <w:r>
              <w:t>4.11.14</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t>28</w:t>
            </w:r>
            <w:r w:rsidRPr="0046429D">
              <w:t>.11.1</w:t>
            </w:r>
            <w:r>
              <w:t>4</w:t>
            </w:r>
          </w:p>
        </w:tc>
        <w:tc>
          <w:tcPr>
            <w:tcW w:w="2127" w:type="dxa"/>
          </w:tcPr>
          <w:p w:rsidR="00E32381" w:rsidRPr="0046429D" w:rsidRDefault="00E32381" w:rsidP="00E32381">
            <w:pPr>
              <w:spacing w:line="240" w:lineRule="atLeast"/>
              <w:jc w:val="center"/>
              <w:rPr>
                <w:b/>
              </w:rPr>
            </w:pPr>
            <w:r w:rsidRPr="0046429D">
              <w:rPr>
                <w:b/>
              </w:rPr>
              <w:t>«День матери»</w:t>
            </w:r>
          </w:p>
          <w:p w:rsidR="00E32381" w:rsidRPr="0046429D" w:rsidRDefault="00E32381" w:rsidP="00E32381">
            <w:pPr>
              <w:spacing w:line="240" w:lineRule="atLeast"/>
            </w:pPr>
          </w:p>
        </w:tc>
        <w:tc>
          <w:tcPr>
            <w:tcW w:w="11340" w:type="dxa"/>
          </w:tcPr>
          <w:p w:rsidR="00E32381" w:rsidRPr="0046429D" w:rsidRDefault="00E32381" w:rsidP="00E32381">
            <w:pPr>
              <w:spacing w:line="240" w:lineRule="atLeast"/>
              <w:rPr>
                <w:rFonts w:eastAsia="Lucida Sans Unicode"/>
                <w:color w:val="000000"/>
                <w:lang w:bidi="en-US"/>
              </w:rPr>
            </w:pPr>
            <w:r w:rsidRPr="0046429D">
              <w:t>Воспитание чувства любви и уважения к матери, желания помогать ей, заботиться о ней.</w:t>
            </w:r>
          </w:p>
        </w:tc>
      </w:tr>
      <w:tr w:rsidR="00E32381" w:rsidRPr="0046429D" w:rsidTr="00E32381">
        <w:trPr>
          <w:trHeight w:val="550"/>
        </w:trPr>
        <w:tc>
          <w:tcPr>
            <w:tcW w:w="675" w:type="dxa"/>
            <w:vMerge w:val="restart"/>
            <w:textDirection w:val="btLr"/>
          </w:tcPr>
          <w:p w:rsidR="00E32381" w:rsidRPr="0046429D" w:rsidRDefault="00E32381" w:rsidP="00E32381">
            <w:pPr>
              <w:rPr>
                <w:b/>
              </w:rPr>
            </w:pPr>
          </w:p>
        </w:tc>
        <w:tc>
          <w:tcPr>
            <w:tcW w:w="1134" w:type="dxa"/>
          </w:tcPr>
          <w:p w:rsidR="00E32381" w:rsidRPr="0046429D" w:rsidRDefault="00E32381" w:rsidP="00E32381">
            <w:pPr>
              <w:spacing w:line="240" w:lineRule="atLeast"/>
              <w:jc w:val="center"/>
            </w:pPr>
            <w:r w:rsidRPr="0046429D">
              <w:t>0</w:t>
            </w:r>
            <w:r>
              <w:t>1</w:t>
            </w:r>
            <w:r w:rsidRPr="0046429D">
              <w:t>.12.1</w:t>
            </w:r>
            <w:r>
              <w:t>4</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t>05</w:t>
            </w:r>
            <w:r w:rsidRPr="0046429D">
              <w:t>.12.1</w:t>
            </w:r>
            <w:r>
              <w:t>4</w:t>
            </w:r>
          </w:p>
        </w:tc>
        <w:tc>
          <w:tcPr>
            <w:tcW w:w="2127" w:type="dxa"/>
          </w:tcPr>
          <w:p w:rsidR="00E32381" w:rsidRPr="0046429D" w:rsidRDefault="00E32381" w:rsidP="00E32381">
            <w:pPr>
              <w:spacing w:line="240" w:lineRule="atLeast"/>
              <w:jc w:val="center"/>
              <w:rPr>
                <w:b/>
              </w:rPr>
            </w:pPr>
            <w:r w:rsidRPr="0046429D">
              <w:rPr>
                <w:b/>
              </w:rPr>
              <w:t>«Зимушка хрустальная»</w:t>
            </w:r>
          </w:p>
          <w:p w:rsidR="00E32381" w:rsidRPr="0046429D" w:rsidRDefault="00E32381" w:rsidP="00E32381">
            <w:pPr>
              <w:spacing w:line="240" w:lineRule="atLeast"/>
            </w:pPr>
          </w:p>
        </w:tc>
        <w:tc>
          <w:tcPr>
            <w:tcW w:w="11340" w:type="dxa"/>
          </w:tcPr>
          <w:p w:rsidR="00E32381" w:rsidRDefault="00E32381" w:rsidP="00E32381">
            <w:pPr>
              <w:spacing w:line="240" w:lineRule="atLeast"/>
              <w:rPr>
                <w:rFonts w:eastAsia="Lucida Sans Unicode"/>
                <w:color w:val="000000"/>
                <w:lang w:bidi="en-US"/>
              </w:rPr>
            </w:pPr>
            <w:r w:rsidRPr="0046429D">
              <w:rPr>
                <w:rFonts w:eastAsia="Lucida Sans Unicode"/>
                <w:color w:val="000000"/>
                <w:lang w:bidi="en-US"/>
              </w:rPr>
              <w:t>Продолжать знакомить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обогащать знания детей об особенностях зимней природы (холода, заморозки, снегопады, сильные ветры), особенностях деятельности людей в городе, на</w:t>
            </w:r>
          </w:p>
          <w:p w:rsidR="00E32381" w:rsidRDefault="00E32381" w:rsidP="00E32381">
            <w:pPr>
              <w:spacing w:line="240" w:lineRule="atLeast"/>
              <w:rPr>
                <w:rFonts w:eastAsia="Lucida Sans Unicode"/>
                <w:color w:val="000000"/>
                <w:lang w:bidi="en-US"/>
              </w:rPr>
            </w:pPr>
          </w:p>
          <w:p w:rsidR="00E32381" w:rsidRPr="0046429D" w:rsidRDefault="00E32381" w:rsidP="00E32381">
            <w:pPr>
              <w:spacing w:line="240" w:lineRule="atLeast"/>
              <w:rPr>
                <w:rFonts w:eastAsia="Lucida Sans Unicode"/>
                <w:color w:val="000000"/>
                <w:lang w:bidi="en-US"/>
              </w:rPr>
            </w:pPr>
            <w:r w:rsidRPr="0046429D">
              <w:rPr>
                <w:rFonts w:eastAsia="Lucida Sans Unicode"/>
                <w:color w:val="000000"/>
                <w:lang w:bidi="en-US"/>
              </w:rPr>
              <w:t>селе; о безопасном поведении зимой.</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Default="00E32381" w:rsidP="00E32381">
            <w:pPr>
              <w:spacing w:line="240" w:lineRule="atLeast"/>
              <w:jc w:val="center"/>
            </w:pPr>
            <w:r>
              <w:t>08.12.14</w:t>
            </w:r>
          </w:p>
          <w:p w:rsidR="00E32381" w:rsidRDefault="00E32381" w:rsidP="00E32381">
            <w:pPr>
              <w:spacing w:line="240" w:lineRule="atLeast"/>
              <w:jc w:val="center"/>
            </w:pPr>
            <w:r>
              <w:t>-</w:t>
            </w:r>
          </w:p>
          <w:p w:rsidR="00E32381" w:rsidRPr="0046429D" w:rsidRDefault="00E32381" w:rsidP="00E32381">
            <w:pPr>
              <w:spacing w:line="240" w:lineRule="atLeast"/>
              <w:jc w:val="center"/>
            </w:pPr>
            <w:r>
              <w:t>12.12.14</w:t>
            </w:r>
          </w:p>
        </w:tc>
        <w:tc>
          <w:tcPr>
            <w:tcW w:w="2127" w:type="dxa"/>
          </w:tcPr>
          <w:p w:rsidR="00E32381" w:rsidRPr="0046429D" w:rsidRDefault="00E32381" w:rsidP="00E32381">
            <w:pPr>
              <w:spacing w:line="240" w:lineRule="atLeast"/>
              <w:jc w:val="center"/>
              <w:rPr>
                <w:b/>
              </w:rPr>
            </w:pPr>
            <w:r>
              <w:rPr>
                <w:b/>
              </w:rPr>
              <w:t>«День прав человека»</w:t>
            </w:r>
          </w:p>
        </w:tc>
        <w:tc>
          <w:tcPr>
            <w:tcW w:w="11340" w:type="dxa"/>
          </w:tcPr>
          <w:p w:rsidR="00E32381" w:rsidRPr="0046429D" w:rsidRDefault="00E32381" w:rsidP="00E32381">
            <w:pPr>
              <w:spacing w:line="240" w:lineRule="atLeast"/>
            </w:pPr>
            <w:r>
              <w:t>Знакомить детей с их правами, обязанностями; развивать уважение друг к другу, ответственность; расширить представление о России.</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Default="00E32381" w:rsidP="00E32381">
            <w:pPr>
              <w:spacing w:line="240" w:lineRule="atLeast"/>
              <w:jc w:val="center"/>
            </w:pPr>
            <w:r>
              <w:t>15.12.14</w:t>
            </w:r>
          </w:p>
          <w:p w:rsidR="00E32381" w:rsidRDefault="00E32381" w:rsidP="00E32381">
            <w:pPr>
              <w:spacing w:line="240" w:lineRule="atLeast"/>
              <w:jc w:val="center"/>
            </w:pPr>
            <w:r>
              <w:t>-</w:t>
            </w:r>
          </w:p>
          <w:p w:rsidR="00E32381" w:rsidRDefault="00E32381" w:rsidP="00E32381">
            <w:pPr>
              <w:spacing w:line="240" w:lineRule="atLeast"/>
              <w:jc w:val="center"/>
            </w:pPr>
            <w:r>
              <w:t>19.12.14</w:t>
            </w:r>
          </w:p>
        </w:tc>
        <w:tc>
          <w:tcPr>
            <w:tcW w:w="2127" w:type="dxa"/>
          </w:tcPr>
          <w:p w:rsidR="00E32381" w:rsidRDefault="00E32381" w:rsidP="00E32381">
            <w:pPr>
              <w:spacing w:line="240" w:lineRule="atLeast"/>
              <w:jc w:val="center"/>
              <w:rPr>
                <w:b/>
              </w:rPr>
            </w:pPr>
            <w:r>
              <w:rPr>
                <w:b/>
              </w:rPr>
              <w:t>«Мы почемучки и следопыты»</w:t>
            </w:r>
          </w:p>
        </w:tc>
        <w:tc>
          <w:tcPr>
            <w:tcW w:w="11340" w:type="dxa"/>
          </w:tcPr>
          <w:p w:rsidR="00E32381" w:rsidRDefault="00E32381" w:rsidP="00E32381">
            <w:pPr>
              <w:spacing w:line="240" w:lineRule="atLeast"/>
            </w:pPr>
            <w:r>
              <w:t xml:space="preserve">Расширить представление об окружающем мире, развивать у детей умение размышлять, анализировать; </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t>22</w:t>
            </w:r>
            <w:r w:rsidRPr="0046429D">
              <w:t>.12.13</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31.12.13</w:t>
            </w:r>
          </w:p>
        </w:tc>
        <w:tc>
          <w:tcPr>
            <w:tcW w:w="2127" w:type="dxa"/>
          </w:tcPr>
          <w:p w:rsidR="00E32381" w:rsidRPr="0046429D" w:rsidRDefault="00E32381" w:rsidP="00E32381">
            <w:pPr>
              <w:spacing w:line="240" w:lineRule="atLeast"/>
              <w:jc w:val="center"/>
              <w:rPr>
                <w:b/>
              </w:rPr>
            </w:pPr>
            <w:r w:rsidRPr="0046429D">
              <w:rPr>
                <w:b/>
              </w:rPr>
              <w:t>«Новый год»</w:t>
            </w:r>
          </w:p>
          <w:p w:rsidR="00E32381" w:rsidRPr="0046429D" w:rsidRDefault="00E32381" w:rsidP="00E32381">
            <w:pPr>
              <w:spacing w:line="240" w:lineRule="atLeast"/>
              <w:rPr>
                <w:rFonts w:eastAsia="Lucida Sans Unicode"/>
                <w:b/>
                <w:color w:val="000000"/>
                <w:lang w:bidi="en-US"/>
              </w:rPr>
            </w:pPr>
          </w:p>
        </w:tc>
        <w:tc>
          <w:tcPr>
            <w:tcW w:w="11340" w:type="dxa"/>
          </w:tcPr>
          <w:p w:rsidR="00E32381" w:rsidRPr="0046429D" w:rsidRDefault="00E32381" w:rsidP="00E32381">
            <w:pPr>
              <w:spacing w:line="240" w:lineRule="atLeast"/>
            </w:pPr>
            <w:r w:rsidRPr="0046429D">
              <w:t>Формирование представлений о Новом годе, как  веселом и добром празднике. Это начало календарного года (времена года; цикличность, периодичность и необратимость  времени,  причинно - следственные связи; зимние месяцы), особенности Нового года в теплых странах, Лапландия – родина Деда Мороза.</w:t>
            </w:r>
          </w:p>
        </w:tc>
      </w:tr>
      <w:tr w:rsidR="00E32381" w:rsidRPr="0046429D" w:rsidTr="00E32381">
        <w:trPr>
          <w:trHeight w:val="346"/>
        </w:trPr>
        <w:tc>
          <w:tcPr>
            <w:tcW w:w="675" w:type="dxa"/>
            <w:vMerge w:val="restart"/>
            <w:textDirection w:val="btLr"/>
          </w:tcPr>
          <w:p w:rsidR="00E32381" w:rsidRPr="0046429D" w:rsidRDefault="00E32381" w:rsidP="00E32381">
            <w:pPr>
              <w:spacing w:line="240" w:lineRule="atLeast"/>
              <w:ind w:left="113" w:right="113"/>
              <w:jc w:val="center"/>
              <w:rPr>
                <w:b/>
              </w:rPr>
            </w:pPr>
            <w:r w:rsidRPr="0046429D">
              <w:rPr>
                <w:b/>
              </w:rPr>
              <w:t>Январь</w:t>
            </w:r>
          </w:p>
        </w:tc>
        <w:tc>
          <w:tcPr>
            <w:tcW w:w="1134" w:type="dxa"/>
          </w:tcPr>
          <w:p w:rsidR="00E32381" w:rsidRPr="0046429D" w:rsidRDefault="00E32381" w:rsidP="00E32381">
            <w:pPr>
              <w:spacing w:line="240" w:lineRule="atLeast"/>
              <w:jc w:val="center"/>
            </w:pPr>
            <w:r w:rsidRPr="0046429D">
              <w:t>09.01.1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17.01.1</w:t>
            </w:r>
            <w:r>
              <w:t>5</w:t>
            </w:r>
          </w:p>
        </w:tc>
        <w:tc>
          <w:tcPr>
            <w:tcW w:w="2127" w:type="dxa"/>
          </w:tcPr>
          <w:p w:rsidR="00E32381" w:rsidRPr="0046429D" w:rsidRDefault="00E32381" w:rsidP="00E32381">
            <w:pPr>
              <w:spacing w:line="240" w:lineRule="atLeast"/>
              <w:jc w:val="center"/>
              <w:rPr>
                <w:b/>
              </w:rPr>
            </w:pPr>
            <w:r w:rsidRPr="0046429D">
              <w:rPr>
                <w:b/>
              </w:rPr>
              <w:t>«Народные праздники, развлечения»</w:t>
            </w:r>
          </w:p>
          <w:p w:rsidR="00E32381" w:rsidRPr="0046429D" w:rsidRDefault="00E32381" w:rsidP="00E32381">
            <w:pPr>
              <w:spacing w:line="240" w:lineRule="atLeast"/>
              <w:rPr>
                <w:b/>
              </w:rPr>
            </w:pPr>
          </w:p>
        </w:tc>
        <w:tc>
          <w:tcPr>
            <w:tcW w:w="11340" w:type="dxa"/>
          </w:tcPr>
          <w:p w:rsidR="00E32381" w:rsidRPr="0046429D" w:rsidRDefault="00E32381" w:rsidP="00E32381">
            <w:pPr>
              <w:spacing w:line="240" w:lineRule="atLeast"/>
            </w:pPr>
            <w:r w:rsidRPr="0046429D">
              <w:rPr>
                <w:rFonts w:eastAsia="Lucida Sans Unicode"/>
                <w:color w:val="000000"/>
                <w:lang w:bidi="en-US"/>
              </w:rPr>
              <w:t>Формирование позитивного отношения к истории и культуре народа. Дать детям сведения о народных праздниках. Воспитывать желание участвовать в праздниках. Расширить знания о взрослых и детских народных костюмах, символах Рождества».</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t>19.01.15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2</w:t>
            </w:r>
            <w:r>
              <w:t>3.01.15</w:t>
            </w:r>
          </w:p>
        </w:tc>
        <w:tc>
          <w:tcPr>
            <w:tcW w:w="2127" w:type="dxa"/>
          </w:tcPr>
          <w:p w:rsidR="00E32381" w:rsidRPr="00B51ACE" w:rsidRDefault="00B51ACE" w:rsidP="00E32381">
            <w:pPr>
              <w:spacing w:line="240" w:lineRule="atLeast"/>
              <w:rPr>
                <w:b/>
              </w:rPr>
            </w:pPr>
            <w:r>
              <w:rPr>
                <w:b/>
              </w:rPr>
              <w:t xml:space="preserve">«Неделя </w:t>
            </w:r>
            <w:r w:rsidR="00E32381" w:rsidRPr="00B51ACE">
              <w:rPr>
                <w:b/>
              </w:rPr>
              <w:t xml:space="preserve"> вежливости</w:t>
            </w:r>
            <w:r>
              <w:rPr>
                <w:b/>
              </w:rPr>
              <w:t>»</w:t>
            </w:r>
          </w:p>
        </w:tc>
        <w:tc>
          <w:tcPr>
            <w:tcW w:w="11340" w:type="dxa"/>
          </w:tcPr>
          <w:p w:rsidR="00E32381" w:rsidRPr="0046429D" w:rsidRDefault="00CB74D2" w:rsidP="00E32381">
            <w:pPr>
              <w:spacing w:line="240" w:lineRule="atLeast"/>
            </w:pPr>
            <w:r>
              <w:t xml:space="preserve">Формировать у детей представление о  нравственных нормах, отношений с окружающими; развитие дружеских доброжелательных отношений в коллективе; закрепить вежливые слова; воспитывать культуру общения. </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rsidRPr="0046429D">
              <w:t>2</w:t>
            </w:r>
            <w:r>
              <w:t>6</w:t>
            </w:r>
            <w:r w:rsidRPr="0046429D">
              <w:t>.01.1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3</w:t>
            </w:r>
            <w:r>
              <w:t>0</w:t>
            </w:r>
            <w:r w:rsidRPr="0046429D">
              <w:t>.01.1</w:t>
            </w:r>
            <w:r>
              <w:t>5</w:t>
            </w:r>
          </w:p>
        </w:tc>
        <w:tc>
          <w:tcPr>
            <w:tcW w:w="2127" w:type="dxa"/>
          </w:tcPr>
          <w:p w:rsidR="00E32381" w:rsidRPr="0046429D" w:rsidRDefault="00E32381" w:rsidP="00E32381">
            <w:pPr>
              <w:spacing w:line="240" w:lineRule="atLeast"/>
              <w:jc w:val="center"/>
              <w:rPr>
                <w:b/>
              </w:rPr>
            </w:pPr>
            <w:r w:rsidRPr="0046429D">
              <w:rPr>
                <w:b/>
              </w:rPr>
              <w:t>«Зимние забавы»</w:t>
            </w:r>
          </w:p>
          <w:p w:rsidR="00E32381" w:rsidRPr="0046429D" w:rsidRDefault="00E32381" w:rsidP="00E32381">
            <w:pPr>
              <w:spacing w:line="240" w:lineRule="atLeast"/>
            </w:pPr>
          </w:p>
        </w:tc>
        <w:tc>
          <w:tcPr>
            <w:tcW w:w="11340" w:type="dxa"/>
          </w:tcPr>
          <w:p w:rsidR="00E32381" w:rsidRPr="0046429D" w:rsidRDefault="00E32381" w:rsidP="00E32381">
            <w:pPr>
              <w:spacing w:line="240" w:lineRule="atLeast"/>
            </w:pPr>
            <w:r w:rsidRPr="0046429D">
              <w:t>Расширить представление о зиме. Продолжать знакомить с зимними развлечениями, видами спорта. Формировать представление о безопасном поведении зимой. Формировать первичный исследовательский интерес в ходе экспериментирования со снегом. Продолжать бережное отношение к природе.</w:t>
            </w:r>
          </w:p>
        </w:tc>
      </w:tr>
      <w:tr w:rsidR="00E32381" w:rsidRPr="0046429D" w:rsidTr="00E32381">
        <w:trPr>
          <w:trHeight w:val="690"/>
        </w:trPr>
        <w:tc>
          <w:tcPr>
            <w:tcW w:w="675" w:type="dxa"/>
            <w:vMerge w:val="restart"/>
            <w:textDirection w:val="btLr"/>
          </w:tcPr>
          <w:p w:rsidR="00E32381" w:rsidRPr="0046429D" w:rsidRDefault="00E32381" w:rsidP="00E32381">
            <w:pPr>
              <w:spacing w:line="240" w:lineRule="atLeast"/>
              <w:ind w:left="113" w:right="113"/>
              <w:jc w:val="center"/>
              <w:rPr>
                <w:b/>
              </w:rPr>
            </w:pPr>
            <w:r w:rsidRPr="0046429D">
              <w:rPr>
                <w:b/>
              </w:rPr>
              <w:t>Февраль</w:t>
            </w:r>
          </w:p>
        </w:tc>
        <w:tc>
          <w:tcPr>
            <w:tcW w:w="1134" w:type="dxa"/>
          </w:tcPr>
          <w:p w:rsidR="00E32381" w:rsidRPr="0046429D" w:rsidRDefault="00E32381" w:rsidP="00E32381">
            <w:pPr>
              <w:spacing w:line="240" w:lineRule="atLeast"/>
              <w:jc w:val="center"/>
            </w:pPr>
            <w:r w:rsidRPr="0046429D">
              <w:t>0</w:t>
            </w:r>
            <w:r>
              <w:t>2</w:t>
            </w:r>
            <w:r w:rsidRPr="0046429D">
              <w:t>.02.1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1</w:t>
            </w:r>
            <w:r>
              <w:t>3</w:t>
            </w:r>
            <w:r w:rsidRPr="0046429D">
              <w:t>.02.1</w:t>
            </w:r>
            <w:r>
              <w:t>5</w:t>
            </w:r>
          </w:p>
        </w:tc>
        <w:tc>
          <w:tcPr>
            <w:tcW w:w="2127" w:type="dxa"/>
          </w:tcPr>
          <w:p w:rsidR="00E32381" w:rsidRPr="0046429D" w:rsidRDefault="00E32381" w:rsidP="00E32381">
            <w:pPr>
              <w:pStyle w:val="msonormalcxspmiddle"/>
              <w:spacing w:before="0" w:after="0" w:line="240" w:lineRule="atLeast"/>
              <w:contextualSpacing/>
              <w:jc w:val="center"/>
              <w:rPr>
                <w:b/>
              </w:rPr>
            </w:pPr>
            <w:r w:rsidRPr="0046429D">
              <w:rPr>
                <w:b/>
                <w:sz w:val="22"/>
                <w:szCs w:val="22"/>
              </w:rPr>
              <w:t>«Город мастеров»</w:t>
            </w:r>
          </w:p>
          <w:p w:rsidR="00E32381" w:rsidRPr="0046429D" w:rsidRDefault="00E32381" w:rsidP="00E32381">
            <w:pPr>
              <w:pStyle w:val="msonormalcxspmiddle"/>
              <w:spacing w:before="0" w:after="0" w:line="240" w:lineRule="atLeast"/>
              <w:contextualSpacing/>
            </w:pPr>
          </w:p>
        </w:tc>
        <w:tc>
          <w:tcPr>
            <w:tcW w:w="11340" w:type="dxa"/>
          </w:tcPr>
          <w:p w:rsidR="00E32381" w:rsidRPr="0046429D" w:rsidRDefault="00E32381" w:rsidP="00E32381">
            <w:pPr>
              <w:spacing w:line="240" w:lineRule="atLeast"/>
            </w:pPr>
            <w:r w:rsidRPr="0046429D">
              <w:t>Продолжать знакомить детей с народными промыслами России; расширить представление о городецкой, хохломской, гжельской росписи. Продолжать воспитывать уважение к труду народных мастеров</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t>16.</w:t>
            </w:r>
            <w:r w:rsidRPr="0046429D">
              <w:t>02.1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2</w:t>
            </w:r>
            <w:r>
              <w:t>2</w:t>
            </w:r>
            <w:r w:rsidRPr="0046429D">
              <w:t>.02.1</w:t>
            </w:r>
            <w:r>
              <w:t>5</w:t>
            </w:r>
          </w:p>
        </w:tc>
        <w:tc>
          <w:tcPr>
            <w:tcW w:w="2127" w:type="dxa"/>
          </w:tcPr>
          <w:p w:rsidR="00E32381" w:rsidRPr="0046429D" w:rsidRDefault="00E32381" w:rsidP="00E32381">
            <w:pPr>
              <w:spacing w:line="240" w:lineRule="atLeast"/>
              <w:jc w:val="center"/>
              <w:rPr>
                <w:b/>
              </w:rPr>
            </w:pPr>
            <w:r w:rsidRPr="0046429D">
              <w:rPr>
                <w:b/>
              </w:rPr>
              <w:t>«День защитника Отечества»</w:t>
            </w:r>
          </w:p>
          <w:p w:rsidR="00E32381" w:rsidRPr="0046429D" w:rsidRDefault="00E32381" w:rsidP="00E32381">
            <w:pPr>
              <w:spacing w:line="240" w:lineRule="atLeast"/>
            </w:pPr>
          </w:p>
        </w:tc>
        <w:tc>
          <w:tcPr>
            <w:tcW w:w="11340" w:type="dxa"/>
          </w:tcPr>
          <w:p w:rsidR="00E32381" w:rsidRPr="0046429D" w:rsidRDefault="00E32381" w:rsidP="00E32381">
            <w:pPr>
              <w:spacing w:line="240" w:lineRule="atLeast"/>
            </w:pPr>
            <w:r w:rsidRPr="0046429D">
              <w:t>Продолжать знакомить детей с народными промыслами России; расширить представление о городецкой, хохломской, гжельской росписи. Продолжать воспитывать уважение к труду народных мастеров</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rsidRPr="0046429D">
              <w:t>24.02.1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2</w:t>
            </w:r>
            <w:r>
              <w:t>7</w:t>
            </w:r>
            <w:r w:rsidRPr="0046429D">
              <w:t>.02.1</w:t>
            </w:r>
            <w:r>
              <w:t>5</w:t>
            </w:r>
          </w:p>
        </w:tc>
        <w:tc>
          <w:tcPr>
            <w:tcW w:w="2127" w:type="dxa"/>
          </w:tcPr>
          <w:p w:rsidR="00E32381" w:rsidRPr="0046429D" w:rsidRDefault="00E32381" w:rsidP="00E32381">
            <w:pPr>
              <w:spacing w:line="240" w:lineRule="atLeast"/>
              <w:jc w:val="center"/>
              <w:rPr>
                <w:b/>
              </w:rPr>
            </w:pPr>
            <w:r w:rsidRPr="0046429D">
              <w:rPr>
                <w:b/>
              </w:rPr>
              <w:t>«Зима прошла», «Масленица, масленичная неделя»</w:t>
            </w:r>
          </w:p>
          <w:p w:rsidR="00E32381" w:rsidRPr="0046429D" w:rsidRDefault="00E32381" w:rsidP="00E32381">
            <w:pPr>
              <w:spacing w:line="240" w:lineRule="atLeast"/>
              <w:rPr>
                <w:b/>
              </w:rPr>
            </w:pPr>
          </w:p>
        </w:tc>
        <w:tc>
          <w:tcPr>
            <w:tcW w:w="11340" w:type="dxa"/>
          </w:tcPr>
          <w:p w:rsidR="00E32381" w:rsidRPr="0046429D" w:rsidRDefault="00E32381" w:rsidP="00E32381">
            <w:pPr>
              <w:spacing w:line="240" w:lineRule="atLeast"/>
              <w:rPr>
                <w:rFonts w:eastAsia="Lucida Sans Unicode"/>
                <w:color w:val="000000"/>
                <w:lang w:bidi="en-US"/>
              </w:rPr>
            </w:pPr>
            <w:r w:rsidRPr="0046429D">
              <w:rPr>
                <w:rFonts w:eastAsia="Lucida Sans Unicode"/>
                <w:color w:val="000000"/>
                <w:lang w:bidi="en-US"/>
              </w:rPr>
              <w:t>Дать знания о русском празднике Масленица. Формирование духовной культуры, нравственно-этических качеств.</w:t>
            </w:r>
          </w:p>
        </w:tc>
      </w:tr>
      <w:tr w:rsidR="00E32381" w:rsidRPr="0046429D" w:rsidTr="00E32381">
        <w:trPr>
          <w:trHeight w:val="690"/>
        </w:trPr>
        <w:tc>
          <w:tcPr>
            <w:tcW w:w="675" w:type="dxa"/>
            <w:vMerge w:val="restart"/>
            <w:textDirection w:val="btLr"/>
          </w:tcPr>
          <w:p w:rsidR="00E32381" w:rsidRPr="0046429D" w:rsidRDefault="00E32381" w:rsidP="00E32381">
            <w:pPr>
              <w:spacing w:line="240" w:lineRule="atLeast"/>
              <w:ind w:left="113" w:right="113"/>
              <w:jc w:val="center"/>
              <w:rPr>
                <w:b/>
              </w:rPr>
            </w:pPr>
            <w:r w:rsidRPr="0046429D">
              <w:rPr>
                <w:b/>
              </w:rPr>
              <w:t>Март</w:t>
            </w:r>
          </w:p>
        </w:tc>
        <w:tc>
          <w:tcPr>
            <w:tcW w:w="1134" w:type="dxa"/>
          </w:tcPr>
          <w:p w:rsidR="00E32381" w:rsidRPr="0046429D" w:rsidRDefault="00E32381" w:rsidP="00E32381">
            <w:pPr>
              <w:spacing w:line="240" w:lineRule="atLeast"/>
              <w:jc w:val="center"/>
            </w:pPr>
            <w:r w:rsidRPr="0046429D">
              <w:t>0</w:t>
            </w:r>
            <w:r>
              <w:t>2</w:t>
            </w:r>
            <w:r w:rsidRPr="0046429D">
              <w:t>.03.1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0</w:t>
            </w:r>
            <w:r>
              <w:t>6</w:t>
            </w:r>
            <w:r w:rsidRPr="0046429D">
              <w:t>.03.1</w:t>
            </w:r>
            <w:r>
              <w:t>5</w:t>
            </w:r>
          </w:p>
        </w:tc>
        <w:tc>
          <w:tcPr>
            <w:tcW w:w="2127" w:type="dxa"/>
          </w:tcPr>
          <w:p w:rsidR="00E32381" w:rsidRPr="0046429D" w:rsidRDefault="00E32381" w:rsidP="00E32381">
            <w:pPr>
              <w:spacing w:line="240" w:lineRule="atLeast"/>
              <w:jc w:val="center"/>
              <w:rPr>
                <w:b/>
              </w:rPr>
            </w:pPr>
            <w:r w:rsidRPr="0046429D">
              <w:rPr>
                <w:b/>
              </w:rPr>
              <w:t>«Международный женский день»</w:t>
            </w:r>
          </w:p>
          <w:p w:rsidR="00E32381" w:rsidRPr="0046429D" w:rsidRDefault="00E32381" w:rsidP="00E32381">
            <w:pPr>
              <w:spacing w:line="240" w:lineRule="atLeast"/>
              <w:rPr>
                <w:b/>
              </w:rPr>
            </w:pPr>
          </w:p>
        </w:tc>
        <w:tc>
          <w:tcPr>
            <w:tcW w:w="11340" w:type="dxa"/>
          </w:tcPr>
          <w:p w:rsidR="00E32381" w:rsidRPr="0046429D" w:rsidRDefault="00E32381" w:rsidP="00E32381">
            <w:pPr>
              <w:spacing w:line="240" w:lineRule="atLeast"/>
            </w:pPr>
            <w:r w:rsidRPr="0046429D">
              <w:t xml:space="preserve">Воспитание чувства любви и уважения к женщине, расширять гендерные представления, воспитание уважительного отношения к девочкам и женщинам у мальчиков, желания помогать им, заботиться о них. Расширить </w:t>
            </w:r>
          </w:p>
          <w:p w:rsidR="00E32381" w:rsidRPr="0046429D" w:rsidRDefault="00E32381" w:rsidP="00E32381">
            <w:pPr>
              <w:spacing w:line="240" w:lineRule="atLeast"/>
            </w:pPr>
            <w:r w:rsidRPr="0046429D">
              <w:t>знания о женских профессиях. Как поздравить маму и бабушку?</w:t>
            </w:r>
          </w:p>
        </w:tc>
      </w:tr>
      <w:tr w:rsidR="00E32381" w:rsidRPr="0046429D" w:rsidTr="00E32381">
        <w:trPr>
          <w:trHeight w:val="1425"/>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t>09.03.15</w:t>
            </w:r>
            <w:r w:rsidRPr="0046429D">
              <w:t>–</w:t>
            </w:r>
          </w:p>
          <w:p w:rsidR="00E32381" w:rsidRPr="0046429D" w:rsidRDefault="00E32381" w:rsidP="00E32381">
            <w:pPr>
              <w:spacing w:line="240" w:lineRule="atLeast"/>
              <w:jc w:val="center"/>
            </w:pPr>
            <w:r w:rsidRPr="0046429D">
              <w:t>2</w:t>
            </w:r>
            <w:r>
              <w:t>0</w:t>
            </w:r>
            <w:r w:rsidRPr="0046429D">
              <w:t>.03.1</w:t>
            </w:r>
            <w:r>
              <w:t>5</w:t>
            </w:r>
          </w:p>
        </w:tc>
        <w:tc>
          <w:tcPr>
            <w:tcW w:w="2127" w:type="dxa"/>
          </w:tcPr>
          <w:p w:rsidR="00E32381" w:rsidRPr="0046429D" w:rsidRDefault="00E32381" w:rsidP="00E32381">
            <w:pPr>
              <w:spacing w:line="240" w:lineRule="atLeast"/>
              <w:jc w:val="center"/>
              <w:rPr>
                <w:b/>
              </w:rPr>
            </w:pPr>
            <w:r w:rsidRPr="0046429D">
              <w:rPr>
                <w:b/>
              </w:rPr>
              <w:t>«Весна. Всемирный день  Земли»</w:t>
            </w:r>
          </w:p>
          <w:p w:rsidR="00E32381" w:rsidRPr="0046429D" w:rsidRDefault="00E32381" w:rsidP="00E32381">
            <w:pPr>
              <w:spacing w:line="240" w:lineRule="atLeast"/>
            </w:pPr>
          </w:p>
        </w:tc>
        <w:tc>
          <w:tcPr>
            <w:tcW w:w="11340" w:type="dxa"/>
          </w:tcPr>
          <w:p w:rsidR="00E32381" w:rsidRPr="0046429D" w:rsidRDefault="00E32381" w:rsidP="00E32381">
            <w:pPr>
              <w:spacing w:line="240" w:lineRule="atLeast"/>
              <w:rPr>
                <w:rFonts w:eastAsia="Lucida Sans Unicode"/>
                <w:color w:val="000000"/>
                <w:lang w:bidi="en-US"/>
              </w:rPr>
            </w:pPr>
            <w:r w:rsidRPr="0046429D">
              <w:rPr>
                <w:rFonts w:eastAsia="Lucida Sans Unicode"/>
                <w:color w:val="000000"/>
                <w:lang w:bidi="en-US"/>
              </w:rPr>
              <w:t>Формировать у детей обобщенные представления о весне как времени года,</w:t>
            </w:r>
            <w:r w:rsidR="00400819">
              <w:rPr>
                <w:rFonts w:eastAsia="Lucida Sans Unicode"/>
                <w:color w:val="000000"/>
                <w:lang w:bidi="en-US"/>
              </w:rPr>
              <w:t xml:space="preserve"> </w:t>
            </w:r>
            <w:r w:rsidRPr="0046429D">
              <w:rPr>
                <w:rFonts w:eastAsia="Lucida Sans Unicode"/>
                <w:color w:val="000000"/>
                <w:lang w:bidi="en-US"/>
              </w:rPr>
              <w:t xml:space="preserve">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r w:rsidRPr="0046429D">
              <w:t>Расширять и систематизировать знания о домашних, зимующих и перелетных птицах, об особенностях приспособления к окружающей среде. Закреплять умения устанавливать причинно-следственные связи в природе. Учить правильно вести себя в природе.   Знакомить с народными приметами.</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rsidRPr="0046429D">
              <w:t>2</w:t>
            </w:r>
            <w:r>
              <w:t>3</w:t>
            </w:r>
            <w:r w:rsidRPr="0046429D">
              <w:t>.03.1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2</w:t>
            </w:r>
            <w:r>
              <w:t>7</w:t>
            </w:r>
            <w:r w:rsidRPr="0046429D">
              <w:t>.03.1</w:t>
            </w:r>
            <w:r>
              <w:t>5</w:t>
            </w:r>
          </w:p>
        </w:tc>
        <w:tc>
          <w:tcPr>
            <w:tcW w:w="2127" w:type="dxa"/>
          </w:tcPr>
          <w:p w:rsidR="00E32381" w:rsidRPr="0046429D" w:rsidRDefault="00E32381" w:rsidP="00E32381">
            <w:pPr>
              <w:spacing w:line="240" w:lineRule="atLeast"/>
              <w:jc w:val="center"/>
              <w:rPr>
                <w:b/>
              </w:rPr>
            </w:pPr>
            <w:r w:rsidRPr="0046429D">
              <w:rPr>
                <w:b/>
              </w:rPr>
              <w:t>«Международный день театра»</w:t>
            </w:r>
          </w:p>
          <w:p w:rsidR="00E32381" w:rsidRPr="0046429D" w:rsidRDefault="00E32381" w:rsidP="00E32381">
            <w:pPr>
              <w:pStyle w:val="msonormalcxspmiddle"/>
              <w:spacing w:before="0" w:after="0" w:line="240" w:lineRule="atLeast"/>
              <w:contextualSpacing/>
            </w:pPr>
          </w:p>
        </w:tc>
        <w:tc>
          <w:tcPr>
            <w:tcW w:w="11340" w:type="dxa"/>
          </w:tcPr>
          <w:p w:rsidR="00E32381" w:rsidRPr="0046429D" w:rsidRDefault="00E32381" w:rsidP="00E32381">
            <w:pPr>
              <w:spacing w:line="240" w:lineRule="atLeast"/>
            </w:pPr>
            <w:r w:rsidRPr="0046429D">
              <w:rPr>
                <w:color w:val="000000"/>
                <w:shd w:val="clear" w:color="auto" w:fill="FFFFFF"/>
              </w:rPr>
              <w:t>Формирование положительного отношения к театральному искусству, воспитывать доброжелательные отношения к персонажам сказки.</w:t>
            </w:r>
            <w:r w:rsidRPr="0046429D">
              <w:rPr>
                <w:rStyle w:val="apple-converted-space"/>
                <w:color w:val="000000"/>
                <w:shd w:val="clear" w:color="auto" w:fill="FFFFFF"/>
              </w:rPr>
              <w:t> </w:t>
            </w:r>
          </w:p>
        </w:tc>
      </w:tr>
      <w:tr w:rsidR="00E32381" w:rsidRPr="0046429D" w:rsidTr="00E32381">
        <w:trPr>
          <w:trHeight w:val="690"/>
        </w:trPr>
        <w:tc>
          <w:tcPr>
            <w:tcW w:w="675" w:type="dxa"/>
            <w:vMerge w:val="restart"/>
            <w:textDirection w:val="btLr"/>
          </w:tcPr>
          <w:p w:rsidR="00E32381" w:rsidRPr="0046429D" w:rsidRDefault="00E32381" w:rsidP="00E32381">
            <w:pPr>
              <w:spacing w:line="240" w:lineRule="atLeast"/>
              <w:ind w:left="113" w:right="113"/>
              <w:jc w:val="center"/>
              <w:rPr>
                <w:b/>
              </w:rPr>
            </w:pPr>
            <w:r w:rsidRPr="0046429D">
              <w:rPr>
                <w:b/>
              </w:rPr>
              <w:t>Апрель</w:t>
            </w:r>
          </w:p>
          <w:p w:rsidR="00E32381" w:rsidRPr="0046429D" w:rsidRDefault="00E32381" w:rsidP="00E32381">
            <w:pPr>
              <w:spacing w:line="240" w:lineRule="atLeast"/>
              <w:ind w:left="113" w:right="113"/>
              <w:jc w:val="center"/>
              <w:rPr>
                <w:b/>
              </w:rPr>
            </w:pPr>
          </w:p>
          <w:p w:rsidR="00E32381" w:rsidRPr="0046429D" w:rsidRDefault="00E32381" w:rsidP="00E32381">
            <w:pPr>
              <w:spacing w:line="240" w:lineRule="atLeast"/>
              <w:ind w:left="113" w:right="113"/>
              <w:jc w:val="center"/>
              <w:rPr>
                <w:b/>
              </w:rPr>
            </w:pPr>
            <w:r w:rsidRPr="0046429D">
              <w:rPr>
                <w:b/>
              </w:rPr>
              <w:t>Апрель</w:t>
            </w:r>
          </w:p>
        </w:tc>
        <w:tc>
          <w:tcPr>
            <w:tcW w:w="1134" w:type="dxa"/>
          </w:tcPr>
          <w:p w:rsidR="00E32381" w:rsidRPr="0046429D" w:rsidRDefault="00E32381" w:rsidP="00E32381">
            <w:pPr>
              <w:spacing w:line="240" w:lineRule="atLeast"/>
              <w:jc w:val="center"/>
            </w:pPr>
            <w:r w:rsidRPr="0046429D">
              <w:t>3</w:t>
            </w:r>
            <w:r>
              <w:t>0</w:t>
            </w:r>
            <w:r w:rsidRPr="0046429D">
              <w:t>.03.1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0</w:t>
            </w:r>
            <w:r>
              <w:t>3</w:t>
            </w:r>
            <w:r w:rsidRPr="0046429D">
              <w:t>.04.1</w:t>
            </w:r>
            <w:r>
              <w:t>5</w:t>
            </w:r>
          </w:p>
        </w:tc>
        <w:tc>
          <w:tcPr>
            <w:tcW w:w="2127" w:type="dxa"/>
          </w:tcPr>
          <w:p w:rsidR="00E32381" w:rsidRPr="0046429D" w:rsidRDefault="00E32381" w:rsidP="00E32381">
            <w:pPr>
              <w:spacing w:line="240" w:lineRule="atLeast"/>
              <w:jc w:val="center"/>
              <w:rPr>
                <w:b/>
              </w:rPr>
            </w:pPr>
            <w:r w:rsidRPr="0046429D">
              <w:rPr>
                <w:b/>
              </w:rPr>
              <w:t xml:space="preserve"> «День детской книги»</w:t>
            </w:r>
          </w:p>
          <w:p w:rsidR="00E32381" w:rsidRPr="0046429D" w:rsidRDefault="00E32381" w:rsidP="00E32381">
            <w:pPr>
              <w:spacing w:line="240" w:lineRule="atLeast"/>
            </w:pPr>
          </w:p>
        </w:tc>
        <w:tc>
          <w:tcPr>
            <w:tcW w:w="11340" w:type="dxa"/>
          </w:tcPr>
          <w:p w:rsidR="00E32381" w:rsidRPr="008C2353" w:rsidRDefault="00E32381" w:rsidP="00E32381">
            <w:pPr>
              <w:spacing w:line="240" w:lineRule="atLeast"/>
            </w:pPr>
            <w:r>
              <w:t>В</w:t>
            </w:r>
            <w:r w:rsidRPr="0046429D">
              <w:t xml:space="preserve">оспитание желания и потребности «читать» книги, бережного отношения к книге. </w:t>
            </w:r>
            <w:r>
              <w:t xml:space="preserve">Расширить знания о </w:t>
            </w:r>
            <w:r w:rsidRPr="0046429D">
              <w:t xml:space="preserve">детских писателей и поэтов. </w:t>
            </w:r>
            <w:r w:rsidRPr="008C2353">
              <w:t>Разви</w:t>
            </w:r>
            <w:r>
              <w:t xml:space="preserve">вать интерес  и любовь к книге. </w:t>
            </w:r>
            <w:r w:rsidRPr="008C2353">
              <w:t xml:space="preserve">Уточнить знания детей о народных и авторских сказках. Расширять кругозор детей. </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rsidRPr="0046429D">
              <w:t>0</w:t>
            </w:r>
            <w:r>
              <w:t>6</w:t>
            </w:r>
            <w:r w:rsidRPr="0046429D">
              <w:t>.04.1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1</w:t>
            </w:r>
            <w:r>
              <w:t>0</w:t>
            </w:r>
            <w:r w:rsidRPr="0046429D">
              <w:t>.04.1</w:t>
            </w:r>
            <w:r>
              <w:t>5</w:t>
            </w:r>
          </w:p>
        </w:tc>
        <w:tc>
          <w:tcPr>
            <w:tcW w:w="2127" w:type="dxa"/>
          </w:tcPr>
          <w:p w:rsidR="00E32381" w:rsidRPr="0046429D" w:rsidRDefault="00E32381" w:rsidP="00E32381">
            <w:pPr>
              <w:spacing w:line="240" w:lineRule="atLeast"/>
              <w:jc w:val="center"/>
              <w:rPr>
                <w:b/>
              </w:rPr>
            </w:pPr>
            <w:r w:rsidRPr="0046429D">
              <w:rPr>
                <w:b/>
              </w:rPr>
              <w:t>«День авиации и космонавтики»</w:t>
            </w:r>
          </w:p>
          <w:p w:rsidR="00E32381" w:rsidRPr="0046429D" w:rsidRDefault="00E32381" w:rsidP="00E32381">
            <w:pPr>
              <w:spacing w:line="240" w:lineRule="atLeast"/>
              <w:jc w:val="center"/>
              <w:rPr>
                <w:b/>
              </w:rPr>
            </w:pPr>
          </w:p>
        </w:tc>
        <w:tc>
          <w:tcPr>
            <w:tcW w:w="11340" w:type="dxa"/>
          </w:tcPr>
          <w:p w:rsidR="00E32381" w:rsidRPr="0046429D" w:rsidRDefault="00E32381" w:rsidP="00E32381">
            <w:pPr>
              <w:spacing w:line="240" w:lineRule="atLeast"/>
              <w:rPr>
                <w:rFonts w:eastAsia="Lucida Sans Unicode"/>
                <w:color w:val="000000"/>
                <w:lang w:bidi="en-US"/>
              </w:rPr>
            </w:pPr>
            <w:r w:rsidRPr="0046429D">
              <w:t>Формирование первичных представлений о выдающихся людях и достижениях России, интереса и чувства гордости за успехи страны и отдельных людей. Расширение знаний о профессиях, чему посвящена дата, «звездный городок», первый выход в космос, первый космонавт…</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rsidRPr="0046429D">
              <w:t>1</w:t>
            </w:r>
            <w:r>
              <w:t>3</w:t>
            </w:r>
            <w:r w:rsidRPr="0046429D">
              <w:t>.04.1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1</w:t>
            </w:r>
            <w:r>
              <w:t>7</w:t>
            </w:r>
            <w:r w:rsidRPr="0046429D">
              <w:t>.04.1</w:t>
            </w:r>
            <w:r>
              <w:t>5</w:t>
            </w:r>
          </w:p>
        </w:tc>
        <w:tc>
          <w:tcPr>
            <w:tcW w:w="2127" w:type="dxa"/>
          </w:tcPr>
          <w:p w:rsidR="00E32381" w:rsidRPr="0046429D" w:rsidRDefault="00E32381" w:rsidP="00E32381">
            <w:pPr>
              <w:pStyle w:val="afc"/>
              <w:spacing w:before="0" w:after="0" w:line="240" w:lineRule="atLeast"/>
              <w:jc w:val="center"/>
              <w:rPr>
                <w:color w:val="666666"/>
              </w:rPr>
            </w:pPr>
            <w:r w:rsidRPr="0046429D">
              <w:rPr>
                <w:b/>
              </w:rPr>
              <w:t>«</w:t>
            </w:r>
            <w:r w:rsidR="00801EEC">
              <w:rPr>
                <w:b/>
              </w:rPr>
              <w:t>Светлая Пасха</w:t>
            </w:r>
            <w:r w:rsidRPr="0046429D">
              <w:rPr>
                <w:b/>
                <w:sz w:val="22"/>
                <w:szCs w:val="22"/>
              </w:rPr>
              <w:t>»</w:t>
            </w:r>
          </w:p>
          <w:p w:rsidR="00E32381" w:rsidRPr="0046429D" w:rsidRDefault="00E32381" w:rsidP="00E32381">
            <w:pPr>
              <w:pStyle w:val="afc"/>
              <w:spacing w:before="0" w:after="0" w:line="240" w:lineRule="atLeast"/>
              <w:jc w:val="center"/>
              <w:rPr>
                <w:color w:val="666666"/>
              </w:rPr>
            </w:pPr>
          </w:p>
        </w:tc>
        <w:tc>
          <w:tcPr>
            <w:tcW w:w="11340" w:type="dxa"/>
          </w:tcPr>
          <w:p w:rsidR="00E32381" w:rsidRPr="0046429D" w:rsidRDefault="00E32381" w:rsidP="00E32381">
            <w:pPr>
              <w:spacing w:line="240" w:lineRule="atLeast"/>
              <w:rPr>
                <w:rFonts w:eastAsia="Lucida Sans Unicode"/>
                <w:color w:val="000000"/>
                <w:lang w:bidi="en-US"/>
              </w:rPr>
            </w:pPr>
            <w:r w:rsidRPr="0046429D">
              <w:t xml:space="preserve">Формировать у детей представления о прошлом нашей Родины, расширять представления детей об одежде славян, её украшении (Вышивка нитями бисером, бусы, ожерелья). </w:t>
            </w:r>
            <w:r w:rsidRPr="0046429D">
              <w:rPr>
                <w:bCs/>
              </w:rPr>
              <w:t>Познакомить детей с народными песенками, потешками,</w:t>
            </w:r>
            <w:r w:rsidRPr="0046429D">
              <w:t xml:space="preserve"> играми, сказками; с обычаями русских народных праздников. </w:t>
            </w:r>
            <w:r w:rsidRPr="0046429D">
              <w:rPr>
                <w:bCs/>
              </w:rPr>
              <w:t>В</w:t>
            </w:r>
            <w:r w:rsidRPr="0046429D">
              <w:t>оспитывать добрые чувства и вызывать стойкий интерес к русским народным традициям.</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rsidRPr="0046429D">
              <w:t>2</w:t>
            </w:r>
            <w:r>
              <w:t>0</w:t>
            </w:r>
            <w:r w:rsidRPr="0046429D">
              <w:t>.04.1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2</w:t>
            </w:r>
            <w:r>
              <w:t>4</w:t>
            </w:r>
            <w:r w:rsidRPr="0046429D">
              <w:t>.04.1</w:t>
            </w:r>
            <w:r>
              <w:t>5</w:t>
            </w:r>
          </w:p>
        </w:tc>
        <w:tc>
          <w:tcPr>
            <w:tcW w:w="2127" w:type="dxa"/>
          </w:tcPr>
          <w:p w:rsidR="00E32381" w:rsidRPr="0046429D" w:rsidRDefault="00E32381" w:rsidP="00E32381">
            <w:pPr>
              <w:spacing w:line="240" w:lineRule="atLeast"/>
              <w:jc w:val="center"/>
              <w:rPr>
                <w:b/>
              </w:rPr>
            </w:pPr>
            <w:r w:rsidRPr="0046429D">
              <w:rPr>
                <w:b/>
              </w:rPr>
              <w:t>«Всемирный день здоровья»</w:t>
            </w:r>
          </w:p>
          <w:p w:rsidR="00E32381" w:rsidRPr="0046429D" w:rsidRDefault="00E32381" w:rsidP="00E32381">
            <w:pPr>
              <w:spacing w:line="240" w:lineRule="atLeast"/>
              <w:rPr>
                <w:color w:val="000000"/>
                <w:shd w:val="clear" w:color="auto" w:fill="FFFFFF"/>
              </w:rPr>
            </w:pPr>
          </w:p>
        </w:tc>
        <w:tc>
          <w:tcPr>
            <w:tcW w:w="11340" w:type="dxa"/>
          </w:tcPr>
          <w:p w:rsidR="00E32381" w:rsidRPr="0046429D" w:rsidRDefault="00E32381" w:rsidP="00E32381">
            <w:pPr>
              <w:spacing w:line="240" w:lineRule="atLeast"/>
              <w:rPr>
                <w:rFonts w:eastAsia="Lucida Sans Unicode"/>
                <w:color w:val="000000"/>
                <w:lang w:bidi="en-US"/>
              </w:rPr>
            </w:pPr>
            <w:r w:rsidRPr="0046429D">
              <w:rPr>
                <w:color w:val="000000"/>
              </w:rPr>
              <w:t>Уточнять знания детей о режиме дня, правильном питании. Развивать знания о роли витаминов, понимание значения гигиенических процедур. Систематизировать представления детей о здоровье и здоровом образе жизни.</w:t>
            </w:r>
            <w:r w:rsidRPr="0046429D">
              <w:rPr>
                <w:color w:val="000000"/>
                <w:shd w:val="clear" w:color="auto" w:fill="FFFFFF"/>
              </w:rPr>
              <w:t xml:space="preserve">  Закрепить значимость продуктов питания для организма в зависимости от их полезности и вредности.</w:t>
            </w:r>
            <w:r w:rsidRPr="0046429D">
              <w:rPr>
                <w:rStyle w:val="apple-converted-space"/>
                <w:color w:val="000000"/>
                <w:shd w:val="clear" w:color="auto" w:fill="FFFFFF"/>
              </w:rPr>
              <w:t> </w:t>
            </w:r>
          </w:p>
        </w:tc>
      </w:tr>
      <w:tr w:rsidR="00E32381" w:rsidRPr="0046429D" w:rsidTr="00E32381">
        <w:trPr>
          <w:trHeight w:val="1262"/>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rsidRPr="0046429D">
              <w:t>2</w:t>
            </w:r>
            <w:r>
              <w:t>7</w:t>
            </w:r>
            <w:r w:rsidRPr="0046429D">
              <w:t>.04.1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30.04.1</w:t>
            </w:r>
            <w:r>
              <w:t>5</w:t>
            </w:r>
          </w:p>
        </w:tc>
        <w:tc>
          <w:tcPr>
            <w:tcW w:w="2127" w:type="dxa"/>
          </w:tcPr>
          <w:p w:rsidR="00E32381" w:rsidRPr="0046429D" w:rsidRDefault="00E32381" w:rsidP="00E32381">
            <w:pPr>
              <w:spacing w:line="240" w:lineRule="atLeast"/>
              <w:jc w:val="center"/>
              <w:rPr>
                <w:b/>
              </w:rPr>
            </w:pPr>
            <w:r w:rsidRPr="0046429D">
              <w:rPr>
                <w:b/>
              </w:rPr>
              <w:t>«Праздник весны и труда»</w:t>
            </w:r>
          </w:p>
          <w:p w:rsidR="00E32381" w:rsidRPr="0046429D" w:rsidRDefault="00E32381" w:rsidP="00E32381">
            <w:pPr>
              <w:spacing w:line="240" w:lineRule="atLeast"/>
              <w:jc w:val="center"/>
              <w:rPr>
                <w:b/>
              </w:rPr>
            </w:pPr>
          </w:p>
        </w:tc>
        <w:tc>
          <w:tcPr>
            <w:tcW w:w="11340" w:type="dxa"/>
          </w:tcPr>
          <w:p w:rsidR="00E32381" w:rsidRPr="0046429D" w:rsidRDefault="00E32381" w:rsidP="00E32381">
            <w:pPr>
              <w:spacing w:line="240" w:lineRule="atLeast"/>
              <w:rPr>
                <w:rFonts w:eastAsia="Lucida Sans Unicode"/>
                <w:color w:val="000000"/>
                <w:lang w:bidi="en-US"/>
              </w:rPr>
            </w:pPr>
            <w:r w:rsidRPr="0046429D">
              <w:rPr>
                <w:color w:val="000000"/>
                <w:shd w:val="clear" w:color="auto" w:fill="FFFFFF"/>
              </w:rPr>
              <w:t>Формирование первичных представлений о труде; познакомить с понятием «отдых» и показать его необходимость, воспитание положительного отношения к выполнению трудовых обязанностей; создание «весеннего» настроения.</w:t>
            </w:r>
            <w:r w:rsidRPr="0046429D">
              <w:rPr>
                <w:rStyle w:val="apple-converted-space"/>
                <w:color w:val="000000"/>
                <w:shd w:val="clear" w:color="auto" w:fill="FFFFFF"/>
              </w:rPr>
              <w:t> </w:t>
            </w:r>
          </w:p>
        </w:tc>
      </w:tr>
      <w:tr w:rsidR="00E32381" w:rsidRPr="0046429D" w:rsidTr="00E32381">
        <w:trPr>
          <w:trHeight w:val="1622"/>
        </w:trPr>
        <w:tc>
          <w:tcPr>
            <w:tcW w:w="675" w:type="dxa"/>
            <w:vMerge w:val="restart"/>
            <w:textDirection w:val="btLr"/>
          </w:tcPr>
          <w:p w:rsidR="00E32381" w:rsidRPr="0046429D" w:rsidRDefault="00E32381" w:rsidP="00E32381">
            <w:pPr>
              <w:spacing w:line="240" w:lineRule="atLeast"/>
              <w:ind w:left="113" w:right="113"/>
              <w:jc w:val="center"/>
              <w:rPr>
                <w:b/>
              </w:rPr>
            </w:pPr>
            <w:r w:rsidRPr="0046429D">
              <w:rPr>
                <w:b/>
              </w:rPr>
              <w:t>Май</w:t>
            </w:r>
          </w:p>
          <w:p w:rsidR="00E32381" w:rsidRPr="0046429D" w:rsidRDefault="00E32381" w:rsidP="00E32381">
            <w:pPr>
              <w:spacing w:line="240" w:lineRule="atLeast"/>
              <w:ind w:left="113" w:right="113"/>
              <w:jc w:val="center"/>
              <w:rPr>
                <w:b/>
              </w:rPr>
            </w:pPr>
          </w:p>
          <w:p w:rsidR="00E32381" w:rsidRPr="0046429D" w:rsidRDefault="00E32381" w:rsidP="00E32381">
            <w:pPr>
              <w:spacing w:line="240" w:lineRule="atLeast"/>
              <w:ind w:left="113" w:right="113"/>
              <w:jc w:val="center"/>
              <w:rPr>
                <w:b/>
              </w:rPr>
            </w:pPr>
            <w:r w:rsidRPr="0046429D">
              <w:rPr>
                <w:b/>
              </w:rPr>
              <w:t>Апрель</w:t>
            </w:r>
          </w:p>
        </w:tc>
        <w:tc>
          <w:tcPr>
            <w:tcW w:w="1134" w:type="dxa"/>
          </w:tcPr>
          <w:p w:rsidR="00E32381" w:rsidRPr="0046429D" w:rsidRDefault="00E32381" w:rsidP="00E32381">
            <w:pPr>
              <w:spacing w:line="240" w:lineRule="atLeast"/>
              <w:jc w:val="center"/>
            </w:pPr>
            <w:r w:rsidRPr="0046429D">
              <w:t>0</w:t>
            </w:r>
            <w:r>
              <w:t>6</w:t>
            </w:r>
            <w:r w:rsidRPr="0046429D">
              <w:t>.05.1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08.05.1</w:t>
            </w:r>
            <w:r>
              <w:t>5</w:t>
            </w:r>
          </w:p>
        </w:tc>
        <w:tc>
          <w:tcPr>
            <w:tcW w:w="2127" w:type="dxa"/>
          </w:tcPr>
          <w:p w:rsidR="00E32381" w:rsidRPr="0046429D" w:rsidRDefault="00E32381" w:rsidP="00E32381">
            <w:pPr>
              <w:spacing w:line="240" w:lineRule="atLeast"/>
              <w:jc w:val="center"/>
              <w:rPr>
                <w:b/>
              </w:rPr>
            </w:pPr>
            <w:r w:rsidRPr="0046429D">
              <w:rPr>
                <w:b/>
              </w:rPr>
              <w:t>«День Победы»</w:t>
            </w:r>
          </w:p>
          <w:p w:rsidR="00E32381" w:rsidRPr="0046429D" w:rsidRDefault="00E32381" w:rsidP="00E32381">
            <w:pPr>
              <w:spacing w:line="240" w:lineRule="atLeast"/>
            </w:pPr>
          </w:p>
        </w:tc>
        <w:tc>
          <w:tcPr>
            <w:tcW w:w="11340" w:type="dxa"/>
          </w:tcPr>
          <w:p w:rsidR="00E32381" w:rsidRPr="0046429D" w:rsidRDefault="00E32381" w:rsidP="00E32381">
            <w:pPr>
              <w:spacing w:line="240" w:lineRule="atLeast"/>
              <w:rPr>
                <w:rFonts w:eastAsia="Lucida Sans Unicode"/>
                <w:color w:val="000000"/>
                <w:lang w:bidi="en-US"/>
              </w:rPr>
            </w:pPr>
            <w:r w:rsidRPr="0046429D">
              <w:rPr>
                <w:rFonts w:eastAsia="Lucida Sans Unicode"/>
                <w:color w:val="000000"/>
                <w:lang w:bidi="en-US"/>
              </w:rPr>
              <w:t>Воспитывать детей в духе патриотизма, любви к Родине. Расширять знания о героях ВОв., о победе нашей страны в войне. Познакомить с памятниками героям Вов. Рассказать о воинских наградах. Показать преемственность поколений защитников Родины: от древних богатырей до героев ВОв. Расширить знания о профессиях Вов.</w:t>
            </w:r>
          </w:p>
        </w:tc>
      </w:tr>
      <w:tr w:rsidR="00E32381" w:rsidRPr="0046429D" w:rsidTr="00E32381">
        <w:trPr>
          <w:trHeight w:val="690"/>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rsidRPr="0046429D">
              <w:t>1</w:t>
            </w:r>
            <w:r>
              <w:t>3.05.</w:t>
            </w:r>
            <w:r w:rsidRPr="0046429D">
              <w:t>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t>17</w:t>
            </w:r>
            <w:r w:rsidRPr="0046429D">
              <w:t>.05.1</w:t>
            </w:r>
            <w:r>
              <w:t>5</w:t>
            </w:r>
          </w:p>
        </w:tc>
        <w:tc>
          <w:tcPr>
            <w:tcW w:w="2127" w:type="dxa"/>
          </w:tcPr>
          <w:p w:rsidR="00E32381" w:rsidRPr="0046429D" w:rsidRDefault="00E32381" w:rsidP="00E32381">
            <w:pPr>
              <w:spacing w:line="240" w:lineRule="atLeast"/>
              <w:jc w:val="center"/>
              <w:rPr>
                <w:b/>
              </w:rPr>
            </w:pPr>
            <w:r w:rsidRPr="0046429D">
              <w:rPr>
                <w:b/>
              </w:rPr>
              <w:t>«Международный день семьи»</w:t>
            </w:r>
          </w:p>
          <w:p w:rsidR="00E32381" w:rsidRPr="0046429D" w:rsidRDefault="00E32381" w:rsidP="00E32381">
            <w:pPr>
              <w:pStyle w:val="msonormalcxspmiddle"/>
              <w:spacing w:before="0" w:after="0" w:line="240" w:lineRule="atLeast"/>
              <w:contextualSpacing/>
            </w:pPr>
          </w:p>
        </w:tc>
        <w:tc>
          <w:tcPr>
            <w:tcW w:w="11340" w:type="dxa"/>
          </w:tcPr>
          <w:p w:rsidR="00E32381" w:rsidRPr="0046429D" w:rsidRDefault="00E32381" w:rsidP="00E32381">
            <w:pPr>
              <w:spacing w:line="240" w:lineRule="atLeast"/>
            </w:pPr>
            <w:r w:rsidRPr="0046429D">
              <w:t>Формирование первичных ценностных представлений о семье, семейных традициях, обязанностях. С семьи начинается жизнь человека, это источник любви, уважения, привязанности.</w:t>
            </w:r>
          </w:p>
        </w:tc>
      </w:tr>
      <w:tr w:rsidR="00E32381" w:rsidRPr="0046429D" w:rsidTr="00E32381">
        <w:trPr>
          <w:trHeight w:val="488"/>
        </w:trPr>
        <w:tc>
          <w:tcPr>
            <w:tcW w:w="675" w:type="dxa"/>
            <w:vMerge/>
          </w:tcPr>
          <w:p w:rsidR="00E32381" w:rsidRPr="0046429D" w:rsidRDefault="00E32381" w:rsidP="00E32381">
            <w:pPr>
              <w:spacing w:line="240" w:lineRule="atLeast"/>
            </w:pPr>
          </w:p>
        </w:tc>
        <w:tc>
          <w:tcPr>
            <w:tcW w:w="1134" w:type="dxa"/>
          </w:tcPr>
          <w:p w:rsidR="00E32381" w:rsidRPr="0046429D" w:rsidRDefault="00E32381" w:rsidP="00E32381">
            <w:pPr>
              <w:spacing w:line="240" w:lineRule="atLeast"/>
              <w:jc w:val="center"/>
            </w:pPr>
            <w:r w:rsidRPr="0046429D">
              <w:t>2</w:t>
            </w:r>
            <w:r>
              <w:t>0</w:t>
            </w:r>
            <w:r w:rsidRPr="0046429D">
              <w:t>.05.1</w:t>
            </w:r>
            <w:r>
              <w:t>5</w:t>
            </w:r>
          </w:p>
          <w:p w:rsidR="00E32381" w:rsidRPr="0046429D" w:rsidRDefault="00E32381" w:rsidP="00E32381">
            <w:pPr>
              <w:spacing w:line="240" w:lineRule="atLeast"/>
              <w:jc w:val="center"/>
            </w:pPr>
            <w:r w:rsidRPr="0046429D">
              <w:t>–</w:t>
            </w:r>
          </w:p>
          <w:p w:rsidR="00E32381" w:rsidRPr="0046429D" w:rsidRDefault="00E32381" w:rsidP="00E32381">
            <w:pPr>
              <w:spacing w:line="240" w:lineRule="atLeast"/>
              <w:jc w:val="center"/>
            </w:pPr>
            <w:r w:rsidRPr="0046429D">
              <w:t>30.05.1</w:t>
            </w:r>
            <w:r>
              <w:t>5</w:t>
            </w:r>
          </w:p>
        </w:tc>
        <w:tc>
          <w:tcPr>
            <w:tcW w:w="2127" w:type="dxa"/>
          </w:tcPr>
          <w:p w:rsidR="00E32381" w:rsidRPr="0046429D" w:rsidRDefault="00E32381" w:rsidP="00E32381">
            <w:pPr>
              <w:spacing w:line="240" w:lineRule="atLeast"/>
              <w:rPr>
                <w:b/>
                <w:color w:val="000000"/>
              </w:rPr>
            </w:pPr>
            <w:r w:rsidRPr="0046429D">
              <w:rPr>
                <w:b/>
                <w:color w:val="000000"/>
              </w:rPr>
              <w:t>«</w:t>
            </w:r>
            <w:r>
              <w:rPr>
                <w:b/>
                <w:color w:val="000000"/>
              </w:rPr>
              <w:t>До свидания детский сад</w:t>
            </w:r>
            <w:r w:rsidRPr="0046429D">
              <w:rPr>
                <w:b/>
                <w:color w:val="000000"/>
              </w:rPr>
              <w:t xml:space="preserve">» </w:t>
            </w:r>
          </w:p>
          <w:p w:rsidR="00E32381" w:rsidRPr="0046429D" w:rsidRDefault="00E32381" w:rsidP="00E32381">
            <w:pPr>
              <w:spacing w:line="240" w:lineRule="atLeast"/>
            </w:pPr>
          </w:p>
        </w:tc>
        <w:tc>
          <w:tcPr>
            <w:tcW w:w="11340" w:type="dxa"/>
          </w:tcPr>
          <w:p w:rsidR="00E32381" w:rsidRPr="0046429D" w:rsidRDefault="00E32381" w:rsidP="00E32381">
            <w:pPr>
              <w:spacing w:line="240" w:lineRule="atLeast"/>
              <w:rPr>
                <w:color w:val="000000"/>
              </w:rPr>
            </w:pPr>
            <w:r w:rsidRPr="0046429D">
              <w:rPr>
                <w:color w:val="000000"/>
              </w:rPr>
              <w:t>Организовать все виды детской деятельности  на тему прощания с детским садом и поступления в школу. Формировать эмоционально положительное отношение  к предстоящему поступлению в 1-й класс Расширять знания о лете, характерных признаках лета.</w:t>
            </w:r>
          </w:p>
        </w:tc>
      </w:tr>
    </w:tbl>
    <w:p w:rsidR="00E32381" w:rsidRDefault="00E32381" w:rsidP="00E32381"/>
    <w:p w:rsidR="00E32381" w:rsidRDefault="00E32381" w:rsidP="00E32381">
      <w:pPr>
        <w:spacing w:after="200" w:line="276" w:lineRule="auto"/>
        <w:rPr>
          <w:b/>
          <w:sz w:val="28"/>
          <w:szCs w:val="28"/>
        </w:rPr>
      </w:pPr>
      <w:r>
        <w:rPr>
          <w:b/>
          <w:sz w:val="28"/>
          <w:szCs w:val="28"/>
        </w:rPr>
        <w:br w:type="page"/>
      </w:r>
    </w:p>
    <w:p w:rsidR="00E32381" w:rsidRDefault="00E32381" w:rsidP="00E32381">
      <w:pPr>
        <w:rPr>
          <w:b/>
        </w:rPr>
      </w:pPr>
      <w:r>
        <w:rPr>
          <w:b/>
        </w:rPr>
        <w:lastRenderedPageBreak/>
        <w:t>3.7. 2. Традиции группы.</w:t>
      </w:r>
    </w:p>
    <w:p w:rsidR="00E32381" w:rsidRDefault="00E32381" w:rsidP="00E32381">
      <w:r w:rsidRPr="00D85E89">
        <w:t xml:space="preserve">В подготовительной к школе группе </w:t>
      </w:r>
      <w:r>
        <w:t xml:space="preserve">большое значение придается созданию традиций, которые позволяют сделать привлекательной и наполненной жизнь ребенка в группе.  </w:t>
      </w:r>
    </w:p>
    <w:p w:rsidR="00E32381" w:rsidRDefault="00E32381" w:rsidP="00E32381">
      <w:r>
        <w:t xml:space="preserve">Ежедневные: </w:t>
      </w:r>
    </w:p>
    <w:p w:rsidR="00E32381" w:rsidRPr="00400819" w:rsidRDefault="00E32381" w:rsidP="00741527">
      <w:pPr>
        <w:pStyle w:val="aff"/>
        <w:numPr>
          <w:ilvl w:val="0"/>
          <w:numId w:val="182"/>
        </w:numPr>
        <w:suppressAutoHyphens w:val="0"/>
        <w:spacing w:after="0"/>
        <w:contextualSpacing/>
        <w:rPr>
          <w:sz w:val="24"/>
          <w:szCs w:val="24"/>
        </w:rPr>
      </w:pPr>
      <w:r w:rsidRPr="00400819">
        <w:rPr>
          <w:sz w:val="24"/>
          <w:szCs w:val="24"/>
        </w:rPr>
        <w:t>Традиции регулярных подарков детям (ленточки, картинки, открытки; в конце дня  дети возвращаются к прожитому дню и вместе с воспитателем подводят итог, вспоминая положительное действие каждого ребенка)</w:t>
      </w:r>
    </w:p>
    <w:p w:rsidR="00E32381" w:rsidRPr="00400819" w:rsidRDefault="00E32381" w:rsidP="00741527">
      <w:pPr>
        <w:pStyle w:val="aff"/>
        <w:numPr>
          <w:ilvl w:val="0"/>
          <w:numId w:val="182"/>
        </w:numPr>
        <w:suppressAutoHyphens w:val="0"/>
        <w:spacing w:after="0"/>
        <w:contextualSpacing/>
        <w:rPr>
          <w:sz w:val="24"/>
          <w:szCs w:val="24"/>
        </w:rPr>
      </w:pPr>
      <w:r w:rsidRPr="00400819">
        <w:rPr>
          <w:sz w:val="24"/>
          <w:szCs w:val="24"/>
        </w:rPr>
        <w:t>«Дружный круг» (дети в кругу, передавая мячик называют слова определенной части речи по заданной теме)</w:t>
      </w:r>
    </w:p>
    <w:p w:rsidR="00E32381" w:rsidRPr="00400819" w:rsidRDefault="00E32381" w:rsidP="00741527">
      <w:pPr>
        <w:pStyle w:val="aff"/>
        <w:numPr>
          <w:ilvl w:val="0"/>
          <w:numId w:val="182"/>
        </w:numPr>
        <w:suppressAutoHyphens w:val="0"/>
        <w:spacing w:after="0"/>
        <w:contextualSpacing/>
        <w:rPr>
          <w:sz w:val="24"/>
          <w:szCs w:val="24"/>
        </w:rPr>
      </w:pPr>
      <w:r w:rsidRPr="00400819">
        <w:rPr>
          <w:sz w:val="24"/>
          <w:szCs w:val="24"/>
        </w:rPr>
        <w:t>Беседы о прошедшем дне (конце дня дети возвращаются к прожитому дню и вместе с воспитателем подводят итог, вспоминая положительное действие каждого ребенка)</w:t>
      </w:r>
    </w:p>
    <w:p w:rsidR="00E32381" w:rsidRPr="00400819" w:rsidRDefault="00E32381" w:rsidP="00E32381">
      <w:pPr>
        <w:rPr>
          <w:szCs w:val="24"/>
        </w:rPr>
      </w:pPr>
      <w:r w:rsidRPr="00400819">
        <w:rPr>
          <w:szCs w:val="24"/>
        </w:rPr>
        <w:t>Еженедельные:</w:t>
      </w:r>
    </w:p>
    <w:p w:rsidR="00E32381" w:rsidRPr="00400819" w:rsidRDefault="00E32381" w:rsidP="00741527">
      <w:pPr>
        <w:pStyle w:val="aff"/>
        <w:numPr>
          <w:ilvl w:val="0"/>
          <w:numId w:val="183"/>
        </w:numPr>
        <w:suppressAutoHyphens w:val="0"/>
        <w:spacing w:after="0"/>
        <w:contextualSpacing/>
        <w:rPr>
          <w:sz w:val="24"/>
          <w:szCs w:val="24"/>
        </w:rPr>
      </w:pPr>
      <w:r w:rsidRPr="00400819">
        <w:rPr>
          <w:sz w:val="24"/>
          <w:szCs w:val="24"/>
        </w:rPr>
        <w:t>"Утро радостных встреч" (встреча после выходных дней с обменом впечатлениями о новом и интересном, что было; обсуждение предстоящих на неделе событий и дел; получение небольших сувениров или сюрпризов)</w:t>
      </w:r>
    </w:p>
    <w:p w:rsidR="00E32381" w:rsidRPr="00400819" w:rsidRDefault="00E32381" w:rsidP="00741527">
      <w:pPr>
        <w:pStyle w:val="aff"/>
        <w:numPr>
          <w:ilvl w:val="0"/>
          <w:numId w:val="183"/>
        </w:numPr>
        <w:suppressAutoHyphens w:val="0"/>
        <w:spacing w:after="0"/>
        <w:contextualSpacing/>
        <w:rPr>
          <w:sz w:val="24"/>
          <w:szCs w:val="24"/>
        </w:rPr>
      </w:pPr>
      <w:r w:rsidRPr="00400819">
        <w:rPr>
          <w:sz w:val="24"/>
          <w:szCs w:val="24"/>
        </w:rPr>
        <w:t>"Сладкий час. Встреча  с интересными людьми» - за празднично сервированном столом, непринужденной беседой, соблюдая правила этикета, дети общаются со взрослым (гостем), расширяют знания  о профессии, увлечении гостя.</w:t>
      </w:r>
    </w:p>
    <w:p w:rsidR="00E32381" w:rsidRPr="00400819" w:rsidRDefault="00E32381" w:rsidP="00741527">
      <w:pPr>
        <w:pStyle w:val="aff"/>
        <w:numPr>
          <w:ilvl w:val="0"/>
          <w:numId w:val="183"/>
        </w:numPr>
        <w:suppressAutoHyphens w:val="0"/>
        <w:spacing w:after="0"/>
        <w:contextualSpacing/>
        <w:rPr>
          <w:sz w:val="24"/>
          <w:szCs w:val="24"/>
        </w:rPr>
      </w:pPr>
      <w:r w:rsidRPr="00400819">
        <w:rPr>
          <w:sz w:val="24"/>
          <w:szCs w:val="24"/>
        </w:rPr>
        <w:t xml:space="preserve"> «Театральная пятница» (дети учатся раскрепощаться, развивают актерские способности, общаться друг с другом)</w:t>
      </w:r>
    </w:p>
    <w:p w:rsidR="00E32381" w:rsidRDefault="00E32381" w:rsidP="00E32381"/>
    <w:p w:rsidR="001A463E" w:rsidRPr="00FD7037" w:rsidRDefault="001A463E" w:rsidP="001A463E">
      <w:pPr>
        <w:pStyle w:val="aff7"/>
        <w:jc w:val="center"/>
        <w:rPr>
          <w:rFonts w:ascii="Times New Roman" w:hAnsi="Times New Roman" w:cs="Times New Roman"/>
          <w:b/>
          <w:color w:val="000000" w:themeColor="text1"/>
          <w:sz w:val="24"/>
          <w:szCs w:val="24"/>
        </w:rPr>
      </w:pPr>
      <w:r w:rsidRPr="00FD7037">
        <w:rPr>
          <w:rFonts w:ascii="Times New Roman" w:hAnsi="Times New Roman" w:cs="Times New Roman"/>
          <w:b/>
          <w:color w:val="000000" w:themeColor="text1"/>
          <w:sz w:val="24"/>
          <w:szCs w:val="24"/>
        </w:rPr>
        <w:t>Перспективное планирование «Театральная пятница» в старшей группе</w:t>
      </w:r>
    </w:p>
    <w:p w:rsidR="001A463E" w:rsidRPr="00FD7037" w:rsidRDefault="001A463E" w:rsidP="001A463E">
      <w:pPr>
        <w:pStyle w:val="aff7"/>
        <w:jc w:val="center"/>
        <w:rPr>
          <w:rFonts w:ascii="Times New Roman" w:hAnsi="Times New Roman" w:cs="Times New Roman"/>
          <w:b/>
          <w:sz w:val="24"/>
          <w:szCs w:val="24"/>
        </w:rPr>
      </w:pPr>
      <w:r w:rsidRPr="00FD7037">
        <w:rPr>
          <w:rFonts w:ascii="Times New Roman" w:hAnsi="Times New Roman" w:cs="Times New Roman"/>
          <w:b/>
          <w:sz w:val="24"/>
          <w:szCs w:val="24"/>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394"/>
        <w:gridCol w:w="8441"/>
      </w:tblGrid>
      <w:tr w:rsidR="001A463E" w:rsidRPr="00FD7037" w:rsidTr="001A463E">
        <w:tc>
          <w:tcPr>
            <w:tcW w:w="195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Дата</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Тема</w:t>
            </w: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Программное содержание</w:t>
            </w:r>
          </w:p>
        </w:tc>
      </w:tr>
      <w:tr w:rsidR="001A463E" w:rsidRPr="00FD7037" w:rsidTr="001A463E">
        <w:trPr>
          <w:trHeight w:val="446"/>
        </w:trPr>
        <w:tc>
          <w:tcPr>
            <w:tcW w:w="1951" w:type="dxa"/>
          </w:tcPr>
          <w:p w:rsidR="001A463E" w:rsidRPr="00FD7037" w:rsidRDefault="006457CB" w:rsidP="001A463E">
            <w:pPr>
              <w:pStyle w:val="aff7"/>
              <w:rPr>
                <w:rFonts w:ascii="Times New Roman" w:hAnsi="Times New Roman" w:cs="Times New Roman"/>
                <w:b/>
                <w:sz w:val="24"/>
                <w:szCs w:val="24"/>
              </w:rPr>
            </w:pPr>
            <w:r>
              <w:rPr>
                <w:rFonts w:ascii="Times New Roman" w:hAnsi="Times New Roman" w:cs="Times New Roman"/>
                <w:b/>
                <w:sz w:val="24"/>
                <w:szCs w:val="24"/>
              </w:rPr>
              <w:t>05.09</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Что мы узнаем о театральной</w:t>
            </w:r>
          </w:p>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деятельности в старшейгруппе</w:t>
            </w: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Вызвать у детей интерес к театрализованной деятельности, желание</w:t>
            </w:r>
          </w:p>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участвовать в коллективных постановках, к самостоятельной работе над ролью.</w:t>
            </w:r>
          </w:p>
        </w:tc>
      </w:tr>
      <w:tr w:rsidR="001A463E" w:rsidRPr="00FD7037" w:rsidTr="001A463E">
        <w:tc>
          <w:tcPr>
            <w:tcW w:w="1951" w:type="dxa"/>
          </w:tcPr>
          <w:p w:rsidR="001A463E" w:rsidRPr="00FD7037" w:rsidRDefault="006457CB" w:rsidP="001A463E">
            <w:pPr>
              <w:pStyle w:val="aff7"/>
              <w:rPr>
                <w:rFonts w:ascii="Times New Roman" w:hAnsi="Times New Roman" w:cs="Times New Roman"/>
                <w:b/>
                <w:sz w:val="24"/>
                <w:szCs w:val="24"/>
              </w:rPr>
            </w:pPr>
            <w:r>
              <w:rPr>
                <w:rFonts w:ascii="Times New Roman" w:hAnsi="Times New Roman" w:cs="Times New Roman"/>
                <w:b/>
                <w:sz w:val="24"/>
                <w:szCs w:val="24"/>
              </w:rPr>
              <w:t>12.09</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Экскурсия в библиотеку</w:t>
            </w:r>
          </w:p>
          <w:p w:rsidR="001A463E" w:rsidRPr="00FD7037" w:rsidRDefault="001A463E" w:rsidP="001A463E">
            <w:pPr>
              <w:pStyle w:val="aff7"/>
              <w:rPr>
                <w:rFonts w:ascii="Times New Roman" w:hAnsi="Times New Roman" w:cs="Times New Roman"/>
                <w:b/>
                <w:sz w:val="24"/>
                <w:szCs w:val="24"/>
              </w:rPr>
            </w:pP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Формировать у детей представление о библиотеке, как хранилище народной мудрости. Вызвать интерес к книге.</w:t>
            </w:r>
          </w:p>
        </w:tc>
      </w:tr>
      <w:tr w:rsidR="001A463E" w:rsidRPr="00FD7037" w:rsidTr="001A463E">
        <w:tc>
          <w:tcPr>
            <w:tcW w:w="1951" w:type="dxa"/>
          </w:tcPr>
          <w:p w:rsidR="001A463E" w:rsidRPr="00FD7037" w:rsidRDefault="006457CB" w:rsidP="001A463E">
            <w:pPr>
              <w:pStyle w:val="aff7"/>
              <w:rPr>
                <w:rFonts w:ascii="Times New Roman" w:hAnsi="Times New Roman" w:cs="Times New Roman"/>
                <w:b/>
                <w:sz w:val="24"/>
                <w:szCs w:val="24"/>
              </w:rPr>
            </w:pPr>
            <w:r>
              <w:rPr>
                <w:rFonts w:ascii="Times New Roman" w:hAnsi="Times New Roman" w:cs="Times New Roman"/>
                <w:b/>
                <w:sz w:val="24"/>
                <w:szCs w:val="24"/>
              </w:rPr>
              <w:t>19.09</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«Учимся говорить</w:t>
            </w:r>
          </w:p>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по - разному»</w:t>
            </w:r>
          </w:p>
          <w:p w:rsidR="001A463E" w:rsidRPr="00FD7037" w:rsidRDefault="001A463E" w:rsidP="001A463E">
            <w:pPr>
              <w:pStyle w:val="aff7"/>
              <w:rPr>
                <w:rFonts w:ascii="Times New Roman" w:hAnsi="Times New Roman" w:cs="Times New Roman"/>
                <w:b/>
                <w:sz w:val="24"/>
                <w:szCs w:val="24"/>
              </w:rPr>
            </w:pP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Развивать интонационный строй речи. Упражнять детей в проговаривании фраз, с различной интонацией. Развиватькоммуникативные способности. Объяснения понятия «интонация». Упражнения, игры, ситуации на отработку интонационной выразительности.</w:t>
            </w:r>
          </w:p>
        </w:tc>
      </w:tr>
      <w:tr w:rsidR="001A463E" w:rsidRPr="00FD7037" w:rsidTr="001A463E">
        <w:tc>
          <w:tcPr>
            <w:tcW w:w="1951" w:type="dxa"/>
          </w:tcPr>
          <w:p w:rsidR="001A463E" w:rsidRPr="00FD7037" w:rsidRDefault="006457CB" w:rsidP="001A463E">
            <w:pPr>
              <w:pStyle w:val="aff7"/>
              <w:rPr>
                <w:rFonts w:ascii="Times New Roman" w:hAnsi="Times New Roman" w:cs="Times New Roman"/>
                <w:b/>
                <w:sz w:val="24"/>
                <w:szCs w:val="24"/>
              </w:rPr>
            </w:pPr>
            <w:r>
              <w:rPr>
                <w:rFonts w:ascii="Times New Roman" w:hAnsi="Times New Roman" w:cs="Times New Roman"/>
                <w:b/>
                <w:sz w:val="24"/>
                <w:szCs w:val="24"/>
              </w:rPr>
              <w:t>26.09</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«Сообразительные</w:t>
            </w:r>
          </w:p>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осьминожьи »</w:t>
            </w:r>
          </w:p>
          <w:p w:rsidR="001A463E" w:rsidRPr="00FD7037" w:rsidRDefault="001A463E" w:rsidP="001A463E">
            <w:pPr>
              <w:pStyle w:val="aff7"/>
              <w:rPr>
                <w:rFonts w:ascii="Times New Roman" w:hAnsi="Times New Roman" w:cs="Times New Roman"/>
                <w:b/>
                <w:sz w:val="24"/>
                <w:szCs w:val="24"/>
              </w:rPr>
            </w:pP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Познакомить детей с жизнью изготовленных ими персонажей(осьминогов) в природе. Дать представление о театре марионеток,алгоритме изготовления куклы-марионетки и технике кукловодства.</w:t>
            </w:r>
          </w:p>
        </w:tc>
      </w:tr>
    </w:tbl>
    <w:p w:rsidR="001A463E" w:rsidRPr="00FD7037" w:rsidRDefault="001A463E" w:rsidP="001A463E">
      <w:pPr>
        <w:pStyle w:val="aff7"/>
        <w:rPr>
          <w:rFonts w:ascii="Times New Roman" w:hAnsi="Times New Roman" w:cs="Times New Roman"/>
          <w:b/>
          <w:sz w:val="24"/>
          <w:szCs w:val="24"/>
        </w:rPr>
      </w:pPr>
      <w:r w:rsidRPr="00FD7037">
        <w:rPr>
          <w:rFonts w:ascii="Times New Roman" w:hAnsi="Times New Roman" w:cs="Times New Roman"/>
          <w:b/>
          <w:sz w:val="24"/>
          <w:szCs w:val="24"/>
        </w:rPr>
        <w:tab/>
      </w:r>
    </w:p>
    <w:p w:rsidR="001A463E" w:rsidRPr="00FD7037" w:rsidRDefault="001A463E" w:rsidP="001A463E">
      <w:pPr>
        <w:pStyle w:val="aff7"/>
        <w:jc w:val="center"/>
        <w:rPr>
          <w:rFonts w:ascii="Times New Roman" w:hAnsi="Times New Roman" w:cs="Times New Roman"/>
          <w:b/>
          <w:sz w:val="24"/>
          <w:szCs w:val="24"/>
        </w:rPr>
      </w:pPr>
      <w:r w:rsidRPr="00FD7037">
        <w:rPr>
          <w:rFonts w:ascii="Times New Roman" w:hAnsi="Times New Roman" w:cs="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394"/>
        <w:gridCol w:w="8441"/>
      </w:tblGrid>
      <w:tr w:rsidR="001A463E" w:rsidRPr="00FD7037" w:rsidTr="001A463E">
        <w:tc>
          <w:tcPr>
            <w:tcW w:w="195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Дата</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Тема</w:t>
            </w: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Программное содержание</w:t>
            </w:r>
          </w:p>
        </w:tc>
      </w:tr>
      <w:tr w:rsidR="001A463E" w:rsidRPr="00FD7037" w:rsidTr="001A463E">
        <w:tc>
          <w:tcPr>
            <w:tcW w:w="1951" w:type="dxa"/>
          </w:tcPr>
          <w:p w:rsidR="001A463E" w:rsidRPr="00FD7037" w:rsidRDefault="006457CB" w:rsidP="001A463E">
            <w:pPr>
              <w:pStyle w:val="aff7"/>
              <w:rPr>
                <w:rFonts w:ascii="Times New Roman" w:hAnsi="Times New Roman" w:cs="Times New Roman"/>
                <w:b/>
                <w:sz w:val="24"/>
                <w:szCs w:val="24"/>
              </w:rPr>
            </w:pPr>
            <w:r>
              <w:rPr>
                <w:rFonts w:ascii="Times New Roman" w:hAnsi="Times New Roman" w:cs="Times New Roman"/>
                <w:b/>
                <w:sz w:val="24"/>
                <w:szCs w:val="24"/>
              </w:rPr>
              <w:t>3.10</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«Сообразительные</w:t>
            </w:r>
          </w:p>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осьминожьи »</w:t>
            </w:r>
            <w:r>
              <w:rPr>
                <w:rFonts w:ascii="Times New Roman" w:hAnsi="Times New Roman" w:cs="Times New Roman"/>
                <w:sz w:val="24"/>
                <w:szCs w:val="24"/>
              </w:rPr>
              <w:t xml:space="preserve"> (2 занятия)</w:t>
            </w: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Побуждать детей к разыгрыванию темы или сюжета в форме двигательной импровизации. Развивать двигательное воображение.</w:t>
            </w:r>
          </w:p>
        </w:tc>
      </w:tr>
    </w:tbl>
    <w:p w:rsidR="001A463E" w:rsidRDefault="001A463E" w:rsidP="001A463E">
      <w:pPr>
        <w:pStyle w:val="aff7"/>
        <w:rPr>
          <w:rFonts w:ascii="Times New Roman" w:hAnsi="Times New Roman" w:cs="Times New Roman"/>
          <w:b/>
          <w:bCs/>
          <w:sz w:val="24"/>
          <w:szCs w:val="24"/>
        </w:rPr>
      </w:pPr>
    </w:p>
    <w:p w:rsidR="001A463E" w:rsidRDefault="001A463E" w:rsidP="001A463E">
      <w:pPr>
        <w:pStyle w:val="aff7"/>
        <w:rPr>
          <w:rFonts w:ascii="Times New Roman" w:hAnsi="Times New Roman" w:cs="Times New Roman"/>
          <w:b/>
          <w:bCs/>
          <w:sz w:val="24"/>
          <w:szCs w:val="24"/>
        </w:rPr>
      </w:pPr>
    </w:p>
    <w:p w:rsidR="001A463E" w:rsidRPr="00FD7037" w:rsidRDefault="001A463E" w:rsidP="001A463E">
      <w:pPr>
        <w:pStyle w:val="aff7"/>
        <w:rPr>
          <w:rFonts w:ascii="Times New Roman" w:hAnsi="Times New Roman" w:cs="Times New Roman"/>
          <w:b/>
          <w:bCs/>
          <w:sz w:val="24"/>
          <w:szCs w:val="24"/>
        </w:rPr>
      </w:pPr>
    </w:p>
    <w:p w:rsidR="001A463E" w:rsidRPr="004C42C1" w:rsidRDefault="001A463E" w:rsidP="001A463E">
      <w:pPr>
        <w:pStyle w:val="aff7"/>
        <w:jc w:val="center"/>
        <w:rPr>
          <w:rFonts w:ascii="Times New Roman" w:hAnsi="Times New Roman" w:cs="Times New Roman"/>
          <w:b/>
          <w:bCs/>
          <w:sz w:val="24"/>
          <w:szCs w:val="24"/>
        </w:rPr>
      </w:pPr>
      <w:r w:rsidRPr="00FD7037">
        <w:rPr>
          <w:rFonts w:ascii="Times New Roman" w:hAnsi="Times New Roman" w:cs="Times New Roman"/>
          <w:b/>
          <w:bCs/>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394"/>
        <w:gridCol w:w="8441"/>
      </w:tblGrid>
      <w:tr w:rsidR="001A463E" w:rsidRPr="00FD7037" w:rsidTr="001A463E">
        <w:tc>
          <w:tcPr>
            <w:tcW w:w="1951"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Дата</w:t>
            </w:r>
          </w:p>
        </w:tc>
        <w:tc>
          <w:tcPr>
            <w:tcW w:w="4394"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Тема</w:t>
            </w:r>
          </w:p>
        </w:tc>
        <w:tc>
          <w:tcPr>
            <w:tcW w:w="8441"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Программное содержание</w:t>
            </w:r>
          </w:p>
        </w:tc>
      </w:tr>
      <w:tr w:rsidR="001A463E" w:rsidRPr="00FD7037" w:rsidTr="001A463E">
        <w:trPr>
          <w:trHeight w:val="224"/>
        </w:trPr>
        <w:tc>
          <w:tcPr>
            <w:tcW w:w="1951" w:type="dxa"/>
          </w:tcPr>
          <w:p w:rsidR="001A463E" w:rsidRPr="00FD7037" w:rsidRDefault="006457CB" w:rsidP="001A463E">
            <w:pPr>
              <w:pStyle w:val="aff7"/>
              <w:rPr>
                <w:rFonts w:ascii="Times New Roman" w:hAnsi="Times New Roman" w:cs="Times New Roman"/>
                <w:b/>
                <w:bCs/>
                <w:sz w:val="24"/>
                <w:szCs w:val="24"/>
              </w:rPr>
            </w:pPr>
            <w:r>
              <w:rPr>
                <w:rFonts w:ascii="Times New Roman" w:hAnsi="Times New Roman" w:cs="Times New Roman"/>
                <w:b/>
                <w:bCs/>
                <w:sz w:val="24"/>
                <w:szCs w:val="24"/>
              </w:rPr>
              <w:t>7</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«Такие разные</w:t>
            </w:r>
          </w:p>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человечки из конусов»</w:t>
            </w:r>
          </w:p>
        </w:tc>
        <w:tc>
          <w:tcPr>
            <w:tcW w:w="8441" w:type="dxa"/>
          </w:tcPr>
          <w:p w:rsidR="001A463E" w:rsidRPr="004C42C1" w:rsidRDefault="001A463E" w:rsidP="001A463E">
            <w:pPr>
              <w:pStyle w:val="aff7"/>
              <w:rPr>
                <w:rFonts w:ascii="Times New Roman" w:hAnsi="Times New Roman" w:cs="Times New Roman"/>
                <w:bCs/>
                <w:sz w:val="24"/>
                <w:szCs w:val="24"/>
              </w:rPr>
            </w:pPr>
            <w:r w:rsidRPr="004C42C1">
              <w:rPr>
                <w:rFonts w:ascii="Times New Roman" w:hAnsi="Times New Roman" w:cs="Times New Roman"/>
                <w:bCs/>
                <w:sz w:val="24"/>
                <w:szCs w:val="24"/>
              </w:rPr>
              <w:t>Изготовление</w:t>
            </w:r>
            <w:r>
              <w:rPr>
                <w:rFonts w:ascii="Times New Roman" w:hAnsi="Times New Roman" w:cs="Times New Roman"/>
                <w:bCs/>
                <w:sz w:val="24"/>
                <w:szCs w:val="24"/>
              </w:rPr>
              <w:t xml:space="preserve"> человечков из конусов</w:t>
            </w:r>
          </w:p>
        </w:tc>
      </w:tr>
      <w:tr w:rsidR="001A463E" w:rsidRPr="00FD7037" w:rsidTr="001A463E">
        <w:trPr>
          <w:trHeight w:val="532"/>
        </w:trPr>
        <w:tc>
          <w:tcPr>
            <w:tcW w:w="1951" w:type="dxa"/>
          </w:tcPr>
          <w:p w:rsidR="001A463E" w:rsidRPr="00FD7037" w:rsidRDefault="006457CB" w:rsidP="001A463E">
            <w:pPr>
              <w:pStyle w:val="aff7"/>
              <w:rPr>
                <w:rFonts w:ascii="Times New Roman" w:hAnsi="Times New Roman" w:cs="Times New Roman"/>
                <w:b/>
                <w:bCs/>
                <w:sz w:val="24"/>
                <w:szCs w:val="24"/>
              </w:rPr>
            </w:pPr>
            <w:r>
              <w:rPr>
                <w:rFonts w:ascii="Times New Roman" w:hAnsi="Times New Roman" w:cs="Times New Roman"/>
                <w:b/>
                <w:bCs/>
                <w:sz w:val="24"/>
                <w:szCs w:val="24"/>
              </w:rPr>
              <w:t>14</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 xml:space="preserve"> «Такие разные</w:t>
            </w:r>
          </w:p>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человечки из конусов»</w:t>
            </w:r>
          </w:p>
        </w:tc>
        <w:tc>
          <w:tcPr>
            <w:tcW w:w="8441" w:type="dxa"/>
          </w:tcPr>
          <w:p w:rsidR="001A463E"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Формировать навык управления простейшими куклами марионетками с применением разнообразных движений(поворота туловища, ходьбы).</w:t>
            </w:r>
          </w:p>
        </w:tc>
      </w:tr>
      <w:tr w:rsidR="001A463E" w:rsidRPr="00FD7037" w:rsidTr="001A463E">
        <w:tc>
          <w:tcPr>
            <w:tcW w:w="1951" w:type="dxa"/>
          </w:tcPr>
          <w:p w:rsidR="001A463E" w:rsidRPr="00FD7037" w:rsidRDefault="006457CB" w:rsidP="001A463E">
            <w:pPr>
              <w:pStyle w:val="aff7"/>
              <w:rPr>
                <w:rFonts w:ascii="Times New Roman" w:hAnsi="Times New Roman" w:cs="Times New Roman"/>
                <w:b/>
                <w:bCs/>
                <w:sz w:val="24"/>
                <w:szCs w:val="24"/>
              </w:rPr>
            </w:pPr>
            <w:r>
              <w:rPr>
                <w:rFonts w:ascii="Times New Roman" w:hAnsi="Times New Roman" w:cs="Times New Roman"/>
                <w:b/>
                <w:bCs/>
                <w:sz w:val="24"/>
                <w:szCs w:val="24"/>
              </w:rPr>
              <w:t>21</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Подготовка к осеннему</w:t>
            </w:r>
          </w:p>
          <w:p w:rsidR="001A463E" w:rsidRPr="00FD7037" w:rsidRDefault="001A463E" w:rsidP="001A463E">
            <w:pPr>
              <w:pStyle w:val="aff7"/>
              <w:rPr>
                <w:rFonts w:ascii="Times New Roman" w:hAnsi="Times New Roman" w:cs="Times New Roman"/>
                <w:b/>
                <w:bCs/>
                <w:sz w:val="24"/>
                <w:szCs w:val="24"/>
              </w:rPr>
            </w:pPr>
            <w:r w:rsidRPr="00FD7037">
              <w:rPr>
                <w:rFonts w:ascii="Times New Roman" w:hAnsi="Times New Roman" w:cs="Times New Roman"/>
                <w:sz w:val="24"/>
                <w:szCs w:val="24"/>
              </w:rPr>
              <w:t>празднику</w:t>
            </w: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Вызвать интерес к участию в коллективной работе. Совершенствовать дикторские и актерские навыки детей.</w:t>
            </w:r>
          </w:p>
        </w:tc>
      </w:tr>
    </w:tbl>
    <w:p w:rsidR="001A463E" w:rsidRPr="00FD7037" w:rsidRDefault="001A463E" w:rsidP="001A463E">
      <w:pPr>
        <w:pStyle w:val="aff7"/>
        <w:rPr>
          <w:rFonts w:ascii="Times New Roman" w:hAnsi="Times New Roman" w:cs="Times New Roman"/>
          <w:b/>
          <w:bCs/>
          <w:sz w:val="24"/>
          <w:szCs w:val="24"/>
        </w:rPr>
      </w:pPr>
    </w:p>
    <w:p w:rsidR="001A463E" w:rsidRPr="00FD7037" w:rsidRDefault="001A463E" w:rsidP="001A463E">
      <w:pPr>
        <w:pStyle w:val="aff7"/>
        <w:rPr>
          <w:rFonts w:ascii="Times New Roman" w:hAnsi="Times New Roman" w:cs="Times New Roman"/>
          <w:b/>
          <w:bCs/>
          <w:sz w:val="24"/>
          <w:szCs w:val="24"/>
        </w:rPr>
      </w:pPr>
    </w:p>
    <w:p w:rsidR="001A463E" w:rsidRPr="00FD7037" w:rsidRDefault="001A463E" w:rsidP="001A463E">
      <w:pPr>
        <w:pStyle w:val="aff7"/>
        <w:jc w:val="center"/>
        <w:rPr>
          <w:rFonts w:ascii="Times New Roman" w:hAnsi="Times New Roman" w:cs="Times New Roman"/>
          <w:b/>
          <w:sz w:val="24"/>
          <w:szCs w:val="24"/>
        </w:rPr>
      </w:pPr>
      <w:r w:rsidRPr="00FD7037">
        <w:rPr>
          <w:rFonts w:ascii="Times New Roman" w:hAnsi="Times New Roman" w:cs="Times New Roman"/>
          <w:b/>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394"/>
        <w:gridCol w:w="8441"/>
      </w:tblGrid>
      <w:tr w:rsidR="001A463E" w:rsidRPr="00FD7037" w:rsidTr="001A463E">
        <w:tc>
          <w:tcPr>
            <w:tcW w:w="195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Дата</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Тема</w:t>
            </w: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Программное содержание</w:t>
            </w:r>
          </w:p>
        </w:tc>
      </w:tr>
      <w:tr w:rsidR="001A463E" w:rsidRPr="00FD7037" w:rsidTr="001A463E">
        <w:trPr>
          <w:trHeight w:val="384"/>
        </w:trPr>
        <w:tc>
          <w:tcPr>
            <w:tcW w:w="1951" w:type="dxa"/>
          </w:tcPr>
          <w:p w:rsidR="001A463E" w:rsidRPr="00FD7037" w:rsidRDefault="006457CB" w:rsidP="001A463E">
            <w:pPr>
              <w:pStyle w:val="aff7"/>
              <w:rPr>
                <w:rFonts w:ascii="Times New Roman" w:hAnsi="Times New Roman" w:cs="Times New Roman"/>
                <w:b/>
                <w:sz w:val="24"/>
                <w:szCs w:val="24"/>
              </w:rPr>
            </w:pPr>
            <w:r>
              <w:rPr>
                <w:rFonts w:ascii="Times New Roman" w:hAnsi="Times New Roman" w:cs="Times New Roman"/>
                <w:b/>
                <w:sz w:val="24"/>
                <w:szCs w:val="24"/>
              </w:rPr>
              <w:t>5</w:t>
            </w:r>
          </w:p>
        </w:tc>
        <w:tc>
          <w:tcPr>
            <w:tcW w:w="4394" w:type="dxa"/>
            <w:vMerge w:val="restart"/>
          </w:tcPr>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 xml:space="preserve"> «Новогодняя сказка»</w:t>
            </w:r>
          </w:p>
        </w:tc>
        <w:tc>
          <w:tcPr>
            <w:tcW w:w="8441" w:type="dxa"/>
          </w:tcPr>
          <w:p w:rsidR="001A463E" w:rsidRPr="00FD7037" w:rsidRDefault="001A463E" w:rsidP="001A463E">
            <w:pPr>
              <w:pStyle w:val="aff7"/>
              <w:rPr>
                <w:rFonts w:ascii="Times New Roman" w:hAnsi="Times New Roman" w:cs="Times New Roman"/>
                <w:b/>
                <w:sz w:val="24"/>
                <w:szCs w:val="24"/>
              </w:rPr>
            </w:pPr>
            <w:r w:rsidRPr="00FD7037">
              <w:rPr>
                <w:rFonts w:ascii="Times New Roman" w:hAnsi="Times New Roman" w:cs="Times New Roman"/>
                <w:sz w:val="24"/>
                <w:szCs w:val="24"/>
              </w:rPr>
              <w:t xml:space="preserve">Побуждать детей самостоятельно сочинять и разыгрывать небольшие сказки. </w:t>
            </w:r>
          </w:p>
        </w:tc>
      </w:tr>
      <w:tr w:rsidR="001A463E" w:rsidRPr="00FD7037" w:rsidTr="001A463E">
        <w:trPr>
          <w:trHeight w:val="992"/>
        </w:trPr>
        <w:tc>
          <w:tcPr>
            <w:tcW w:w="1951" w:type="dxa"/>
          </w:tcPr>
          <w:p w:rsidR="001A463E" w:rsidRPr="00FD7037" w:rsidRDefault="006457CB" w:rsidP="001A463E">
            <w:pPr>
              <w:pStyle w:val="aff7"/>
              <w:rPr>
                <w:rFonts w:ascii="Times New Roman" w:hAnsi="Times New Roman" w:cs="Times New Roman"/>
                <w:b/>
                <w:sz w:val="24"/>
                <w:szCs w:val="24"/>
              </w:rPr>
            </w:pPr>
            <w:r>
              <w:rPr>
                <w:rFonts w:ascii="Times New Roman" w:hAnsi="Times New Roman" w:cs="Times New Roman"/>
                <w:b/>
                <w:sz w:val="24"/>
                <w:szCs w:val="24"/>
              </w:rPr>
              <w:t>12</w:t>
            </w:r>
          </w:p>
        </w:tc>
        <w:tc>
          <w:tcPr>
            <w:tcW w:w="4394" w:type="dxa"/>
            <w:vMerge/>
          </w:tcPr>
          <w:p w:rsidR="001A463E" w:rsidRPr="00FD7037" w:rsidRDefault="001A463E" w:rsidP="001A463E">
            <w:pPr>
              <w:pStyle w:val="aff7"/>
              <w:rPr>
                <w:rFonts w:ascii="Times New Roman" w:hAnsi="Times New Roman" w:cs="Times New Roman"/>
                <w:sz w:val="24"/>
                <w:szCs w:val="24"/>
              </w:rPr>
            </w:pP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Вызывать желание исполнять небольшие монологи и более развернутые диалоги. Чувствовать и понимать эмоциональное состояние героев, вступать в ролевое взаимодействие с другими персонажами.</w:t>
            </w:r>
          </w:p>
          <w:p w:rsidR="001A463E" w:rsidRPr="00FD7037" w:rsidRDefault="001A463E" w:rsidP="001A463E">
            <w:pPr>
              <w:pStyle w:val="aff7"/>
              <w:rPr>
                <w:rFonts w:ascii="Times New Roman" w:hAnsi="Times New Roman" w:cs="Times New Roman"/>
                <w:sz w:val="24"/>
                <w:szCs w:val="24"/>
              </w:rPr>
            </w:pPr>
          </w:p>
        </w:tc>
      </w:tr>
      <w:tr w:rsidR="001A463E" w:rsidRPr="00FD7037" w:rsidTr="001A463E">
        <w:trPr>
          <w:trHeight w:val="288"/>
        </w:trPr>
        <w:tc>
          <w:tcPr>
            <w:tcW w:w="1951" w:type="dxa"/>
          </w:tcPr>
          <w:p w:rsidR="001A463E" w:rsidRPr="00FD7037" w:rsidRDefault="006457CB" w:rsidP="001A463E">
            <w:pPr>
              <w:pStyle w:val="aff7"/>
              <w:rPr>
                <w:rFonts w:ascii="Times New Roman" w:hAnsi="Times New Roman" w:cs="Times New Roman"/>
                <w:b/>
                <w:sz w:val="24"/>
                <w:szCs w:val="24"/>
              </w:rPr>
            </w:pPr>
            <w:r>
              <w:rPr>
                <w:rFonts w:ascii="Times New Roman" w:hAnsi="Times New Roman" w:cs="Times New Roman"/>
                <w:b/>
                <w:sz w:val="24"/>
                <w:szCs w:val="24"/>
              </w:rPr>
              <w:t>19</w:t>
            </w:r>
          </w:p>
        </w:tc>
        <w:tc>
          <w:tcPr>
            <w:tcW w:w="4394" w:type="dxa"/>
            <w:vMerge w:val="restart"/>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 xml:space="preserve"> Подготовка к</w:t>
            </w:r>
          </w:p>
          <w:p w:rsidR="001A463E" w:rsidRPr="00FD7037" w:rsidRDefault="001A463E" w:rsidP="001A463E">
            <w:pPr>
              <w:pStyle w:val="aff7"/>
              <w:rPr>
                <w:rFonts w:ascii="Times New Roman" w:hAnsi="Times New Roman" w:cs="Times New Roman"/>
                <w:b/>
                <w:sz w:val="24"/>
                <w:szCs w:val="24"/>
              </w:rPr>
            </w:pPr>
            <w:r w:rsidRPr="00FD7037">
              <w:rPr>
                <w:rFonts w:ascii="Times New Roman" w:hAnsi="Times New Roman" w:cs="Times New Roman"/>
                <w:sz w:val="24"/>
                <w:szCs w:val="24"/>
              </w:rPr>
              <w:t>новогоднему празднику</w:t>
            </w: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 xml:space="preserve">Вызвать интерес к участию в коллективной работе. </w:t>
            </w:r>
          </w:p>
        </w:tc>
      </w:tr>
      <w:tr w:rsidR="001A463E" w:rsidRPr="00FD7037" w:rsidTr="001A463E">
        <w:trPr>
          <w:trHeight w:val="314"/>
        </w:trPr>
        <w:tc>
          <w:tcPr>
            <w:tcW w:w="1951" w:type="dxa"/>
          </w:tcPr>
          <w:p w:rsidR="001A463E" w:rsidRPr="00FD7037" w:rsidRDefault="006457CB" w:rsidP="001A463E">
            <w:pPr>
              <w:pStyle w:val="aff7"/>
              <w:rPr>
                <w:rFonts w:ascii="Times New Roman" w:hAnsi="Times New Roman" w:cs="Times New Roman"/>
                <w:b/>
                <w:sz w:val="24"/>
                <w:szCs w:val="24"/>
              </w:rPr>
            </w:pPr>
            <w:r>
              <w:rPr>
                <w:rFonts w:ascii="Times New Roman" w:hAnsi="Times New Roman" w:cs="Times New Roman"/>
                <w:b/>
                <w:sz w:val="24"/>
                <w:szCs w:val="24"/>
              </w:rPr>
              <w:t>26</w:t>
            </w:r>
          </w:p>
        </w:tc>
        <w:tc>
          <w:tcPr>
            <w:tcW w:w="4394" w:type="dxa"/>
            <w:vMerge/>
          </w:tcPr>
          <w:p w:rsidR="001A463E" w:rsidRPr="00FD7037" w:rsidRDefault="001A463E" w:rsidP="001A463E">
            <w:pPr>
              <w:pStyle w:val="aff7"/>
              <w:rPr>
                <w:rFonts w:ascii="Times New Roman" w:hAnsi="Times New Roman" w:cs="Times New Roman"/>
                <w:sz w:val="24"/>
                <w:szCs w:val="24"/>
              </w:rPr>
            </w:pP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Совершенствовать дикторские и актерские навыки детей.</w:t>
            </w:r>
          </w:p>
        </w:tc>
      </w:tr>
    </w:tbl>
    <w:p w:rsidR="001A463E" w:rsidRPr="00FD7037" w:rsidRDefault="001A463E" w:rsidP="001A463E">
      <w:pPr>
        <w:pStyle w:val="aff7"/>
        <w:rPr>
          <w:rFonts w:ascii="Times New Roman" w:hAnsi="Times New Roman" w:cs="Times New Roman"/>
          <w:b/>
          <w:sz w:val="24"/>
          <w:szCs w:val="24"/>
        </w:rPr>
      </w:pPr>
    </w:p>
    <w:p w:rsidR="001A463E" w:rsidRPr="00FD7037" w:rsidRDefault="001A463E" w:rsidP="001A463E">
      <w:pPr>
        <w:pStyle w:val="aff7"/>
        <w:jc w:val="center"/>
        <w:rPr>
          <w:rFonts w:ascii="Times New Roman" w:hAnsi="Times New Roman" w:cs="Times New Roman"/>
          <w:b/>
          <w:sz w:val="24"/>
          <w:szCs w:val="24"/>
        </w:rPr>
      </w:pPr>
      <w:r w:rsidRPr="00FD7037">
        <w:rPr>
          <w:rFonts w:ascii="Times New Roman" w:hAnsi="Times New Roman" w:cs="Times New Roman"/>
          <w:b/>
          <w:sz w:val="24"/>
          <w:szCs w:val="24"/>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394"/>
        <w:gridCol w:w="8441"/>
      </w:tblGrid>
      <w:tr w:rsidR="001A463E" w:rsidRPr="00FD7037" w:rsidTr="001A463E">
        <w:tc>
          <w:tcPr>
            <w:tcW w:w="195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Дата</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Тема</w:t>
            </w: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Программное содержание</w:t>
            </w:r>
          </w:p>
        </w:tc>
      </w:tr>
      <w:tr w:rsidR="001A463E" w:rsidRPr="00FD7037" w:rsidTr="001A463E">
        <w:trPr>
          <w:trHeight w:val="855"/>
        </w:trPr>
        <w:tc>
          <w:tcPr>
            <w:tcW w:w="1951" w:type="dxa"/>
          </w:tcPr>
          <w:p w:rsidR="001A463E" w:rsidRPr="00FD7037" w:rsidRDefault="006457CB" w:rsidP="001A463E">
            <w:pPr>
              <w:pStyle w:val="aff7"/>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 xml:space="preserve"> Искусство пантомимы</w:t>
            </w:r>
          </w:p>
          <w:p w:rsidR="001A463E" w:rsidRPr="00FD7037" w:rsidRDefault="001A463E" w:rsidP="001A463E">
            <w:pPr>
              <w:pStyle w:val="aff7"/>
              <w:rPr>
                <w:rFonts w:ascii="Times New Roman" w:hAnsi="Times New Roman" w:cs="Times New Roman"/>
                <w:sz w:val="24"/>
                <w:szCs w:val="24"/>
              </w:rPr>
            </w:pP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Познакомить детей с понятием «мимика», «жест», «пантомимика».</w:t>
            </w:r>
          </w:p>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Формировать представление о характерной передаче образовдвижениями рук, пальцев.</w:t>
            </w:r>
          </w:p>
        </w:tc>
      </w:tr>
      <w:tr w:rsidR="001A463E" w:rsidRPr="00FD7037" w:rsidTr="001A463E">
        <w:tc>
          <w:tcPr>
            <w:tcW w:w="1951" w:type="dxa"/>
          </w:tcPr>
          <w:p w:rsidR="001A463E" w:rsidRPr="00FD7037" w:rsidRDefault="006457CB" w:rsidP="001A463E">
            <w:pPr>
              <w:pStyle w:val="aff7"/>
              <w:rPr>
                <w:rFonts w:ascii="Times New Roman" w:hAnsi="Times New Roman" w:cs="Times New Roman"/>
                <w:sz w:val="24"/>
                <w:szCs w:val="24"/>
              </w:rPr>
            </w:pPr>
            <w:r>
              <w:rPr>
                <w:rFonts w:ascii="Times New Roman" w:hAnsi="Times New Roman" w:cs="Times New Roman"/>
                <w:sz w:val="24"/>
                <w:szCs w:val="24"/>
              </w:rPr>
              <w:t>16</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 xml:space="preserve"> «Веселые клоуны»</w:t>
            </w:r>
          </w:p>
          <w:p w:rsidR="001A463E" w:rsidRPr="00FD7037" w:rsidRDefault="001A463E" w:rsidP="001A463E">
            <w:pPr>
              <w:pStyle w:val="aff7"/>
              <w:rPr>
                <w:rFonts w:ascii="Times New Roman" w:hAnsi="Times New Roman" w:cs="Times New Roman"/>
                <w:sz w:val="24"/>
                <w:szCs w:val="24"/>
              </w:rPr>
            </w:pP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Закрепить представления детей об особенностях различных театров (опера, балет, драмтеатр, театр зверей и т.д.).</w:t>
            </w:r>
          </w:p>
        </w:tc>
      </w:tr>
      <w:tr w:rsidR="001A463E" w:rsidRPr="00FD7037" w:rsidTr="001A463E">
        <w:tc>
          <w:tcPr>
            <w:tcW w:w="1951" w:type="dxa"/>
          </w:tcPr>
          <w:p w:rsidR="001A463E" w:rsidRPr="00FD7037" w:rsidRDefault="006457CB" w:rsidP="001A463E">
            <w:pPr>
              <w:pStyle w:val="aff7"/>
              <w:rPr>
                <w:rFonts w:ascii="Times New Roman" w:hAnsi="Times New Roman" w:cs="Times New Roman"/>
                <w:sz w:val="24"/>
                <w:szCs w:val="24"/>
              </w:rPr>
            </w:pPr>
            <w:r>
              <w:rPr>
                <w:rFonts w:ascii="Times New Roman" w:hAnsi="Times New Roman" w:cs="Times New Roman"/>
                <w:sz w:val="24"/>
                <w:szCs w:val="24"/>
              </w:rPr>
              <w:t>23</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 xml:space="preserve"> «Веселые клоуны»</w:t>
            </w:r>
          </w:p>
          <w:p w:rsidR="001A463E" w:rsidRPr="00FD7037" w:rsidRDefault="001A463E" w:rsidP="001A463E">
            <w:pPr>
              <w:pStyle w:val="aff7"/>
              <w:rPr>
                <w:rFonts w:ascii="Times New Roman" w:hAnsi="Times New Roman" w:cs="Times New Roman"/>
                <w:sz w:val="24"/>
                <w:szCs w:val="24"/>
              </w:rPr>
            </w:pP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Дать представление об истории цирка, сценическим амплуа «клоун», известными клоунами. Вызвать желание дарить радость близким людям.</w:t>
            </w:r>
          </w:p>
        </w:tc>
      </w:tr>
      <w:tr w:rsidR="001A463E" w:rsidRPr="00FD7037" w:rsidTr="001A463E">
        <w:tc>
          <w:tcPr>
            <w:tcW w:w="1951" w:type="dxa"/>
          </w:tcPr>
          <w:p w:rsidR="001A463E" w:rsidRPr="00FD7037" w:rsidRDefault="006457CB" w:rsidP="001A463E">
            <w:pPr>
              <w:pStyle w:val="aff7"/>
              <w:rPr>
                <w:rFonts w:ascii="Times New Roman" w:hAnsi="Times New Roman" w:cs="Times New Roman"/>
                <w:sz w:val="24"/>
                <w:szCs w:val="24"/>
              </w:rPr>
            </w:pPr>
            <w:r>
              <w:rPr>
                <w:rFonts w:ascii="Times New Roman" w:hAnsi="Times New Roman" w:cs="Times New Roman"/>
                <w:sz w:val="24"/>
                <w:szCs w:val="24"/>
              </w:rPr>
              <w:t>30</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«Поросята»</w:t>
            </w:r>
          </w:p>
          <w:p w:rsidR="001A463E" w:rsidRPr="00FD7037" w:rsidRDefault="001A463E" w:rsidP="001A463E">
            <w:pPr>
              <w:pStyle w:val="aff7"/>
              <w:rPr>
                <w:rFonts w:ascii="Times New Roman" w:hAnsi="Times New Roman" w:cs="Times New Roman"/>
                <w:sz w:val="24"/>
                <w:szCs w:val="24"/>
              </w:rPr>
            </w:pP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Продолжать развивать умение детей разыгрывать спектакль по знакомому произведению.</w:t>
            </w:r>
          </w:p>
        </w:tc>
      </w:tr>
    </w:tbl>
    <w:p w:rsidR="001A463E" w:rsidRPr="00FD7037" w:rsidRDefault="001A463E" w:rsidP="001A463E">
      <w:pPr>
        <w:pStyle w:val="aff7"/>
        <w:rPr>
          <w:rFonts w:ascii="Times New Roman" w:hAnsi="Times New Roman" w:cs="Times New Roman"/>
          <w:sz w:val="24"/>
          <w:szCs w:val="24"/>
        </w:rPr>
      </w:pPr>
    </w:p>
    <w:p w:rsidR="001A463E" w:rsidRPr="004C42C1" w:rsidRDefault="001A463E" w:rsidP="001A463E">
      <w:pPr>
        <w:pStyle w:val="aff7"/>
        <w:jc w:val="center"/>
        <w:rPr>
          <w:rFonts w:ascii="Times New Roman" w:hAnsi="Times New Roman" w:cs="Times New Roman"/>
          <w:b/>
          <w:bCs/>
          <w:sz w:val="24"/>
          <w:szCs w:val="24"/>
        </w:rPr>
      </w:pPr>
      <w:r w:rsidRPr="00FD7037">
        <w:rPr>
          <w:rFonts w:ascii="Times New Roman" w:hAnsi="Times New Roman" w:cs="Times New Roman"/>
          <w:b/>
          <w:bCs/>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394"/>
        <w:gridCol w:w="8441"/>
      </w:tblGrid>
      <w:tr w:rsidR="001A463E" w:rsidRPr="00FD7037" w:rsidTr="001A463E">
        <w:tc>
          <w:tcPr>
            <w:tcW w:w="1951"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Дата</w:t>
            </w:r>
          </w:p>
        </w:tc>
        <w:tc>
          <w:tcPr>
            <w:tcW w:w="4394"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Тема</w:t>
            </w:r>
          </w:p>
        </w:tc>
        <w:tc>
          <w:tcPr>
            <w:tcW w:w="8441"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Программное содержание</w:t>
            </w:r>
          </w:p>
        </w:tc>
      </w:tr>
      <w:tr w:rsidR="001A463E" w:rsidRPr="00FD7037" w:rsidTr="001A463E">
        <w:trPr>
          <w:trHeight w:val="672"/>
        </w:trPr>
        <w:tc>
          <w:tcPr>
            <w:tcW w:w="1951" w:type="dxa"/>
          </w:tcPr>
          <w:p w:rsidR="001A463E" w:rsidRPr="00FD7037" w:rsidRDefault="006457CB" w:rsidP="001A463E">
            <w:pPr>
              <w:pStyle w:val="aff7"/>
              <w:rPr>
                <w:rFonts w:ascii="Times New Roman" w:hAnsi="Times New Roman" w:cs="Times New Roman"/>
                <w:bCs/>
                <w:sz w:val="24"/>
                <w:szCs w:val="24"/>
              </w:rPr>
            </w:pPr>
            <w:r>
              <w:rPr>
                <w:rFonts w:ascii="Times New Roman" w:hAnsi="Times New Roman" w:cs="Times New Roman"/>
                <w:bCs/>
                <w:sz w:val="24"/>
                <w:szCs w:val="24"/>
              </w:rPr>
              <w:lastRenderedPageBreak/>
              <w:t>6,13</w:t>
            </w:r>
          </w:p>
        </w:tc>
        <w:tc>
          <w:tcPr>
            <w:tcW w:w="4394" w:type="dxa"/>
            <w:vMerge w:val="restart"/>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 xml:space="preserve"> «Сказка в подарок»</w:t>
            </w:r>
          </w:p>
          <w:p w:rsidR="001A463E" w:rsidRPr="00FD7037" w:rsidRDefault="001A463E" w:rsidP="001A463E">
            <w:pPr>
              <w:pStyle w:val="aff7"/>
              <w:rPr>
                <w:rFonts w:ascii="Times New Roman" w:hAnsi="Times New Roman" w:cs="Times New Roman"/>
                <w:bCs/>
                <w:sz w:val="24"/>
                <w:szCs w:val="24"/>
              </w:rPr>
            </w:pPr>
          </w:p>
        </w:tc>
        <w:tc>
          <w:tcPr>
            <w:tcW w:w="8441" w:type="dxa"/>
          </w:tcPr>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 xml:space="preserve">Вызвать у детей интерес к участию в коллективной работе и самостоятельному созданию индивидуальногохудожественного образа. </w:t>
            </w:r>
          </w:p>
        </w:tc>
      </w:tr>
      <w:tr w:rsidR="001A463E" w:rsidRPr="00FD7037" w:rsidTr="001A463E">
        <w:trPr>
          <w:trHeight w:val="460"/>
        </w:trPr>
        <w:tc>
          <w:tcPr>
            <w:tcW w:w="1951" w:type="dxa"/>
          </w:tcPr>
          <w:p w:rsidR="001A463E" w:rsidRPr="00FD7037" w:rsidRDefault="006457CB" w:rsidP="001A463E">
            <w:pPr>
              <w:pStyle w:val="aff7"/>
              <w:rPr>
                <w:rFonts w:ascii="Times New Roman" w:hAnsi="Times New Roman" w:cs="Times New Roman"/>
                <w:bCs/>
                <w:sz w:val="24"/>
                <w:szCs w:val="24"/>
              </w:rPr>
            </w:pPr>
            <w:r>
              <w:rPr>
                <w:rFonts w:ascii="Times New Roman" w:hAnsi="Times New Roman" w:cs="Times New Roman"/>
                <w:bCs/>
                <w:sz w:val="24"/>
                <w:szCs w:val="24"/>
              </w:rPr>
              <w:t>20</w:t>
            </w:r>
          </w:p>
        </w:tc>
        <w:tc>
          <w:tcPr>
            <w:tcW w:w="4394" w:type="dxa"/>
            <w:vMerge/>
          </w:tcPr>
          <w:p w:rsidR="001A463E" w:rsidRPr="00FD7037" w:rsidRDefault="001A463E" w:rsidP="001A463E">
            <w:pPr>
              <w:pStyle w:val="aff7"/>
              <w:rPr>
                <w:rFonts w:ascii="Times New Roman" w:hAnsi="Times New Roman" w:cs="Times New Roman"/>
                <w:bCs/>
                <w:sz w:val="24"/>
                <w:szCs w:val="24"/>
              </w:rPr>
            </w:pP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Углублять знания детей о театре как виде искусства. Развитие творческих способностей.</w:t>
            </w:r>
          </w:p>
        </w:tc>
      </w:tr>
      <w:tr w:rsidR="001A463E" w:rsidRPr="00FD7037" w:rsidTr="001A463E">
        <w:tc>
          <w:tcPr>
            <w:tcW w:w="1951" w:type="dxa"/>
          </w:tcPr>
          <w:p w:rsidR="001A463E" w:rsidRPr="00FD7037" w:rsidRDefault="006457CB" w:rsidP="001A463E">
            <w:pPr>
              <w:pStyle w:val="aff7"/>
              <w:rPr>
                <w:rFonts w:ascii="Times New Roman" w:hAnsi="Times New Roman" w:cs="Times New Roman"/>
                <w:bCs/>
                <w:sz w:val="24"/>
                <w:szCs w:val="24"/>
              </w:rPr>
            </w:pPr>
            <w:r>
              <w:rPr>
                <w:rFonts w:ascii="Times New Roman" w:hAnsi="Times New Roman" w:cs="Times New Roman"/>
                <w:bCs/>
                <w:sz w:val="24"/>
                <w:szCs w:val="24"/>
              </w:rPr>
              <w:t>27</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 xml:space="preserve"> Подготовка к</w:t>
            </w:r>
          </w:p>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sz w:val="24"/>
                <w:szCs w:val="24"/>
              </w:rPr>
              <w:t>новогоднему празднику</w:t>
            </w: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Вызвать интерес к участию в коллективной работе. Совершенствовать дикторские и актерские навыки детей.</w:t>
            </w:r>
          </w:p>
        </w:tc>
      </w:tr>
    </w:tbl>
    <w:p w:rsidR="001A463E" w:rsidRPr="004C42C1" w:rsidRDefault="001A463E" w:rsidP="001A463E">
      <w:pPr>
        <w:pStyle w:val="aff7"/>
        <w:rPr>
          <w:rFonts w:ascii="Times New Roman" w:hAnsi="Times New Roman" w:cs="Times New Roman"/>
          <w:b/>
          <w:bCs/>
          <w:sz w:val="24"/>
          <w:szCs w:val="24"/>
        </w:rPr>
      </w:pPr>
      <w:r w:rsidRPr="00FD7037">
        <w:rPr>
          <w:rFonts w:ascii="Times New Roman" w:hAnsi="Times New Roman" w:cs="Times New Roman"/>
          <w:b/>
          <w:bCs/>
          <w:sz w:val="24"/>
          <w:szCs w:val="24"/>
        </w:rPr>
        <w:tab/>
      </w:r>
    </w:p>
    <w:p w:rsidR="001A463E" w:rsidRPr="004C42C1" w:rsidRDefault="001A463E" w:rsidP="001A463E">
      <w:pPr>
        <w:pStyle w:val="aff7"/>
        <w:jc w:val="center"/>
        <w:rPr>
          <w:rFonts w:ascii="Times New Roman" w:hAnsi="Times New Roman" w:cs="Times New Roman"/>
          <w:b/>
          <w:bCs/>
          <w:sz w:val="24"/>
          <w:szCs w:val="24"/>
        </w:rPr>
      </w:pPr>
      <w:r w:rsidRPr="00FD7037">
        <w:rPr>
          <w:rFonts w:ascii="Times New Roman" w:hAnsi="Times New Roman" w:cs="Times New Roman"/>
          <w:b/>
          <w:bCs/>
          <w:sz w:val="24"/>
          <w:szCs w:val="24"/>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394"/>
        <w:gridCol w:w="8441"/>
      </w:tblGrid>
      <w:tr w:rsidR="001A463E" w:rsidRPr="00FD7037" w:rsidTr="001A463E">
        <w:tc>
          <w:tcPr>
            <w:tcW w:w="1951"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Дата</w:t>
            </w:r>
          </w:p>
        </w:tc>
        <w:tc>
          <w:tcPr>
            <w:tcW w:w="4394"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Тема</w:t>
            </w:r>
          </w:p>
        </w:tc>
        <w:tc>
          <w:tcPr>
            <w:tcW w:w="8441"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Программное содержание</w:t>
            </w:r>
          </w:p>
        </w:tc>
      </w:tr>
      <w:tr w:rsidR="001A463E" w:rsidRPr="00FD7037" w:rsidTr="001A463E">
        <w:tc>
          <w:tcPr>
            <w:tcW w:w="1951" w:type="dxa"/>
          </w:tcPr>
          <w:p w:rsidR="001A463E" w:rsidRPr="00FD7037" w:rsidRDefault="006457CB" w:rsidP="001A463E">
            <w:pPr>
              <w:pStyle w:val="aff7"/>
              <w:rPr>
                <w:rFonts w:ascii="Times New Roman" w:hAnsi="Times New Roman" w:cs="Times New Roman"/>
                <w:bCs/>
                <w:sz w:val="24"/>
                <w:szCs w:val="24"/>
              </w:rPr>
            </w:pPr>
            <w:r>
              <w:rPr>
                <w:rFonts w:ascii="Times New Roman" w:hAnsi="Times New Roman" w:cs="Times New Roman"/>
                <w:bCs/>
                <w:sz w:val="24"/>
                <w:szCs w:val="24"/>
              </w:rPr>
              <w:t>6,13</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 xml:space="preserve"> «Сорока - белобока»</w:t>
            </w:r>
          </w:p>
          <w:p w:rsidR="001A463E" w:rsidRPr="00FD7037" w:rsidRDefault="001A463E" w:rsidP="001A463E">
            <w:pPr>
              <w:pStyle w:val="aff7"/>
              <w:rPr>
                <w:rFonts w:ascii="Times New Roman" w:hAnsi="Times New Roman" w:cs="Times New Roman"/>
                <w:bCs/>
                <w:sz w:val="24"/>
                <w:szCs w:val="24"/>
              </w:rPr>
            </w:pPr>
          </w:p>
        </w:tc>
        <w:tc>
          <w:tcPr>
            <w:tcW w:w="8441" w:type="dxa"/>
          </w:tcPr>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Совершенствовать импровизационные возможности детей, развивать умение точно передавать образ персонажа,</w:t>
            </w:r>
          </w:p>
        </w:tc>
      </w:tr>
      <w:tr w:rsidR="001A463E" w:rsidRPr="00FD7037" w:rsidTr="001A463E">
        <w:tc>
          <w:tcPr>
            <w:tcW w:w="1951" w:type="dxa"/>
          </w:tcPr>
          <w:p w:rsidR="001A463E" w:rsidRPr="00FD7037" w:rsidRDefault="006457CB" w:rsidP="001A463E">
            <w:pPr>
              <w:pStyle w:val="aff7"/>
              <w:rPr>
                <w:rFonts w:ascii="Times New Roman" w:hAnsi="Times New Roman" w:cs="Times New Roman"/>
                <w:bCs/>
                <w:sz w:val="24"/>
                <w:szCs w:val="24"/>
              </w:rPr>
            </w:pPr>
            <w:r>
              <w:rPr>
                <w:rFonts w:ascii="Times New Roman" w:hAnsi="Times New Roman" w:cs="Times New Roman"/>
                <w:bCs/>
                <w:sz w:val="24"/>
                <w:szCs w:val="24"/>
              </w:rPr>
              <w:t>20,27</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«Старая добрая сказка» (Сказки народов Севера)</w:t>
            </w:r>
          </w:p>
          <w:p w:rsidR="001A463E" w:rsidRPr="00FD7037" w:rsidRDefault="001A463E" w:rsidP="001A463E">
            <w:pPr>
              <w:pStyle w:val="aff7"/>
              <w:rPr>
                <w:rFonts w:ascii="Times New Roman" w:hAnsi="Times New Roman" w:cs="Times New Roman"/>
                <w:bCs/>
                <w:sz w:val="24"/>
                <w:szCs w:val="24"/>
              </w:rPr>
            </w:pP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Продолжать развивать умение детей разыгрывать спектакль по знакомому произведению. Развивать интерес к быту и культуре коренных народов Севера. Обогащение словаря.</w:t>
            </w:r>
          </w:p>
        </w:tc>
      </w:tr>
    </w:tbl>
    <w:p w:rsidR="001A463E" w:rsidRPr="00FD7037" w:rsidRDefault="001A463E" w:rsidP="001A463E">
      <w:pPr>
        <w:pStyle w:val="aff7"/>
        <w:rPr>
          <w:rFonts w:ascii="Times New Roman" w:hAnsi="Times New Roman" w:cs="Times New Roman"/>
          <w:b/>
          <w:bCs/>
          <w:sz w:val="24"/>
          <w:szCs w:val="24"/>
        </w:rPr>
      </w:pPr>
    </w:p>
    <w:p w:rsidR="001A463E" w:rsidRPr="004C42C1" w:rsidRDefault="001A463E" w:rsidP="001A463E">
      <w:pPr>
        <w:pStyle w:val="aff7"/>
        <w:jc w:val="center"/>
        <w:rPr>
          <w:rFonts w:ascii="Times New Roman" w:hAnsi="Times New Roman" w:cs="Times New Roman"/>
          <w:b/>
          <w:sz w:val="24"/>
          <w:szCs w:val="24"/>
        </w:rPr>
      </w:pPr>
      <w:r w:rsidRPr="00FD7037">
        <w:rPr>
          <w:rFonts w:ascii="Times New Roman" w:hAnsi="Times New Roman" w:cs="Times New Roman"/>
          <w:b/>
          <w:sz w:val="24"/>
          <w:szCs w:val="24"/>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394"/>
        <w:gridCol w:w="8441"/>
      </w:tblGrid>
      <w:tr w:rsidR="001A463E" w:rsidRPr="00FD7037" w:rsidTr="001A463E">
        <w:tc>
          <w:tcPr>
            <w:tcW w:w="1951"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Дата</w:t>
            </w:r>
          </w:p>
        </w:tc>
        <w:tc>
          <w:tcPr>
            <w:tcW w:w="4394"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Тема</w:t>
            </w:r>
          </w:p>
        </w:tc>
        <w:tc>
          <w:tcPr>
            <w:tcW w:w="8441"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Программное содержание</w:t>
            </w:r>
          </w:p>
        </w:tc>
      </w:tr>
      <w:tr w:rsidR="001A463E" w:rsidRPr="00FD7037" w:rsidTr="001A463E">
        <w:tc>
          <w:tcPr>
            <w:tcW w:w="1951" w:type="dxa"/>
          </w:tcPr>
          <w:p w:rsidR="001A463E" w:rsidRPr="00FD7037" w:rsidRDefault="006457CB" w:rsidP="001A463E">
            <w:pPr>
              <w:pStyle w:val="aff7"/>
              <w:rPr>
                <w:rFonts w:ascii="Times New Roman" w:hAnsi="Times New Roman" w:cs="Times New Roman"/>
                <w:bCs/>
                <w:sz w:val="24"/>
                <w:szCs w:val="24"/>
              </w:rPr>
            </w:pPr>
            <w:r>
              <w:rPr>
                <w:rFonts w:ascii="Times New Roman" w:hAnsi="Times New Roman" w:cs="Times New Roman"/>
                <w:bCs/>
                <w:sz w:val="24"/>
                <w:szCs w:val="24"/>
              </w:rPr>
              <w:t>3</w:t>
            </w:r>
          </w:p>
        </w:tc>
        <w:tc>
          <w:tcPr>
            <w:tcW w:w="4394"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sz w:val="24"/>
                <w:szCs w:val="24"/>
              </w:rPr>
              <w:t>«Черепаха»</w:t>
            </w:r>
          </w:p>
        </w:tc>
        <w:tc>
          <w:tcPr>
            <w:tcW w:w="8441" w:type="dxa"/>
          </w:tcPr>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Продолжать воспитывать заинтересованное отношение к играм-драматизациям. Развивать умение чувствовать своего партнера, стремиться подыграть ему.</w:t>
            </w:r>
          </w:p>
        </w:tc>
      </w:tr>
      <w:tr w:rsidR="001A463E" w:rsidRPr="00FD7037" w:rsidTr="001A463E">
        <w:tc>
          <w:tcPr>
            <w:tcW w:w="1951" w:type="dxa"/>
          </w:tcPr>
          <w:p w:rsidR="001A463E" w:rsidRPr="00FD7037" w:rsidRDefault="006457CB" w:rsidP="001A463E">
            <w:pPr>
              <w:pStyle w:val="aff7"/>
              <w:rPr>
                <w:rFonts w:ascii="Times New Roman" w:hAnsi="Times New Roman" w:cs="Times New Roman"/>
                <w:bCs/>
                <w:sz w:val="24"/>
                <w:szCs w:val="24"/>
              </w:rPr>
            </w:pPr>
            <w:r>
              <w:rPr>
                <w:rFonts w:ascii="Times New Roman" w:hAnsi="Times New Roman" w:cs="Times New Roman"/>
                <w:bCs/>
                <w:sz w:val="24"/>
                <w:szCs w:val="24"/>
              </w:rPr>
              <w:t>10</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«Кто сверчку в бедепоможет?»</w:t>
            </w:r>
          </w:p>
          <w:p w:rsidR="001A463E" w:rsidRPr="00FD7037" w:rsidRDefault="001A463E" w:rsidP="001A463E">
            <w:pPr>
              <w:pStyle w:val="aff7"/>
              <w:rPr>
                <w:rFonts w:ascii="Times New Roman" w:hAnsi="Times New Roman" w:cs="Times New Roman"/>
                <w:bCs/>
                <w:sz w:val="24"/>
                <w:szCs w:val="24"/>
              </w:rPr>
            </w:pPr>
          </w:p>
        </w:tc>
        <w:tc>
          <w:tcPr>
            <w:tcW w:w="8441" w:type="dxa"/>
          </w:tcPr>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Совершенствовать импровизационные возможности детей, побуждать к поиску выразительных средств для передачихарактерных особенностей персонажей спектакля. Вызвать чувство сострадания к попавшему в беду персонажу. Воспитывать взаимовыручку.</w:t>
            </w:r>
          </w:p>
        </w:tc>
      </w:tr>
      <w:tr w:rsidR="001A463E" w:rsidRPr="00FD7037" w:rsidTr="001A463E">
        <w:tc>
          <w:tcPr>
            <w:tcW w:w="1951" w:type="dxa"/>
          </w:tcPr>
          <w:p w:rsidR="001A463E" w:rsidRPr="00FD7037" w:rsidRDefault="006457CB" w:rsidP="001A463E">
            <w:pPr>
              <w:pStyle w:val="aff7"/>
              <w:rPr>
                <w:rFonts w:ascii="Times New Roman" w:hAnsi="Times New Roman" w:cs="Times New Roman"/>
                <w:bCs/>
                <w:sz w:val="24"/>
                <w:szCs w:val="24"/>
              </w:rPr>
            </w:pPr>
            <w:r>
              <w:rPr>
                <w:rFonts w:ascii="Times New Roman" w:hAnsi="Times New Roman" w:cs="Times New Roman"/>
                <w:bCs/>
                <w:sz w:val="24"/>
                <w:szCs w:val="24"/>
              </w:rPr>
              <w:t>17</w:t>
            </w:r>
          </w:p>
        </w:tc>
        <w:tc>
          <w:tcPr>
            <w:tcW w:w="4394" w:type="dxa"/>
          </w:tcPr>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«Кто сверчку в бедепоможет?»</w:t>
            </w: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Чтение произведения по частям. Распределение ролей.</w:t>
            </w:r>
          </w:p>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Обсуждение костюмов и т.д.</w:t>
            </w:r>
          </w:p>
        </w:tc>
      </w:tr>
      <w:tr w:rsidR="001A463E" w:rsidRPr="00FD7037" w:rsidTr="001A463E">
        <w:tc>
          <w:tcPr>
            <w:tcW w:w="1951" w:type="dxa"/>
          </w:tcPr>
          <w:p w:rsidR="001A463E" w:rsidRPr="00FD7037" w:rsidRDefault="006457CB" w:rsidP="001A463E">
            <w:pPr>
              <w:pStyle w:val="aff7"/>
              <w:rPr>
                <w:rFonts w:ascii="Times New Roman" w:hAnsi="Times New Roman" w:cs="Times New Roman"/>
                <w:bCs/>
                <w:sz w:val="24"/>
                <w:szCs w:val="24"/>
              </w:rPr>
            </w:pPr>
            <w:r>
              <w:rPr>
                <w:rFonts w:ascii="Times New Roman" w:hAnsi="Times New Roman" w:cs="Times New Roman"/>
                <w:bCs/>
                <w:sz w:val="24"/>
                <w:szCs w:val="24"/>
              </w:rPr>
              <w:t>24</w:t>
            </w:r>
          </w:p>
        </w:tc>
        <w:tc>
          <w:tcPr>
            <w:tcW w:w="4394" w:type="dxa"/>
          </w:tcPr>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«Кто сверчку в бедепоможет?»</w:t>
            </w:r>
          </w:p>
        </w:tc>
        <w:tc>
          <w:tcPr>
            <w:tcW w:w="8441"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Проигрывание произведения по частям Работа над эмоциональной</w:t>
            </w:r>
          </w:p>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выразительностью. Объединение частей.</w:t>
            </w:r>
          </w:p>
        </w:tc>
      </w:tr>
    </w:tbl>
    <w:p w:rsidR="001A463E" w:rsidRDefault="001A463E" w:rsidP="001A463E">
      <w:pPr>
        <w:pStyle w:val="aff7"/>
        <w:rPr>
          <w:rFonts w:ascii="Times New Roman" w:hAnsi="Times New Roman" w:cs="Times New Roman"/>
          <w:b/>
          <w:bCs/>
          <w:sz w:val="24"/>
          <w:szCs w:val="24"/>
        </w:rPr>
      </w:pPr>
    </w:p>
    <w:p w:rsidR="001A463E" w:rsidRPr="004C42C1" w:rsidRDefault="001A463E" w:rsidP="001A463E">
      <w:pPr>
        <w:pStyle w:val="aff7"/>
        <w:jc w:val="center"/>
        <w:rPr>
          <w:rFonts w:ascii="Times New Roman" w:hAnsi="Times New Roman" w:cs="Times New Roman"/>
          <w:b/>
          <w:bCs/>
          <w:sz w:val="24"/>
          <w:szCs w:val="24"/>
        </w:rPr>
      </w:pPr>
      <w:r w:rsidRPr="00FD7037">
        <w:rPr>
          <w:rFonts w:ascii="Times New Roman" w:hAnsi="Times New Roman" w:cs="Times New Roman"/>
          <w:b/>
          <w:bCs/>
          <w:sz w:val="24"/>
          <w:szCs w:val="24"/>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394"/>
        <w:gridCol w:w="8441"/>
      </w:tblGrid>
      <w:tr w:rsidR="001A463E" w:rsidRPr="00FD7037" w:rsidTr="001A463E">
        <w:tc>
          <w:tcPr>
            <w:tcW w:w="1951"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Дата</w:t>
            </w:r>
          </w:p>
        </w:tc>
        <w:tc>
          <w:tcPr>
            <w:tcW w:w="4394"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Тема</w:t>
            </w:r>
          </w:p>
        </w:tc>
        <w:tc>
          <w:tcPr>
            <w:tcW w:w="8441"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bCs/>
                <w:sz w:val="24"/>
                <w:szCs w:val="24"/>
              </w:rPr>
              <w:t>Программное содержание</w:t>
            </w:r>
          </w:p>
        </w:tc>
      </w:tr>
      <w:tr w:rsidR="001A463E" w:rsidRPr="00FD7037" w:rsidTr="001A463E">
        <w:tc>
          <w:tcPr>
            <w:tcW w:w="1951" w:type="dxa"/>
          </w:tcPr>
          <w:p w:rsidR="001A463E" w:rsidRPr="00FD7037" w:rsidRDefault="006457CB" w:rsidP="001A463E">
            <w:pPr>
              <w:pStyle w:val="aff7"/>
              <w:rPr>
                <w:rFonts w:ascii="Times New Roman" w:hAnsi="Times New Roman" w:cs="Times New Roman"/>
                <w:bCs/>
                <w:sz w:val="24"/>
                <w:szCs w:val="24"/>
              </w:rPr>
            </w:pPr>
            <w:r>
              <w:rPr>
                <w:rFonts w:ascii="Times New Roman" w:hAnsi="Times New Roman" w:cs="Times New Roman"/>
                <w:bCs/>
                <w:sz w:val="24"/>
                <w:szCs w:val="24"/>
              </w:rPr>
              <w:t>8</w:t>
            </w:r>
          </w:p>
        </w:tc>
        <w:tc>
          <w:tcPr>
            <w:tcW w:w="4394" w:type="dxa"/>
          </w:tcPr>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«Кто сверчку в бедепоможет?»</w:t>
            </w:r>
          </w:p>
        </w:tc>
        <w:tc>
          <w:tcPr>
            <w:tcW w:w="8441" w:type="dxa"/>
          </w:tcPr>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Разыгрывание постановки.</w:t>
            </w:r>
          </w:p>
        </w:tc>
      </w:tr>
      <w:tr w:rsidR="001A463E" w:rsidRPr="00FD7037" w:rsidTr="001A463E">
        <w:tc>
          <w:tcPr>
            <w:tcW w:w="1951" w:type="dxa"/>
          </w:tcPr>
          <w:p w:rsidR="001A463E" w:rsidRPr="00FD7037" w:rsidRDefault="006457CB" w:rsidP="001A463E">
            <w:pPr>
              <w:pStyle w:val="aff7"/>
              <w:rPr>
                <w:rFonts w:ascii="Times New Roman" w:hAnsi="Times New Roman" w:cs="Times New Roman"/>
                <w:bCs/>
                <w:sz w:val="24"/>
                <w:szCs w:val="24"/>
              </w:rPr>
            </w:pPr>
            <w:r>
              <w:rPr>
                <w:rFonts w:ascii="Times New Roman" w:hAnsi="Times New Roman" w:cs="Times New Roman"/>
                <w:bCs/>
                <w:sz w:val="24"/>
                <w:szCs w:val="24"/>
              </w:rPr>
              <w:t>15</w:t>
            </w:r>
          </w:p>
        </w:tc>
        <w:tc>
          <w:tcPr>
            <w:tcW w:w="4394" w:type="dxa"/>
          </w:tcPr>
          <w:p w:rsidR="001A463E" w:rsidRPr="00FD7037"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Подготовка к празднику</w:t>
            </w:r>
          </w:p>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9 Мая</w:t>
            </w:r>
          </w:p>
        </w:tc>
        <w:tc>
          <w:tcPr>
            <w:tcW w:w="8441" w:type="dxa"/>
          </w:tcPr>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Вызвать интерес к участию в коллективной работе. Совершенствовать дикторские и актерские навыки детей,</w:t>
            </w:r>
          </w:p>
        </w:tc>
      </w:tr>
      <w:tr w:rsidR="001A463E" w:rsidRPr="00FD7037" w:rsidTr="001A463E">
        <w:tc>
          <w:tcPr>
            <w:tcW w:w="1951" w:type="dxa"/>
          </w:tcPr>
          <w:p w:rsidR="001A463E" w:rsidRPr="00FD7037" w:rsidRDefault="006457CB" w:rsidP="001A463E">
            <w:pPr>
              <w:pStyle w:val="aff7"/>
              <w:rPr>
                <w:rFonts w:ascii="Times New Roman" w:hAnsi="Times New Roman" w:cs="Times New Roman"/>
                <w:bCs/>
                <w:sz w:val="24"/>
                <w:szCs w:val="24"/>
              </w:rPr>
            </w:pPr>
            <w:r>
              <w:rPr>
                <w:rFonts w:ascii="Times New Roman" w:hAnsi="Times New Roman" w:cs="Times New Roman"/>
                <w:bCs/>
                <w:sz w:val="24"/>
                <w:szCs w:val="24"/>
              </w:rPr>
              <w:t>22</w:t>
            </w:r>
          </w:p>
        </w:tc>
        <w:tc>
          <w:tcPr>
            <w:tcW w:w="4394" w:type="dxa"/>
          </w:tcPr>
          <w:p w:rsidR="001A463E" w:rsidRPr="00FD7037" w:rsidRDefault="001A463E" w:rsidP="001A463E">
            <w:pPr>
              <w:pStyle w:val="aff7"/>
              <w:rPr>
                <w:rFonts w:ascii="Times New Roman" w:hAnsi="Times New Roman" w:cs="Times New Roman"/>
                <w:bCs/>
                <w:sz w:val="24"/>
                <w:szCs w:val="24"/>
              </w:rPr>
            </w:pPr>
            <w:r w:rsidRPr="00FD7037">
              <w:rPr>
                <w:rFonts w:ascii="Times New Roman" w:hAnsi="Times New Roman" w:cs="Times New Roman"/>
                <w:sz w:val="24"/>
                <w:szCs w:val="24"/>
              </w:rPr>
              <w:t>«Мена»</w:t>
            </w:r>
          </w:p>
          <w:p w:rsidR="001A463E" w:rsidRPr="00FD7037" w:rsidRDefault="001A463E" w:rsidP="001A463E">
            <w:pPr>
              <w:pStyle w:val="aff7"/>
              <w:rPr>
                <w:rFonts w:ascii="Times New Roman" w:hAnsi="Times New Roman" w:cs="Times New Roman"/>
                <w:bCs/>
                <w:sz w:val="24"/>
                <w:szCs w:val="24"/>
              </w:rPr>
            </w:pPr>
          </w:p>
        </w:tc>
        <w:tc>
          <w:tcPr>
            <w:tcW w:w="8441" w:type="dxa"/>
          </w:tcPr>
          <w:p w:rsidR="001A463E" w:rsidRPr="004C42C1" w:rsidRDefault="001A463E" w:rsidP="001A463E">
            <w:pPr>
              <w:pStyle w:val="aff7"/>
              <w:rPr>
                <w:rFonts w:ascii="Times New Roman" w:hAnsi="Times New Roman" w:cs="Times New Roman"/>
                <w:sz w:val="24"/>
                <w:szCs w:val="24"/>
              </w:rPr>
            </w:pPr>
            <w:r w:rsidRPr="00FD7037">
              <w:rPr>
                <w:rFonts w:ascii="Times New Roman" w:hAnsi="Times New Roman" w:cs="Times New Roman"/>
                <w:sz w:val="24"/>
                <w:szCs w:val="24"/>
              </w:rPr>
              <w:t>Развивать инициативу и самостоятельность в создании образовразличных персонажей.</w:t>
            </w:r>
          </w:p>
        </w:tc>
      </w:tr>
    </w:tbl>
    <w:p w:rsidR="00E32381" w:rsidRDefault="00E32381" w:rsidP="00E32381">
      <w:pPr>
        <w:spacing w:line="240" w:lineRule="atLeast"/>
        <w:jc w:val="center"/>
        <w:outlineLvl w:val="0"/>
        <w:rPr>
          <w:b/>
          <w:sz w:val="28"/>
          <w:szCs w:val="28"/>
        </w:rPr>
      </w:pPr>
      <w:r>
        <w:rPr>
          <w:b/>
          <w:sz w:val="28"/>
          <w:szCs w:val="28"/>
        </w:rPr>
        <w:lastRenderedPageBreak/>
        <w:t>Перспективное планирование «Театральная пятница» в подготовительной к школе группе</w:t>
      </w:r>
    </w:p>
    <w:p w:rsidR="00E32381" w:rsidRDefault="00E32381" w:rsidP="00E32381">
      <w:pPr>
        <w:spacing w:line="240" w:lineRule="atLeast"/>
        <w:jc w:val="center"/>
        <w:outlineLvl w:val="0"/>
        <w:rPr>
          <w:b/>
          <w:sz w:val="28"/>
          <w:szCs w:val="28"/>
        </w:rPr>
      </w:pPr>
      <w:r>
        <w:rPr>
          <w:rFonts w:eastAsia="Calibri"/>
          <w:b/>
          <w:bCs/>
        </w:rPr>
        <w:t>Сентябрь</w:t>
      </w:r>
    </w:p>
    <w:tbl>
      <w:tblPr>
        <w:tblW w:w="14458" w:type="dxa"/>
        <w:tblCellSpacing w:w="0" w:type="dxa"/>
        <w:tblInd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6237"/>
        <w:gridCol w:w="8221"/>
      </w:tblGrid>
      <w:tr w:rsidR="00474410" w:rsidTr="00474410">
        <w:trPr>
          <w:trHeight w:val="493"/>
          <w:tblCellSpacing w:w="0" w:type="dxa"/>
        </w:trPr>
        <w:tc>
          <w:tcPr>
            <w:tcW w:w="6237"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jc w:val="center"/>
              <w:rPr>
                <w:rFonts w:eastAsia="Calibri"/>
              </w:rPr>
            </w:pPr>
            <w:r>
              <w:rPr>
                <w:rFonts w:eastAsia="Calibri"/>
                <w:b/>
                <w:bCs/>
              </w:rPr>
              <w:t>Тема</w:t>
            </w:r>
          </w:p>
        </w:tc>
        <w:tc>
          <w:tcPr>
            <w:tcW w:w="822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jc w:val="center"/>
              <w:rPr>
                <w:rFonts w:eastAsia="Calibri"/>
              </w:rPr>
            </w:pPr>
            <w:r>
              <w:rPr>
                <w:rFonts w:eastAsia="Calibri"/>
                <w:b/>
                <w:bCs/>
              </w:rPr>
              <w:t>Цель</w:t>
            </w:r>
          </w:p>
        </w:tc>
      </w:tr>
      <w:tr w:rsidR="00474410" w:rsidTr="00474410">
        <w:trPr>
          <w:tblCellSpacing w:w="0" w:type="dxa"/>
        </w:trPr>
        <w:tc>
          <w:tcPr>
            <w:tcW w:w="6237"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Что такое небылица.</w:t>
            </w:r>
          </w:p>
        </w:tc>
        <w:tc>
          <w:tcPr>
            <w:tcW w:w="822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Формировать знания детей о том что называется небылицой.Совершенствовать умение детей называть жанры произведений.</w:t>
            </w:r>
          </w:p>
        </w:tc>
      </w:tr>
      <w:tr w:rsidR="00474410" w:rsidTr="00474410">
        <w:trPr>
          <w:trHeight w:val="775"/>
          <w:tblCellSpacing w:w="0" w:type="dxa"/>
        </w:trPr>
        <w:tc>
          <w:tcPr>
            <w:tcW w:w="6237"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Знакомство с русской народной небылицей «Вы послушайте ,ребята» Беседа по содержанию</w:t>
            </w:r>
          </w:p>
        </w:tc>
        <w:tc>
          <w:tcPr>
            <w:tcW w:w="822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Познакомить детей с небылицей. Знакомство детей с подробностями текста с помощью простейшего анализа</w:t>
            </w:r>
          </w:p>
        </w:tc>
      </w:tr>
      <w:tr w:rsidR="00474410" w:rsidTr="00474410">
        <w:trPr>
          <w:tblCellSpacing w:w="0" w:type="dxa"/>
        </w:trPr>
        <w:tc>
          <w:tcPr>
            <w:tcW w:w="6237"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Подготовка атрибутов (кукол марионеток)к инсценировке небылицы  «Вы послушайте,ребятки»</w:t>
            </w:r>
          </w:p>
        </w:tc>
        <w:tc>
          <w:tcPr>
            <w:tcW w:w="822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Подготовка к инсценировке, распределение ролей, изготовление масок зайчат.</w:t>
            </w:r>
          </w:p>
        </w:tc>
      </w:tr>
      <w:tr w:rsidR="00474410" w:rsidTr="00474410">
        <w:trPr>
          <w:tblCellSpacing w:w="0" w:type="dxa"/>
        </w:trPr>
        <w:tc>
          <w:tcPr>
            <w:tcW w:w="6237" w:type="dxa"/>
            <w:tcBorders>
              <w:top w:val="outset" w:sz="6" w:space="0" w:color="auto"/>
              <w:left w:val="outset" w:sz="6" w:space="0" w:color="auto"/>
              <w:bottom w:val="outset" w:sz="6" w:space="0" w:color="auto"/>
              <w:right w:val="outset" w:sz="6" w:space="0" w:color="auto"/>
            </w:tcBorders>
          </w:tcPr>
          <w:p w:rsidR="00474410" w:rsidRDefault="00474410" w:rsidP="00E32381">
            <w:pPr>
              <w:spacing w:before="100" w:beforeAutospacing="1" w:after="100" w:afterAutospacing="1"/>
              <w:rPr>
                <w:rFonts w:eastAsia="Calibri"/>
              </w:rPr>
            </w:pPr>
            <w:r>
              <w:rPr>
                <w:rFonts w:eastAsia="Calibri"/>
              </w:rPr>
              <w:t>Обыгрывание спектакля</w:t>
            </w:r>
          </w:p>
          <w:p w:rsidR="00474410" w:rsidRDefault="00474410" w:rsidP="00E32381">
            <w:pPr>
              <w:spacing w:before="100" w:beforeAutospacing="1" w:after="100" w:afterAutospacing="1"/>
              <w:rPr>
                <w:rFonts w:eastAsia="Calibri"/>
              </w:rPr>
            </w:pPr>
          </w:p>
        </w:tc>
        <w:tc>
          <w:tcPr>
            <w:tcW w:w="822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Развитие театральных способностей детей .Воспитание чувства ответственности,коллективизма. Закрепить умение выступать перед зрителями непринужденно.</w:t>
            </w:r>
          </w:p>
        </w:tc>
      </w:tr>
    </w:tbl>
    <w:p w:rsidR="00E32381" w:rsidRDefault="00E32381" w:rsidP="00E32381">
      <w:pPr>
        <w:spacing w:before="100" w:beforeAutospacing="1" w:after="100" w:afterAutospacing="1"/>
        <w:jc w:val="center"/>
        <w:rPr>
          <w:rFonts w:eastAsia="Calibri"/>
        </w:rPr>
      </w:pPr>
      <w:r>
        <w:rPr>
          <w:rFonts w:eastAsia="Calibri"/>
          <w:b/>
          <w:bCs/>
        </w:rPr>
        <w:t>Октябрь</w:t>
      </w:r>
    </w:p>
    <w:tbl>
      <w:tblPr>
        <w:tblW w:w="14458" w:type="dxa"/>
        <w:tblCellSpacing w:w="0" w:type="dxa"/>
        <w:tblInd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6237"/>
        <w:gridCol w:w="8221"/>
      </w:tblGrid>
      <w:tr w:rsidR="00474410" w:rsidTr="00474410">
        <w:trPr>
          <w:tblCellSpacing w:w="0" w:type="dxa"/>
        </w:trPr>
        <w:tc>
          <w:tcPr>
            <w:tcW w:w="6237"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jc w:val="center"/>
              <w:rPr>
                <w:rFonts w:eastAsia="Calibri"/>
              </w:rPr>
            </w:pPr>
            <w:r>
              <w:rPr>
                <w:rFonts w:eastAsia="Calibri"/>
                <w:b/>
                <w:bCs/>
              </w:rPr>
              <w:t>Тема</w:t>
            </w:r>
          </w:p>
        </w:tc>
        <w:tc>
          <w:tcPr>
            <w:tcW w:w="822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jc w:val="center"/>
              <w:rPr>
                <w:rFonts w:eastAsia="Calibri"/>
              </w:rPr>
            </w:pPr>
            <w:r>
              <w:rPr>
                <w:rFonts w:eastAsia="Calibri"/>
                <w:b/>
                <w:bCs/>
              </w:rPr>
              <w:t>Цель</w:t>
            </w:r>
          </w:p>
        </w:tc>
      </w:tr>
      <w:tr w:rsidR="00474410" w:rsidTr="00474410">
        <w:trPr>
          <w:tblCellSpacing w:w="0" w:type="dxa"/>
        </w:trPr>
        <w:tc>
          <w:tcPr>
            <w:tcW w:w="6237"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Знакомство с произведением Вильгельма Буша «Плих и Плюх» Беседа по содержанию</w:t>
            </w:r>
          </w:p>
        </w:tc>
        <w:tc>
          <w:tcPr>
            <w:tcW w:w="822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Познакомить детей стекстом .Упражнять в умении внимательно слушать текст.Упражнять в умении называть действующих лиц из текста.</w:t>
            </w:r>
          </w:p>
        </w:tc>
      </w:tr>
      <w:tr w:rsidR="00474410" w:rsidTr="00474410">
        <w:trPr>
          <w:tblCellSpacing w:w="0" w:type="dxa"/>
        </w:trPr>
        <w:tc>
          <w:tcPr>
            <w:tcW w:w="6237"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Подготовка атрибутов к инсценировке «Плих и Плюх»</w:t>
            </w:r>
          </w:p>
        </w:tc>
        <w:tc>
          <w:tcPr>
            <w:tcW w:w="822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 xml:space="preserve"> Упражнять детей в умении изготовлять маски.Упражнять в умении работать в подгруппах.Совершенствовать умение детей слаженно работать в коллективе.</w:t>
            </w:r>
          </w:p>
        </w:tc>
      </w:tr>
      <w:tr w:rsidR="00474410" w:rsidTr="00474410">
        <w:trPr>
          <w:tblCellSpacing w:w="0" w:type="dxa"/>
        </w:trPr>
        <w:tc>
          <w:tcPr>
            <w:tcW w:w="6237"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Подготовка масок для инсценировки произведения «Плих и Плюх»</w:t>
            </w:r>
          </w:p>
        </w:tc>
        <w:tc>
          <w:tcPr>
            <w:tcW w:w="822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 xml:space="preserve">  Продолжать упражнять детей выполнять изготовление масок для обыгрывания произведения .Развитие фантазии творческого воображения.</w:t>
            </w:r>
          </w:p>
        </w:tc>
      </w:tr>
      <w:tr w:rsidR="00474410" w:rsidTr="00474410">
        <w:trPr>
          <w:tblCellSpacing w:w="0" w:type="dxa"/>
        </w:trPr>
        <w:tc>
          <w:tcPr>
            <w:tcW w:w="6237"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Инсценировка произведения</w:t>
            </w:r>
          </w:p>
        </w:tc>
        <w:tc>
          <w:tcPr>
            <w:tcW w:w="822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 xml:space="preserve"> Развивать умение вживаться в образ</w:t>
            </w:r>
          </w:p>
        </w:tc>
      </w:tr>
      <w:tr w:rsidR="00474410" w:rsidTr="00474410">
        <w:trPr>
          <w:tblCellSpacing w:w="0" w:type="dxa"/>
        </w:trPr>
        <w:tc>
          <w:tcPr>
            <w:tcW w:w="6237"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Показ спектакля для детей младшей группы</w:t>
            </w:r>
          </w:p>
        </w:tc>
        <w:tc>
          <w:tcPr>
            <w:tcW w:w="822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Продолжать умение вживаться в образ.Воспитывать чувство ответственности за выполнение поставленной роли.</w:t>
            </w:r>
          </w:p>
        </w:tc>
      </w:tr>
    </w:tbl>
    <w:p w:rsidR="00E32381" w:rsidRDefault="00E32381" w:rsidP="00E32381">
      <w:pPr>
        <w:spacing w:before="100" w:beforeAutospacing="1" w:after="100" w:afterAutospacing="1"/>
        <w:jc w:val="center"/>
        <w:rPr>
          <w:rFonts w:eastAsia="Calibri"/>
          <w:b/>
          <w:bCs/>
        </w:rPr>
      </w:pPr>
    </w:p>
    <w:p w:rsidR="00E32381" w:rsidRDefault="00E32381" w:rsidP="00E32381">
      <w:pPr>
        <w:spacing w:before="100" w:beforeAutospacing="1" w:after="100" w:afterAutospacing="1"/>
        <w:jc w:val="center"/>
        <w:rPr>
          <w:rFonts w:eastAsia="Calibri"/>
        </w:rPr>
      </w:pPr>
      <w:r>
        <w:rPr>
          <w:rFonts w:eastAsia="Calibri"/>
          <w:b/>
          <w:bCs/>
        </w:rPr>
        <w:lastRenderedPageBreak/>
        <w:t>Ноябрь</w:t>
      </w:r>
    </w:p>
    <w:tbl>
      <w:tblPr>
        <w:tblW w:w="14500" w:type="dxa"/>
        <w:tblCellSpacing w:w="0" w:type="dxa"/>
        <w:tblInd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6439"/>
        <w:gridCol w:w="8061"/>
      </w:tblGrid>
      <w:tr w:rsidR="00474410" w:rsidTr="00474410">
        <w:trPr>
          <w:tblCellSpacing w:w="0" w:type="dxa"/>
        </w:trPr>
        <w:tc>
          <w:tcPr>
            <w:tcW w:w="6439"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jc w:val="center"/>
              <w:rPr>
                <w:rFonts w:eastAsia="Calibri"/>
              </w:rPr>
            </w:pPr>
            <w:r>
              <w:rPr>
                <w:rFonts w:eastAsia="Calibri"/>
                <w:b/>
                <w:bCs/>
              </w:rPr>
              <w:t>Тема</w:t>
            </w:r>
          </w:p>
        </w:tc>
        <w:tc>
          <w:tcPr>
            <w:tcW w:w="806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jc w:val="center"/>
              <w:rPr>
                <w:rFonts w:eastAsia="Calibri"/>
              </w:rPr>
            </w:pPr>
            <w:r>
              <w:rPr>
                <w:rFonts w:eastAsia="Calibri"/>
                <w:b/>
                <w:bCs/>
              </w:rPr>
              <w:t>Цель</w:t>
            </w:r>
          </w:p>
        </w:tc>
      </w:tr>
      <w:tr w:rsidR="00474410" w:rsidTr="00474410">
        <w:trPr>
          <w:tblCellSpacing w:w="0" w:type="dxa"/>
        </w:trPr>
        <w:tc>
          <w:tcPr>
            <w:tcW w:w="6439"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Знакомство со сказкой «</w:t>
            </w:r>
          </w:p>
        </w:tc>
        <w:tc>
          <w:tcPr>
            <w:tcW w:w="806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Познакомить детей с содержанием сказки «Сказка об Иване-Царевече и сером волке»В.АЖуковский.Упражнять в умении слушать текст и чётко отвечать на вопросы по содержанию.Обратить внимание детей на стиль написания сказки.</w:t>
            </w:r>
          </w:p>
        </w:tc>
      </w:tr>
      <w:tr w:rsidR="00474410" w:rsidTr="00474410">
        <w:trPr>
          <w:tblCellSpacing w:w="0" w:type="dxa"/>
        </w:trPr>
        <w:tc>
          <w:tcPr>
            <w:tcW w:w="6439"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Подготовка атрибутов к инсценировке сказки «Сказка об Иване-Царевече и сером Сказка об Иване-Царевече и сером волке»В.А Жуковский волке»В.А Жуковский</w:t>
            </w:r>
          </w:p>
        </w:tc>
        <w:tc>
          <w:tcPr>
            <w:tcW w:w="806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Упражнять в умении подготавливать арибутыдляобыгрываниясказки.Совершенствовать умения детей делать конусные деревья .закреплять умение детей делать фигурные поделки для спектакля.</w:t>
            </w:r>
          </w:p>
        </w:tc>
      </w:tr>
      <w:tr w:rsidR="00474410" w:rsidTr="00474410">
        <w:trPr>
          <w:tblCellSpacing w:w="0" w:type="dxa"/>
        </w:trPr>
        <w:tc>
          <w:tcPr>
            <w:tcW w:w="6439"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 xml:space="preserve">Подготовка масок к инсценировке.Распределение ролей. </w:t>
            </w:r>
          </w:p>
        </w:tc>
        <w:tc>
          <w:tcPr>
            <w:tcW w:w="806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Учить готовить атрибуты для инсценировки (вороны).</w:t>
            </w:r>
          </w:p>
        </w:tc>
      </w:tr>
      <w:tr w:rsidR="00474410" w:rsidTr="00474410">
        <w:trPr>
          <w:tblCellSpacing w:w="0" w:type="dxa"/>
        </w:trPr>
        <w:tc>
          <w:tcPr>
            <w:tcW w:w="6439"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Инсценировка сказки «Сказка об Иване-Царевече и сером волке»В.А Жуковский</w:t>
            </w:r>
          </w:p>
        </w:tc>
        <w:tc>
          <w:tcPr>
            <w:tcW w:w="8061"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Формировать умение передавать сказочные моменты. Развивать мимику у детей.</w:t>
            </w:r>
          </w:p>
        </w:tc>
      </w:tr>
    </w:tbl>
    <w:p w:rsidR="00E32381" w:rsidRDefault="00E32381" w:rsidP="00E32381">
      <w:pPr>
        <w:spacing w:before="100" w:beforeAutospacing="1" w:after="100" w:afterAutospacing="1"/>
        <w:jc w:val="center"/>
        <w:rPr>
          <w:rFonts w:eastAsia="Calibri"/>
        </w:rPr>
      </w:pPr>
      <w:r>
        <w:rPr>
          <w:rFonts w:eastAsia="Calibri"/>
          <w:b/>
          <w:bCs/>
        </w:rPr>
        <w:t>Декабрь</w:t>
      </w:r>
    </w:p>
    <w:tbl>
      <w:tblPr>
        <w:tblW w:w="14458" w:type="dxa"/>
        <w:tblCellSpacing w:w="0" w:type="dxa"/>
        <w:tblInd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6378"/>
        <w:gridCol w:w="8080"/>
      </w:tblGrid>
      <w:tr w:rsidR="00474410" w:rsidTr="00474410">
        <w:trPr>
          <w:tblHeader/>
          <w:tblCellSpacing w:w="0" w:type="dxa"/>
        </w:trPr>
        <w:tc>
          <w:tcPr>
            <w:tcW w:w="6378"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jc w:val="center"/>
              <w:rPr>
                <w:rFonts w:eastAsia="Calibri"/>
              </w:rPr>
            </w:pPr>
            <w:r>
              <w:rPr>
                <w:rFonts w:eastAsia="Calibri"/>
                <w:b/>
                <w:bCs/>
              </w:rPr>
              <w:t>Тема</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jc w:val="center"/>
              <w:rPr>
                <w:rFonts w:eastAsia="Calibri"/>
              </w:rPr>
            </w:pPr>
            <w:r>
              <w:rPr>
                <w:rFonts w:eastAsia="Calibri"/>
                <w:b/>
                <w:bCs/>
              </w:rPr>
              <w:t>Цель</w:t>
            </w:r>
          </w:p>
        </w:tc>
      </w:tr>
      <w:tr w:rsidR="00474410" w:rsidTr="00474410">
        <w:trPr>
          <w:tblCellSpacing w:w="0" w:type="dxa"/>
        </w:trPr>
        <w:tc>
          <w:tcPr>
            <w:tcW w:w="6378"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Знакомство с театром марионеток</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ind w:left="-736" w:firstLine="990"/>
              <w:rPr>
                <w:rFonts w:eastAsia="Calibri"/>
              </w:rPr>
            </w:pPr>
            <w:r>
              <w:rPr>
                <w:rFonts w:eastAsia="Calibri"/>
              </w:rPr>
              <w:t>Познакомить детей с понятием театр марионеток.прививать  интерес к разным видам театральной деятельности</w:t>
            </w:r>
          </w:p>
        </w:tc>
      </w:tr>
      <w:tr w:rsidR="00474410" w:rsidTr="00474410">
        <w:trPr>
          <w:tblCellSpacing w:w="0" w:type="dxa"/>
        </w:trPr>
        <w:tc>
          <w:tcPr>
            <w:tcW w:w="6378"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Придумывание сюжета сказки «Весёлыемедвежата»</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Совершенствовать умение умение детей придумывать сказки на новый лад.Развитиефантазии,связной речи детей.</w:t>
            </w:r>
          </w:p>
        </w:tc>
      </w:tr>
      <w:tr w:rsidR="00474410" w:rsidTr="00474410">
        <w:trPr>
          <w:trHeight w:val="795"/>
          <w:tblCellSpacing w:w="0" w:type="dxa"/>
        </w:trPr>
        <w:tc>
          <w:tcPr>
            <w:tcW w:w="6378" w:type="dxa"/>
            <w:tcBorders>
              <w:top w:val="outset" w:sz="6" w:space="0" w:color="auto"/>
              <w:left w:val="outset" w:sz="6" w:space="0" w:color="auto"/>
              <w:bottom w:val="single" w:sz="4"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Подготовка атрибутов к инсценировке сказки на новый лад «Весёлые медвежата»</w:t>
            </w:r>
          </w:p>
        </w:tc>
        <w:tc>
          <w:tcPr>
            <w:tcW w:w="8080" w:type="dxa"/>
            <w:tcBorders>
              <w:top w:val="outset" w:sz="6" w:space="0" w:color="auto"/>
              <w:left w:val="outset" w:sz="6" w:space="0" w:color="auto"/>
              <w:bottom w:val="single" w:sz="4" w:space="0" w:color="auto"/>
              <w:right w:val="nil"/>
            </w:tcBorders>
          </w:tcPr>
          <w:p w:rsidR="00474410" w:rsidRDefault="00474410" w:rsidP="00E32381">
            <w:pPr>
              <w:spacing w:before="100" w:beforeAutospacing="1" w:after="100" w:afterAutospacing="1"/>
              <w:rPr>
                <w:rFonts w:eastAsia="Calibri"/>
              </w:rPr>
            </w:pPr>
            <w:r>
              <w:rPr>
                <w:rFonts w:eastAsia="Calibri"/>
              </w:rPr>
              <w:t>Упражнять детей в умении выполнять конусные фигуры,упражнять в умении вырезать по контуру.Развитие фантазии ,творческого воображения.</w:t>
            </w:r>
          </w:p>
          <w:p w:rsidR="00474410" w:rsidRDefault="00474410" w:rsidP="00E32381">
            <w:pPr>
              <w:spacing w:before="100" w:beforeAutospacing="1" w:after="100" w:afterAutospacing="1"/>
              <w:rPr>
                <w:rFonts w:eastAsia="Calibri"/>
              </w:rPr>
            </w:pPr>
          </w:p>
        </w:tc>
      </w:tr>
      <w:tr w:rsidR="00474410" w:rsidTr="00474410">
        <w:trPr>
          <w:trHeight w:val="870"/>
          <w:tblCellSpacing w:w="0" w:type="dxa"/>
        </w:trPr>
        <w:tc>
          <w:tcPr>
            <w:tcW w:w="6378" w:type="dxa"/>
            <w:tcBorders>
              <w:top w:val="single" w:sz="4"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line="276" w:lineRule="auto"/>
              <w:rPr>
                <w:rFonts w:eastAsia="Calibri"/>
              </w:rPr>
            </w:pPr>
            <w:r>
              <w:rPr>
                <w:rFonts w:eastAsia="Calibri"/>
              </w:rPr>
              <w:t xml:space="preserve">Инсценировка сказки «Весёлые медвежата» </w:t>
            </w:r>
          </w:p>
        </w:tc>
        <w:tc>
          <w:tcPr>
            <w:tcW w:w="8080" w:type="dxa"/>
            <w:tcBorders>
              <w:top w:val="single" w:sz="4" w:space="0" w:color="auto"/>
              <w:left w:val="outset" w:sz="6" w:space="0" w:color="auto"/>
              <w:bottom w:val="outset" w:sz="6" w:space="0" w:color="auto"/>
              <w:right w:val="nil"/>
            </w:tcBorders>
            <w:hideMark/>
          </w:tcPr>
          <w:p w:rsidR="00474410" w:rsidRDefault="00474410" w:rsidP="00E32381">
            <w:pPr>
              <w:spacing w:before="100" w:beforeAutospacing="1" w:after="100" w:afterAutospacing="1" w:line="276" w:lineRule="auto"/>
              <w:rPr>
                <w:rFonts w:eastAsia="Calibri"/>
              </w:rPr>
            </w:pPr>
            <w:r>
              <w:rPr>
                <w:rFonts w:eastAsia="Calibri"/>
              </w:rPr>
              <w:t>Закреплять умение свободно выступать на сцене, развивать умение вживаться в образ.</w:t>
            </w:r>
          </w:p>
        </w:tc>
      </w:tr>
    </w:tbl>
    <w:p w:rsidR="00E32381" w:rsidRDefault="00E32381" w:rsidP="00E32381">
      <w:pPr>
        <w:spacing w:before="100" w:beforeAutospacing="1" w:after="100" w:afterAutospacing="1"/>
        <w:jc w:val="center"/>
        <w:rPr>
          <w:rFonts w:eastAsia="Calibri"/>
          <w:b/>
          <w:bCs/>
        </w:rPr>
      </w:pPr>
    </w:p>
    <w:p w:rsidR="00E32381" w:rsidRDefault="00E32381" w:rsidP="00E32381">
      <w:pPr>
        <w:spacing w:before="100" w:beforeAutospacing="1" w:after="100" w:afterAutospacing="1"/>
        <w:jc w:val="center"/>
        <w:rPr>
          <w:rFonts w:eastAsia="Calibri"/>
          <w:b/>
          <w:bCs/>
        </w:rPr>
      </w:pPr>
    </w:p>
    <w:p w:rsidR="00E32381" w:rsidRDefault="00E32381" w:rsidP="00E32381">
      <w:pPr>
        <w:spacing w:before="100" w:beforeAutospacing="1" w:after="100" w:afterAutospacing="1"/>
        <w:jc w:val="center"/>
        <w:rPr>
          <w:rFonts w:eastAsia="Calibri"/>
        </w:rPr>
      </w:pPr>
      <w:r>
        <w:rPr>
          <w:rFonts w:eastAsia="Calibri"/>
          <w:b/>
          <w:bCs/>
        </w:rPr>
        <w:t>Январь</w:t>
      </w:r>
    </w:p>
    <w:tbl>
      <w:tblPr>
        <w:tblW w:w="14233" w:type="dxa"/>
        <w:tblCellSpacing w:w="0" w:type="dxa"/>
        <w:tblInd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6341"/>
        <w:gridCol w:w="7892"/>
      </w:tblGrid>
      <w:tr w:rsidR="00474410" w:rsidTr="00474410">
        <w:trPr>
          <w:tblCellSpacing w:w="0" w:type="dxa"/>
        </w:trPr>
        <w:tc>
          <w:tcPr>
            <w:tcW w:w="6341"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jc w:val="center"/>
              <w:rPr>
                <w:rFonts w:eastAsia="Calibri"/>
              </w:rPr>
            </w:pPr>
            <w:r>
              <w:rPr>
                <w:rFonts w:eastAsia="Calibri"/>
                <w:b/>
                <w:bCs/>
              </w:rPr>
              <w:t>Тема</w:t>
            </w:r>
          </w:p>
        </w:tc>
        <w:tc>
          <w:tcPr>
            <w:tcW w:w="7892"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jc w:val="center"/>
              <w:rPr>
                <w:rFonts w:eastAsia="Calibri"/>
              </w:rPr>
            </w:pPr>
            <w:r>
              <w:rPr>
                <w:rFonts w:eastAsia="Calibri"/>
                <w:b/>
                <w:bCs/>
              </w:rPr>
              <w:t>Цель</w:t>
            </w:r>
          </w:p>
        </w:tc>
      </w:tr>
      <w:tr w:rsidR="00474410" w:rsidTr="00474410">
        <w:trPr>
          <w:tblCellSpacing w:w="0" w:type="dxa"/>
        </w:trPr>
        <w:tc>
          <w:tcPr>
            <w:tcW w:w="6341" w:type="dxa"/>
            <w:tcBorders>
              <w:top w:val="outset" w:sz="6" w:space="0" w:color="auto"/>
              <w:left w:val="outset" w:sz="6" w:space="0" w:color="auto"/>
              <w:bottom w:val="outset" w:sz="6" w:space="0" w:color="auto"/>
              <w:right w:val="outset" w:sz="6" w:space="0" w:color="auto"/>
            </w:tcBorders>
          </w:tcPr>
          <w:p w:rsidR="00474410" w:rsidRDefault="00474410" w:rsidP="00E32381">
            <w:pPr>
              <w:spacing w:before="100" w:beforeAutospacing="1" w:after="100" w:afterAutospacing="1"/>
              <w:rPr>
                <w:rFonts w:eastAsia="Calibri"/>
              </w:rPr>
            </w:pPr>
            <w:r>
              <w:rPr>
                <w:rFonts w:eastAsia="Calibri"/>
              </w:rPr>
              <w:t>Знакомство со сказкой С.Я Маршака «Кто колечко найдёт»</w:t>
            </w:r>
          </w:p>
          <w:p w:rsidR="00474410" w:rsidRDefault="00474410" w:rsidP="00E32381">
            <w:pPr>
              <w:spacing w:before="100" w:beforeAutospacing="1" w:after="100" w:afterAutospacing="1"/>
              <w:rPr>
                <w:rFonts w:eastAsia="Calibri"/>
              </w:rPr>
            </w:pPr>
          </w:p>
        </w:tc>
        <w:tc>
          <w:tcPr>
            <w:tcW w:w="7892"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Познакомить детей с содержанием сказки.Упражнять в умениивнимательнослушать,совершенствовать умение детей называть героев сказки. Выяснить, что понадобится для инсценировки стихотворения с помощью элементарного анализа.</w:t>
            </w:r>
          </w:p>
        </w:tc>
      </w:tr>
      <w:tr w:rsidR="00474410" w:rsidTr="00474410">
        <w:trPr>
          <w:tblCellSpacing w:w="0" w:type="dxa"/>
        </w:trPr>
        <w:tc>
          <w:tcPr>
            <w:tcW w:w="6341"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Подготовка атрибутов к инсценировке сказки «Кто колечко найдёт»</w:t>
            </w:r>
          </w:p>
        </w:tc>
        <w:tc>
          <w:tcPr>
            <w:tcW w:w="7892"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Подготовка к инсценировке. Изготовление масок и узелков. Учить вырезать маски по контуру и раскрашивать маски краской</w:t>
            </w:r>
          </w:p>
        </w:tc>
      </w:tr>
      <w:tr w:rsidR="00474410" w:rsidTr="00474410">
        <w:trPr>
          <w:tblCellSpacing w:w="0" w:type="dxa"/>
        </w:trPr>
        <w:tc>
          <w:tcPr>
            <w:tcW w:w="6341"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Инсценировка сказки «Кто колечко найдёт»</w:t>
            </w:r>
          </w:p>
        </w:tc>
        <w:tc>
          <w:tcPr>
            <w:tcW w:w="7892"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 Закреплять умения свободно выступать на сцене, развивать умение вживаться в образ.</w:t>
            </w:r>
          </w:p>
        </w:tc>
      </w:tr>
    </w:tbl>
    <w:p w:rsidR="00474410" w:rsidRDefault="00E32381" w:rsidP="00E32381">
      <w:pPr>
        <w:spacing w:before="100" w:beforeAutospacing="1" w:after="100" w:afterAutospacing="1"/>
        <w:jc w:val="center"/>
        <w:rPr>
          <w:rFonts w:eastAsia="Calibri"/>
          <w:b/>
          <w:bCs/>
        </w:rPr>
      </w:pPr>
      <w:r>
        <w:rPr>
          <w:rFonts w:eastAsia="Calibri"/>
          <w:b/>
          <w:bCs/>
        </w:rPr>
        <w:t xml:space="preserve"> </w:t>
      </w:r>
    </w:p>
    <w:p w:rsidR="00E32381" w:rsidRDefault="00E32381" w:rsidP="00E32381">
      <w:pPr>
        <w:spacing w:before="100" w:beforeAutospacing="1" w:after="100" w:afterAutospacing="1"/>
        <w:jc w:val="center"/>
        <w:rPr>
          <w:rFonts w:eastAsia="Calibri"/>
        </w:rPr>
      </w:pPr>
      <w:r>
        <w:rPr>
          <w:rFonts w:eastAsia="Calibri"/>
          <w:b/>
          <w:bCs/>
        </w:rPr>
        <w:t>Февраль</w:t>
      </w:r>
    </w:p>
    <w:tbl>
      <w:tblPr>
        <w:tblW w:w="14600" w:type="dxa"/>
        <w:tblCellSpacing w:w="0" w:type="dxa"/>
        <w:tblInd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6520"/>
        <w:gridCol w:w="8080"/>
      </w:tblGrid>
      <w:tr w:rsidR="00474410" w:rsidTr="00474410">
        <w:trPr>
          <w:tblCellSpacing w:w="0" w:type="dxa"/>
        </w:trPr>
        <w:tc>
          <w:tcPr>
            <w:tcW w:w="6520"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jc w:val="center"/>
              <w:rPr>
                <w:rFonts w:eastAsia="Calibri"/>
              </w:rPr>
            </w:pPr>
            <w:r>
              <w:rPr>
                <w:rFonts w:eastAsia="Calibri"/>
                <w:b/>
                <w:bCs/>
              </w:rPr>
              <w:t>Тема</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jc w:val="center"/>
              <w:rPr>
                <w:rFonts w:eastAsia="Calibri"/>
              </w:rPr>
            </w:pPr>
            <w:r>
              <w:rPr>
                <w:rFonts w:eastAsia="Calibri"/>
                <w:b/>
                <w:bCs/>
              </w:rPr>
              <w:t>Цель</w:t>
            </w:r>
          </w:p>
        </w:tc>
      </w:tr>
      <w:tr w:rsidR="00474410" w:rsidTr="00474410">
        <w:trPr>
          <w:tblCellSpacing w:w="0" w:type="dxa"/>
        </w:trPr>
        <w:tc>
          <w:tcPr>
            <w:tcW w:w="6520"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Знакомство со стихотворением  Ц .Ангелова «Кто сверчку в беде поможет»</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Познакомить детей с содержанием стихотворения. Выяснить, что понадобиться для инсценировки стихотворения с помощью элементарного анализа</w:t>
            </w:r>
          </w:p>
        </w:tc>
      </w:tr>
      <w:tr w:rsidR="00474410" w:rsidTr="00474410">
        <w:trPr>
          <w:tblCellSpacing w:w="0" w:type="dxa"/>
        </w:trPr>
        <w:tc>
          <w:tcPr>
            <w:tcW w:w="6520"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Подготовка атрибутов к стихотворению «Кто  сверчку поможет»</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Упражнять детей в умении выполнять маски из картона.Упражнять в умении пользоваться различными материалами для изготовления масок.</w:t>
            </w:r>
          </w:p>
        </w:tc>
      </w:tr>
      <w:tr w:rsidR="00474410" w:rsidTr="00474410">
        <w:trPr>
          <w:tblCellSpacing w:w="0" w:type="dxa"/>
        </w:trPr>
        <w:tc>
          <w:tcPr>
            <w:tcW w:w="6520"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Подготовка масок для героев стихотворения</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Изготовление масок : резать по контуру, раскрашивать аккуратно.</w:t>
            </w:r>
          </w:p>
        </w:tc>
      </w:tr>
      <w:tr w:rsidR="00474410" w:rsidTr="00474410">
        <w:trPr>
          <w:trHeight w:val="724"/>
          <w:tblCellSpacing w:w="0" w:type="dxa"/>
        </w:trPr>
        <w:tc>
          <w:tcPr>
            <w:tcW w:w="6520"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Инсценировка стихотворения «Кто сверчку в беде поможет»</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Закреплять умение свободно выступать на сцене.</w:t>
            </w:r>
          </w:p>
        </w:tc>
      </w:tr>
    </w:tbl>
    <w:p w:rsidR="00E32381" w:rsidRDefault="00E32381" w:rsidP="00E32381">
      <w:pPr>
        <w:spacing w:before="100" w:beforeAutospacing="1" w:after="100" w:afterAutospacing="1"/>
        <w:jc w:val="center"/>
        <w:rPr>
          <w:rFonts w:eastAsia="Calibri"/>
        </w:rPr>
      </w:pPr>
      <w:r>
        <w:rPr>
          <w:rFonts w:eastAsia="Calibri"/>
          <w:b/>
          <w:bCs/>
        </w:rPr>
        <w:t>Март</w:t>
      </w:r>
    </w:p>
    <w:tbl>
      <w:tblPr>
        <w:tblW w:w="14600" w:type="dxa"/>
        <w:tblCellSpacing w:w="0" w:type="dxa"/>
        <w:tblInd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6520"/>
        <w:gridCol w:w="8080"/>
      </w:tblGrid>
      <w:tr w:rsidR="00474410" w:rsidTr="00474410">
        <w:trPr>
          <w:tblCellSpacing w:w="0" w:type="dxa"/>
        </w:trPr>
        <w:tc>
          <w:tcPr>
            <w:tcW w:w="6520"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jc w:val="center"/>
              <w:rPr>
                <w:rFonts w:eastAsia="Calibri"/>
              </w:rPr>
            </w:pPr>
            <w:r>
              <w:rPr>
                <w:rFonts w:eastAsia="Calibri"/>
                <w:b/>
                <w:bCs/>
              </w:rPr>
              <w:t>Тема</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jc w:val="center"/>
              <w:rPr>
                <w:rFonts w:eastAsia="Calibri"/>
              </w:rPr>
            </w:pPr>
            <w:r>
              <w:rPr>
                <w:rFonts w:eastAsia="Calibri"/>
                <w:b/>
                <w:bCs/>
              </w:rPr>
              <w:t>Цель</w:t>
            </w:r>
          </w:p>
        </w:tc>
      </w:tr>
      <w:tr w:rsidR="00474410" w:rsidTr="00474410">
        <w:trPr>
          <w:tblCellSpacing w:w="0" w:type="dxa"/>
        </w:trPr>
        <w:tc>
          <w:tcPr>
            <w:tcW w:w="6520"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lastRenderedPageBreak/>
              <w:t>Знакомство со стихотворением Д. Хармса «Кошки».</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Познакомить детей с содержанием стихотворения Д. Хармса «Кошки».</w:t>
            </w:r>
          </w:p>
        </w:tc>
      </w:tr>
      <w:tr w:rsidR="00474410" w:rsidTr="00474410">
        <w:trPr>
          <w:tblCellSpacing w:w="0" w:type="dxa"/>
        </w:trPr>
        <w:tc>
          <w:tcPr>
            <w:tcW w:w="6520"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Беседа по содержанию стихотворения Д. Хармса «Кошки».</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Выяснить, что понадобится для инсценировки стихотворения с помощью элементарного анализа. Объяснить, что такое «винегрет».</w:t>
            </w:r>
          </w:p>
        </w:tc>
      </w:tr>
      <w:tr w:rsidR="00474410" w:rsidTr="00474410">
        <w:trPr>
          <w:tblCellSpacing w:w="0" w:type="dxa"/>
        </w:trPr>
        <w:tc>
          <w:tcPr>
            <w:tcW w:w="6520"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Подготовка атрибутов к инсценировке стихотворения Д. Хармса «Кошки».</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Подготовка к инсценировке. Изготовление масок: вырезать по контуру, раскрашивать их.</w:t>
            </w:r>
          </w:p>
        </w:tc>
      </w:tr>
      <w:tr w:rsidR="00474410" w:rsidTr="00474410">
        <w:trPr>
          <w:tblCellSpacing w:w="0" w:type="dxa"/>
        </w:trPr>
        <w:tc>
          <w:tcPr>
            <w:tcW w:w="6520"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Инсценировка стихотворения Д. Хармса «Кошки».</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Закрепить умения движениями, мимикой выражать эмоции.</w:t>
            </w:r>
          </w:p>
        </w:tc>
      </w:tr>
    </w:tbl>
    <w:p w:rsidR="00E32381" w:rsidRDefault="00E32381" w:rsidP="00E32381">
      <w:pPr>
        <w:spacing w:before="100" w:beforeAutospacing="1" w:after="100" w:afterAutospacing="1"/>
        <w:jc w:val="center"/>
        <w:rPr>
          <w:rFonts w:eastAsia="Calibri"/>
        </w:rPr>
      </w:pPr>
      <w:r>
        <w:rPr>
          <w:rFonts w:eastAsia="Calibri"/>
          <w:b/>
          <w:bCs/>
        </w:rPr>
        <w:t>Апрель</w:t>
      </w:r>
    </w:p>
    <w:tbl>
      <w:tblPr>
        <w:tblW w:w="14364" w:type="dxa"/>
        <w:jc w:val="center"/>
        <w:tblCellSpacing w:w="0" w:type="dxa"/>
        <w:tblInd w:w="-374"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6909"/>
        <w:gridCol w:w="7455"/>
      </w:tblGrid>
      <w:tr w:rsidR="00474410" w:rsidTr="00474410">
        <w:trPr>
          <w:tblCellSpacing w:w="0" w:type="dxa"/>
          <w:jc w:val="center"/>
        </w:trPr>
        <w:tc>
          <w:tcPr>
            <w:tcW w:w="6909"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jc w:val="center"/>
              <w:rPr>
                <w:rFonts w:eastAsia="Calibri"/>
              </w:rPr>
            </w:pPr>
            <w:r>
              <w:rPr>
                <w:rFonts w:eastAsia="Calibri"/>
                <w:b/>
                <w:bCs/>
              </w:rPr>
              <w:t>Тема</w:t>
            </w:r>
          </w:p>
        </w:tc>
        <w:tc>
          <w:tcPr>
            <w:tcW w:w="7455"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jc w:val="center"/>
              <w:rPr>
                <w:rFonts w:eastAsia="Calibri"/>
              </w:rPr>
            </w:pPr>
            <w:r>
              <w:rPr>
                <w:rFonts w:eastAsia="Calibri"/>
                <w:b/>
                <w:bCs/>
              </w:rPr>
              <w:t>Цель</w:t>
            </w:r>
          </w:p>
        </w:tc>
      </w:tr>
      <w:tr w:rsidR="00474410" w:rsidTr="00474410">
        <w:trPr>
          <w:tblCellSpacing w:w="0" w:type="dxa"/>
          <w:jc w:val="center"/>
        </w:trPr>
        <w:tc>
          <w:tcPr>
            <w:tcW w:w="6909"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Знакомство со стихотворением Ю. Владимирова «Чудаки».</w:t>
            </w:r>
          </w:p>
        </w:tc>
        <w:tc>
          <w:tcPr>
            <w:tcW w:w="7455"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Познакомить детей с содержанием стихотворения Ю. Владимирова «Чудаки».</w:t>
            </w:r>
          </w:p>
        </w:tc>
      </w:tr>
      <w:tr w:rsidR="00474410" w:rsidTr="00474410">
        <w:trPr>
          <w:tblCellSpacing w:w="0" w:type="dxa"/>
          <w:jc w:val="center"/>
        </w:trPr>
        <w:tc>
          <w:tcPr>
            <w:tcW w:w="6909"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Беседа по содержанию стихотворения Ю. Владимирова «Чудаки».</w:t>
            </w:r>
          </w:p>
        </w:tc>
        <w:tc>
          <w:tcPr>
            <w:tcW w:w="7455"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Выяснить, что понадобится для инсценировки стихотворения с помощью элементарного анализа. Объяснить, что обычный человек не задумался бы над тем, какой пятак потратить на покупку колпака, а какой — кушака. Напомнить, что чудаки — необычные люди, поэтому их поведение кажется смешным.</w:t>
            </w:r>
          </w:p>
        </w:tc>
      </w:tr>
      <w:tr w:rsidR="00474410" w:rsidTr="00474410">
        <w:trPr>
          <w:tblCellSpacing w:w="0" w:type="dxa"/>
          <w:jc w:val="center"/>
        </w:trPr>
        <w:tc>
          <w:tcPr>
            <w:tcW w:w="6909"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Подготовка к инсценировке стихотворения Ю. Владимирова «Чудаки».</w:t>
            </w:r>
          </w:p>
        </w:tc>
        <w:tc>
          <w:tcPr>
            <w:tcW w:w="7455"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Учить детать из бумаги «пятаки»: вырезать и раскрашивать.</w:t>
            </w:r>
          </w:p>
        </w:tc>
      </w:tr>
      <w:tr w:rsidR="00474410" w:rsidTr="00474410">
        <w:trPr>
          <w:tblCellSpacing w:w="0" w:type="dxa"/>
          <w:jc w:val="center"/>
        </w:trPr>
        <w:tc>
          <w:tcPr>
            <w:tcW w:w="6909"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Инсценировка стихотворения Ю. Владимирова «Чудаки».</w:t>
            </w:r>
          </w:p>
        </w:tc>
        <w:tc>
          <w:tcPr>
            <w:tcW w:w="7455"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Закреплять умение движениями, мимикой выражать эмоции: недоумение.</w:t>
            </w:r>
          </w:p>
        </w:tc>
      </w:tr>
    </w:tbl>
    <w:p w:rsidR="00E32381" w:rsidRDefault="00E32381" w:rsidP="00E32381">
      <w:pPr>
        <w:rPr>
          <w:rFonts w:eastAsia="Calibri"/>
        </w:rPr>
      </w:pPr>
    </w:p>
    <w:p w:rsidR="00E32381" w:rsidRDefault="00E32381" w:rsidP="00E32381">
      <w:pPr>
        <w:spacing w:before="100" w:beforeAutospacing="1" w:after="100" w:afterAutospacing="1"/>
        <w:jc w:val="center"/>
        <w:rPr>
          <w:rFonts w:eastAsia="Calibri"/>
        </w:rPr>
      </w:pPr>
      <w:r>
        <w:rPr>
          <w:rFonts w:eastAsia="Calibri"/>
          <w:b/>
          <w:bCs/>
        </w:rPr>
        <w:t>Май</w:t>
      </w:r>
    </w:p>
    <w:tbl>
      <w:tblPr>
        <w:tblW w:w="14458" w:type="dxa"/>
        <w:tblCellSpacing w:w="0" w:type="dxa"/>
        <w:tblInd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6378"/>
        <w:gridCol w:w="8080"/>
      </w:tblGrid>
      <w:tr w:rsidR="00474410" w:rsidTr="00474410">
        <w:trPr>
          <w:tblCellSpacing w:w="0" w:type="dxa"/>
        </w:trPr>
        <w:tc>
          <w:tcPr>
            <w:tcW w:w="6378"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jc w:val="center"/>
              <w:rPr>
                <w:rFonts w:eastAsia="Calibri"/>
              </w:rPr>
            </w:pPr>
            <w:r>
              <w:rPr>
                <w:rFonts w:eastAsia="Calibri"/>
                <w:b/>
                <w:bCs/>
              </w:rPr>
              <w:t>Тема</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jc w:val="center"/>
              <w:rPr>
                <w:rFonts w:eastAsia="Calibri"/>
              </w:rPr>
            </w:pPr>
            <w:r>
              <w:rPr>
                <w:rFonts w:eastAsia="Calibri"/>
                <w:b/>
                <w:bCs/>
              </w:rPr>
              <w:t>Цель</w:t>
            </w:r>
          </w:p>
        </w:tc>
      </w:tr>
      <w:tr w:rsidR="00474410" w:rsidTr="00474410">
        <w:trPr>
          <w:tblCellSpacing w:w="0" w:type="dxa"/>
        </w:trPr>
        <w:tc>
          <w:tcPr>
            <w:tcW w:w="6378"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Знакомство с народной английской песенкой «Перчатки», в переводе С. Маршака.</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Познакомить детей с содержанием народной английской песенки «Перчатки», в переводе С. Маршака.</w:t>
            </w:r>
          </w:p>
        </w:tc>
      </w:tr>
      <w:tr w:rsidR="00474410" w:rsidTr="00474410">
        <w:trPr>
          <w:tblCellSpacing w:w="0" w:type="dxa"/>
        </w:trPr>
        <w:tc>
          <w:tcPr>
            <w:tcW w:w="6378"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Беседа по содержанию народной английской песенки «Перчатки», в переводе С. Маршака.</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Выяснить, что понадобится для инсценировки стихотворения с помощью элементарного анализа.</w:t>
            </w:r>
          </w:p>
        </w:tc>
      </w:tr>
      <w:tr w:rsidR="00474410" w:rsidTr="00474410">
        <w:trPr>
          <w:tblCellSpacing w:w="0" w:type="dxa"/>
        </w:trPr>
        <w:tc>
          <w:tcPr>
            <w:tcW w:w="6378"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lastRenderedPageBreak/>
              <w:t>Подготовка атрибутов к инсценировке народной английской песенки «Перчатки», в переводе С. Маршака.</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Подготовка к инсценировке. Изготовление перчаток.</w:t>
            </w:r>
          </w:p>
        </w:tc>
      </w:tr>
      <w:tr w:rsidR="00474410" w:rsidTr="00474410">
        <w:trPr>
          <w:tblCellSpacing w:w="0" w:type="dxa"/>
        </w:trPr>
        <w:tc>
          <w:tcPr>
            <w:tcW w:w="6378" w:type="dxa"/>
            <w:tcBorders>
              <w:top w:val="outset" w:sz="6" w:space="0" w:color="auto"/>
              <w:left w:val="outset" w:sz="6" w:space="0" w:color="auto"/>
              <w:bottom w:val="outset" w:sz="6" w:space="0" w:color="auto"/>
              <w:right w:val="outset" w:sz="6" w:space="0" w:color="auto"/>
            </w:tcBorders>
            <w:hideMark/>
          </w:tcPr>
          <w:p w:rsidR="00474410" w:rsidRDefault="00474410" w:rsidP="00E32381">
            <w:pPr>
              <w:spacing w:before="100" w:beforeAutospacing="1" w:after="100" w:afterAutospacing="1"/>
              <w:rPr>
                <w:rFonts w:eastAsia="Calibri"/>
              </w:rPr>
            </w:pPr>
            <w:r>
              <w:rPr>
                <w:rFonts w:eastAsia="Calibri"/>
              </w:rPr>
              <w:t>Инрсценировка народной английской песенки «Перчатки», в переводе С. Маршака.</w:t>
            </w:r>
          </w:p>
        </w:tc>
        <w:tc>
          <w:tcPr>
            <w:tcW w:w="8080" w:type="dxa"/>
            <w:tcBorders>
              <w:top w:val="outset" w:sz="6" w:space="0" w:color="auto"/>
              <w:left w:val="outset" w:sz="6" w:space="0" w:color="auto"/>
              <w:bottom w:val="outset" w:sz="6" w:space="0" w:color="auto"/>
              <w:right w:val="nil"/>
            </w:tcBorders>
            <w:hideMark/>
          </w:tcPr>
          <w:p w:rsidR="00474410" w:rsidRDefault="00474410" w:rsidP="00E32381">
            <w:pPr>
              <w:spacing w:before="100" w:beforeAutospacing="1" w:after="100" w:afterAutospacing="1"/>
              <w:rPr>
                <w:rFonts w:eastAsia="Calibri"/>
              </w:rPr>
            </w:pPr>
            <w:r>
              <w:rPr>
                <w:rFonts w:eastAsia="Calibri"/>
              </w:rPr>
              <w:t>Закрепить умение движениями, мимикой выражать эмоции: радость, испуг, слезы.</w:t>
            </w:r>
          </w:p>
        </w:tc>
      </w:tr>
    </w:tbl>
    <w:p w:rsidR="00E32381" w:rsidRDefault="00E32381" w:rsidP="00E32381">
      <w:pPr>
        <w:spacing w:after="200" w:line="276" w:lineRule="auto"/>
        <w:jc w:val="center"/>
        <w:rPr>
          <w:rFonts w:eastAsia="Calibri"/>
          <w:b/>
          <w:lang w:eastAsia="en-US"/>
        </w:rPr>
      </w:pPr>
    </w:p>
    <w:p w:rsidR="00E32381" w:rsidRDefault="00E32381" w:rsidP="00E32381">
      <w:pPr>
        <w:spacing w:after="200" w:line="276" w:lineRule="auto"/>
        <w:rPr>
          <w:rFonts w:eastAsia="Calibri"/>
          <w:b/>
        </w:rPr>
      </w:pPr>
      <w:r>
        <w:rPr>
          <w:rFonts w:eastAsia="Calibri"/>
          <w:b/>
        </w:rPr>
        <w:br w:type="page"/>
      </w:r>
    </w:p>
    <w:p w:rsidR="001A463E" w:rsidRPr="00DE1999" w:rsidRDefault="001A463E" w:rsidP="001A463E">
      <w:pPr>
        <w:jc w:val="center"/>
        <w:rPr>
          <w:b/>
        </w:rPr>
      </w:pPr>
      <w:r w:rsidRPr="00B84B24">
        <w:rPr>
          <w:b/>
        </w:rPr>
        <w:lastRenderedPageBreak/>
        <w:t>Перспективное планирование «</w:t>
      </w:r>
      <w:r>
        <w:rPr>
          <w:b/>
        </w:rPr>
        <w:t xml:space="preserve"> Сладкий час. </w:t>
      </w:r>
      <w:r w:rsidRPr="00B84B24">
        <w:rPr>
          <w:b/>
        </w:rPr>
        <w:t>Встреча с интересными людьми»</w:t>
      </w:r>
      <w:r>
        <w:rPr>
          <w:b/>
        </w:rPr>
        <w:t xml:space="preserve"> в старшей</w:t>
      </w:r>
      <w:r w:rsidRPr="00B84B24">
        <w:rPr>
          <w:b/>
        </w:rPr>
        <w:t xml:space="preserve"> группе</w:t>
      </w:r>
    </w:p>
    <w:tbl>
      <w:tblPr>
        <w:tblW w:w="1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977"/>
        <w:gridCol w:w="11984"/>
      </w:tblGrid>
      <w:tr w:rsidR="001A463E" w:rsidRPr="00DE1999" w:rsidTr="001A463E">
        <w:trPr>
          <w:trHeight w:val="374"/>
        </w:trPr>
        <w:tc>
          <w:tcPr>
            <w:tcW w:w="817"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Дата</w:t>
            </w:r>
          </w:p>
        </w:tc>
        <w:tc>
          <w:tcPr>
            <w:tcW w:w="2977"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Тема</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Задачи</w:t>
            </w:r>
          </w:p>
        </w:tc>
      </w:tr>
      <w:tr w:rsidR="001A463E" w:rsidRPr="00DE1999" w:rsidTr="001A463E">
        <w:trPr>
          <w:trHeight w:val="1104"/>
        </w:trPr>
        <w:tc>
          <w:tcPr>
            <w:tcW w:w="817" w:type="dxa"/>
            <w:vMerge w:val="restart"/>
            <w:textDirection w:val="btLr"/>
          </w:tcPr>
          <w:p w:rsidR="001A463E" w:rsidRPr="00DE1999" w:rsidRDefault="001A463E" w:rsidP="001A463E">
            <w:pPr>
              <w:pStyle w:val="aff7"/>
              <w:jc w:val="center"/>
              <w:rPr>
                <w:rFonts w:ascii="Times New Roman" w:hAnsi="Times New Roman" w:cs="Times New Roman"/>
                <w:b/>
                <w:sz w:val="24"/>
                <w:szCs w:val="24"/>
              </w:rPr>
            </w:pPr>
            <w:r w:rsidRPr="00DE1999">
              <w:rPr>
                <w:rFonts w:ascii="Times New Roman" w:hAnsi="Times New Roman" w:cs="Times New Roman"/>
                <w:b/>
                <w:sz w:val="24"/>
                <w:szCs w:val="24"/>
              </w:rPr>
              <w:t>Сентябрь</w:t>
            </w:r>
          </w:p>
        </w:tc>
        <w:tc>
          <w:tcPr>
            <w:tcW w:w="2977"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Здравствуй Детский сад</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Формировать представления о сотрудниках детского сада (няня, дворник, прачка, музыкальный руководитель, инструктор по физической культуре, медсестра и др.), о трудовых процессах, выполняемых каждым из них, орудиях труда; развивать познавательный интерес детей к труду взрослых в детском саду; воспитывать уважительное отношение к труду взрослых, желание оказывать посильную помощь.</w:t>
            </w:r>
          </w:p>
        </w:tc>
      </w:tr>
      <w:tr w:rsidR="001A463E" w:rsidRPr="00DE1999" w:rsidTr="001A463E">
        <w:trPr>
          <w:trHeight w:val="260"/>
        </w:trPr>
        <w:tc>
          <w:tcPr>
            <w:tcW w:w="817" w:type="dxa"/>
            <w:vMerge/>
            <w:textDirection w:val="btLr"/>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147572" w:rsidRDefault="001A463E" w:rsidP="001A463E">
            <w:pPr>
              <w:pStyle w:val="aff7"/>
              <w:rPr>
                <w:rFonts w:ascii="Times New Roman" w:hAnsi="Times New Roman" w:cs="Times New Roman"/>
                <w:sz w:val="24"/>
                <w:szCs w:val="24"/>
              </w:rPr>
            </w:pPr>
            <w:r>
              <w:rPr>
                <w:rFonts w:ascii="Times New Roman" w:hAnsi="Times New Roman" w:cs="Times New Roman"/>
                <w:sz w:val="24"/>
                <w:szCs w:val="24"/>
              </w:rPr>
              <w:t>Встреча с Мойдодыром</w:t>
            </w:r>
          </w:p>
          <w:p w:rsidR="001A463E" w:rsidRPr="00147572" w:rsidRDefault="001A463E" w:rsidP="001A463E">
            <w:pPr>
              <w:pStyle w:val="aff7"/>
              <w:rPr>
                <w:rFonts w:ascii="Times New Roman" w:hAnsi="Times New Roman" w:cs="Times New Roman"/>
                <w:sz w:val="24"/>
                <w:szCs w:val="24"/>
              </w:rPr>
            </w:pPr>
          </w:p>
        </w:tc>
        <w:tc>
          <w:tcPr>
            <w:tcW w:w="11984" w:type="dxa"/>
          </w:tcPr>
          <w:p w:rsidR="001A463E" w:rsidRPr="00147572" w:rsidRDefault="001A463E" w:rsidP="001A463E">
            <w:pPr>
              <w:pStyle w:val="aff7"/>
              <w:rPr>
                <w:rFonts w:ascii="Times New Roman" w:hAnsi="Times New Roman" w:cs="Times New Roman"/>
                <w:sz w:val="24"/>
                <w:szCs w:val="24"/>
              </w:rPr>
            </w:pPr>
            <w:r w:rsidRPr="00147572">
              <w:rPr>
                <w:rFonts w:ascii="Times New Roman" w:hAnsi="Times New Roman" w:cs="Times New Roman"/>
                <w:sz w:val="24"/>
                <w:szCs w:val="24"/>
              </w:rPr>
              <w:t>Обучать детей приемам здорового образа жизни. Воспитывать у детей чувство опрятности и аккуратности, закреплять культурно-гигиенические навыки. Развивать память, внимание, речь.</w:t>
            </w:r>
          </w:p>
        </w:tc>
      </w:tr>
      <w:tr w:rsidR="001A463E" w:rsidRPr="00DE1999" w:rsidTr="001A463E">
        <w:trPr>
          <w:trHeight w:val="544"/>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Профессия воспитателя</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Дать детям  представления о труде воспитателя. Воспитатель должен любить и понимать ребенка. Понимать результат труда воспитателя – умные, добрые, умелые и любознательные человечки.</w:t>
            </w:r>
          </w:p>
        </w:tc>
      </w:tr>
      <w:tr w:rsidR="001A463E" w:rsidRPr="00DE1999" w:rsidTr="001A463E">
        <w:trPr>
          <w:trHeight w:val="268"/>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DE1999" w:rsidRDefault="001A463E" w:rsidP="001A463E">
            <w:pPr>
              <w:pStyle w:val="aff7"/>
              <w:rPr>
                <w:rFonts w:ascii="Times New Roman" w:hAnsi="Times New Roman" w:cs="Times New Roman"/>
                <w:sz w:val="24"/>
                <w:szCs w:val="24"/>
              </w:rPr>
            </w:pPr>
            <w:r>
              <w:rPr>
                <w:rFonts w:ascii="Times New Roman" w:hAnsi="Times New Roman" w:cs="Times New Roman"/>
                <w:sz w:val="24"/>
                <w:szCs w:val="24"/>
              </w:rPr>
              <w:t>К нам гости пришли</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Закрепить название и назначение чайной посуды, продолжать формировать умение правильно сервировать стол.</w:t>
            </w:r>
          </w:p>
        </w:tc>
      </w:tr>
      <w:tr w:rsidR="001A463E" w:rsidRPr="00DE1999" w:rsidTr="001A463E">
        <w:trPr>
          <w:trHeight w:val="220"/>
        </w:trPr>
        <w:tc>
          <w:tcPr>
            <w:tcW w:w="817" w:type="dxa"/>
            <w:vMerge w:val="restart"/>
            <w:textDirection w:val="btLr"/>
          </w:tcPr>
          <w:p w:rsidR="001A463E" w:rsidRPr="00DE1999" w:rsidRDefault="001A463E" w:rsidP="001A463E">
            <w:pPr>
              <w:pStyle w:val="aff7"/>
              <w:jc w:val="center"/>
              <w:rPr>
                <w:rFonts w:ascii="Times New Roman" w:hAnsi="Times New Roman" w:cs="Times New Roman"/>
                <w:b/>
                <w:sz w:val="24"/>
                <w:szCs w:val="24"/>
              </w:rPr>
            </w:pPr>
            <w:r w:rsidRPr="00DE1999">
              <w:rPr>
                <w:rFonts w:ascii="Times New Roman" w:hAnsi="Times New Roman" w:cs="Times New Roman"/>
                <w:b/>
                <w:sz w:val="24"/>
                <w:szCs w:val="24"/>
              </w:rPr>
              <w:t>Октябрь</w:t>
            </w:r>
          </w:p>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147572" w:rsidRDefault="001A463E" w:rsidP="001A463E">
            <w:pPr>
              <w:pStyle w:val="aff7"/>
              <w:rPr>
                <w:rFonts w:ascii="Times New Roman" w:hAnsi="Times New Roman" w:cs="Times New Roman"/>
                <w:sz w:val="24"/>
                <w:szCs w:val="24"/>
              </w:rPr>
            </w:pPr>
            <w:r w:rsidRPr="00147572">
              <w:rPr>
                <w:rFonts w:ascii="Times New Roman" w:hAnsi="Times New Roman" w:cs="Times New Roman"/>
                <w:sz w:val="24"/>
                <w:szCs w:val="24"/>
              </w:rPr>
              <w:t>Целевое посещение кухни</w:t>
            </w:r>
          </w:p>
        </w:tc>
        <w:tc>
          <w:tcPr>
            <w:tcW w:w="11984" w:type="dxa"/>
          </w:tcPr>
          <w:p w:rsidR="001A463E" w:rsidRPr="00147572" w:rsidRDefault="001A463E" w:rsidP="001A463E">
            <w:pPr>
              <w:pStyle w:val="aff7"/>
              <w:rPr>
                <w:rFonts w:ascii="Times New Roman" w:hAnsi="Times New Roman" w:cs="Times New Roman"/>
                <w:sz w:val="24"/>
                <w:szCs w:val="24"/>
              </w:rPr>
            </w:pPr>
            <w:r w:rsidRPr="00147572">
              <w:rPr>
                <w:rFonts w:ascii="Times New Roman" w:hAnsi="Times New Roman" w:cs="Times New Roman"/>
                <w:sz w:val="24"/>
                <w:szCs w:val="24"/>
              </w:rPr>
              <w:t>Дать конкретные детям представления: повар делает фарш с помощью электрической мясорубки, лепит котлеты, пирожки, нарезает овощи с помощью овощерезки, готовит какое-либо блюдо – плов, тефтели. Познакомить детей с предметами бытовой техники, облегчающими труд повара. Воспитывать уважение к труду взрослых, результатам их труда.</w:t>
            </w:r>
          </w:p>
        </w:tc>
      </w:tr>
      <w:tr w:rsidR="001A463E" w:rsidRPr="00DE1999" w:rsidTr="001A463E">
        <w:trPr>
          <w:trHeight w:val="254"/>
        </w:trPr>
        <w:tc>
          <w:tcPr>
            <w:tcW w:w="817" w:type="dxa"/>
            <w:vMerge/>
            <w:textDirection w:val="btLr"/>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147572" w:rsidRDefault="001A463E" w:rsidP="001A463E">
            <w:pPr>
              <w:pStyle w:val="aff7"/>
              <w:rPr>
                <w:rFonts w:ascii="Times New Roman" w:hAnsi="Times New Roman" w:cs="Times New Roman"/>
                <w:sz w:val="24"/>
                <w:szCs w:val="24"/>
              </w:rPr>
            </w:pPr>
            <w:r>
              <w:rPr>
                <w:rFonts w:ascii="Times New Roman" w:hAnsi="Times New Roman" w:cs="Times New Roman"/>
                <w:sz w:val="24"/>
                <w:szCs w:val="24"/>
              </w:rPr>
              <w:t>К нам гости пришли</w:t>
            </w:r>
          </w:p>
        </w:tc>
        <w:tc>
          <w:tcPr>
            <w:tcW w:w="11984" w:type="dxa"/>
          </w:tcPr>
          <w:p w:rsidR="001A463E" w:rsidRPr="00147572" w:rsidRDefault="001A463E" w:rsidP="001A463E">
            <w:pPr>
              <w:pStyle w:val="aff7"/>
              <w:rPr>
                <w:rFonts w:ascii="Times New Roman" w:hAnsi="Times New Roman" w:cs="Times New Roman"/>
                <w:sz w:val="24"/>
                <w:szCs w:val="24"/>
              </w:rPr>
            </w:pPr>
            <w:r w:rsidRPr="00147572">
              <w:rPr>
                <w:rFonts w:ascii="Times New Roman" w:hAnsi="Times New Roman" w:cs="Times New Roman"/>
                <w:sz w:val="24"/>
                <w:szCs w:val="24"/>
              </w:rPr>
              <w:t>Закрепить название и назначение чайной посуды, продолжать формировать умение правильно сервировать стол.</w:t>
            </w:r>
          </w:p>
        </w:tc>
      </w:tr>
      <w:tr w:rsidR="001A463E" w:rsidRPr="00DE1999" w:rsidTr="001A463E">
        <w:trPr>
          <w:trHeight w:val="528"/>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147572" w:rsidRDefault="001A463E" w:rsidP="001A463E">
            <w:pPr>
              <w:pStyle w:val="aff7"/>
              <w:rPr>
                <w:rFonts w:ascii="Times New Roman" w:hAnsi="Times New Roman" w:cs="Times New Roman"/>
                <w:sz w:val="24"/>
                <w:szCs w:val="24"/>
              </w:rPr>
            </w:pPr>
            <w:r w:rsidRPr="00147572">
              <w:rPr>
                <w:rFonts w:ascii="Times New Roman" w:hAnsi="Times New Roman" w:cs="Times New Roman"/>
                <w:sz w:val="24"/>
                <w:szCs w:val="24"/>
              </w:rPr>
              <w:t>Наблюдение за трудом младшего воспитателя</w:t>
            </w:r>
          </w:p>
        </w:tc>
        <w:tc>
          <w:tcPr>
            <w:tcW w:w="11984" w:type="dxa"/>
          </w:tcPr>
          <w:p w:rsidR="001A463E" w:rsidRPr="00147572" w:rsidRDefault="001A463E" w:rsidP="001A463E">
            <w:pPr>
              <w:pStyle w:val="aff7"/>
              <w:rPr>
                <w:rFonts w:ascii="Times New Roman" w:hAnsi="Times New Roman" w:cs="Times New Roman"/>
                <w:sz w:val="24"/>
                <w:szCs w:val="24"/>
              </w:rPr>
            </w:pPr>
            <w:r w:rsidRPr="00147572">
              <w:rPr>
                <w:rFonts w:ascii="Times New Roman" w:hAnsi="Times New Roman" w:cs="Times New Roman"/>
                <w:sz w:val="24"/>
                <w:szCs w:val="24"/>
              </w:rPr>
              <w:t>Дать конкретные представления детям: няня чистит ковер пылесосом, чистит раковины пастой, моет окна, дверь и т.д. отметить добросовестное отношение взрослых к своей работе.</w:t>
            </w:r>
          </w:p>
        </w:tc>
      </w:tr>
      <w:tr w:rsidR="001A463E" w:rsidRPr="00DE1999" w:rsidTr="001A463E">
        <w:trPr>
          <w:trHeight w:val="160"/>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147572" w:rsidRDefault="001A463E" w:rsidP="001A463E">
            <w:pPr>
              <w:pStyle w:val="aff7"/>
              <w:rPr>
                <w:rFonts w:ascii="Times New Roman" w:hAnsi="Times New Roman" w:cs="Times New Roman"/>
                <w:sz w:val="24"/>
                <w:szCs w:val="24"/>
              </w:rPr>
            </w:pPr>
            <w:r w:rsidRPr="00147572">
              <w:rPr>
                <w:rFonts w:ascii="Times New Roman" w:hAnsi="Times New Roman" w:cs="Times New Roman"/>
                <w:sz w:val="24"/>
                <w:szCs w:val="24"/>
              </w:rPr>
              <w:t>Степашка в гостях у ребят</w:t>
            </w:r>
          </w:p>
        </w:tc>
        <w:tc>
          <w:tcPr>
            <w:tcW w:w="11984" w:type="dxa"/>
          </w:tcPr>
          <w:p w:rsidR="001A463E" w:rsidRPr="00147572" w:rsidRDefault="001A463E" w:rsidP="001A463E">
            <w:pPr>
              <w:pStyle w:val="aff7"/>
              <w:rPr>
                <w:rFonts w:ascii="Times New Roman" w:hAnsi="Times New Roman" w:cs="Times New Roman"/>
                <w:sz w:val="24"/>
                <w:szCs w:val="24"/>
              </w:rPr>
            </w:pPr>
            <w:r w:rsidRPr="00147572">
              <w:rPr>
                <w:rFonts w:ascii="Times New Roman" w:hAnsi="Times New Roman" w:cs="Times New Roman"/>
                <w:sz w:val="24"/>
                <w:szCs w:val="24"/>
              </w:rPr>
              <w:t>Вызвать радость от совместного праздничного чаепития; продолжать воспитывать культуру поведения за столом. Формирование культуры поведения за столом, закрепление сервировки праздничного стола и развитие дружеского общения в системе “Педагог – ребенок – родитель”.</w:t>
            </w:r>
          </w:p>
        </w:tc>
      </w:tr>
      <w:tr w:rsidR="001A463E" w:rsidRPr="00DE1999" w:rsidTr="001A463E">
        <w:trPr>
          <w:trHeight w:val="384"/>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147572" w:rsidRDefault="001A463E" w:rsidP="001A463E">
            <w:pPr>
              <w:pStyle w:val="aff7"/>
              <w:rPr>
                <w:rFonts w:ascii="Times New Roman" w:hAnsi="Times New Roman" w:cs="Times New Roman"/>
                <w:sz w:val="24"/>
                <w:szCs w:val="24"/>
              </w:rPr>
            </w:pPr>
            <w:r w:rsidRPr="00147572">
              <w:rPr>
                <w:rFonts w:ascii="Times New Roman" w:hAnsi="Times New Roman" w:cs="Times New Roman"/>
                <w:sz w:val="24"/>
                <w:szCs w:val="24"/>
              </w:rPr>
              <w:t>Профессия почтальон</w:t>
            </w:r>
          </w:p>
        </w:tc>
        <w:tc>
          <w:tcPr>
            <w:tcW w:w="11984" w:type="dxa"/>
          </w:tcPr>
          <w:p w:rsidR="001A463E" w:rsidRPr="00147572" w:rsidRDefault="001A463E" w:rsidP="001A463E">
            <w:pPr>
              <w:pStyle w:val="aff7"/>
              <w:rPr>
                <w:rFonts w:ascii="Times New Roman" w:hAnsi="Times New Roman" w:cs="Times New Roman"/>
                <w:sz w:val="24"/>
                <w:szCs w:val="24"/>
              </w:rPr>
            </w:pPr>
            <w:r w:rsidRPr="00147572">
              <w:rPr>
                <w:rFonts w:ascii="Times New Roman" w:hAnsi="Times New Roman" w:cs="Times New Roman"/>
                <w:sz w:val="24"/>
                <w:szCs w:val="24"/>
              </w:rPr>
              <w:t>Познакомить детей с трудом почтальона: почтальон разносит корреспонденцию по домам. Раскладывает ее по почтовым ящикам. Но сначала он сортирует корреспонденцию, надписывает номера домов и квартир. Для этого почтальон приходит на работу очень рано. Работа почтальона трудная и очень нужная. Воспитывать в детях чувство уважения к людям труда.</w:t>
            </w:r>
          </w:p>
        </w:tc>
      </w:tr>
      <w:tr w:rsidR="001A463E" w:rsidRPr="00DE1999" w:rsidTr="001A463E">
        <w:trPr>
          <w:trHeight w:val="1123"/>
        </w:trPr>
        <w:tc>
          <w:tcPr>
            <w:tcW w:w="817" w:type="dxa"/>
            <w:vMerge w:val="restart"/>
            <w:textDirection w:val="btLr"/>
          </w:tcPr>
          <w:p w:rsidR="001A463E" w:rsidRPr="00DE1999" w:rsidRDefault="001A463E" w:rsidP="001A463E">
            <w:pPr>
              <w:pStyle w:val="aff7"/>
              <w:jc w:val="center"/>
              <w:rPr>
                <w:rFonts w:ascii="Times New Roman" w:hAnsi="Times New Roman" w:cs="Times New Roman"/>
                <w:b/>
                <w:sz w:val="24"/>
                <w:szCs w:val="24"/>
              </w:rPr>
            </w:pPr>
            <w:r w:rsidRPr="00DE1999">
              <w:rPr>
                <w:rFonts w:ascii="Times New Roman" w:hAnsi="Times New Roman" w:cs="Times New Roman"/>
                <w:b/>
                <w:sz w:val="24"/>
                <w:szCs w:val="24"/>
              </w:rPr>
              <w:t>Ноябрь</w:t>
            </w:r>
          </w:p>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Наблюдение за работой медицинской сестры</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Закрепить представления: прослушивает фонендоскопом, измеряет температуру, дает лекарство, мажет ссадины, делает перевязку, закапывает лекарство, измеряет температуру, рост, ведет записи в карточке.Ввести в активный словарь: бинт, пипетка, градусник., таблетка, мазь, зеленка, ростомер, весы, медицинская карта. Воспитывать на примере труда взрослых взаимопомощь, гуманные чувства, уважение друг к другу.</w:t>
            </w:r>
          </w:p>
        </w:tc>
      </w:tr>
      <w:tr w:rsidR="001A463E" w:rsidRPr="00DE1999" w:rsidTr="001A463E">
        <w:trPr>
          <w:trHeight w:val="800"/>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DE1999" w:rsidRDefault="001A463E" w:rsidP="001A463E">
            <w:pPr>
              <w:pStyle w:val="aff7"/>
              <w:rPr>
                <w:rFonts w:ascii="Times New Roman" w:hAnsi="Times New Roman" w:cs="Times New Roman"/>
                <w:sz w:val="24"/>
                <w:szCs w:val="24"/>
              </w:rPr>
            </w:pPr>
            <w:r>
              <w:rPr>
                <w:rFonts w:ascii="Times New Roman" w:hAnsi="Times New Roman" w:cs="Times New Roman"/>
                <w:sz w:val="24"/>
                <w:szCs w:val="24"/>
              </w:rPr>
              <w:t>У Степашки день рождения</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Вызвать радость от совместного праздничного чаепития; продолжать воспитывать культуру поведения за столом. Формирование культуры поведения за столом, закрепление сервировки праздничного стола и развитие дружеского общения в системе “Педагог – ребенок – родитель”.</w:t>
            </w:r>
          </w:p>
        </w:tc>
      </w:tr>
      <w:tr w:rsidR="001A463E" w:rsidRPr="00DE1999" w:rsidTr="001A463E">
        <w:trPr>
          <w:trHeight w:val="160"/>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Профессия водителя</w:t>
            </w:r>
          </w:p>
        </w:tc>
        <w:tc>
          <w:tcPr>
            <w:tcW w:w="11984"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Формировать представления о профессии шофера; ведет машину, сгружает грузы, приводит в порядок машину, заливает воду, ремонтирует – накачивает, меняет колесо. Шофер должен знать хорошо правила дорожного движения; чтобы стать шофером нужно  учиться.</w:t>
            </w:r>
          </w:p>
        </w:tc>
      </w:tr>
      <w:tr w:rsidR="001A463E" w:rsidRPr="00DE1999" w:rsidTr="001A463E">
        <w:trPr>
          <w:trHeight w:val="112"/>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 xml:space="preserve">Кукла Маша в гостях у </w:t>
            </w:r>
            <w:r w:rsidRPr="00285589">
              <w:rPr>
                <w:rFonts w:ascii="Times New Roman" w:hAnsi="Times New Roman" w:cs="Times New Roman"/>
                <w:sz w:val="24"/>
                <w:szCs w:val="24"/>
              </w:rPr>
              <w:lastRenderedPageBreak/>
              <w:t>ребят</w:t>
            </w:r>
          </w:p>
        </w:tc>
        <w:tc>
          <w:tcPr>
            <w:tcW w:w="11984"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lastRenderedPageBreak/>
              <w:t xml:space="preserve">Закрепить название и назначение чайной посуды, продолжать формировать умение правильно сервировать стол </w:t>
            </w:r>
            <w:r w:rsidRPr="00285589">
              <w:rPr>
                <w:rFonts w:ascii="Times New Roman" w:hAnsi="Times New Roman" w:cs="Times New Roman"/>
                <w:sz w:val="24"/>
                <w:szCs w:val="24"/>
              </w:rPr>
              <w:lastRenderedPageBreak/>
              <w:t>для чаепития.</w:t>
            </w:r>
          </w:p>
        </w:tc>
      </w:tr>
      <w:tr w:rsidR="001A463E" w:rsidRPr="00DE1999" w:rsidTr="001A463E">
        <w:trPr>
          <w:trHeight w:val="922"/>
        </w:trPr>
        <w:tc>
          <w:tcPr>
            <w:tcW w:w="817" w:type="dxa"/>
            <w:vMerge w:val="restart"/>
            <w:textDirection w:val="btLr"/>
          </w:tcPr>
          <w:p w:rsidR="001A463E" w:rsidRPr="00DE1999" w:rsidRDefault="001A463E" w:rsidP="001A463E">
            <w:pPr>
              <w:pStyle w:val="aff7"/>
              <w:jc w:val="center"/>
              <w:rPr>
                <w:rFonts w:ascii="Times New Roman" w:hAnsi="Times New Roman" w:cs="Times New Roman"/>
                <w:b/>
                <w:sz w:val="24"/>
                <w:szCs w:val="24"/>
              </w:rPr>
            </w:pPr>
            <w:r w:rsidRPr="00DE1999">
              <w:rPr>
                <w:rFonts w:ascii="Times New Roman" w:hAnsi="Times New Roman" w:cs="Times New Roman"/>
                <w:b/>
                <w:sz w:val="24"/>
                <w:szCs w:val="24"/>
              </w:rPr>
              <w:lastRenderedPageBreak/>
              <w:t>Декабрь</w:t>
            </w:r>
          </w:p>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Труд музыкального руководителя</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Формировать представления детей о профессии музыкального руководителя развивать у детей интерес к труду музыкального руководителя; обращать внимание на то, что воспитатель и музыкальный руководитель работают вместе.</w:t>
            </w:r>
          </w:p>
        </w:tc>
      </w:tr>
      <w:tr w:rsidR="001A463E" w:rsidRPr="00DE1999" w:rsidTr="001A463E">
        <w:trPr>
          <w:trHeight w:val="496"/>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DE1999" w:rsidRDefault="001A463E" w:rsidP="001A463E">
            <w:pPr>
              <w:pStyle w:val="aff7"/>
              <w:rPr>
                <w:rFonts w:ascii="Times New Roman" w:hAnsi="Times New Roman" w:cs="Times New Roman"/>
                <w:sz w:val="24"/>
                <w:szCs w:val="24"/>
              </w:rPr>
            </w:pPr>
            <w:r>
              <w:rPr>
                <w:rFonts w:ascii="Times New Roman" w:hAnsi="Times New Roman" w:cs="Times New Roman"/>
                <w:sz w:val="24"/>
                <w:szCs w:val="24"/>
              </w:rPr>
              <w:t>Кукла Маша в гостях у ребят</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Закрепить название и назначение чайной посуды, продолжать формировать умение правильно сервировать стол для чаепития.</w:t>
            </w:r>
          </w:p>
        </w:tc>
      </w:tr>
      <w:tr w:rsidR="001A463E" w:rsidRPr="00DE1999" w:rsidTr="001A463E">
        <w:trPr>
          <w:trHeight w:val="160"/>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Труд работников торговли</w:t>
            </w:r>
          </w:p>
        </w:tc>
        <w:tc>
          <w:tcPr>
            <w:tcW w:w="11984"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Уточнять представления о труде работников торговли, о профессиях ( кассир, продавец, водитель, товаровед), о функциях, которые выполняют представители этих профессий, о материалах, оборудовании, которыми пользуются.</w:t>
            </w:r>
          </w:p>
        </w:tc>
      </w:tr>
      <w:tr w:rsidR="001A463E" w:rsidRPr="00DE1999" w:rsidTr="001A463E">
        <w:trPr>
          <w:trHeight w:val="144"/>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Угостим печеньем Мишку</w:t>
            </w:r>
          </w:p>
        </w:tc>
        <w:tc>
          <w:tcPr>
            <w:tcW w:w="11984"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С помощью игровой ситуации («Покажем Мишутке, как красиво кушать печенье») воспитывать аккуратность во время еды.</w:t>
            </w:r>
          </w:p>
        </w:tc>
      </w:tr>
      <w:tr w:rsidR="001A463E" w:rsidRPr="00DE1999" w:rsidTr="001A463E">
        <w:trPr>
          <w:trHeight w:val="832"/>
        </w:trPr>
        <w:tc>
          <w:tcPr>
            <w:tcW w:w="817" w:type="dxa"/>
            <w:vMerge w:val="restart"/>
            <w:textDirection w:val="btLr"/>
          </w:tcPr>
          <w:p w:rsidR="001A463E" w:rsidRPr="00DE1999" w:rsidRDefault="001A463E" w:rsidP="001A463E">
            <w:pPr>
              <w:pStyle w:val="aff7"/>
              <w:jc w:val="center"/>
              <w:rPr>
                <w:rFonts w:ascii="Times New Roman" w:hAnsi="Times New Roman" w:cs="Times New Roman"/>
                <w:b/>
                <w:sz w:val="24"/>
                <w:szCs w:val="24"/>
              </w:rPr>
            </w:pPr>
            <w:r w:rsidRPr="00DE1999">
              <w:rPr>
                <w:rFonts w:ascii="Times New Roman" w:hAnsi="Times New Roman" w:cs="Times New Roman"/>
                <w:b/>
                <w:sz w:val="24"/>
                <w:szCs w:val="24"/>
              </w:rPr>
              <w:t>Январь</w:t>
            </w:r>
          </w:p>
          <w:p w:rsidR="001A463E" w:rsidRPr="00DE1999" w:rsidRDefault="001A463E" w:rsidP="001A463E">
            <w:pPr>
              <w:pStyle w:val="aff7"/>
              <w:jc w:val="center"/>
              <w:rPr>
                <w:rFonts w:ascii="Times New Roman" w:hAnsi="Times New Roman" w:cs="Times New Roman"/>
                <w:b/>
                <w:sz w:val="24"/>
                <w:szCs w:val="24"/>
              </w:rPr>
            </w:pPr>
          </w:p>
          <w:p w:rsidR="001A463E" w:rsidRPr="00DE1999" w:rsidRDefault="001A463E" w:rsidP="001A463E">
            <w:pPr>
              <w:pStyle w:val="aff7"/>
              <w:jc w:val="center"/>
              <w:rPr>
                <w:rFonts w:ascii="Times New Roman" w:hAnsi="Times New Roman" w:cs="Times New Roman"/>
                <w:b/>
                <w:sz w:val="24"/>
                <w:szCs w:val="24"/>
              </w:rPr>
            </w:pPr>
          </w:p>
          <w:p w:rsidR="001A463E" w:rsidRPr="00DE1999" w:rsidRDefault="001A463E" w:rsidP="001A463E">
            <w:pPr>
              <w:pStyle w:val="aff7"/>
              <w:jc w:val="center"/>
              <w:rPr>
                <w:rFonts w:ascii="Times New Roman" w:hAnsi="Times New Roman" w:cs="Times New Roman"/>
                <w:b/>
                <w:sz w:val="24"/>
                <w:szCs w:val="24"/>
              </w:rPr>
            </w:pPr>
          </w:p>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8575DE" w:rsidRDefault="001A463E" w:rsidP="001A463E">
            <w:pPr>
              <w:pStyle w:val="aff7"/>
              <w:rPr>
                <w:rFonts w:ascii="Times New Roman" w:hAnsi="Times New Roman" w:cs="Times New Roman"/>
                <w:sz w:val="24"/>
                <w:szCs w:val="24"/>
              </w:rPr>
            </w:pPr>
            <w:r w:rsidRPr="008575DE">
              <w:rPr>
                <w:rFonts w:ascii="Times New Roman" w:hAnsi="Times New Roman" w:cs="Times New Roman"/>
                <w:sz w:val="24"/>
                <w:szCs w:val="24"/>
              </w:rPr>
              <w:t>Труд прачки</w:t>
            </w:r>
          </w:p>
        </w:tc>
        <w:tc>
          <w:tcPr>
            <w:tcW w:w="11984" w:type="dxa"/>
          </w:tcPr>
          <w:p w:rsidR="001A463E" w:rsidRPr="00DE1999" w:rsidRDefault="001A463E" w:rsidP="001A463E">
            <w:pPr>
              <w:pStyle w:val="aff7"/>
              <w:rPr>
                <w:rFonts w:ascii="Times New Roman" w:hAnsi="Times New Roman" w:cs="Times New Roman"/>
                <w:sz w:val="24"/>
                <w:szCs w:val="24"/>
              </w:rPr>
            </w:pPr>
            <w:r w:rsidRPr="008575DE">
              <w:rPr>
                <w:rFonts w:ascii="Times New Roman" w:hAnsi="Times New Roman" w:cs="Times New Roman"/>
                <w:sz w:val="24"/>
                <w:szCs w:val="24"/>
              </w:rPr>
              <w:t>Формировать у детей представления о содержании и структуре труда прачки, о характере стирального трудового процесса (цель.Материал, бытовая техника, результат); рассказать об опасности бытовых электрических приборов и бережном с ними обращении; воспитывать уважительное отношение к труду прачки</w:t>
            </w:r>
          </w:p>
        </w:tc>
      </w:tr>
      <w:tr w:rsidR="001A463E" w:rsidRPr="00DE1999" w:rsidTr="001A463E">
        <w:trPr>
          <w:trHeight w:val="256"/>
        </w:trPr>
        <w:tc>
          <w:tcPr>
            <w:tcW w:w="817" w:type="dxa"/>
            <w:vMerge/>
            <w:textDirection w:val="btLr"/>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В гости к бабушке Федоре</w:t>
            </w:r>
          </w:p>
        </w:tc>
        <w:tc>
          <w:tcPr>
            <w:tcW w:w="11984"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Создать атмосферу психологического комфорта (доброжелательное общение, улыбка друг другу, непринуждённая спокойная беседа, детям не указываются  ошибки этикета).</w:t>
            </w:r>
          </w:p>
        </w:tc>
      </w:tr>
      <w:tr w:rsidR="001A463E" w:rsidRPr="00DE1999" w:rsidTr="001A463E">
        <w:trPr>
          <w:trHeight w:val="1520"/>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Профессии цирка</w:t>
            </w:r>
          </w:p>
        </w:tc>
        <w:tc>
          <w:tcPr>
            <w:tcW w:w="11984"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Дать представление о людях сложного циркового искусства: жонглер (подбрасывающий сразу несколько предметов и успевающий  подхватить их на лету); акробат (восхищает зрителей полетами под куполом цирка); дрессировщик (занимается с различными животными, крупными хищниками, с птицами, с обитателями морей; учит их танцевать, прыгать через обручи и т.д.); клоун (всех смешит, развлекает); фокусник (исполнитель загадочных трюков). Развивать у детей познавательный интерес к людям разных профессий. Воспитывать уважительное отношение к творческим людям.</w:t>
            </w:r>
          </w:p>
        </w:tc>
      </w:tr>
      <w:tr w:rsidR="001A463E" w:rsidRPr="00DE1999" w:rsidTr="001A463E">
        <w:trPr>
          <w:trHeight w:val="400"/>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К нам гости пришли</w:t>
            </w:r>
          </w:p>
        </w:tc>
        <w:tc>
          <w:tcPr>
            <w:tcW w:w="11984"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Развивать умение доброжелательному приёму гостей, приглашения их к столу.</w:t>
            </w:r>
          </w:p>
        </w:tc>
      </w:tr>
      <w:tr w:rsidR="001A463E" w:rsidRPr="00DE1999" w:rsidTr="001A463E">
        <w:trPr>
          <w:trHeight w:val="1296"/>
        </w:trPr>
        <w:tc>
          <w:tcPr>
            <w:tcW w:w="817" w:type="dxa"/>
            <w:vMerge w:val="restart"/>
            <w:textDirection w:val="btLr"/>
          </w:tcPr>
          <w:p w:rsidR="001A463E" w:rsidRPr="00DE1999" w:rsidRDefault="001A463E" w:rsidP="001A463E">
            <w:pPr>
              <w:pStyle w:val="aff7"/>
              <w:jc w:val="center"/>
              <w:rPr>
                <w:rFonts w:ascii="Times New Roman" w:hAnsi="Times New Roman" w:cs="Times New Roman"/>
                <w:b/>
                <w:sz w:val="24"/>
                <w:szCs w:val="24"/>
              </w:rPr>
            </w:pPr>
            <w:r w:rsidRPr="00DE1999">
              <w:rPr>
                <w:rFonts w:ascii="Times New Roman" w:hAnsi="Times New Roman" w:cs="Times New Roman"/>
                <w:b/>
                <w:sz w:val="24"/>
                <w:szCs w:val="24"/>
              </w:rPr>
              <w:t>Февраль</w:t>
            </w:r>
          </w:p>
        </w:tc>
        <w:tc>
          <w:tcPr>
            <w:tcW w:w="2977"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Беседа о профессии артиста</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Познакомить с особенностями необыкновенной профессии артиста. Главное в работе артиста умение во время спектакля перевоплощаться в другого человека. Помогают в работе артиста гримеры – они изменяют внешность актера с помощью гримировальных красок, клеящихся усов, бород, ушей, масок и париков. Костюмер – подбирает актерам такие костюмы, которые будут соответствовать характеру и сценическому образу героев; костюм – один из важнейших компонентов оформления спектакля.</w:t>
            </w:r>
          </w:p>
        </w:tc>
      </w:tr>
      <w:tr w:rsidR="001A463E" w:rsidRPr="00DE1999" w:rsidTr="001A463E">
        <w:trPr>
          <w:trHeight w:val="352"/>
        </w:trPr>
        <w:tc>
          <w:tcPr>
            <w:tcW w:w="817" w:type="dxa"/>
            <w:vMerge/>
            <w:textDirection w:val="btLr"/>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DE1999" w:rsidRDefault="001A463E" w:rsidP="001A463E">
            <w:pPr>
              <w:pStyle w:val="aff7"/>
              <w:rPr>
                <w:rFonts w:ascii="Times New Roman" w:hAnsi="Times New Roman" w:cs="Times New Roman"/>
                <w:sz w:val="24"/>
                <w:szCs w:val="24"/>
              </w:rPr>
            </w:pPr>
            <w:r>
              <w:rPr>
                <w:rFonts w:ascii="Times New Roman" w:hAnsi="Times New Roman" w:cs="Times New Roman"/>
                <w:sz w:val="24"/>
                <w:szCs w:val="24"/>
              </w:rPr>
              <w:t>Кукла Маша в гостях у ребят</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Закрепить название и назначение чайной посуды, продолжать формировать умение правильно сервировать стол для чаепития.</w:t>
            </w:r>
          </w:p>
        </w:tc>
      </w:tr>
      <w:tr w:rsidR="001A463E" w:rsidRPr="00DE1999" w:rsidTr="001A463E">
        <w:trPr>
          <w:trHeight w:val="1456"/>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Профессия военного</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Формировать у детей  представления  о профессии пап и дедушек; о профессии военного. Сформировать представления об особенностях военной службы: солдаты тренируются, чтобы быть сильными, умелыми, учатся метко стрелять, преодолевать препятствия. Военный – очень почетная профессия, они защитники нашей Родины; о военных написано много книг и снято много интересных кинофильмов. Воспитывать у детей желание доставлять папе (дедушке) радость, делать подарки.</w:t>
            </w:r>
          </w:p>
        </w:tc>
      </w:tr>
      <w:tr w:rsidR="001A463E" w:rsidRPr="00DE1999" w:rsidTr="001A463E">
        <w:trPr>
          <w:trHeight w:val="192"/>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285589" w:rsidRDefault="001A463E" w:rsidP="001A463E">
            <w:pPr>
              <w:pStyle w:val="aff7"/>
              <w:rPr>
                <w:rFonts w:ascii="Times New Roman" w:hAnsi="Times New Roman" w:cs="Times New Roman"/>
                <w:sz w:val="24"/>
                <w:szCs w:val="24"/>
              </w:rPr>
            </w:pPr>
            <w:r>
              <w:rPr>
                <w:rFonts w:ascii="Times New Roman" w:hAnsi="Times New Roman" w:cs="Times New Roman"/>
                <w:sz w:val="24"/>
                <w:szCs w:val="24"/>
              </w:rPr>
              <w:t>У самовара я и мои дети</w:t>
            </w:r>
          </w:p>
          <w:p w:rsidR="001A463E" w:rsidRPr="00285589" w:rsidRDefault="001A463E" w:rsidP="001A463E">
            <w:pPr>
              <w:pStyle w:val="aff7"/>
              <w:rPr>
                <w:rFonts w:ascii="Times New Roman" w:hAnsi="Times New Roman" w:cs="Times New Roman"/>
                <w:sz w:val="24"/>
                <w:szCs w:val="24"/>
              </w:rPr>
            </w:pPr>
          </w:p>
        </w:tc>
        <w:tc>
          <w:tcPr>
            <w:tcW w:w="11984"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lastRenderedPageBreak/>
              <w:t xml:space="preserve">Совершенствовать навыки аккуратной еды(пищу брать в рот небольшими кусочками, тщательно пережёвывать, </w:t>
            </w:r>
            <w:r w:rsidRPr="00285589">
              <w:rPr>
                <w:rFonts w:ascii="Times New Roman" w:hAnsi="Times New Roman" w:cs="Times New Roman"/>
                <w:sz w:val="24"/>
                <w:szCs w:val="24"/>
              </w:rPr>
              <w:lastRenderedPageBreak/>
              <w:t>не торопясь, аккуратно вытирать рот, руки после еды</w:t>
            </w:r>
          </w:p>
        </w:tc>
      </w:tr>
      <w:tr w:rsidR="001A463E" w:rsidRPr="00DE1999" w:rsidTr="001A463E">
        <w:trPr>
          <w:trHeight w:val="784"/>
        </w:trPr>
        <w:tc>
          <w:tcPr>
            <w:tcW w:w="817" w:type="dxa"/>
            <w:vMerge w:val="restart"/>
            <w:textDirection w:val="btLr"/>
          </w:tcPr>
          <w:p w:rsidR="001A463E" w:rsidRPr="00DE1999" w:rsidRDefault="001A463E" w:rsidP="001A463E">
            <w:pPr>
              <w:pStyle w:val="aff7"/>
              <w:jc w:val="center"/>
              <w:rPr>
                <w:rFonts w:ascii="Times New Roman" w:hAnsi="Times New Roman" w:cs="Times New Roman"/>
                <w:b/>
                <w:sz w:val="24"/>
                <w:szCs w:val="24"/>
              </w:rPr>
            </w:pPr>
            <w:r w:rsidRPr="00DE1999">
              <w:rPr>
                <w:rFonts w:ascii="Times New Roman" w:hAnsi="Times New Roman" w:cs="Times New Roman"/>
                <w:b/>
                <w:sz w:val="24"/>
                <w:szCs w:val="24"/>
              </w:rPr>
              <w:lastRenderedPageBreak/>
              <w:t>Март</w:t>
            </w:r>
          </w:p>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DE1999" w:rsidRDefault="001A463E" w:rsidP="001A463E">
            <w:pPr>
              <w:pStyle w:val="aff7"/>
              <w:rPr>
                <w:rFonts w:ascii="Times New Roman" w:hAnsi="Times New Roman" w:cs="Times New Roman"/>
                <w:sz w:val="24"/>
                <w:szCs w:val="24"/>
              </w:rPr>
            </w:pPr>
            <w:r>
              <w:rPr>
                <w:rFonts w:ascii="Times New Roman" w:hAnsi="Times New Roman" w:cs="Times New Roman"/>
                <w:sz w:val="24"/>
                <w:szCs w:val="24"/>
              </w:rPr>
              <w:t>Профессия библиотекаря</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Познакомить детей с работой библиотекаря: выдает книги; общается с читателем, отвечает на его вопросы советует, какую книгу прочесть; рассказывает о детских писателях, их новых книгах. Библиотекарь должен обладать великолепной памятью, выдержкой, умением слушать, тактичностью и внимательностью к читателю.</w:t>
            </w:r>
          </w:p>
        </w:tc>
      </w:tr>
      <w:tr w:rsidR="001A463E" w:rsidRPr="00DE1999" w:rsidTr="001A463E">
        <w:trPr>
          <w:trHeight w:val="304"/>
        </w:trPr>
        <w:tc>
          <w:tcPr>
            <w:tcW w:w="817" w:type="dxa"/>
            <w:vMerge/>
            <w:textDirection w:val="btLr"/>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DE1999" w:rsidRDefault="001A463E" w:rsidP="001A463E">
            <w:pPr>
              <w:pStyle w:val="aff7"/>
              <w:rPr>
                <w:rFonts w:ascii="Times New Roman" w:hAnsi="Times New Roman" w:cs="Times New Roman"/>
                <w:sz w:val="24"/>
                <w:szCs w:val="24"/>
              </w:rPr>
            </w:pPr>
            <w:r>
              <w:rPr>
                <w:rFonts w:ascii="Times New Roman" w:hAnsi="Times New Roman" w:cs="Times New Roman"/>
                <w:sz w:val="24"/>
                <w:szCs w:val="24"/>
              </w:rPr>
              <w:t>К нам гости пришли</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Закрепить название и назначение чайной посуды, продолжать формировать умение правильно сервировать стол.</w:t>
            </w:r>
          </w:p>
        </w:tc>
      </w:tr>
      <w:tr w:rsidR="001A463E" w:rsidRPr="00DE1999" w:rsidTr="001A463E">
        <w:trPr>
          <w:trHeight w:val="496"/>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 xml:space="preserve">Профессии наших мам </w:t>
            </w: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Формировать представления детей о труде и профессиях своих мам и женщин детского сада; воспитывать желание оказывать  посильную помощь маме, заботиться, доставлять радость своими поступками, действиями.</w:t>
            </w:r>
          </w:p>
        </w:tc>
      </w:tr>
      <w:tr w:rsidR="001A463E" w:rsidRPr="00DE1999" w:rsidTr="001A463E">
        <w:trPr>
          <w:trHeight w:val="134"/>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147572" w:rsidRDefault="001A463E" w:rsidP="001A463E">
            <w:pPr>
              <w:pStyle w:val="aff7"/>
              <w:rPr>
                <w:rFonts w:ascii="Times New Roman" w:hAnsi="Times New Roman" w:cs="Times New Roman"/>
                <w:sz w:val="24"/>
                <w:szCs w:val="24"/>
              </w:rPr>
            </w:pPr>
            <w:r w:rsidRPr="00147572">
              <w:rPr>
                <w:rFonts w:ascii="Times New Roman" w:hAnsi="Times New Roman" w:cs="Times New Roman"/>
                <w:sz w:val="24"/>
                <w:szCs w:val="24"/>
              </w:rPr>
              <w:t>Степашка в гостях у ребят</w:t>
            </w:r>
          </w:p>
        </w:tc>
        <w:tc>
          <w:tcPr>
            <w:tcW w:w="11984" w:type="dxa"/>
          </w:tcPr>
          <w:p w:rsidR="001A463E" w:rsidRPr="00147572" w:rsidRDefault="001A463E" w:rsidP="001A463E">
            <w:pPr>
              <w:pStyle w:val="aff7"/>
              <w:rPr>
                <w:rFonts w:ascii="Times New Roman" w:hAnsi="Times New Roman" w:cs="Times New Roman"/>
                <w:sz w:val="24"/>
                <w:szCs w:val="24"/>
              </w:rPr>
            </w:pPr>
            <w:r w:rsidRPr="00147572">
              <w:rPr>
                <w:rFonts w:ascii="Times New Roman" w:hAnsi="Times New Roman" w:cs="Times New Roman"/>
                <w:sz w:val="24"/>
                <w:szCs w:val="24"/>
              </w:rPr>
              <w:t>Вызвать радость от совместного праздничного чаепития; продолжать воспитывать культуру поведения за столом. Формирование культуры поведения за столом, закрепление сервировки праздничного стола и развитие дружеского общения в системе “Педагог – ребенок – родитель”.</w:t>
            </w:r>
          </w:p>
        </w:tc>
      </w:tr>
      <w:tr w:rsidR="001A463E" w:rsidRPr="00DE1999" w:rsidTr="001A463E">
        <w:trPr>
          <w:trHeight w:val="240"/>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7C24D0" w:rsidRDefault="001A463E" w:rsidP="001A463E">
            <w:pPr>
              <w:pStyle w:val="aff7"/>
              <w:rPr>
                <w:rFonts w:ascii="Times New Roman" w:hAnsi="Times New Roman" w:cs="Times New Roman"/>
                <w:sz w:val="24"/>
                <w:szCs w:val="24"/>
              </w:rPr>
            </w:pPr>
            <w:r w:rsidRPr="007C24D0">
              <w:rPr>
                <w:rFonts w:ascii="Times New Roman" w:hAnsi="Times New Roman" w:cs="Times New Roman"/>
                <w:sz w:val="24"/>
                <w:szCs w:val="24"/>
              </w:rPr>
              <w:t>Труд работников ателье</w:t>
            </w:r>
          </w:p>
        </w:tc>
        <w:tc>
          <w:tcPr>
            <w:tcW w:w="11984" w:type="dxa"/>
          </w:tcPr>
          <w:p w:rsidR="001A463E" w:rsidRPr="007C24D0" w:rsidRDefault="001A463E" w:rsidP="001A463E">
            <w:pPr>
              <w:pStyle w:val="aff7"/>
              <w:rPr>
                <w:rFonts w:ascii="Times New Roman" w:hAnsi="Times New Roman" w:cs="Times New Roman"/>
                <w:sz w:val="24"/>
                <w:szCs w:val="24"/>
              </w:rPr>
            </w:pPr>
            <w:r w:rsidRPr="007C24D0">
              <w:rPr>
                <w:rFonts w:ascii="Times New Roman" w:hAnsi="Times New Roman" w:cs="Times New Roman"/>
                <w:sz w:val="24"/>
                <w:szCs w:val="24"/>
              </w:rPr>
              <w:t>Расширять представления детей о взаимосвязи труда разных профессий, занятых на одном производстве: приемщица, закройщик, портной, модельер. Углубить представления детей о назначении предметов, облегчающих труд в быту (швейная машина), определять их особенности. Модельеры разрабатывают новые современные модел</w:t>
            </w:r>
            <w:r>
              <w:rPr>
                <w:rFonts w:ascii="Times New Roman" w:hAnsi="Times New Roman" w:cs="Times New Roman"/>
                <w:sz w:val="24"/>
                <w:szCs w:val="24"/>
              </w:rPr>
              <w:t>и обуви, платьев, костюмов и др</w:t>
            </w:r>
            <w:r w:rsidRPr="007C24D0">
              <w:rPr>
                <w:rFonts w:ascii="Times New Roman" w:hAnsi="Times New Roman" w:cs="Times New Roman"/>
                <w:sz w:val="24"/>
                <w:szCs w:val="24"/>
              </w:rPr>
              <w:t>. Активизировать словарь детей: лекало, манекен, мерка, сантиметр, примерочная.</w:t>
            </w:r>
          </w:p>
        </w:tc>
      </w:tr>
      <w:tr w:rsidR="001A463E" w:rsidRPr="00DE1999" w:rsidTr="001A463E">
        <w:trPr>
          <w:trHeight w:val="375"/>
        </w:trPr>
        <w:tc>
          <w:tcPr>
            <w:tcW w:w="817" w:type="dxa"/>
            <w:vMerge w:val="restart"/>
            <w:textDirection w:val="btLr"/>
          </w:tcPr>
          <w:p w:rsidR="001A463E" w:rsidRPr="00DE1999" w:rsidRDefault="001A463E" w:rsidP="001A463E">
            <w:pPr>
              <w:pStyle w:val="aff7"/>
              <w:ind w:left="113" w:right="113"/>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2977" w:type="dxa"/>
          </w:tcPr>
          <w:p w:rsidR="001A463E" w:rsidRPr="007C24D0" w:rsidRDefault="001A463E" w:rsidP="001A463E">
            <w:pPr>
              <w:jc w:val="both"/>
              <w:rPr>
                <w:color w:val="000000" w:themeColor="text1"/>
              </w:rPr>
            </w:pPr>
            <w:r w:rsidRPr="007C24D0">
              <w:rPr>
                <w:color w:val="000000" w:themeColor="text1"/>
              </w:rPr>
              <w:t>А у нас, а у нас, а у нас – сладкий час</w:t>
            </w:r>
          </w:p>
          <w:p w:rsidR="001A463E" w:rsidRPr="007C24D0" w:rsidRDefault="001A463E" w:rsidP="001A463E">
            <w:pPr>
              <w:pStyle w:val="aff7"/>
              <w:rPr>
                <w:rFonts w:ascii="Times New Roman" w:hAnsi="Times New Roman" w:cs="Times New Roman"/>
                <w:sz w:val="24"/>
                <w:szCs w:val="24"/>
              </w:rPr>
            </w:pPr>
          </w:p>
        </w:tc>
        <w:tc>
          <w:tcPr>
            <w:tcW w:w="11984" w:type="dxa"/>
          </w:tcPr>
          <w:p w:rsidR="001A463E" w:rsidRPr="007C24D0" w:rsidRDefault="001A463E" w:rsidP="001A463E">
            <w:pPr>
              <w:pStyle w:val="aff7"/>
              <w:rPr>
                <w:rFonts w:ascii="Times New Roman" w:hAnsi="Times New Roman" w:cs="Times New Roman"/>
                <w:sz w:val="24"/>
                <w:szCs w:val="24"/>
              </w:rPr>
            </w:pPr>
            <w:r w:rsidRPr="007C24D0">
              <w:rPr>
                <w:rFonts w:ascii="Times New Roman" w:hAnsi="Times New Roman" w:cs="Times New Roman"/>
                <w:sz w:val="24"/>
                <w:szCs w:val="24"/>
              </w:rPr>
              <w:t>Продолжать формировать опыт доброжелательного общения, добрых поступков. Совершенствовать навыки аккуратной еды(пищу брать в рот небольшими кусочками, тщательно пережёвывать, не торопясь, аккуратно вытирать рот, руки после еды</w:t>
            </w:r>
          </w:p>
        </w:tc>
      </w:tr>
      <w:tr w:rsidR="001A463E" w:rsidRPr="00DE1999" w:rsidTr="001A463E">
        <w:trPr>
          <w:trHeight w:val="768"/>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7C24D0" w:rsidRDefault="001A463E" w:rsidP="001A463E">
            <w:pPr>
              <w:pStyle w:val="aff7"/>
              <w:rPr>
                <w:rFonts w:ascii="Times New Roman" w:hAnsi="Times New Roman" w:cs="Times New Roman"/>
                <w:sz w:val="24"/>
                <w:szCs w:val="24"/>
              </w:rPr>
            </w:pPr>
            <w:r w:rsidRPr="007C24D0">
              <w:rPr>
                <w:rFonts w:ascii="Times New Roman" w:hAnsi="Times New Roman" w:cs="Times New Roman"/>
                <w:sz w:val="24"/>
                <w:szCs w:val="24"/>
              </w:rPr>
              <w:t>Труд работников сельского хозяйства</w:t>
            </w:r>
          </w:p>
        </w:tc>
        <w:tc>
          <w:tcPr>
            <w:tcW w:w="11984" w:type="dxa"/>
          </w:tcPr>
          <w:p w:rsidR="001A463E" w:rsidRPr="007C24D0" w:rsidRDefault="001A463E" w:rsidP="001A463E">
            <w:pPr>
              <w:pStyle w:val="aff7"/>
              <w:rPr>
                <w:rFonts w:ascii="Times New Roman" w:hAnsi="Times New Roman" w:cs="Times New Roman"/>
                <w:sz w:val="24"/>
                <w:szCs w:val="24"/>
              </w:rPr>
            </w:pPr>
            <w:r w:rsidRPr="007C24D0">
              <w:rPr>
                <w:rFonts w:ascii="Times New Roman" w:hAnsi="Times New Roman" w:cs="Times New Roman"/>
                <w:sz w:val="24"/>
                <w:szCs w:val="24"/>
              </w:rPr>
              <w:t>Формировать представления детей о деревне: дома, чем занимаются сельские труженики, взаимосвязь города и деревни; воспитывать уважение к людям труда, бережное отношении. Познакомить с трудом доярки, птичницы, хлебороба и др.</w:t>
            </w:r>
          </w:p>
        </w:tc>
      </w:tr>
      <w:tr w:rsidR="001A463E" w:rsidRPr="00DE1999" w:rsidTr="001A463E">
        <w:trPr>
          <w:trHeight w:val="128"/>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285589" w:rsidRDefault="001A463E" w:rsidP="001A463E">
            <w:pPr>
              <w:pStyle w:val="aff7"/>
              <w:rPr>
                <w:rFonts w:ascii="Times New Roman" w:hAnsi="Times New Roman" w:cs="Times New Roman"/>
                <w:sz w:val="24"/>
                <w:szCs w:val="24"/>
              </w:rPr>
            </w:pPr>
            <w:r>
              <w:rPr>
                <w:rFonts w:ascii="Times New Roman" w:hAnsi="Times New Roman" w:cs="Times New Roman"/>
                <w:sz w:val="24"/>
                <w:szCs w:val="24"/>
              </w:rPr>
              <w:t>У самовара я и мои дети</w:t>
            </w:r>
          </w:p>
          <w:p w:rsidR="001A463E" w:rsidRPr="00285589" w:rsidRDefault="001A463E" w:rsidP="001A463E">
            <w:pPr>
              <w:pStyle w:val="aff7"/>
              <w:rPr>
                <w:rFonts w:ascii="Times New Roman" w:hAnsi="Times New Roman" w:cs="Times New Roman"/>
                <w:sz w:val="24"/>
                <w:szCs w:val="24"/>
              </w:rPr>
            </w:pPr>
          </w:p>
        </w:tc>
        <w:tc>
          <w:tcPr>
            <w:tcW w:w="11984"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Совершенствовать навыки аккуратной еды(пищу брать в рот небольшими кусочками, тщательно пережёвывать, не торопясь, аккуратно вытирать рот, руки после еды</w:t>
            </w:r>
          </w:p>
        </w:tc>
      </w:tr>
      <w:tr w:rsidR="001A463E" w:rsidRPr="00DE1999" w:rsidTr="001A463E">
        <w:trPr>
          <w:trHeight w:val="176"/>
        </w:trPr>
        <w:tc>
          <w:tcPr>
            <w:tcW w:w="817" w:type="dxa"/>
            <w:vMerge/>
          </w:tcPr>
          <w:p w:rsidR="001A463E" w:rsidRPr="00DE1999" w:rsidRDefault="001A463E" w:rsidP="001A463E">
            <w:pPr>
              <w:pStyle w:val="aff7"/>
              <w:jc w:val="center"/>
              <w:rPr>
                <w:rFonts w:ascii="Times New Roman" w:hAnsi="Times New Roman" w:cs="Times New Roman"/>
                <w:b/>
                <w:sz w:val="24"/>
                <w:szCs w:val="24"/>
              </w:rPr>
            </w:pPr>
          </w:p>
        </w:tc>
        <w:tc>
          <w:tcPr>
            <w:tcW w:w="2977" w:type="dxa"/>
          </w:tcPr>
          <w:p w:rsidR="001A463E" w:rsidRPr="007C24D0" w:rsidRDefault="001A463E" w:rsidP="001A463E">
            <w:pPr>
              <w:pStyle w:val="aff7"/>
              <w:rPr>
                <w:rFonts w:ascii="Times New Roman" w:hAnsi="Times New Roman" w:cs="Times New Roman"/>
                <w:sz w:val="24"/>
                <w:szCs w:val="24"/>
              </w:rPr>
            </w:pPr>
            <w:r w:rsidRPr="007C24D0">
              <w:rPr>
                <w:rFonts w:ascii="Times New Roman" w:hAnsi="Times New Roman" w:cs="Times New Roman"/>
                <w:sz w:val="24"/>
                <w:szCs w:val="24"/>
              </w:rPr>
              <w:t>Труд строителей</w:t>
            </w:r>
          </w:p>
        </w:tc>
        <w:tc>
          <w:tcPr>
            <w:tcW w:w="11984" w:type="dxa"/>
          </w:tcPr>
          <w:p w:rsidR="001A463E" w:rsidRPr="007C24D0" w:rsidRDefault="001A463E" w:rsidP="001A463E">
            <w:pPr>
              <w:pStyle w:val="aff7"/>
              <w:rPr>
                <w:rFonts w:ascii="Times New Roman" w:hAnsi="Times New Roman" w:cs="Times New Roman"/>
                <w:sz w:val="24"/>
                <w:szCs w:val="24"/>
              </w:rPr>
            </w:pPr>
            <w:r w:rsidRPr="007C24D0">
              <w:rPr>
                <w:rFonts w:ascii="Times New Roman" w:hAnsi="Times New Roman" w:cs="Times New Roman"/>
                <w:sz w:val="24"/>
                <w:szCs w:val="24"/>
              </w:rPr>
              <w:t>Познакомить детей с обобщающим словом строитель.  Дать представление детям строительных профессиях: каменщик, маляр, плотник, стекольщик и др. Учить детей группировать, объединять профессии по общему признаку.</w:t>
            </w:r>
          </w:p>
        </w:tc>
      </w:tr>
      <w:tr w:rsidR="001A463E" w:rsidRPr="00DE1999" w:rsidTr="001A463E">
        <w:trPr>
          <w:trHeight w:val="428"/>
        </w:trPr>
        <w:tc>
          <w:tcPr>
            <w:tcW w:w="817" w:type="dxa"/>
            <w:vMerge w:val="restart"/>
            <w:textDirection w:val="btLr"/>
          </w:tcPr>
          <w:p w:rsidR="001A463E" w:rsidRPr="00CF27AC" w:rsidRDefault="001A463E" w:rsidP="001A463E">
            <w:pPr>
              <w:pStyle w:val="aff7"/>
              <w:ind w:left="113" w:right="113"/>
              <w:jc w:val="center"/>
              <w:rPr>
                <w:rFonts w:ascii="Times New Roman" w:hAnsi="Times New Roman" w:cs="Times New Roman"/>
                <w:b/>
                <w:sz w:val="24"/>
                <w:szCs w:val="24"/>
              </w:rPr>
            </w:pPr>
            <w:r w:rsidRPr="00CF27AC">
              <w:rPr>
                <w:rFonts w:ascii="Times New Roman" w:hAnsi="Times New Roman" w:cs="Times New Roman"/>
                <w:b/>
                <w:sz w:val="24"/>
                <w:szCs w:val="24"/>
              </w:rPr>
              <w:t>Май</w:t>
            </w:r>
          </w:p>
        </w:tc>
        <w:tc>
          <w:tcPr>
            <w:tcW w:w="2977" w:type="dxa"/>
          </w:tcPr>
          <w:p w:rsidR="001A463E" w:rsidRPr="00DE1999" w:rsidRDefault="001A463E" w:rsidP="001A463E">
            <w:pPr>
              <w:pStyle w:val="aff7"/>
              <w:rPr>
                <w:rFonts w:ascii="Times New Roman" w:hAnsi="Times New Roman" w:cs="Times New Roman"/>
                <w:sz w:val="24"/>
                <w:szCs w:val="24"/>
              </w:rPr>
            </w:pPr>
            <w:r>
              <w:rPr>
                <w:rFonts w:ascii="Times New Roman" w:hAnsi="Times New Roman" w:cs="Times New Roman"/>
                <w:sz w:val="24"/>
                <w:szCs w:val="24"/>
              </w:rPr>
              <w:t>В гости к Карлсону</w:t>
            </w:r>
          </w:p>
          <w:p w:rsidR="001A463E" w:rsidRPr="00DE1999" w:rsidRDefault="001A463E" w:rsidP="001A463E">
            <w:pPr>
              <w:pStyle w:val="aff7"/>
              <w:rPr>
                <w:rFonts w:ascii="Times New Roman" w:hAnsi="Times New Roman" w:cs="Times New Roman"/>
                <w:sz w:val="24"/>
                <w:szCs w:val="24"/>
              </w:rPr>
            </w:pPr>
          </w:p>
        </w:tc>
        <w:tc>
          <w:tcPr>
            <w:tcW w:w="11984" w:type="dxa"/>
          </w:tcPr>
          <w:p w:rsidR="001A463E" w:rsidRPr="00DE1999" w:rsidRDefault="001A463E" w:rsidP="001A463E">
            <w:pPr>
              <w:pStyle w:val="aff7"/>
              <w:rPr>
                <w:rFonts w:ascii="Times New Roman" w:hAnsi="Times New Roman" w:cs="Times New Roman"/>
                <w:sz w:val="24"/>
                <w:szCs w:val="24"/>
              </w:rPr>
            </w:pPr>
            <w:r w:rsidRPr="00DE1999">
              <w:rPr>
                <w:rFonts w:ascii="Times New Roman" w:hAnsi="Times New Roman" w:cs="Times New Roman"/>
                <w:sz w:val="24"/>
                <w:szCs w:val="24"/>
              </w:rPr>
              <w:t>Продолжать знакомить детей с культурным поведением за столом. С помощью игровой ситуации («Покажем Мишутке, как красиво кушать печенье») воспитывать аккуратность во время еды.</w:t>
            </w:r>
          </w:p>
        </w:tc>
      </w:tr>
      <w:tr w:rsidR="001A463E" w:rsidRPr="00DE1999" w:rsidTr="001A463E">
        <w:trPr>
          <w:trHeight w:val="1067"/>
        </w:trPr>
        <w:tc>
          <w:tcPr>
            <w:tcW w:w="817" w:type="dxa"/>
            <w:vMerge/>
          </w:tcPr>
          <w:p w:rsidR="001A463E" w:rsidRPr="00DE1999" w:rsidRDefault="001A463E" w:rsidP="001A463E">
            <w:pPr>
              <w:pStyle w:val="aff7"/>
              <w:rPr>
                <w:rFonts w:ascii="Times New Roman" w:hAnsi="Times New Roman" w:cs="Times New Roman"/>
                <w:sz w:val="24"/>
                <w:szCs w:val="24"/>
              </w:rPr>
            </w:pPr>
          </w:p>
        </w:tc>
        <w:tc>
          <w:tcPr>
            <w:tcW w:w="2977" w:type="dxa"/>
          </w:tcPr>
          <w:p w:rsidR="001A463E" w:rsidRPr="008575DE" w:rsidRDefault="001A463E" w:rsidP="001A463E">
            <w:pPr>
              <w:pStyle w:val="aff7"/>
              <w:rPr>
                <w:rFonts w:ascii="Times New Roman" w:hAnsi="Times New Roman" w:cs="Times New Roman"/>
                <w:sz w:val="24"/>
                <w:szCs w:val="24"/>
              </w:rPr>
            </w:pPr>
            <w:r w:rsidRPr="008575DE">
              <w:rPr>
                <w:rFonts w:ascii="Times New Roman" w:hAnsi="Times New Roman" w:cs="Times New Roman"/>
                <w:sz w:val="24"/>
                <w:szCs w:val="24"/>
              </w:rPr>
              <w:t>Наблюде</w:t>
            </w:r>
            <w:r>
              <w:rPr>
                <w:rFonts w:ascii="Times New Roman" w:hAnsi="Times New Roman" w:cs="Times New Roman"/>
                <w:sz w:val="24"/>
                <w:szCs w:val="24"/>
              </w:rPr>
              <w:t>ние за трудом взрослых в д/ с</w:t>
            </w:r>
            <w:r w:rsidRPr="008575DE">
              <w:rPr>
                <w:rFonts w:ascii="Times New Roman" w:hAnsi="Times New Roman" w:cs="Times New Roman"/>
                <w:sz w:val="24"/>
                <w:szCs w:val="24"/>
              </w:rPr>
              <w:t>по благоустройству территории</w:t>
            </w:r>
          </w:p>
        </w:tc>
        <w:tc>
          <w:tcPr>
            <w:tcW w:w="11984" w:type="dxa"/>
          </w:tcPr>
          <w:p w:rsidR="001A463E" w:rsidRPr="008575DE" w:rsidRDefault="001A463E" w:rsidP="001A463E">
            <w:pPr>
              <w:pStyle w:val="aff7"/>
              <w:rPr>
                <w:rFonts w:ascii="Times New Roman" w:hAnsi="Times New Roman" w:cs="Times New Roman"/>
                <w:sz w:val="24"/>
                <w:szCs w:val="24"/>
              </w:rPr>
            </w:pPr>
            <w:r w:rsidRPr="008575DE">
              <w:rPr>
                <w:rFonts w:ascii="Times New Roman" w:hAnsi="Times New Roman" w:cs="Times New Roman"/>
                <w:sz w:val="24"/>
                <w:szCs w:val="24"/>
              </w:rPr>
              <w:t>Знакомить с процессом работы людей различных профессий; закреплять представления  о результатах труда, об оборудовании, инструментах и материалах, необходимых для работы. Развивать любознательность, стремление подражать взрослым. Развивать наблюдательность, умение отражать свои впечатления о труде взрослых в игровой деятельности.</w:t>
            </w:r>
          </w:p>
        </w:tc>
      </w:tr>
      <w:tr w:rsidR="001A463E" w:rsidRPr="00DE1999" w:rsidTr="001A463E">
        <w:trPr>
          <w:trHeight w:val="144"/>
        </w:trPr>
        <w:tc>
          <w:tcPr>
            <w:tcW w:w="817" w:type="dxa"/>
            <w:vMerge/>
          </w:tcPr>
          <w:p w:rsidR="001A463E" w:rsidRPr="00DE1999" w:rsidRDefault="001A463E" w:rsidP="001A463E">
            <w:pPr>
              <w:pStyle w:val="aff7"/>
              <w:rPr>
                <w:rFonts w:ascii="Times New Roman" w:hAnsi="Times New Roman" w:cs="Times New Roman"/>
                <w:sz w:val="24"/>
                <w:szCs w:val="24"/>
              </w:rPr>
            </w:pPr>
          </w:p>
        </w:tc>
        <w:tc>
          <w:tcPr>
            <w:tcW w:w="2977"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В гости к бабушке Федоре</w:t>
            </w:r>
          </w:p>
        </w:tc>
        <w:tc>
          <w:tcPr>
            <w:tcW w:w="11984" w:type="dxa"/>
          </w:tcPr>
          <w:p w:rsidR="001A463E" w:rsidRPr="00285589" w:rsidRDefault="001A463E" w:rsidP="001A463E">
            <w:pPr>
              <w:pStyle w:val="aff7"/>
              <w:rPr>
                <w:rFonts w:ascii="Times New Roman" w:hAnsi="Times New Roman" w:cs="Times New Roman"/>
                <w:sz w:val="24"/>
                <w:szCs w:val="24"/>
              </w:rPr>
            </w:pPr>
            <w:r w:rsidRPr="00285589">
              <w:rPr>
                <w:rFonts w:ascii="Times New Roman" w:hAnsi="Times New Roman" w:cs="Times New Roman"/>
                <w:sz w:val="24"/>
                <w:szCs w:val="24"/>
              </w:rPr>
              <w:t>Создать атмосферу психологического комфорта (доброжелательное общение, улыбка друг другу, непринуждённая спокойная беседа, детям не указываются  ошибки этикета).</w:t>
            </w:r>
          </w:p>
        </w:tc>
      </w:tr>
      <w:tr w:rsidR="001A463E" w:rsidRPr="00DE1999" w:rsidTr="001A463E">
        <w:trPr>
          <w:trHeight w:val="116"/>
        </w:trPr>
        <w:tc>
          <w:tcPr>
            <w:tcW w:w="817" w:type="dxa"/>
            <w:vMerge/>
          </w:tcPr>
          <w:p w:rsidR="001A463E" w:rsidRPr="00DE1999" w:rsidRDefault="001A463E" w:rsidP="001A463E">
            <w:pPr>
              <w:pStyle w:val="aff7"/>
              <w:rPr>
                <w:rFonts w:ascii="Times New Roman" w:hAnsi="Times New Roman" w:cs="Times New Roman"/>
                <w:sz w:val="24"/>
                <w:szCs w:val="24"/>
              </w:rPr>
            </w:pPr>
          </w:p>
        </w:tc>
        <w:tc>
          <w:tcPr>
            <w:tcW w:w="2977" w:type="dxa"/>
          </w:tcPr>
          <w:p w:rsidR="001A463E" w:rsidRPr="007C24D0" w:rsidRDefault="001A463E" w:rsidP="001A463E">
            <w:pPr>
              <w:pStyle w:val="aff7"/>
              <w:rPr>
                <w:rFonts w:ascii="Times New Roman" w:hAnsi="Times New Roman" w:cs="Times New Roman"/>
                <w:sz w:val="24"/>
                <w:szCs w:val="24"/>
              </w:rPr>
            </w:pPr>
            <w:r w:rsidRPr="007C24D0">
              <w:rPr>
                <w:rFonts w:ascii="Times New Roman" w:hAnsi="Times New Roman" w:cs="Times New Roman"/>
                <w:sz w:val="24"/>
                <w:szCs w:val="24"/>
              </w:rPr>
              <w:t>Труд работников ДПС</w:t>
            </w:r>
          </w:p>
        </w:tc>
        <w:tc>
          <w:tcPr>
            <w:tcW w:w="11984" w:type="dxa"/>
          </w:tcPr>
          <w:p w:rsidR="001A463E" w:rsidRPr="007C24D0" w:rsidRDefault="001A463E" w:rsidP="001A463E">
            <w:pPr>
              <w:pStyle w:val="aff7"/>
              <w:rPr>
                <w:rFonts w:ascii="Times New Roman" w:hAnsi="Times New Roman" w:cs="Times New Roman"/>
                <w:sz w:val="24"/>
                <w:szCs w:val="24"/>
              </w:rPr>
            </w:pPr>
            <w:r w:rsidRPr="007C24D0">
              <w:rPr>
                <w:rFonts w:ascii="Times New Roman" w:hAnsi="Times New Roman" w:cs="Times New Roman"/>
                <w:sz w:val="24"/>
                <w:szCs w:val="24"/>
              </w:rPr>
              <w:t>Формировать представления детей о правилах дорожного движения, о профессиях милиционера, регулировщика, водителя, о работе светофора; закрепить с детьми правила поведения в транспорте и на улице.</w:t>
            </w:r>
          </w:p>
        </w:tc>
      </w:tr>
    </w:tbl>
    <w:p w:rsidR="001A463E" w:rsidRDefault="001A463E" w:rsidP="001A463E">
      <w:pPr>
        <w:jc w:val="center"/>
        <w:rPr>
          <w:b/>
        </w:rPr>
      </w:pPr>
    </w:p>
    <w:p w:rsidR="00E32381" w:rsidRPr="008B5E7E" w:rsidRDefault="00E32381" w:rsidP="00E32381">
      <w:pPr>
        <w:spacing w:after="200" w:line="276" w:lineRule="auto"/>
        <w:jc w:val="center"/>
        <w:rPr>
          <w:rFonts w:eastAsia="Calibri"/>
          <w:b/>
          <w:color w:val="FF0000"/>
        </w:rPr>
      </w:pPr>
      <w:r>
        <w:rPr>
          <w:rFonts w:eastAsia="Calibri"/>
          <w:b/>
        </w:rPr>
        <w:lastRenderedPageBreak/>
        <w:t>Перспективное планирование «</w:t>
      </w:r>
      <w:r w:rsidRPr="00CE1197">
        <w:rPr>
          <w:rFonts w:eastAsia="Calibri"/>
          <w:b/>
        </w:rPr>
        <w:t>Сладкий час</w:t>
      </w:r>
      <w:r>
        <w:rPr>
          <w:rFonts w:eastAsia="Calibri"/>
          <w:b/>
        </w:rPr>
        <w:t>. Встреча с интересными людьми</w:t>
      </w:r>
      <w:r w:rsidRPr="00CE1197">
        <w:rPr>
          <w:rFonts w:eastAsia="Calibri"/>
          <w:b/>
        </w:rPr>
        <w:t>»</w:t>
      </w:r>
    </w:p>
    <w:p w:rsidR="00E32381" w:rsidRDefault="00E32381" w:rsidP="00E32381">
      <w:pPr>
        <w:spacing w:after="200" w:line="276" w:lineRule="auto"/>
        <w:jc w:val="center"/>
        <w:rPr>
          <w:rFonts w:eastAsia="Calibri"/>
          <w:b/>
        </w:rPr>
      </w:pPr>
      <w:r>
        <w:rPr>
          <w:rFonts w:eastAsia="Calibri"/>
          <w:b/>
        </w:rPr>
        <w:t xml:space="preserve"> в подготовительной к школе группе</w:t>
      </w: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5"/>
        <w:gridCol w:w="4393"/>
        <w:gridCol w:w="10137"/>
      </w:tblGrid>
      <w:tr w:rsidR="00E32381" w:rsidTr="00E32381">
        <w:trPr>
          <w:trHeight w:val="663"/>
        </w:trPr>
        <w:tc>
          <w:tcPr>
            <w:tcW w:w="1025" w:type="dxa"/>
            <w:tcBorders>
              <w:top w:val="single" w:sz="4" w:space="0" w:color="000000"/>
              <w:left w:val="single" w:sz="4" w:space="0" w:color="000000"/>
              <w:bottom w:val="single" w:sz="4" w:space="0" w:color="000000"/>
              <w:right w:val="single" w:sz="4" w:space="0" w:color="000000"/>
            </w:tcBorders>
            <w:hideMark/>
          </w:tcPr>
          <w:p w:rsidR="00E32381" w:rsidRDefault="00474410" w:rsidP="00E32381">
            <w:pPr>
              <w:tabs>
                <w:tab w:val="left" w:pos="6300"/>
              </w:tabs>
              <w:jc w:val="center"/>
              <w:rPr>
                <w:rFonts w:eastAsia="Calibri"/>
                <w:b/>
                <w:lang w:eastAsia="en-US"/>
              </w:rPr>
            </w:pPr>
            <w:r>
              <w:rPr>
                <w:rFonts w:eastAsia="Calibri"/>
                <w:b/>
              </w:rPr>
              <w:t xml:space="preserve">Месяц </w:t>
            </w: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center"/>
              <w:rPr>
                <w:rFonts w:eastAsia="Calibri"/>
                <w:b/>
                <w:lang w:eastAsia="en-US"/>
              </w:rPr>
            </w:pPr>
            <w:r>
              <w:rPr>
                <w:rFonts w:eastAsia="Calibri"/>
                <w:b/>
              </w:rPr>
              <w:t>Тема</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center"/>
              <w:rPr>
                <w:rFonts w:eastAsia="Calibri"/>
                <w:b/>
                <w:lang w:eastAsia="en-US"/>
              </w:rPr>
            </w:pPr>
            <w:r>
              <w:rPr>
                <w:rFonts w:eastAsia="Calibri"/>
                <w:b/>
              </w:rPr>
              <w:t>Задачи</w:t>
            </w:r>
          </w:p>
        </w:tc>
      </w:tr>
      <w:tr w:rsidR="00E32381" w:rsidTr="00E32381">
        <w:trPr>
          <w:trHeight w:val="1539"/>
        </w:trPr>
        <w:tc>
          <w:tcPr>
            <w:tcW w:w="1025" w:type="dxa"/>
            <w:vMerge w:val="restart"/>
            <w:tcBorders>
              <w:top w:val="single" w:sz="4" w:space="0" w:color="000000"/>
              <w:left w:val="single" w:sz="4" w:space="0" w:color="000000"/>
              <w:bottom w:val="single" w:sz="4" w:space="0" w:color="000000"/>
              <w:right w:val="single" w:sz="4" w:space="0" w:color="000000"/>
            </w:tcBorders>
            <w:textDirection w:val="btLr"/>
            <w:hideMark/>
          </w:tcPr>
          <w:p w:rsidR="00E32381" w:rsidRDefault="00E32381" w:rsidP="00E32381">
            <w:pPr>
              <w:tabs>
                <w:tab w:val="left" w:pos="6300"/>
              </w:tabs>
              <w:ind w:left="113" w:right="113"/>
              <w:jc w:val="center"/>
              <w:rPr>
                <w:rFonts w:eastAsia="Calibri"/>
                <w:lang w:eastAsia="en-US"/>
              </w:rPr>
            </w:pPr>
            <w:r>
              <w:rPr>
                <w:rFonts w:eastAsia="Calibri"/>
              </w:rPr>
              <w:t>Сентябрь</w:t>
            </w: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Труд взрослых в детском саду</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Формировать представления о сотрудниках детского сада (няня, дворник, прачка, музыкальный руководитель, инструктор по физической культуре, медсестра и др.), о трудовых процессах, выполняемых каждым из них, орудиях труда; развивать познавательный интерес детей к труду взрослых в детском саду; воспитывать уважительное отношение к труду взрослых, желание оказывать посильную помощь.</w:t>
            </w:r>
          </w:p>
        </w:tc>
      </w:tr>
      <w:tr w:rsidR="00E32381" w:rsidTr="00E32381">
        <w:trPr>
          <w:trHeight w:val="697"/>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«В гостях у Мишутки»</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Вызвать у детей радость от совместного чаепития, воспитывать культуру поведения за столом.</w:t>
            </w:r>
          </w:p>
        </w:tc>
      </w:tr>
      <w:tr w:rsidR="00E32381" w:rsidTr="00E32381">
        <w:trPr>
          <w:trHeight w:val="1274"/>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Профессия воспитателя</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Дать детям  представления о труде воспитателя: уметь шить и вышивать, и вырезать из бумаги, и клеить, и рисовать, знать песни и стихи, игры и считалки. Воспитатель должен любить и понимать ребенка. Понимать результат труда воспитателя – умные, добрые, умелые и любознательные человечки.</w:t>
            </w:r>
          </w:p>
        </w:tc>
      </w:tr>
      <w:tr w:rsidR="00E32381" w:rsidTr="00E32381">
        <w:trPr>
          <w:trHeight w:val="825"/>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«К нам гости пришли»</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 xml:space="preserve"> Закрепить название и назначение чайной посуды, продолжать формировать умение правильно сервировать стол.</w:t>
            </w:r>
          </w:p>
          <w:p w:rsidR="00E32381" w:rsidRDefault="00E32381" w:rsidP="00E32381">
            <w:pPr>
              <w:tabs>
                <w:tab w:val="left" w:pos="6300"/>
              </w:tabs>
              <w:jc w:val="both"/>
              <w:rPr>
                <w:rFonts w:eastAsia="Calibri"/>
                <w:lang w:eastAsia="en-US"/>
              </w:rPr>
            </w:pPr>
          </w:p>
        </w:tc>
      </w:tr>
      <w:tr w:rsidR="00E32381" w:rsidTr="00E32381">
        <w:trPr>
          <w:trHeight w:val="837"/>
        </w:trPr>
        <w:tc>
          <w:tcPr>
            <w:tcW w:w="1025" w:type="dxa"/>
            <w:vMerge w:val="restart"/>
            <w:tcBorders>
              <w:top w:val="single" w:sz="4" w:space="0" w:color="000000"/>
              <w:left w:val="single" w:sz="4" w:space="0" w:color="000000"/>
              <w:bottom w:val="single" w:sz="4" w:space="0" w:color="000000"/>
              <w:right w:val="single" w:sz="4" w:space="0" w:color="000000"/>
            </w:tcBorders>
            <w:textDirection w:val="btLr"/>
          </w:tcPr>
          <w:p w:rsidR="00E32381" w:rsidRDefault="00E32381" w:rsidP="00E32381">
            <w:pPr>
              <w:tabs>
                <w:tab w:val="left" w:pos="6300"/>
              </w:tabs>
              <w:ind w:left="113" w:right="113"/>
              <w:jc w:val="center"/>
              <w:rPr>
                <w:rFonts w:eastAsia="Calibri"/>
              </w:rPr>
            </w:pPr>
            <w:r>
              <w:rPr>
                <w:rFonts w:eastAsia="Calibri"/>
              </w:rPr>
              <w:t>Октябрь</w:t>
            </w:r>
          </w:p>
          <w:p w:rsidR="00E32381" w:rsidRDefault="00E32381" w:rsidP="00E32381">
            <w:pPr>
              <w:tabs>
                <w:tab w:val="left" w:pos="6300"/>
              </w:tabs>
              <w:ind w:left="113" w:right="113"/>
              <w:jc w:val="both"/>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Наблюдение за трудом няни</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Дать конкретные представления детям: няня чистит ковер пылесосом, чистит раковины пастой, моет окна, дверь и т.д. отметить добросовестное отношение взрослых к своей работе.</w:t>
            </w:r>
          </w:p>
        </w:tc>
      </w:tr>
      <w:tr w:rsidR="00E32381" w:rsidTr="00E32381">
        <w:trPr>
          <w:trHeight w:val="849"/>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«У самовара я и мои гости»</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В непринуждённой форме закреплять навыки аккуратного употребления пищи (тщательно пережёвывать, есть бесшумно, правильно пользоваться салфеткой)</w:t>
            </w:r>
          </w:p>
          <w:p w:rsidR="00E32381" w:rsidRDefault="00E32381" w:rsidP="00E32381">
            <w:pPr>
              <w:tabs>
                <w:tab w:val="left" w:pos="6300"/>
              </w:tabs>
              <w:jc w:val="both"/>
              <w:rPr>
                <w:rFonts w:eastAsia="Calibri"/>
                <w:lang w:eastAsia="en-US"/>
              </w:rPr>
            </w:pPr>
          </w:p>
        </w:tc>
      </w:tr>
      <w:tr w:rsidR="00E32381" w:rsidTr="00E32381">
        <w:trPr>
          <w:trHeight w:val="1542"/>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Целевое посещение кухни</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Дать конкретные детям представления: повар делает фарш с помощью электрической мясорубки, лепит котлеты, пирожки, нарезает овощи с помощью овощерезки, готовит какое-либо блюдо – плов, тефтели. Познакомить детей с предметами бытовой техники, облегчающими труд повара. Воспитывать уважение к труду взрослых, результатам их труда.</w:t>
            </w:r>
          </w:p>
        </w:tc>
      </w:tr>
      <w:tr w:rsidR="00E32381" w:rsidTr="00E32381">
        <w:trPr>
          <w:trHeight w:val="699"/>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«У Степашки день рождения»</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Вызвать радость от совместного праздничного чаепития; продолжать воспитывать культуру поведения за столом</w:t>
            </w:r>
          </w:p>
        </w:tc>
      </w:tr>
      <w:tr w:rsidR="00E32381" w:rsidTr="00E32381">
        <w:trPr>
          <w:trHeight w:val="1636"/>
        </w:trPr>
        <w:tc>
          <w:tcPr>
            <w:tcW w:w="1025" w:type="dxa"/>
            <w:vMerge w:val="restart"/>
            <w:tcBorders>
              <w:top w:val="single" w:sz="4" w:space="0" w:color="000000"/>
              <w:left w:val="single" w:sz="4" w:space="0" w:color="000000"/>
              <w:bottom w:val="single" w:sz="4" w:space="0" w:color="000000"/>
              <w:right w:val="single" w:sz="4" w:space="0" w:color="000000"/>
            </w:tcBorders>
            <w:textDirection w:val="btLr"/>
          </w:tcPr>
          <w:p w:rsidR="00E32381" w:rsidRDefault="00E32381" w:rsidP="00E32381">
            <w:pPr>
              <w:tabs>
                <w:tab w:val="left" w:pos="6300"/>
              </w:tabs>
              <w:ind w:left="113" w:right="113"/>
              <w:jc w:val="center"/>
              <w:rPr>
                <w:rFonts w:eastAsia="Calibri"/>
              </w:rPr>
            </w:pPr>
            <w:r>
              <w:rPr>
                <w:rFonts w:eastAsia="Calibri"/>
              </w:rPr>
              <w:lastRenderedPageBreak/>
              <w:t>Ноябрь</w:t>
            </w:r>
          </w:p>
          <w:p w:rsidR="00E32381" w:rsidRDefault="00E32381" w:rsidP="00E32381">
            <w:pPr>
              <w:tabs>
                <w:tab w:val="left" w:pos="6300"/>
              </w:tabs>
              <w:ind w:left="113" w:right="113"/>
              <w:jc w:val="both"/>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Наблюдение за работой медицинской сестры</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Закрепить представления: прослушивает фонендоскопом, измеряет температуру, дает лекарство, мажет ссадины, делает перевязку, закапывает лекарство, измеряет температуру, рост, ведет записи в карточке.Ввести в активный словарь: бинт, пипетка, градусник., таблетка, мазь, зеленка, ростомер, весы, медицинская карта. Воспитывать на примере труда взрослых взаимопомощь, гуманные чувства, уважение друг к другу.</w:t>
            </w:r>
          </w:p>
        </w:tc>
      </w:tr>
      <w:tr w:rsidR="00E32381" w:rsidTr="00E32381">
        <w:trPr>
          <w:trHeight w:val="839"/>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«К нам гости пришли»</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Закрепить название и назначение чайной посуды, продолжать формировать умение правильно сервировать стол.</w:t>
            </w:r>
          </w:p>
          <w:p w:rsidR="00E32381" w:rsidRDefault="00E32381" w:rsidP="00E32381">
            <w:pPr>
              <w:tabs>
                <w:tab w:val="left" w:pos="6300"/>
              </w:tabs>
              <w:jc w:val="both"/>
              <w:rPr>
                <w:rFonts w:eastAsia="Calibri"/>
                <w:lang w:eastAsia="en-US"/>
              </w:rPr>
            </w:pPr>
          </w:p>
        </w:tc>
      </w:tr>
      <w:tr w:rsidR="00E32381" w:rsidTr="00E32381">
        <w:trPr>
          <w:trHeight w:val="1418"/>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Труд прачки</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Формировать у детей представления о содержании и структуре труда прачки, о характере стирального трудового процесса (цель.Материал, бытовая техника, результат); рассказать об опасности бытовых электрических приборов и бережном с ними обращении; воспитывать уважительное отношение к труду прачки.</w:t>
            </w:r>
          </w:p>
        </w:tc>
      </w:tr>
      <w:tr w:rsidR="00E32381" w:rsidTr="00E32381">
        <w:trPr>
          <w:trHeight w:val="605"/>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 В гостях у Винни-Пуха»</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 xml:space="preserve"> Создание домашнего уюта и комфорта при совместных посиделках.</w:t>
            </w:r>
          </w:p>
          <w:p w:rsidR="00E32381" w:rsidRDefault="00E32381" w:rsidP="00E32381">
            <w:pPr>
              <w:tabs>
                <w:tab w:val="left" w:pos="6300"/>
              </w:tabs>
              <w:jc w:val="both"/>
              <w:rPr>
                <w:rFonts w:eastAsia="Calibri"/>
                <w:lang w:eastAsia="en-US"/>
              </w:rPr>
            </w:pPr>
          </w:p>
        </w:tc>
      </w:tr>
      <w:tr w:rsidR="00E32381" w:rsidTr="00E32381">
        <w:trPr>
          <w:trHeight w:val="907"/>
        </w:trPr>
        <w:tc>
          <w:tcPr>
            <w:tcW w:w="1025" w:type="dxa"/>
            <w:vMerge w:val="restart"/>
            <w:tcBorders>
              <w:top w:val="single" w:sz="4" w:space="0" w:color="000000"/>
              <w:left w:val="single" w:sz="4" w:space="0" w:color="000000"/>
              <w:bottom w:val="single" w:sz="4" w:space="0" w:color="000000"/>
              <w:right w:val="single" w:sz="4" w:space="0" w:color="000000"/>
            </w:tcBorders>
            <w:textDirection w:val="btLr"/>
          </w:tcPr>
          <w:p w:rsidR="00E32381" w:rsidRDefault="00E32381" w:rsidP="00E32381">
            <w:pPr>
              <w:tabs>
                <w:tab w:val="left" w:pos="6300"/>
              </w:tabs>
              <w:ind w:left="113" w:right="113"/>
              <w:jc w:val="center"/>
              <w:rPr>
                <w:rFonts w:eastAsia="Calibri"/>
              </w:rPr>
            </w:pPr>
            <w:r>
              <w:rPr>
                <w:rFonts w:eastAsia="Calibri"/>
              </w:rPr>
              <w:t>Декабрь</w:t>
            </w:r>
          </w:p>
          <w:p w:rsidR="00E32381" w:rsidRDefault="00E32381" w:rsidP="00E32381">
            <w:pPr>
              <w:tabs>
                <w:tab w:val="left" w:pos="6300"/>
              </w:tabs>
              <w:ind w:left="113" w:right="113"/>
              <w:jc w:val="cente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Труд музыкального руководителя</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Формировать представления детей о профессии музыкального руководителя развивать у детей интерес к труду музыкального руководителя; обращать внимание на то, что воспитатель и музыкальный руководитель работают вместе.</w:t>
            </w:r>
          </w:p>
        </w:tc>
      </w:tr>
      <w:tr w:rsidR="00E32381" w:rsidTr="00E32381">
        <w:trPr>
          <w:trHeight w:val="1429"/>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А у нас, а у нас, а у нас – сладкий час»</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 xml:space="preserve"> обобщить представления детей о названиях кондитерских изделий, их составе, действиях повара при выпечке.</w:t>
            </w:r>
          </w:p>
          <w:p w:rsidR="00E32381" w:rsidRDefault="00E32381" w:rsidP="00E32381">
            <w:pPr>
              <w:jc w:val="both"/>
              <w:rPr>
                <w:rFonts w:eastAsia="Calibri"/>
              </w:rPr>
            </w:pPr>
            <w:r>
              <w:rPr>
                <w:rFonts w:eastAsia="Calibri"/>
              </w:rPr>
              <w:t>Материал: иллюстрации сказки «Колобок» (баба месит тесто), с изображением выпеченных кондитерских изделий.</w:t>
            </w:r>
          </w:p>
          <w:p w:rsidR="00E32381" w:rsidRDefault="00E32381" w:rsidP="00E32381">
            <w:pPr>
              <w:tabs>
                <w:tab w:val="left" w:pos="6300"/>
              </w:tabs>
              <w:jc w:val="both"/>
              <w:rPr>
                <w:rFonts w:eastAsia="Calibri"/>
                <w:lang w:eastAsia="en-US"/>
              </w:rPr>
            </w:pPr>
          </w:p>
        </w:tc>
      </w:tr>
      <w:tr w:rsidR="00E32381" w:rsidTr="00E32381">
        <w:trPr>
          <w:trHeight w:val="1677"/>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Экскурсия на почту</w:t>
            </w:r>
          </w:p>
        </w:tc>
        <w:tc>
          <w:tcPr>
            <w:tcW w:w="10140" w:type="dxa"/>
            <w:tcBorders>
              <w:top w:val="single" w:sz="4" w:space="0" w:color="000000"/>
              <w:left w:val="single" w:sz="4" w:space="0" w:color="000000"/>
              <w:bottom w:val="single" w:sz="4" w:space="0" w:color="000000"/>
              <w:right w:val="single" w:sz="4" w:space="0" w:color="000000"/>
            </w:tcBorders>
          </w:tcPr>
          <w:p w:rsidR="00E32381" w:rsidRDefault="00E32381" w:rsidP="00E32381">
            <w:pPr>
              <w:tabs>
                <w:tab w:val="left" w:pos="6300"/>
              </w:tabs>
              <w:jc w:val="both"/>
              <w:rPr>
                <w:rFonts w:eastAsia="Calibri"/>
              </w:rPr>
            </w:pPr>
            <w:r>
              <w:rPr>
                <w:rFonts w:eastAsia="Calibri"/>
              </w:rPr>
              <w:t>Познакомить детей с трудом почтальона: почтальон разносит корреспонденцию по домам. Раскладывает ее по почтовым ящикам. Но сначала он сортирует корреспонденцию, надписывает номера домов и квартир. Для этого почтальон приходит на работу очень рано. Работа почтальона трудная и очень нужная. Воспитывать в детях чувство уважения к людям труда.</w:t>
            </w:r>
          </w:p>
          <w:p w:rsidR="00E32381" w:rsidRDefault="00E32381" w:rsidP="00E32381">
            <w:pPr>
              <w:tabs>
                <w:tab w:val="left" w:pos="6300"/>
              </w:tabs>
              <w:jc w:val="both"/>
              <w:rPr>
                <w:rFonts w:eastAsia="Calibri"/>
              </w:rPr>
            </w:pPr>
          </w:p>
          <w:p w:rsidR="00E32381" w:rsidRDefault="00E32381" w:rsidP="00E32381">
            <w:pPr>
              <w:tabs>
                <w:tab w:val="left" w:pos="6300"/>
              </w:tabs>
              <w:jc w:val="both"/>
              <w:rPr>
                <w:rFonts w:eastAsia="Calibri"/>
                <w:lang w:eastAsia="en-US"/>
              </w:rPr>
            </w:pPr>
          </w:p>
        </w:tc>
      </w:tr>
      <w:tr w:rsidR="00E32381" w:rsidTr="00E32381">
        <w:trPr>
          <w:trHeight w:val="992"/>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«Угостим печеньем Мишку»</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 xml:space="preserve"> с помощью игровой ситуации («Покажем Мишутке, как красиво кушать печенье») воспитывать аккуратность во время еды.</w:t>
            </w:r>
          </w:p>
          <w:p w:rsidR="00E32381" w:rsidRDefault="00E32381" w:rsidP="00E32381">
            <w:pPr>
              <w:tabs>
                <w:tab w:val="left" w:pos="6300"/>
              </w:tabs>
              <w:jc w:val="both"/>
              <w:rPr>
                <w:rFonts w:eastAsia="Calibri"/>
              </w:rPr>
            </w:pPr>
          </w:p>
          <w:p w:rsidR="00E32381" w:rsidRDefault="00E32381" w:rsidP="00E32381">
            <w:pPr>
              <w:tabs>
                <w:tab w:val="left" w:pos="6300"/>
              </w:tabs>
              <w:jc w:val="both"/>
              <w:rPr>
                <w:rFonts w:eastAsia="Calibri"/>
              </w:rPr>
            </w:pPr>
          </w:p>
          <w:p w:rsidR="00E32381" w:rsidRDefault="00E32381" w:rsidP="00E32381">
            <w:pPr>
              <w:tabs>
                <w:tab w:val="left" w:pos="6300"/>
              </w:tabs>
              <w:jc w:val="both"/>
              <w:rPr>
                <w:rFonts w:eastAsia="Calibri"/>
                <w:lang w:eastAsia="en-US"/>
              </w:rPr>
            </w:pPr>
          </w:p>
        </w:tc>
      </w:tr>
      <w:tr w:rsidR="00E32381" w:rsidTr="00E32381">
        <w:trPr>
          <w:trHeight w:val="1068"/>
        </w:trPr>
        <w:tc>
          <w:tcPr>
            <w:tcW w:w="1025" w:type="dxa"/>
            <w:vMerge w:val="restart"/>
            <w:tcBorders>
              <w:top w:val="single" w:sz="4" w:space="0" w:color="000000"/>
              <w:left w:val="single" w:sz="4" w:space="0" w:color="000000"/>
              <w:bottom w:val="single" w:sz="4" w:space="0" w:color="000000"/>
              <w:right w:val="single" w:sz="4" w:space="0" w:color="000000"/>
            </w:tcBorders>
            <w:textDirection w:val="btLr"/>
          </w:tcPr>
          <w:p w:rsidR="00E32381" w:rsidRDefault="00E32381" w:rsidP="00E32381">
            <w:pPr>
              <w:tabs>
                <w:tab w:val="left" w:pos="6300"/>
              </w:tabs>
              <w:ind w:left="113" w:right="113"/>
              <w:jc w:val="center"/>
              <w:rPr>
                <w:rFonts w:eastAsia="Calibri"/>
              </w:rPr>
            </w:pPr>
            <w:r>
              <w:rPr>
                <w:rFonts w:eastAsia="Calibri"/>
              </w:rPr>
              <w:lastRenderedPageBreak/>
              <w:t>Январь</w:t>
            </w:r>
          </w:p>
          <w:p w:rsidR="00E32381" w:rsidRDefault="00E32381" w:rsidP="00E32381">
            <w:pPr>
              <w:ind w:left="113" w:right="113"/>
              <w:jc w:val="center"/>
              <w:rPr>
                <w:rFonts w:eastAsia="Calibri"/>
              </w:rPr>
            </w:pPr>
          </w:p>
          <w:p w:rsidR="00E32381" w:rsidRDefault="00E32381" w:rsidP="00E32381">
            <w:pPr>
              <w:ind w:left="113" w:right="113"/>
              <w:jc w:val="center"/>
              <w:rPr>
                <w:rFonts w:eastAsia="Calibri"/>
              </w:rPr>
            </w:pPr>
          </w:p>
          <w:p w:rsidR="00E32381" w:rsidRDefault="00E32381" w:rsidP="00E32381">
            <w:pPr>
              <w:ind w:left="113" w:right="113"/>
              <w:jc w:val="center"/>
              <w:rPr>
                <w:rFonts w:eastAsia="Calibri"/>
              </w:rPr>
            </w:pPr>
          </w:p>
          <w:p w:rsidR="00E32381" w:rsidRDefault="00E32381" w:rsidP="00E32381">
            <w:pPr>
              <w:ind w:left="113" w:right="113"/>
              <w:jc w:val="cente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Профессия водителя</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Формировать представления о профессии шофера; ведет машину, сгружает грузы, приводит в порядок машину, заливает воду, ремонтирует – накачивает, меняет колесо. Шофер должен знать хорошо правила дорожного движения; чтобы стать шофером нужно  учиться.</w:t>
            </w:r>
          </w:p>
        </w:tc>
      </w:tr>
      <w:tr w:rsidR="00E32381" w:rsidTr="00E32381">
        <w:trPr>
          <w:trHeight w:val="1967"/>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Угощенье для гостей</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Закрепить название и назначение чайной посуды, продолжать формировать умение правильно сервировать стол.</w:t>
            </w:r>
          </w:p>
        </w:tc>
      </w:tr>
      <w:tr w:rsidR="00E32381" w:rsidTr="00E32381">
        <w:trPr>
          <w:trHeight w:val="1967"/>
        </w:trPr>
        <w:tc>
          <w:tcPr>
            <w:tcW w:w="1025" w:type="dxa"/>
            <w:vMerge w:val="restart"/>
            <w:tcBorders>
              <w:top w:val="single" w:sz="4" w:space="0" w:color="000000"/>
              <w:left w:val="single" w:sz="4" w:space="0" w:color="000000"/>
              <w:bottom w:val="single" w:sz="4" w:space="0" w:color="000000"/>
              <w:right w:val="single" w:sz="4" w:space="0" w:color="000000"/>
            </w:tcBorders>
            <w:textDirection w:val="btLr"/>
            <w:hideMark/>
          </w:tcPr>
          <w:p w:rsidR="00E32381" w:rsidRDefault="00E32381" w:rsidP="00E32381">
            <w:pPr>
              <w:tabs>
                <w:tab w:val="left" w:pos="6300"/>
              </w:tabs>
              <w:ind w:left="113" w:right="113"/>
              <w:jc w:val="center"/>
              <w:rPr>
                <w:rFonts w:eastAsia="Calibri"/>
                <w:lang w:eastAsia="en-US"/>
              </w:rPr>
            </w:pPr>
            <w:r>
              <w:rPr>
                <w:rFonts w:eastAsia="Calibri"/>
              </w:rPr>
              <w:t>Февраль</w:t>
            </w: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Беседа о профессии артиста</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Познакомить с особенностями необыкновенной профессии артиста. Главное в работе артиста умение во время спектакля перевоплощаться в другого человека. Помогают в работе артиста гримеры – они изменяют внешность актера с помощью гримировальных красок, клеящихся усов, бород, ушей, масок и париков. Костюмер – подбирает актерам такие костюмы, которые будут соответствовать характеру и сценическому образу героев; костюм – один из важнейших компонентов оформления спектакля.</w:t>
            </w:r>
          </w:p>
        </w:tc>
      </w:tr>
      <w:tr w:rsidR="00E32381" w:rsidTr="00E32381">
        <w:trPr>
          <w:trHeight w:val="1074"/>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 В гости к бабушке Федоре»</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создать атмосферу психологического комфорта (доброжелательное общение, улыбка друг другу, непринуждённая спокойная беседа, детям не указываются  ошибки этикета).</w:t>
            </w:r>
          </w:p>
          <w:p w:rsidR="00E32381" w:rsidRDefault="00E32381" w:rsidP="00E32381">
            <w:pPr>
              <w:tabs>
                <w:tab w:val="left" w:pos="6300"/>
              </w:tabs>
              <w:jc w:val="both"/>
              <w:rPr>
                <w:rFonts w:eastAsia="Calibri"/>
                <w:lang w:eastAsia="en-US"/>
              </w:rPr>
            </w:pPr>
          </w:p>
        </w:tc>
      </w:tr>
      <w:tr w:rsidR="00E32381" w:rsidTr="00E32381">
        <w:trPr>
          <w:trHeight w:val="1967"/>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Профессия военного</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Уточнить представления детей о профессии пап и дедушек; о профессии военного. Сформировать представления об особенностях военной службы: солдаты тренируются, чтобы быть сильными, умелыми, учатся метко стрелять, преодолевать препятствия. Военный – очень почетная профессия, они защитники нашей Родины; о военных написано много книг и снято много интересных кинофильмов. Воспитывать у детей желание доставлять папе (дедушке) радость, делать подарки.</w:t>
            </w:r>
          </w:p>
        </w:tc>
      </w:tr>
      <w:tr w:rsidR="00E32381" w:rsidTr="00E32381">
        <w:trPr>
          <w:trHeight w:val="875"/>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«Праздник молочка»</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 xml:space="preserve"> с помощью игровой ситуации  вызвать радость от совместных посиделок.</w:t>
            </w:r>
          </w:p>
          <w:p w:rsidR="00E32381" w:rsidRDefault="00E32381" w:rsidP="00E32381">
            <w:pPr>
              <w:tabs>
                <w:tab w:val="left" w:pos="6300"/>
              </w:tabs>
              <w:jc w:val="both"/>
              <w:rPr>
                <w:rFonts w:eastAsia="Calibri"/>
                <w:lang w:eastAsia="en-US"/>
              </w:rPr>
            </w:pPr>
          </w:p>
        </w:tc>
      </w:tr>
      <w:tr w:rsidR="00E32381" w:rsidTr="00E32381">
        <w:trPr>
          <w:trHeight w:val="1210"/>
        </w:trPr>
        <w:tc>
          <w:tcPr>
            <w:tcW w:w="1025" w:type="dxa"/>
            <w:vMerge w:val="restart"/>
            <w:tcBorders>
              <w:top w:val="single" w:sz="4" w:space="0" w:color="000000"/>
              <w:left w:val="single" w:sz="4" w:space="0" w:color="000000"/>
              <w:bottom w:val="single" w:sz="4" w:space="0" w:color="000000"/>
              <w:right w:val="single" w:sz="4" w:space="0" w:color="000000"/>
            </w:tcBorders>
            <w:textDirection w:val="btLr"/>
          </w:tcPr>
          <w:p w:rsidR="00E32381" w:rsidRDefault="00E32381" w:rsidP="00E32381">
            <w:pPr>
              <w:ind w:left="113" w:right="113"/>
              <w:jc w:val="both"/>
              <w:rPr>
                <w:rFonts w:eastAsia="Calibri"/>
              </w:rPr>
            </w:pPr>
            <w:r>
              <w:rPr>
                <w:rFonts w:eastAsia="Calibri"/>
              </w:rPr>
              <w:t xml:space="preserve">Март </w:t>
            </w:r>
          </w:p>
          <w:p w:rsidR="00E32381" w:rsidRDefault="00E32381" w:rsidP="00E32381">
            <w:pPr>
              <w:tabs>
                <w:tab w:val="left" w:pos="6300"/>
              </w:tabs>
              <w:ind w:left="113" w:right="113"/>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Профессия библиотекаря</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Познакомить детей с работой библиотекаря: выдает книги; общается с читателем, отвечает на его вопросы советует, какую книгу прочесть; рассказывает о детских писателях, их новых книгах. Библиотекарь должен обладать великолепной памятью, выдержкой, умением слушать, тактичностью и внимательностью к читателю.</w:t>
            </w:r>
          </w:p>
        </w:tc>
      </w:tr>
      <w:tr w:rsidR="00E32381" w:rsidTr="00E32381">
        <w:trPr>
          <w:trHeight w:val="771"/>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«К нам гости пришли»</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 xml:space="preserve"> развивать умение доброжелательному приёму гостей, приглашения их к столу.</w:t>
            </w:r>
          </w:p>
          <w:p w:rsidR="00E32381" w:rsidRDefault="00E32381" w:rsidP="00E32381">
            <w:pPr>
              <w:tabs>
                <w:tab w:val="left" w:pos="6300"/>
              </w:tabs>
              <w:jc w:val="both"/>
              <w:rPr>
                <w:rFonts w:eastAsia="Calibri"/>
                <w:lang w:eastAsia="en-US"/>
              </w:rPr>
            </w:pPr>
          </w:p>
        </w:tc>
      </w:tr>
      <w:tr w:rsidR="00E32381" w:rsidTr="00E32381">
        <w:trPr>
          <w:trHeight w:val="1136"/>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 xml:space="preserve">Профессии мам </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Формировать представления детей о труде и профессиях своих мам и женщин детского сада; воспитывать желание оказывать  посильную помощь маме, заботиться, доставлять радость своими поступками, действиями.</w:t>
            </w:r>
          </w:p>
        </w:tc>
      </w:tr>
      <w:tr w:rsidR="00E32381" w:rsidTr="00E32381">
        <w:trPr>
          <w:trHeight w:val="708"/>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«Откуда булочка к нам пришла?»</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 xml:space="preserve"> формировать умение бережного обращения с хлебом; рассказать о этапах изготовления булочки.</w:t>
            </w:r>
          </w:p>
          <w:p w:rsidR="00E32381" w:rsidRDefault="00E32381" w:rsidP="00E32381">
            <w:pPr>
              <w:tabs>
                <w:tab w:val="left" w:pos="6300"/>
              </w:tabs>
              <w:jc w:val="both"/>
              <w:rPr>
                <w:rFonts w:eastAsia="Calibri"/>
                <w:lang w:eastAsia="en-US"/>
              </w:rPr>
            </w:pPr>
          </w:p>
        </w:tc>
      </w:tr>
      <w:tr w:rsidR="00E32381" w:rsidTr="00E32381">
        <w:trPr>
          <w:trHeight w:val="1264"/>
        </w:trPr>
        <w:tc>
          <w:tcPr>
            <w:tcW w:w="1025" w:type="dxa"/>
            <w:vMerge w:val="restart"/>
            <w:tcBorders>
              <w:top w:val="single" w:sz="4" w:space="0" w:color="000000"/>
              <w:left w:val="single" w:sz="4" w:space="0" w:color="000000"/>
              <w:bottom w:val="single" w:sz="4" w:space="0" w:color="000000"/>
              <w:right w:val="single" w:sz="4" w:space="0" w:color="000000"/>
            </w:tcBorders>
            <w:textDirection w:val="btLr"/>
          </w:tcPr>
          <w:p w:rsidR="00E32381" w:rsidRDefault="00E32381" w:rsidP="00E32381">
            <w:pPr>
              <w:tabs>
                <w:tab w:val="left" w:pos="6300"/>
              </w:tabs>
              <w:ind w:left="113" w:right="113"/>
              <w:jc w:val="center"/>
              <w:rPr>
                <w:rFonts w:eastAsia="Calibri"/>
              </w:rPr>
            </w:pPr>
          </w:p>
          <w:p w:rsidR="00E32381" w:rsidRDefault="00E32381" w:rsidP="00E32381">
            <w:pPr>
              <w:ind w:left="113" w:right="113"/>
              <w:jc w:val="center"/>
              <w:rPr>
                <w:rFonts w:eastAsia="Calibri"/>
                <w:lang w:eastAsia="en-US"/>
              </w:rPr>
            </w:pPr>
            <w:r>
              <w:rPr>
                <w:rFonts w:eastAsia="Calibri"/>
              </w:rPr>
              <w:t>Апрель</w:t>
            </w: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Экскурсия в продовольственный магазин</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Познакомить детей с трудом работников магазина – продавцом, кассиром. Продавец – это человек, который продает нам различные вещи и продукты. С кассиром мы расплачиваемся за купленный в магазине товар. Воспитывать в детях чувство уважения к людям труда.</w:t>
            </w:r>
          </w:p>
        </w:tc>
      </w:tr>
      <w:tr w:rsidR="00E32381" w:rsidTr="00E32381">
        <w:trPr>
          <w:trHeight w:val="720"/>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«У Мишутки день рождения»</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 xml:space="preserve"> продолжать формировать опыт доброжелательного общения, добрых поступков</w:t>
            </w:r>
          </w:p>
        </w:tc>
      </w:tr>
      <w:tr w:rsidR="00E32381" w:rsidTr="00E32381">
        <w:trPr>
          <w:trHeight w:val="966"/>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Труд работников сельского хозяйства</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Формировать представления детей о деревне: дома, чем занимаются сельские труженики, взаимосвязь города и деревни; воспитывать уважение к людям труда, бережное отношении. Познакомить с трудом доярки, птичницы, хлебороба и др.</w:t>
            </w:r>
          </w:p>
        </w:tc>
      </w:tr>
      <w:tr w:rsidR="00E32381" w:rsidTr="00E32381">
        <w:trPr>
          <w:trHeight w:val="853"/>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«У самовара я и мои дети»</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 xml:space="preserve"> совершенствовать навыки аккуратной еды(пищу брать в рот небольшими кусочками, тщательно пережёвывать, не торопясь, аккуратно вытирать рот, руки после еды).</w:t>
            </w:r>
          </w:p>
          <w:p w:rsidR="00E32381" w:rsidRDefault="00E32381" w:rsidP="00E32381">
            <w:pPr>
              <w:tabs>
                <w:tab w:val="left" w:pos="6300"/>
              </w:tabs>
              <w:jc w:val="both"/>
              <w:rPr>
                <w:rFonts w:eastAsia="Calibri"/>
                <w:lang w:eastAsia="en-US"/>
              </w:rPr>
            </w:pPr>
          </w:p>
        </w:tc>
      </w:tr>
      <w:tr w:rsidR="00E32381" w:rsidTr="00E32381">
        <w:trPr>
          <w:trHeight w:val="942"/>
        </w:trPr>
        <w:tc>
          <w:tcPr>
            <w:tcW w:w="1025" w:type="dxa"/>
            <w:vMerge w:val="restart"/>
            <w:tcBorders>
              <w:top w:val="single" w:sz="4" w:space="0" w:color="000000"/>
              <w:left w:val="single" w:sz="4" w:space="0" w:color="000000"/>
              <w:bottom w:val="single" w:sz="4" w:space="0" w:color="000000"/>
              <w:right w:val="single" w:sz="4" w:space="0" w:color="000000"/>
            </w:tcBorders>
            <w:textDirection w:val="btLr"/>
            <w:hideMark/>
          </w:tcPr>
          <w:p w:rsidR="00E32381" w:rsidRDefault="00E32381" w:rsidP="00E32381">
            <w:pPr>
              <w:tabs>
                <w:tab w:val="left" w:pos="6300"/>
              </w:tabs>
              <w:ind w:left="113" w:right="113"/>
              <w:jc w:val="center"/>
              <w:rPr>
                <w:rFonts w:eastAsia="Calibri"/>
                <w:lang w:eastAsia="en-US"/>
              </w:rPr>
            </w:pPr>
            <w:r>
              <w:rPr>
                <w:rFonts w:eastAsia="Calibri"/>
              </w:rPr>
              <w:t>Май</w:t>
            </w: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Наблюдение за трудом взрослых по благоустройству территории, окрашиванию, озеленению, уборке.</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Развивать наблюдательность, умение отражать свои впечатления о труде взрослых в игровой деятельности.</w:t>
            </w:r>
          </w:p>
        </w:tc>
      </w:tr>
      <w:tr w:rsidR="00E32381" w:rsidTr="00E32381">
        <w:trPr>
          <w:trHeight w:val="421"/>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«В гости к Винни –Пуху»</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продолжать знакомить детей с культурным поведением за столом</w:t>
            </w:r>
          </w:p>
        </w:tc>
      </w:tr>
      <w:tr w:rsidR="00E32381" w:rsidTr="00E32381">
        <w:trPr>
          <w:trHeight w:val="1352"/>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Наблюдение за трудом взрослых в детском саду: труд маляра, стекольщика, столяра, сантехника, электрика.</w:t>
            </w:r>
          </w:p>
        </w:tc>
        <w:tc>
          <w:tcPr>
            <w:tcW w:w="10140" w:type="dxa"/>
            <w:tcBorders>
              <w:top w:val="single" w:sz="4" w:space="0" w:color="000000"/>
              <w:left w:val="single" w:sz="4" w:space="0" w:color="000000"/>
              <w:bottom w:val="single" w:sz="4" w:space="0" w:color="000000"/>
              <w:right w:val="single" w:sz="4" w:space="0" w:color="000000"/>
            </w:tcBorders>
            <w:hideMark/>
          </w:tcPr>
          <w:p w:rsidR="00E32381" w:rsidRDefault="00E32381" w:rsidP="00E32381">
            <w:pPr>
              <w:tabs>
                <w:tab w:val="left" w:pos="6300"/>
              </w:tabs>
              <w:jc w:val="both"/>
              <w:rPr>
                <w:rFonts w:eastAsia="Calibri"/>
                <w:lang w:eastAsia="en-US"/>
              </w:rPr>
            </w:pPr>
            <w:r>
              <w:rPr>
                <w:rFonts w:eastAsia="Calibri"/>
              </w:rPr>
              <w:t>Знакомить с процессом работы людей различных профессий; закреплять представления  о результатах труда, об оборудовании, инструментах и материалах, необходимых для работы. Развивать любознательность, стремление подражать взрослым.</w:t>
            </w:r>
          </w:p>
        </w:tc>
      </w:tr>
      <w:tr w:rsidR="00E32381" w:rsidTr="00E32381">
        <w:trPr>
          <w:trHeight w:val="831"/>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32381" w:rsidRDefault="00E32381" w:rsidP="00E32381">
            <w:pPr>
              <w:rPr>
                <w:rFonts w:eastAsia="Calibri"/>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«К нам гости пришли»</w:t>
            </w:r>
          </w:p>
          <w:p w:rsidR="00E32381" w:rsidRDefault="00E32381" w:rsidP="00E32381">
            <w:pPr>
              <w:tabs>
                <w:tab w:val="left" w:pos="6300"/>
              </w:tabs>
              <w:jc w:val="both"/>
              <w:rPr>
                <w:rFonts w:eastAsia="Calibri"/>
                <w:lang w:eastAsia="en-US"/>
              </w:rPr>
            </w:pPr>
          </w:p>
        </w:tc>
        <w:tc>
          <w:tcPr>
            <w:tcW w:w="10140" w:type="dxa"/>
            <w:tcBorders>
              <w:top w:val="single" w:sz="4" w:space="0" w:color="000000"/>
              <w:left w:val="single" w:sz="4" w:space="0" w:color="000000"/>
              <w:bottom w:val="single" w:sz="4" w:space="0" w:color="000000"/>
              <w:right w:val="single" w:sz="4" w:space="0" w:color="000000"/>
            </w:tcBorders>
          </w:tcPr>
          <w:p w:rsidR="00E32381" w:rsidRDefault="00E32381" w:rsidP="00E32381">
            <w:pPr>
              <w:jc w:val="both"/>
              <w:rPr>
                <w:rFonts w:eastAsia="Calibri"/>
              </w:rPr>
            </w:pPr>
            <w:r>
              <w:rPr>
                <w:rFonts w:eastAsia="Calibri"/>
              </w:rPr>
              <w:t xml:space="preserve"> закрепить название и назначение чайной посуды, продолжать формировать умение правильно сервировать стол.</w:t>
            </w:r>
          </w:p>
          <w:p w:rsidR="00E32381" w:rsidRDefault="00E32381" w:rsidP="00E32381">
            <w:pPr>
              <w:tabs>
                <w:tab w:val="left" w:pos="6300"/>
              </w:tabs>
              <w:jc w:val="both"/>
              <w:rPr>
                <w:rFonts w:eastAsia="Calibri"/>
                <w:lang w:eastAsia="en-US"/>
              </w:rPr>
            </w:pPr>
          </w:p>
        </w:tc>
      </w:tr>
    </w:tbl>
    <w:p w:rsidR="00E32381" w:rsidRDefault="00E32381" w:rsidP="00E32381">
      <w:pPr>
        <w:spacing w:after="200" w:line="276" w:lineRule="auto"/>
        <w:jc w:val="both"/>
        <w:rPr>
          <w:rFonts w:ascii="Calibri" w:eastAsia="Calibri" w:hAnsi="Calibri"/>
          <w:sz w:val="22"/>
          <w:szCs w:val="22"/>
          <w:lang w:eastAsia="en-US"/>
        </w:rPr>
      </w:pPr>
    </w:p>
    <w:p w:rsidR="00E32381" w:rsidRDefault="00E32381" w:rsidP="00E32381">
      <w:pPr>
        <w:rPr>
          <w:rFonts w:ascii="Calibri" w:eastAsia="Calibri" w:hAnsi="Calibri"/>
        </w:rPr>
      </w:pPr>
    </w:p>
    <w:p w:rsidR="00E32381" w:rsidRDefault="00E32381" w:rsidP="00E32381">
      <w:pPr>
        <w:sectPr w:rsidR="00E32381" w:rsidSect="00E32381">
          <w:pgSz w:w="16838" w:h="11906" w:orient="landscape"/>
          <w:pgMar w:top="720" w:right="720" w:bottom="720" w:left="720" w:header="709" w:footer="709" w:gutter="0"/>
          <w:cols w:space="708"/>
          <w:docGrid w:linePitch="360"/>
        </w:sectPr>
      </w:pPr>
    </w:p>
    <w:p w:rsidR="00E32381" w:rsidRDefault="00E32381" w:rsidP="00E32381">
      <w:pPr>
        <w:rPr>
          <w:b/>
        </w:rPr>
      </w:pPr>
      <w:r>
        <w:rPr>
          <w:b/>
        </w:rPr>
        <w:lastRenderedPageBreak/>
        <w:t>3.8.Организация развивающей предметно-пространственной среды</w:t>
      </w:r>
    </w:p>
    <w:p w:rsidR="00E32381" w:rsidRDefault="00E32381" w:rsidP="00E32381">
      <w:pPr>
        <w:jc w:val="both"/>
      </w:pPr>
    </w:p>
    <w:p w:rsidR="00E32381" w:rsidRDefault="00E32381" w:rsidP="00E32381">
      <w:pPr>
        <w:jc w:val="both"/>
        <w:rPr>
          <w:b/>
        </w:rPr>
      </w:pPr>
      <w:r>
        <w:rPr>
          <w:b/>
        </w:rPr>
        <w:t>Требования к развивающей предметно-пространственной среде.</w:t>
      </w:r>
    </w:p>
    <w:p w:rsidR="00E32381" w:rsidRDefault="00E32381" w:rsidP="00E32381">
      <w:pPr>
        <w:jc w:val="both"/>
      </w:pPr>
      <w:r>
        <w:t>1. Развивающая предметно-пространственная среда обеспечивает максимальную реализацию образовательного потенциала пространства  группы, материалов, оборудования и инвентаря для развития детей подготовительной группы, охраны и укрепления их здоровья.</w:t>
      </w:r>
    </w:p>
    <w:p w:rsidR="00E32381" w:rsidRDefault="00E32381" w:rsidP="00E32381">
      <w:pPr>
        <w:jc w:val="both"/>
      </w:pPr>
      <w:r>
        <w:t>2.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E32381" w:rsidRDefault="00E32381" w:rsidP="00E32381">
      <w:pPr>
        <w:jc w:val="both"/>
      </w:pPr>
      <w:r>
        <w:t>3. Развивающая предметно-пространственная среда обеспечивает:</w:t>
      </w:r>
    </w:p>
    <w:p w:rsidR="00E32381" w:rsidRDefault="00E32381" w:rsidP="00E32381">
      <w:pPr>
        <w:jc w:val="both"/>
      </w:pPr>
      <w:r>
        <w:t>реализацию рабочей  программы подготовительной группы;</w:t>
      </w:r>
    </w:p>
    <w:p w:rsidR="00E32381" w:rsidRDefault="00E32381" w:rsidP="00E32381">
      <w:pPr>
        <w:jc w:val="both"/>
      </w:pPr>
      <w:r>
        <w:t>учет национально-культурных, климатических условий, в которых осуществляется образовательная деятельность;</w:t>
      </w:r>
    </w:p>
    <w:p w:rsidR="00E32381" w:rsidRDefault="00E32381" w:rsidP="00E32381">
      <w:pPr>
        <w:jc w:val="both"/>
      </w:pPr>
      <w:r>
        <w:t>учет возрастных особенностей детей.</w:t>
      </w:r>
    </w:p>
    <w:p w:rsidR="00E32381" w:rsidRDefault="00E32381" w:rsidP="00E32381">
      <w:pPr>
        <w:jc w:val="both"/>
      </w:pPr>
      <w:r>
        <w:t>4. Развивающая предметно-пространственная среда: содержательно-насыщенная, трансформируемая, полифункциональной, вариативная, доступная и безопасная.</w:t>
      </w:r>
    </w:p>
    <w:p w:rsidR="00E32381" w:rsidRDefault="00E32381" w:rsidP="00E32381">
      <w:pPr>
        <w:ind w:left="360"/>
        <w:jc w:val="both"/>
      </w:pPr>
      <w:r>
        <w:t>1) Насыщенность среды  соответствует возрастным возможностям детей и содержанию рабочей программы подготовительной группы.</w:t>
      </w:r>
    </w:p>
    <w:p w:rsidR="00E32381" w:rsidRDefault="00E32381" w:rsidP="00E32381">
      <w:pPr>
        <w:ind w:left="360"/>
        <w:jc w:val="both"/>
      </w:pPr>
      <w: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рабочей программой подготовительной группы.</w:t>
      </w:r>
    </w:p>
    <w:p w:rsidR="00E32381" w:rsidRDefault="00E32381" w:rsidP="00E32381">
      <w:pPr>
        <w:ind w:left="360"/>
        <w:jc w:val="both"/>
      </w:pPr>
      <w:r>
        <w:t>Организация образовательного пространства и разнообразие материалов, оборудования и инвентаря (в здании и на участке) обеспечивают:</w:t>
      </w:r>
    </w:p>
    <w:p w:rsidR="00E32381" w:rsidRDefault="00E32381" w:rsidP="00E32381">
      <w:pPr>
        <w:ind w:left="36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32381" w:rsidRDefault="00E32381" w:rsidP="00E32381">
      <w:pPr>
        <w:ind w:left="360"/>
        <w:jc w:val="both"/>
      </w:pPr>
      <w:r>
        <w:t>двигательную активность, в том числе развитие крупной и мелкой моторики, участие в подвижных играх и соревнованиях;</w:t>
      </w:r>
    </w:p>
    <w:p w:rsidR="00E32381" w:rsidRDefault="00E32381" w:rsidP="00E32381">
      <w:pPr>
        <w:ind w:left="360"/>
        <w:jc w:val="both"/>
      </w:pPr>
      <w:r>
        <w:t>эмоциональное благополучие детей во взаимодействии с предметно-пространственным окружением;</w:t>
      </w:r>
    </w:p>
    <w:p w:rsidR="00E32381" w:rsidRDefault="00E32381" w:rsidP="00E32381">
      <w:pPr>
        <w:ind w:left="360"/>
        <w:jc w:val="both"/>
      </w:pPr>
      <w:r>
        <w:t>возможность самовыражения детей.</w:t>
      </w:r>
    </w:p>
    <w:p w:rsidR="00E32381" w:rsidRDefault="00E32381" w:rsidP="00E32381">
      <w:pPr>
        <w:ind w:left="36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32381" w:rsidRDefault="00E32381" w:rsidP="00E32381">
      <w:pPr>
        <w:ind w:left="360"/>
        <w:jc w:val="both"/>
      </w:pPr>
      <w:r>
        <w:t>3) Полифункциональность материалов предполагает:</w:t>
      </w:r>
    </w:p>
    <w:p w:rsidR="00E32381" w:rsidRDefault="00E32381" w:rsidP="00E32381">
      <w:pPr>
        <w:ind w:left="36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32381" w:rsidRDefault="00E32381" w:rsidP="00E32381">
      <w:pPr>
        <w:ind w:left="360"/>
        <w:jc w:val="both"/>
      </w:pPr>
      <w: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32381" w:rsidRDefault="00E32381" w:rsidP="00E32381">
      <w:pPr>
        <w:ind w:left="360"/>
        <w:jc w:val="both"/>
      </w:pPr>
      <w:r>
        <w:t>4) Вариативность среды предполагает:</w:t>
      </w:r>
    </w:p>
    <w:p w:rsidR="00E32381" w:rsidRDefault="00E32381" w:rsidP="00E32381">
      <w:pPr>
        <w:ind w:left="360"/>
        <w:jc w:val="both"/>
      </w:pPr>
      <w: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32381" w:rsidRDefault="00E32381" w:rsidP="00E32381">
      <w:pPr>
        <w:ind w:left="36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32381" w:rsidRDefault="00E32381" w:rsidP="00E32381">
      <w:pPr>
        <w:ind w:left="360"/>
        <w:jc w:val="both"/>
      </w:pPr>
      <w:r>
        <w:t>5) Доступность среды предполагает:</w:t>
      </w:r>
    </w:p>
    <w:p w:rsidR="00E32381" w:rsidRDefault="00E32381" w:rsidP="00E32381">
      <w:pPr>
        <w:ind w:left="360"/>
        <w:jc w:val="both"/>
      </w:pPr>
      <w:r>
        <w:t>доступность для воспитанниковвсех помещений, где осуществляется образовательная деятельность;</w:t>
      </w:r>
    </w:p>
    <w:p w:rsidR="00E32381" w:rsidRDefault="00E32381" w:rsidP="00E32381">
      <w:pPr>
        <w:ind w:left="360"/>
        <w:jc w:val="both"/>
      </w:pPr>
      <w:r>
        <w:lastRenderedPageBreak/>
        <w:t>свободный доступ детей к играм, игрушкам, материалам, пособиям, обеспечивающим все основные виды детской активности;</w:t>
      </w:r>
    </w:p>
    <w:p w:rsidR="00E32381" w:rsidRDefault="00E32381" w:rsidP="00E32381">
      <w:pPr>
        <w:ind w:left="360"/>
        <w:jc w:val="both"/>
      </w:pPr>
      <w:r>
        <w:t>исправность и сохранность материалов и оборудования.</w:t>
      </w:r>
    </w:p>
    <w:p w:rsidR="00E32381" w:rsidRDefault="00E32381" w:rsidP="00E32381">
      <w:pPr>
        <w:ind w:left="36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32381" w:rsidRPr="00D15DD1" w:rsidRDefault="00E32381" w:rsidP="00E32381">
      <w:pPr>
        <w:shd w:val="clear" w:color="auto" w:fill="FFFFFF"/>
        <w:spacing w:line="240" w:lineRule="atLeast"/>
        <w:rPr>
          <w:b/>
        </w:rPr>
      </w:pPr>
      <w:r w:rsidRPr="00D15DD1">
        <w:rPr>
          <w:b/>
        </w:rPr>
        <w:t>ОБРАЗОВАТЕЛЬНАЯ ОБЛАСТЬ "Физическое развитие":</w:t>
      </w:r>
    </w:p>
    <w:p w:rsidR="00E32381" w:rsidRPr="001E7A2A" w:rsidRDefault="00E32381" w:rsidP="00741527">
      <w:pPr>
        <w:numPr>
          <w:ilvl w:val="0"/>
          <w:numId w:val="168"/>
        </w:numPr>
        <w:shd w:val="clear" w:color="auto" w:fill="FFFFFF"/>
        <w:suppressAutoHyphens w:val="0"/>
        <w:spacing w:line="240" w:lineRule="atLeast"/>
      </w:pPr>
      <w:r w:rsidRPr="001E7A2A">
        <w:t>Медицинский</w:t>
      </w:r>
      <w:r w:rsidR="00474410">
        <w:t xml:space="preserve"> </w:t>
      </w:r>
      <w:r w:rsidRPr="001E7A2A">
        <w:t>кабинет, медицинские</w:t>
      </w:r>
      <w:r w:rsidR="00474410">
        <w:t xml:space="preserve"> </w:t>
      </w:r>
      <w:r w:rsidRPr="001E7A2A">
        <w:t>препараты</w:t>
      </w:r>
      <w:r w:rsidR="00474410">
        <w:t xml:space="preserve"> </w:t>
      </w:r>
      <w:r w:rsidRPr="001E7A2A">
        <w:t>для</w:t>
      </w:r>
      <w:r w:rsidR="00474410">
        <w:t xml:space="preserve"> </w:t>
      </w:r>
      <w:r w:rsidRPr="001E7A2A">
        <w:t>проведения </w:t>
      </w:r>
      <w:r w:rsidR="00474410">
        <w:t xml:space="preserve"> </w:t>
      </w:r>
      <w:r w:rsidRPr="001E7A2A">
        <w:t>профилактических</w:t>
      </w:r>
      <w:r w:rsidR="00474410">
        <w:t xml:space="preserve"> </w:t>
      </w:r>
      <w:r w:rsidRPr="001E7A2A">
        <w:t>мероприятий;</w:t>
      </w:r>
    </w:p>
    <w:p w:rsidR="00E32381" w:rsidRPr="001E7A2A" w:rsidRDefault="00E32381" w:rsidP="00741527">
      <w:pPr>
        <w:numPr>
          <w:ilvl w:val="0"/>
          <w:numId w:val="168"/>
        </w:numPr>
        <w:shd w:val="clear" w:color="auto" w:fill="FFFFFF"/>
        <w:suppressAutoHyphens w:val="0"/>
        <w:spacing w:line="240" w:lineRule="atLeast"/>
      </w:pPr>
      <w:r w:rsidRPr="001E7A2A">
        <w:t>Разработано 10-тидневноеменю, оформлена</w:t>
      </w:r>
      <w:r w:rsidR="00474410">
        <w:t xml:space="preserve"> </w:t>
      </w:r>
      <w:r w:rsidRPr="001E7A2A">
        <w:t>картотека</w:t>
      </w:r>
      <w:r w:rsidR="00474410">
        <w:t xml:space="preserve"> </w:t>
      </w:r>
      <w:r w:rsidRPr="001E7A2A">
        <w:t>блюд;</w:t>
      </w:r>
    </w:p>
    <w:p w:rsidR="00E32381" w:rsidRPr="001E7A2A" w:rsidRDefault="00E32381" w:rsidP="00741527">
      <w:pPr>
        <w:numPr>
          <w:ilvl w:val="0"/>
          <w:numId w:val="168"/>
        </w:numPr>
        <w:shd w:val="clear" w:color="auto" w:fill="FFFFFF"/>
        <w:suppressAutoHyphens w:val="0"/>
        <w:spacing w:line="240" w:lineRule="atLeast"/>
      </w:pPr>
      <w:r w:rsidRPr="001E7A2A">
        <w:t>Разработанакомплекснаясистемапоформированиюувоспитанниковздоровогообразажизни: перспективное</w:t>
      </w:r>
      <w:r>
        <w:t xml:space="preserve"> планирование; наглядно-</w:t>
      </w:r>
      <w:r w:rsidRPr="001E7A2A">
        <w:t>дидактическийматериалпоформированиюудетейосновздоровогообразажизни</w:t>
      </w:r>
    </w:p>
    <w:p w:rsidR="00E32381" w:rsidRPr="001E7A2A" w:rsidRDefault="00E32381" w:rsidP="00741527">
      <w:pPr>
        <w:numPr>
          <w:ilvl w:val="0"/>
          <w:numId w:val="169"/>
        </w:numPr>
        <w:shd w:val="clear" w:color="auto" w:fill="FFFFFF"/>
        <w:suppressAutoHyphens w:val="0"/>
        <w:spacing w:line="240" w:lineRule="atLeast"/>
      </w:pPr>
      <w:r w:rsidRPr="001E7A2A">
        <w:t>Спортивный зал;</w:t>
      </w:r>
    </w:p>
    <w:p w:rsidR="00E32381" w:rsidRPr="001E7A2A" w:rsidRDefault="00E32381" w:rsidP="00741527">
      <w:pPr>
        <w:numPr>
          <w:ilvl w:val="0"/>
          <w:numId w:val="169"/>
        </w:numPr>
        <w:shd w:val="clear" w:color="auto" w:fill="FFFFFF"/>
        <w:suppressAutoHyphens w:val="0"/>
        <w:spacing w:line="240" w:lineRule="atLeast"/>
      </w:pPr>
      <w:r w:rsidRPr="001E7A2A">
        <w:t>Спортивно-игровое оборудование, в том числе  тренажёр</w:t>
      </w:r>
    </w:p>
    <w:p w:rsidR="00E32381" w:rsidRPr="001E7A2A" w:rsidRDefault="00E32381" w:rsidP="00741527">
      <w:pPr>
        <w:numPr>
          <w:ilvl w:val="0"/>
          <w:numId w:val="169"/>
        </w:numPr>
        <w:shd w:val="clear" w:color="auto" w:fill="FFFFFF"/>
        <w:suppressAutoHyphens w:val="0"/>
        <w:spacing w:line="240" w:lineRule="atLeast"/>
      </w:pPr>
      <w:r w:rsidRPr="001E7A2A">
        <w:t>Инвентарь и оборудование для организации двигательной активности детей в помещениях и на свежем воздухе (мячи, обручи, скакалки,  самокаты, и т.п.);</w:t>
      </w:r>
    </w:p>
    <w:p w:rsidR="00E32381" w:rsidRPr="00CF1FF7" w:rsidRDefault="00E32381" w:rsidP="00741527">
      <w:pPr>
        <w:numPr>
          <w:ilvl w:val="0"/>
          <w:numId w:val="169"/>
        </w:numPr>
        <w:shd w:val="clear" w:color="auto" w:fill="FFFFFF"/>
        <w:suppressAutoHyphens w:val="0"/>
        <w:spacing w:line="240" w:lineRule="atLeast"/>
      </w:pPr>
      <w:r w:rsidRPr="001E7A2A">
        <w:t xml:space="preserve">На территории созданы условия для физического развития детей </w:t>
      </w:r>
    </w:p>
    <w:p w:rsidR="00E32381" w:rsidRPr="001E7A2A" w:rsidRDefault="00E32381" w:rsidP="00741527">
      <w:pPr>
        <w:numPr>
          <w:ilvl w:val="0"/>
          <w:numId w:val="169"/>
        </w:numPr>
        <w:shd w:val="clear" w:color="auto" w:fill="FFFFFF"/>
        <w:suppressAutoHyphens w:val="0"/>
        <w:spacing w:line="240" w:lineRule="atLeast"/>
      </w:pPr>
      <w:r w:rsidRPr="001E7A2A">
        <w:t>Фонотека с записями музыки для релаксации;</w:t>
      </w:r>
    </w:p>
    <w:p w:rsidR="00E32381" w:rsidRPr="001E7A2A" w:rsidRDefault="00E32381" w:rsidP="00741527">
      <w:pPr>
        <w:numPr>
          <w:ilvl w:val="0"/>
          <w:numId w:val="169"/>
        </w:numPr>
        <w:shd w:val="clear" w:color="auto" w:fill="FFFFFF"/>
        <w:suppressAutoHyphens w:val="0"/>
        <w:spacing w:line="240" w:lineRule="atLeast"/>
      </w:pPr>
      <w:r w:rsidRPr="001E7A2A">
        <w:t>Картотеки подвижных игр, физминуток </w:t>
      </w:r>
    </w:p>
    <w:p w:rsidR="00E32381" w:rsidRPr="00D15DD1" w:rsidRDefault="00E32381" w:rsidP="00E32381">
      <w:pPr>
        <w:shd w:val="clear" w:color="auto" w:fill="FFFFFF"/>
        <w:spacing w:line="240" w:lineRule="atLeast"/>
        <w:rPr>
          <w:b/>
        </w:rPr>
      </w:pPr>
      <w:r w:rsidRPr="001E7A2A">
        <w:t> </w:t>
      </w:r>
      <w:r w:rsidRPr="00D15DD1">
        <w:rPr>
          <w:b/>
        </w:rPr>
        <w:t>ОБРАЗОВАТЕЛЬНАЯ ОБЛАСТЬ "Социально-коммуникативное развитие":</w:t>
      </w:r>
    </w:p>
    <w:p w:rsidR="00E32381" w:rsidRPr="001E7A2A" w:rsidRDefault="00E32381" w:rsidP="00741527">
      <w:pPr>
        <w:numPr>
          <w:ilvl w:val="0"/>
          <w:numId w:val="170"/>
        </w:numPr>
        <w:shd w:val="clear" w:color="auto" w:fill="FFFFFF"/>
        <w:suppressAutoHyphens w:val="0"/>
        <w:spacing w:line="240" w:lineRule="atLeast"/>
      </w:pPr>
      <w:r w:rsidRPr="00CF1FF7">
        <w:t>П</w:t>
      </w:r>
      <w:r w:rsidRPr="001E7A2A">
        <w:t>одготовительной групп</w:t>
      </w:r>
      <w:r w:rsidRPr="00CF1FF7">
        <w:t>е</w:t>
      </w:r>
      <w:r w:rsidRPr="001E7A2A">
        <w:t xml:space="preserve"> оформлены уголки безопасности с необходимым наглядным и игровым материалом по безопасности в различных жизненных ситуациях (иллюстрации, плакаты, альбомы, дидактические игры), детской литературой соответствующей тематики;</w:t>
      </w:r>
    </w:p>
    <w:p w:rsidR="00E32381" w:rsidRDefault="00E32381" w:rsidP="00741527">
      <w:pPr>
        <w:numPr>
          <w:ilvl w:val="0"/>
          <w:numId w:val="170"/>
        </w:numPr>
        <w:shd w:val="clear" w:color="auto" w:fill="FFFFFF"/>
        <w:suppressAutoHyphens w:val="0"/>
        <w:spacing w:line="240" w:lineRule="atLeast"/>
      </w:pPr>
      <w:r w:rsidRPr="00CF1FF7">
        <w:t>Материал</w:t>
      </w:r>
      <w:r w:rsidRPr="001E7A2A">
        <w:t xml:space="preserve"> по блокам - "Ребёнок и его здоровье" (валеология), </w:t>
      </w:r>
    </w:p>
    <w:p w:rsidR="00E32381" w:rsidRDefault="00E32381" w:rsidP="00741527">
      <w:pPr>
        <w:numPr>
          <w:ilvl w:val="0"/>
          <w:numId w:val="170"/>
        </w:numPr>
        <w:shd w:val="clear" w:color="auto" w:fill="FFFFFF"/>
        <w:suppressAutoHyphens w:val="0"/>
        <w:spacing w:line="240" w:lineRule="atLeast"/>
      </w:pPr>
      <w:r w:rsidRPr="001E7A2A">
        <w:t xml:space="preserve">"Ребёнок дома" (правила безопасности в быту, пожарная безопасность), </w:t>
      </w:r>
    </w:p>
    <w:p w:rsidR="00E32381" w:rsidRDefault="00E32381" w:rsidP="00741527">
      <w:pPr>
        <w:numPr>
          <w:ilvl w:val="0"/>
          <w:numId w:val="170"/>
        </w:numPr>
        <w:shd w:val="clear" w:color="auto" w:fill="FFFFFF"/>
        <w:suppressAutoHyphens w:val="0"/>
        <w:spacing w:line="240" w:lineRule="atLeast"/>
      </w:pPr>
      <w:r w:rsidRPr="001E7A2A">
        <w:t xml:space="preserve">"Ребёнок и дорога" (правила безопасности на дороге), </w:t>
      </w:r>
    </w:p>
    <w:p w:rsidR="00E32381" w:rsidRDefault="00E32381" w:rsidP="00741527">
      <w:pPr>
        <w:numPr>
          <w:ilvl w:val="0"/>
          <w:numId w:val="170"/>
        </w:numPr>
        <w:shd w:val="clear" w:color="auto" w:fill="FFFFFF"/>
        <w:suppressAutoHyphens w:val="0"/>
        <w:spacing w:line="240" w:lineRule="atLeast"/>
      </w:pPr>
      <w:r w:rsidRPr="001E7A2A">
        <w:t xml:space="preserve">"Ребёнок и другие люди" (личная безопасность ребёнка), </w:t>
      </w:r>
    </w:p>
    <w:p w:rsidR="00E32381" w:rsidRDefault="00E32381" w:rsidP="00741527">
      <w:pPr>
        <w:numPr>
          <w:ilvl w:val="0"/>
          <w:numId w:val="170"/>
        </w:numPr>
        <w:shd w:val="clear" w:color="auto" w:fill="FFFFFF"/>
        <w:suppressAutoHyphens w:val="0"/>
        <w:spacing w:line="240" w:lineRule="atLeast"/>
      </w:pPr>
      <w:r w:rsidRPr="001E7A2A">
        <w:t>"Ребёнок и природа" (</w:t>
      </w:r>
      <w:r w:rsidRPr="00CF1FF7">
        <w:t>правила безопасности на природе</w:t>
      </w:r>
      <w:r w:rsidRPr="001E7A2A">
        <w:t>)</w:t>
      </w:r>
    </w:p>
    <w:p w:rsidR="00E32381" w:rsidRPr="00CF1FF7" w:rsidRDefault="00E32381" w:rsidP="00741527">
      <w:pPr>
        <w:numPr>
          <w:ilvl w:val="0"/>
          <w:numId w:val="170"/>
        </w:numPr>
        <w:shd w:val="clear" w:color="auto" w:fill="FFFFFF"/>
        <w:suppressAutoHyphens w:val="0"/>
        <w:spacing w:line="240" w:lineRule="atLeast"/>
      </w:pPr>
      <w:r w:rsidRPr="001E7A2A">
        <w:t xml:space="preserve">В </w:t>
      </w:r>
      <w:r w:rsidRPr="00CF1FF7">
        <w:t>группе</w:t>
      </w:r>
      <w:r w:rsidRPr="001E7A2A">
        <w:t xml:space="preserve"> выделено пространство для игры и имеется соответствующее игровое оборудование для различных видов игр: сюжетно-ролевых</w:t>
      </w:r>
      <w:r>
        <w:t>: «Поликлиника», «Семья», «Почта», Супермаркет»</w:t>
      </w:r>
      <w:r w:rsidRPr="001E7A2A">
        <w:t>,</w:t>
      </w:r>
      <w:r>
        <w:t xml:space="preserve"> «Ателье», «Кофе», «Парикмахерская», </w:t>
      </w:r>
      <w:r w:rsidRPr="001E7A2A">
        <w:t xml:space="preserve"> подвижных, спортивных, дидактических, театрализованных, режиссёрских и т.п.;</w:t>
      </w:r>
    </w:p>
    <w:p w:rsidR="00E32381" w:rsidRPr="001E7A2A" w:rsidRDefault="00E32381" w:rsidP="00741527">
      <w:pPr>
        <w:numPr>
          <w:ilvl w:val="0"/>
          <w:numId w:val="170"/>
        </w:numPr>
        <w:shd w:val="clear" w:color="auto" w:fill="FFFFFF"/>
        <w:suppressAutoHyphens w:val="0"/>
        <w:spacing w:line="240" w:lineRule="atLeast"/>
      </w:pPr>
      <w:r w:rsidRPr="00CF1FF7">
        <w:t>Оформлен уголок с элемент</w:t>
      </w:r>
      <w:r>
        <w:t>ами быта (</w:t>
      </w:r>
      <w:r w:rsidRPr="00CF1FF7">
        <w:rPr>
          <w:color w:val="000000"/>
        </w:rPr>
        <w:t>«Русская изба»: печь, чугунок, ухват, сундучок, коромысло, русская балалайка, деревянная ложка Домовенок  Кузя, скалка, прялка, глиняный горшок (крынка),  русский сарафан, рубаха, люлька, платки.</w:t>
      </w:r>
    </w:p>
    <w:p w:rsidR="00E32381" w:rsidRDefault="00E32381" w:rsidP="00741527">
      <w:pPr>
        <w:numPr>
          <w:ilvl w:val="0"/>
          <w:numId w:val="170"/>
        </w:numPr>
        <w:shd w:val="clear" w:color="auto" w:fill="FFFFFF"/>
        <w:suppressAutoHyphens w:val="0"/>
        <w:spacing w:line="240" w:lineRule="atLeast"/>
      </w:pPr>
      <w:r w:rsidRPr="00CF1FF7">
        <w:t>П</w:t>
      </w:r>
      <w:r w:rsidRPr="001E7A2A">
        <w:t>редставлен разнообразный материал по патриотическому воспитанию, краеведению, формированию основ нравственности (иллюстративный материал, тематические альбомы и прочее)</w:t>
      </w:r>
    </w:p>
    <w:p w:rsidR="00E32381" w:rsidRPr="001E7A2A" w:rsidRDefault="00E32381" w:rsidP="00741527">
      <w:pPr>
        <w:numPr>
          <w:ilvl w:val="0"/>
          <w:numId w:val="170"/>
        </w:numPr>
        <w:shd w:val="clear" w:color="auto" w:fill="FFFFFF"/>
        <w:suppressAutoHyphens w:val="0"/>
        <w:spacing w:line="240" w:lineRule="atLeast"/>
      </w:pPr>
      <w:r w:rsidRPr="001E7A2A">
        <w:t xml:space="preserve">В </w:t>
      </w:r>
      <w:r w:rsidRPr="00CF1FF7">
        <w:t>группе</w:t>
      </w:r>
      <w:r w:rsidRPr="001E7A2A">
        <w:t xml:space="preserve"> подобраны иллюстрации, альбомы с фотографиями о труде взрослых, орудиями труда;</w:t>
      </w:r>
    </w:p>
    <w:p w:rsidR="00E32381" w:rsidRPr="001E7A2A" w:rsidRDefault="00E32381" w:rsidP="00741527">
      <w:pPr>
        <w:numPr>
          <w:ilvl w:val="0"/>
          <w:numId w:val="170"/>
        </w:numPr>
        <w:shd w:val="clear" w:color="auto" w:fill="FFFFFF"/>
        <w:suppressAutoHyphens w:val="0"/>
        <w:spacing w:line="240" w:lineRule="atLeast"/>
      </w:pPr>
      <w:r w:rsidRPr="001E7A2A">
        <w:t xml:space="preserve">В </w:t>
      </w:r>
      <w:r w:rsidRPr="00CF1FF7">
        <w:t>группе</w:t>
      </w:r>
      <w:r w:rsidRPr="001E7A2A">
        <w:t xml:space="preserve"> оформлены уголки дежурства; </w:t>
      </w:r>
    </w:p>
    <w:p w:rsidR="00E32381" w:rsidRPr="001E7A2A" w:rsidRDefault="00E32381" w:rsidP="00741527">
      <w:pPr>
        <w:numPr>
          <w:ilvl w:val="0"/>
          <w:numId w:val="170"/>
        </w:numPr>
        <w:shd w:val="clear" w:color="auto" w:fill="FFFFFF"/>
        <w:suppressAutoHyphens w:val="0"/>
        <w:spacing w:line="240" w:lineRule="atLeast"/>
      </w:pPr>
      <w:r w:rsidRPr="001E7A2A">
        <w:t>В наличии оборудование для организации труда в природном уголке, на огороде, хозяйственно-бытового труда, организации дежурства по столовой</w:t>
      </w:r>
    </w:p>
    <w:p w:rsidR="00E32381" w:rsidRPr="001E7A2A" w:rsidRDefault="00E32381" w:rsidP="00E32381">
      <w:pPr>
        <w:shd w:val="clear" w:color="auto" w:fill="FFFFFF"/>
        <w:spacing w:line="240" w:lineRule="atLeast"/>
        <w:ind w:left="360"/>
      </w:pPr>
    </w:p>
    <w:p w:rsidR="00E32381" w:rsidRDefault="00E32381" w:rsidP="00E32381">
      <w:pPr>
        <w:shd w:val="clear" w:color="auto" w:fill="FFFFFF"/>
        <w:spacing w:line="240" w:lineRule="atLeast"/>
      </w:pPr>
      <w:r>
        <w:t> </w:t>
      </w:r>
      <w:r>
        <w:rPr>
          <w:b/>
        </w:rPr>
        <w:t>ОБРАЗОВАТЕЛЬНАЯ</w:t>
      </w:r>
      <w:r w:rsidRPr="00D15DD1">
        <w:rPr>
          <w:b/>
        </w:rPr>
        <w:t xml:space="preserve"> ОБЛАСТЬ "Речевое развитие</w:t>
      </w:r>
      <w:r>
        <w:t>"</w:t>
      </w:r>
    </w:p>
    <w:p w:rsidR="00E32381" w:rsidRPr="00CA0079" w:rsidRDefault="00E32381" w:rsidP="00741527">
      <w:pPr>
        <w:pStyle w:val="c0"/>
        <w:numPr>
          <w:ilvl w:val="0"/>
          <w:numId w:val="167"/>
        </w:numPr>
        <w:shd w:val="clear" w:color="auto" w:fill="FFFFFF"/>
        <w:spacing w:before="0" w:beforeAutospacing="0" w:after="0" w:afterAutospacing="0" w:line="240" w:lineRule="atLeast"/>
        <w:rPr>
          <w:color w:val="000000"/>
        </w:rPr>
      </w:pPr>
      <w:r w:rsidRPr="001E7A2A">
        <w:t>В групп</w:t>
      </w:r>
      <w:r w:rsidRPr="00CF1FF7">
        <w:t>е</w:t>
      </w:r>
      <w:r>
        <w:t xml:space="preserve"> создан речевой  центр, оснащённый</w:t>
      </w:r>
      <w:r w:rsidRPr="001E7A2A">
        <w:t xml:space="preserve"> всем необходимым для речевого развития детей наборы сюжетных картинок по разным темам;</w:t>
      </w:r>
    </w:p>
    <w:p w:rsidR="00E32381" w:rsidRDefault="00E32381" w:rsidP="00741527">
      <w:pPr>
        <w:pStyle w:val="c0"/>
        <w:numPr>
          <w:ilvl w:val="0"/>
          <w:numId w:val="167"/>
        </w:numPr>
        <w:shd w:val="clear" w:color="auto" w:fill="FFFFFF"/>
        <w:spacing w:before="0" w:beforeAutospacing="0" w:after="0" w:afterAutospacing="0" w:line="240" w:lineRule="atLeast"/>
        <w:rPr>
          <w:color w:val="000000"/>
        </w:rPr>
      </w:pPr>
      <w:r w:rsidRPr="00CF1FF7">
        <w:rPr>
          <w:color w:val="000000"/>
        </w:rPr>
        <w:t>имеются наборы настольно-печатных и словесных игр по развитию речи;</w:t>
      </w:r>
    </w:p>
    <w:p w:rsidR="00E32381" w:rsidRPr="00C95D00" w:rsidRDefault="00E32381" w:rsidP="00741527">
      <w:pPr>
        <w:pStyle w:val="c0"/>
        <w:numPr>
          <w:ilvl w:val="0"/>
          <w:numId w:val="167"/>
        </w:numPr>
        <w:shd w:val="clear" w:color="auto" w:fill="FFFFFF"/>
        <w:spacing w:before="0" w:beforeAutospacing="0" w:after="0" w:afterAutospacing="0" w:line="240" w:lineRule="atLeast"/>
        <w:rPr>
          <w:color w:val="000000"/>
        </w:rPr>
      </w:pPr>
      <w:r w:rsidRPr="00C95D00">
        <w:rPr>
          <w:color w:val="000000"/>
        </w:rPr>
        <w:t>речевой домик, речевое дерево, штампы, зеркала, картинки сюжетные, предметные, набор поддувалочек</w:t>
      </w:r>
      <w:r w:rsidRPr="00CF1FF7">
        <w:t xml:space="preserve">; </w:t>
      </w:r>
    </w:p>
    <w:p w:rsidR="00E32381" w:rsidRPr="00C95D00" w:rsidRDefault="00E32381" w:rsidP="00741527">
      <w:pPr>
        <w:pStyle w:val="c0"/>
        <w:numPr>
          <w:ilvl w:val="0"/>
          <w:numId w:val="167"/>
        </w:numPr>
        <w:shd w:val="clear" w:color="auto" w:fill="FFFFFF"/>
        <w:spacing w:before="0" w:beforeAutospacing="0" w:after="0" w:afterAutospacing="0" w:line="240" w:lineRule="atLeast"/>
        <w:rPr>
          <w:color w:val="000000"/>
        </w:rPr>
      </w:pPr>
      <w:r w:rsidRPr="00CF1FF7">
        <w:t>картотеки загадок, потешек, скорог</w:t>
      </w:r>
      <w:r>
        <w:t>оворок</w:t>
      </w:r>
      <w:r w:rsidRPr="00CF1FF7">
        <w:t>;</w:t>
      </w:r>
    </w:p>
    <w:p w:rsidR="00E32381" w:rsidRPr="00366087" w:rsidRDefault="00E32381" w:rsidP="00741527">
      <w:pPr>
        <w:pStyle w:val="c0"/>
        <w:numPr>
          <w:ilvl w:val="0"/>
          <w:numId w:val="166"/>
        </w:numPr>
        <w:shd w:val="clear" w:color="auto" w:fill="FFFFFF"/>
        <w:spacing w:before="0" w:beforeAutospacing="0" w:after="0" w:afterAutospacing="0" w:line="240" w:lineRule="atLeast"/>
        <w:rPr>
          <w:color w:val="000000"/>
        </w:rPr>
      </w:pPr>
      <w:r w:rsidRPr="001E7A2A">
        <w:lastRenderedPageBreak/>
        <w:t>демонстра</w:t>
      </w:r>
      <w:r>
        <w:t xml:space="preserve">ционный материал: </w:t>
      </w:r>
      <w:r w:rsidRPr="001E7A2A">
        <w:t xml:space="preserve">картинки, иллюстрации по основным лексическим темам; </w:t>
      </w:r>
    </w:p>
    <w:p w:rsidR="00E32381" w:rsidRPr="00D15DD1" w:rsidRDefault="00E32381" w:rsidP="00E32381">
      <w:pPr>
        <w:shd w:val="clear" w:color="auto" w:fill="FFFFFF"/>
        <w:spacing w:line="240" w:lineRule="atLeast"/>
        <w:rPr>
          <w:b/>
        </w:rPr>
      </w:pPr>
      <w:r w:rsidRPr="001E7A2A">
        <w:t>  </w:t>
      </w:r>
      <w:r w:rsidRPr="00D15DD1">
        <w:rPr>
          <w:b/>
        </w:rPr>
        <w:t>ОБРАЗОВАТЕЛЬНАЯ ОБЛАСТЬ "</w:t>
      </w:r>
      <w:r>
        <w:rPr>
          <w:b/>
        </w:rPr>
        <w:t>Познавательное развитие</w:t>
      </w:r>
      <w:r w:rsidRPr="00D15DD1">
        <w:rPr>
          <w:b/>
        </w:rPr>
        <w:t>":</w:t>
      </w:r>
    </w:p>
    <w:p w:rsidR="00E32381" w:rsidRPr="00474410" w:rsidRDefault="00E32381" w:rsidP="00741527">
      <w:pPr>
        <w:numPr>
          <w:ilvl w:val="0"/>
          <w:numId w:val="171"/>
        </w:numPr>
        <w:shd w:val="clear" w:color="auto" w:fill="FFFFFF"/>
        <w:suppressAutoHyphens w:val="0"/>
        <w:spacing w:line="240" w:lineRule="atLeast"/>
        <w:rPr>
          <w:szCs w:val="24"/>
        </w:rPr>
      </w:pPr>
      <w:r w:rsidRPr="00474410">
        <w:rPr>
          <w:szCs w:val="24"/>
        </w:rPr>
        <w:t>В каждой группе есть «зеленые уголки» с комнатными растениями, за которыми дети наблюдают, учатся ухаживать за ними;</w:t>
      </w:r>
    </w:p>
    <w:p w:rsidR="00E32381" w:rsidRPr="00474410" w:rsidRDefault="00E32381" w:rsidP="00741527">
      <w:pPr>
        <w:pStyle w:val="aff"/>
        <w:numPr>
          <w:ilvl w:val="0"/>
          <w:numId w:val="171"/>
        </w:numPr>
        <w:suppressAutoHyphens w:val="0"/>
        <w:spacing w:after="0" w:line="240" w:lineRule="atLeast"/>
        <w:contextualSpacing/>
        <w:jc w:val="both"/>
        <w:rPr>
          <w:sz w:val="24"/>
          <w:szCs w:val="24"/>
        </w:rPr>
      </w:pPr>
      <w:r w:rsidRPr="00474410">
        <w:rPr>
          <w:sz w:val="24"/>
          <w:szCs w:val="24"/>
        </w:rPr>
        <w:t xml:space="preserve">В группе оформлен центр экспериментирования с необходимым оборудованием (лупы, различные весы, магниты, глобусы, карты, различные сыпучие материалы, песочные часы, фонарики, различные ёмкости, бросовый и природный материал и др.); тематические альбомы; </w:t>
      </w:r>
    </w:p>
    <w:p w:rsidR="00E32381" w:rsidRPr="00474410" w:rsidRDefault="00E32381" w:rsidP="00741527">
      <w:pPr>
        <w:pStyle w:val="aff"/>
        <w:numPr>
          <w:ilvl w:val="0"/>
          <w:numId w:val="171"/>
        </w:numPr>
        <w:suppressAutoHyphens w:val="0"/>
        <w:spacing w:after="0" w:line="240" w:lineRule="atLeast"/>
        <w:contextualSpacing/>
        <w:jc w:val="both"/>
        <w:rPr>
          <w:sz w:val="24"/>
          <w:szCs w:val="24"/>
        </w:rPr>
      </w:pPr>
      <w:r w:rsidRPr="00474410">
        <w:rPr>
          <w:sz w:val="24"/>
          <w:szCs w:val="24"/>
        </w:rPr>
        <w:t>-материалы распределены по разделам: "Песок, глина, вода", "Звук", "Магниты", "Бумага", "Свет", "Стекло", "Резина" ;</w:t>
      </w:r>
    </w:p>
    <w:p w:rsidR="00E32381" w:rsidRPr="00474410" w:rsidRDefault="00E32381" w:rsidP="00741527">
      <w:pPr>
        <w:pStyle w:val="aff"/>
        <w:numPr>
          <w:ilvl w:val="0"/>
          <w:numId w:val="171"/>
        </w:numPr>
        <w:suppressAutoHyphens w:val="0"/>
        <w:spacing w:after="0" w:line="240" w:lineRule="atLeast"/>
        <w:contextualSpacing/>
        <w:jc w:val="both"/>
        <w:rPr>
          <w:sz w:val="24"/>
          <w:szCs w:val="24"/>
        </w:rPr>
      </w:pPr>
      <w:r w:rsidRPr="00474410">
        <w:rPr>
          <w:sz w:val="24"/>
          <w:szCs w:val="24"/>
        </w:rPr>
        <w:t xml:space="preserve">- природный материал: камни, ракушки, листья деревьев, мох, семена и др.; </w:t>
      </w:r>
    </w:p>
    <w:p w:rsidR="00E32381" w:rsidRPr="00474410" w:rsidRDefault="00E32381" w:rsidP="00741527">
      <w:pPr>
        <w:pStyle w:val="aff"/>
        <w:numPr>
          <w:ilvl w:val="0"/>
          <w:numId w:val="171"/>
        </w:numPr>
        <w:suppressAutoHyphens w:val="0"/>
        <w:spacing w:after="0" w:line="240" w:lineRule="atLeast"/>
        <w:contextualSpacing/>
        <w:jc w:val="both"/>
        <w:rPr>
          <w:sz w:val="24"/>
          <w:szCs w:val="24"/>
        </w:rPr>
      </w:pPr>
      <w:r w:rsidRPr="00474410">
        <w:rPr>
          <w:sz w:val="24"/>
          <w:szCs w:val="24"/>
        </w:rPr>
        <w:t xml:space="preserve">- утилизированный материал: проволока, кусочки кожи, меха, ткани, пластмассы, дерева, пробки и т.д.; </w:t>
      </w:r>
    </w:p>
    <w:p w:rsidR="00E32381" w:rsidRPr="00474410" w:rsidRDefault="00E32381" w:rsidP="00741527">
      <w:pPr>
        <w:pStyle w:val="aff"/>
        <w:numPr>
          <w:ilvl w:val="0"/>
          <w:numId w:val="171"/>
        </w:numPr>
        <w:suppressAutoHyphens w:val="0"/>
        <w:spacing w:after="0" w:line="240" w:lineRule="atLeast"/>
        <w:contextualSpacing/>
        <w:jc w:val="both"/>
        <w:rPr>
          <w:sz w:val="24"/>
          <w:szCs w:val="24"/>
        </w:rPr>
      </w:pPr>
      <w:r w:rsidRPr="00474410">
        <w:rPr>
          <w:sz w:val="24"/>
          <w:szCs w:val="24"/>
        </w:rPr>
        <w:t xml:space="preserve">- разные виды бумаги: обычная, картон, наждачная, копировальная и т.д.; </w:t>
      </w:r>
    </w:p>
    <w:p w:rsidR="00E32381" w:rsidRPr="00474410" w:rsidRDefault="00E32381" w:rsidP="00741527">
      <w:pPr>
        <w:pStyle w:val="aff"/>
        <w:numPr>
          <w:ilvl w:val="0"/>
          <w:numId w:val="171"/>
        </w:numPr>
        <w:suppressAutoHyphens w:val="0"/>
        <w:spacing w:after="0" w:line="240" w:lineRule="atLeast"/>
        <w:contextualSpacing/>
        <w:jc w:val="both"/>
        <w:rPr>
          <w:sz w:val="24"/>
          <w:szCs w:val="24"/>
        </w:rPr>
      </w:pPr>
      <w:r w:rsidRPr="00474410">
        <w:rPr>
          <w:sz w:val="24"/>
          <w:szCs w:val="24"/>
        </w:rPr>
        <w:t xml:space="preserve">- медицинские материалы: пипетки с закругленными концами, деревянные палочки, мерные ложки, резиновые груши, шприцы без игл </w:t>
      </w:r>
    </w:p>
    <w:p w:rsidR="00E32381" w:rsidRPr="00474410" w:rsidRDefault="00E32381" w:rsidP="00741527">
      <w:pPr>
        <w:pStyle w:val="aff"/>
        <w:numPr>
          <w:ilvl w:val="0"/>
          <w:numId w:val="171"/>
        </w:numPr>
        <w:suppressAutoHyphens w:val="0"/>
        <w:spacing w:after="0" w:line="240" w:lineRule="atLeast"/>
        <w:contextualSpacing/>
        <w:jc w:val="both"/>
        <w:rPr>
          <w:sz w:val="24"/>
          <w:szCs w:val="24"/>
        </w:rPr>
      </w:pPr>
      <w:r w:rsidRPr="00474410">
        <w:rPr>
          <w:sz w:val="24"/>
          <w:szCs w:val="24"/>
        </w:rPr>
        <w:t xml:space="preserve">- прочие материалы: зеркала, воздушные шары, цветные и прозрачные стекла, свечи и др. </w:t>
      </w:r>
    </w:p>
    <w:p w:rsidR="00E32381" w:rsidRPr="00474410" w:rsidRDefault="00E32381" w:rsidP="00741527">
      <w:pPr>
        <w:pStyle w:val="aff"/>
        <w:numPr>
          <w:ilvl w:val="0"/>
          <w:numId w:val="171"/>
        </w:numPr>
        <w:suppressAutoHyphens w:val="0"/>
        <w:spacing w:after="0" w:line="240" w:lineRule="atLeast"/>
        <w:contextualSpacing/>
        <w:jc w:val="both"/>
        <w:rPr>
          <w:sz w:val="24"/>
          <w:szCs w:val="24"/>
        </w:rPr>
      </w:pPr>
      <w:r w:rsidRPr="00474410">
        <w:rPr>
          <w:sz w:val="24"/>
          <w:szCs w:val="24"/>
        </w:rPr>
        <w:t xml:space="preserve">- сито, воронки </w:t>
      </w:r>
    </w:p>
    <w:p w:rsidR="00E32381" w:rsidRPr="00474410" w:rsidRDefault="00E32381" w:rsidP="00741527">
      <w:pPr>
        <w:pStyle w:val="aff"/>
        <w:numPr>
          <w:ilvl w:val="0"/>
          <w:numId w:val="171"/>
        </w:numPr>
        <w:suppressAutoHyphens w:val="0"/>
        <w:spacing w:after="0" w:line="240" w:lineRule="atLeast"/>
        <w:contextualSpacing/>
        <w:jc w:val="both"/>
        <w:rPr>
          <w:sz w:val="24"/>
          <w:szCs w:val="24"/>
        </w:rPr>
      </w:pPr>
      <w:r w:rsidRPr="00474410">
        <w:rPr>
          <w:sz w:val="24"/>
          <w:szCs w:val="24"/>
        </w:rPr>
        <w:t xml:space="preserve">- половинки мыльниц, формы для льда </w:t>
      </w:r>
    </w:p>
    <w:p w:rsidR="00E32381" w:rsidRPr="00474410" w:rsidRDefault="00E32381" w:rsidP="00741527">
      <w:pPr>
        <w:pStyle w:val="aff"/>
        <w:numPr>
          <w:ilvl w:val="0"/>
          <w:numId w:val="171"/>
        </w:numPr>
        <w:suppressAutoHyphens w:val="0"/>
        <w:spacing w:after="0" w:line="240" w:lineRule="atLeast"/>
        <w:contextualSpacing/>
        <w:jc w:val="both"/>
        <w:rPr>
          <w:sz w:val="24"/>
          <w:szCs w:val="24"/>
        </w:rPr>
      </w:pPr>
      <w:r w:rsidRPr="00474410">
        <w:rPr>
          <w:sz w:val="24"/>
          <w:szCs w:val="24"/>
        </w:rPr>
        <w:t xml:space="preserve">-приборы-помощники: увеличительное стекло, песочные часы, микроскопы, лупы </w:t>
      </w:r>
    </w:p>
    <w:p w:rsidR="00E32381" w:rsidRPr="00474410" w:rsidRDefault="00E32381" w:rsidP="00741527">
      <w:pPr>
        <w:pStyle w:val="aff"/>
        <w:numPr>
          <w:ilvl w:val="0"/>
          <w:numId w:val="171"/>
        </w:numPr>
        <w:suppressAutoHyphens w:val="0"/>
        <w:spacing w:after="0" w:line="240" w:lineRule="atLeast"/>
        <w:contextualSpacing/>
        <w:jc w:val="both"/>
        <w:rPr>
          <w:sz w:val="24"/>
          <w:szCs w:val="24"/>
        </w:rPr>
      </w:pPr>
      <w:r w:rsidRPr="00474410">
        <w:rPr>
          <w:sz w:val="24"/>
          <w:szCs w:val="24"/>
        </w:rPr>
        <w:t xml:space="preserve">- клеенчатые фартуки, тряпки </w:t>
      </w:r>
    </w:p>
    <w:p w:rsidR="00E32381" w:rsidRPr="00474410" w:rsidRDefault="00E32381" w:rsidP="00741527">
      <w:pPr>
        <w:numPr>
          <w:ilvl w:val="0"/>
          <w:numId w:val="171"/>
        </w:numPr>
        <w:shd w:val="clear" w:color="auto" w:fill="FFFFFF"/>
        <w:suppressAutoHyphens w:val="0"/>
        <w:spacing w:line="240" w:lineRule="atLeast"/>
        <w:rPr>
          <w:szCs w:val="24"/>
        </w:rPr>
      </w:pPr>
      <w:r w:rsidRPr="00474410">
        <w:rPr>
          <w:szCs w:val="24"/>
        </w:rPr>
        <w:t>В наличии подбор книг и открыток, комплектов репродукций, игр и игрушек, знакомящих с историей, культурой, трудом, бытом разных народов, с техническими достижениями человечества, подобрана познавательная литература (энциклопедии, природоведческие журналы для детей);</w:t>
      </w:r>
    </w:p>
    <w:p w:rsidR="00E32381" w:rsidRPr="00474410" w:rsidRDefault="00E32381" w:rsidP="00741527">
      <w:pPr>
        <w:numPr>
          <w:ilvl w:val="0"/>
          <w:numId w:val="171"/>
        </w:numPr>
        <w:shd w:val="clear" w:color="auto" w:fill="FFFFFF"/>
        <w:suppressAutoHyphens w:val="0"/>
        <w:spacing w:line="240" w:lineRule="atLeast"/>
        <w:rPr>
          <w:szCs w:val="24"/>
        </w:rPr>
      </w:pPr>
      <w:r w:rsidRPr="00474410">
        <w:rPr>
          <w:color w:val="000000"/>
          <w:szCs w:val="24"/>
        </w:rPr>
        <w:t xml:space="preserve">познавательный уголок: макет леса, макет северного полюса, макет пустыни, макет горы, животные, дидактические игры, книги, альбомы; альбомы «Космос», «Планеты», ракеты, скафандр, </w:t>
      </w:r>
    </w:p>
    <w:p w:rsidR="00E32381" w:rsidRPr="00474410" w:rsidRDefault="00E32381" w:rsidP="00741527">
      <w:pPr>
        <w:numPr>
          <w:ilvl w:val="0"/>
          <w:numId w:val="171"/>
        </w:numPr>
        <w:shd w:val="clear" w:color="auto" w:fill="FFFFFF"/>
        <w:suppressAutoHyphens w:val="0"/>
        <w:spacing w:line="240" w:lineRule="atLeast"/>
        <w:rPr>
          <w:szCs w:val="24"/>
        </w:rPr>
      </w:pPr>
      <w:r w:rsidRPr="00474410">
        <w:rPr>
          <w:color w:val="000000"/>
          <w:szCs w:val="24"/>
        </w:rPr>
        <w:t>мини-музей «Воздух-невидимка», мини-музей песка.</w:t>
      </w:r>
    </w:p>
    <w:p w:rsidR="00E32381" w:rsidRPr="00474410" w:rsidRDefault="00E32381" w:rsidP="00741527">
      <w:pPr>
        <w:numPr>
          <w:ilvl w:val="0"/>
          <w:numId w:val="171"/>
        </w:numPr>
        <w:shd w:val="clear" w:color="auto" w:fill="FFFFFF"/>
        <w:suppressAutoHyphens w:val="0"/>
        <w:spacing w:line="240" w:lineRule="atLeast"/>
        <w:rPr>
          <w:szCs w:val="24"/>
        </w:rPr>
      </w:pPr>
      <w:r w:rsidRPr="00474410">
        <w:rPr>
          <w:szCs w:val="24"/>
        </w:rPr>
        <w:t>В группе имеется мелкий (настольный) и крупный (напольный) строительный материал; разнообразные конструкторы (деревянные, металлические, пластмассовые с различными способами соединения деталей), конструкторы типа «Лего»;</w:t>
      </w:r>
    </w:p>
    <w:p w:rsidR="00E32381" w:rsidRPr="00474410" w:rsidRDefault="00E32381" w:rsidP="00741527">
      <w:pPr>
        <w:numPr>
          <w:ilvl w:val="0"/>
          <w:numId w:val="171"/>
        </w:numPr>
        <w:shd w:val="clear" w:color="auto" w:fill="FFFFFF"/>
        <w:suppressAutoHyphens w:val="0"/>
        <w:spacing w:line="240" w:lineRule="atLeast"/>
        <w:rPr>
          <w:szCs w:val="24"/>
        </w:rPr>
      </w:pPr>
      <w:r w:rsidRPr="00474410">
        <w:rPr>
          <w:szCs w:val="24"/>
        </w:rPr>
        <w:t>В группе оборудованы центры занимательной математики, в которых представлены различные развивающие игры; демонстрационный и раздаточный материал для обучения детей счету, развитию представлений о величине предметов и их форме; материал и оборудование для формирования у детей представлений о числе и количестве; материал для развития временных пространственных представлений</w:t>
      </w:r>
    </w:p>
    <w:p w:rsidR="00E32381" w:rsidRPr="00474410" w:rsidRDefault="00E32381" w:rsidP="00E32381">
      <w:pPr>
        <w:shd w:val="clear" w:color="auto" w:fill="FFFFFF"/>
        <w:spacing w:line="240" w:lineRule="atLeast"/>
        <w:rPr>
          <w:b/>
          <w:szCs w:val="24"/>
        </w:rPr>
      </w:pPr>
      <w:r w:rsidRPr="00474410">
        <w:rPr>
          <w:b/>
          <w:szCs w:val="24"/>
        </w:rPr>
        <w:t> ОБРАЗОВАТЕЛЬНАЯ ОБЛАСТЬ "Художественно-эстетическое развитие":</w:t>
      </w:r>
    </w:p>
    <w:p w:rsidR="00E32381" w:rsidRPr="00474410" w:rsidRDefault="00E32381" w:rsidP="00741527">
      <w:pPr>
        <w:pStyle w:val="aff"/>
        <w:numPr>
          <w:ilvl w:val="0"/>
          <w:numId w:val="174"/>
        </w:numPr>
        <w:suppressAutoHyphens w:val="0"/>
        <w:spacing w:after="0" w:line="240" w:lineRule="atLeast"/>
        <w:contextualSpacing/>
        <w:jc w:val="both"/>
        <w:rPr>
          <w:sz w:val="24"/>
          <w:szCs w:val="24"/>
        </w:rPr>
      </w:pPr>
      <w:r w:rsidRPr="00474410">
        <w:rPr>
          <w:sz w:val="24"/>
          <w:szCs w:val="24"/>
        </w:rPr>
        <w:t>В группе оформлены центры искусства оснащённые необходимыми материалами для организации самостоятельной и совместной деятельности по данному направлению схемы последовательного рисования предмета;</w:t>
      </w:r>
    </w:p>
    <w:p w:rsidR="00E32381" w:rsidRPr="00474410" w:rsidRDefault="00E32381" w:rsidP="00741527">
      <w:pPr>
        <w:pStyle w:val="aff"/>
        <w:numPr>
          <w:ilvl w:val="0"/>
          <w:numId w:val="174"/>
        </w:numPr>
        <w:suppressAutoHyphens w:val="0"/>
        <w:spacing w:after="0" w:line="240" w:lineRule="atLeast"/>
        <w:contextualSpacing/>
        <w:jc w:val="both"/>
        <w:rPr>
          <w:sz w:val="24"/>
          <w:szCs w:val="24"/>
        </w:rPr>
      </w:pPr>
      <w:r w:rsidRPr="00474410">
        <w:rPr>
          <w:sz w:val="24"/>
          <w:szCs w:val="24"/>
        </w:rPr>
        <w:t>- пооперационные карты, отражающие последовательность действий по созданию образа из бумаги и других материалов;</w:t>
      </w:r>
    </w:p>
    <w:p w:rsidR="00E32381" w:rsidRPr="00474410" w:rsidRDefault="00E32381" w:rsidP="00741527">
      <w:pPr>
        <w:pStyle w:val="aff"/>
        <w:numPr>
          <w:ilvl w:val="0"/>
          <w:numId w:val="174"/>
        </w:numPr>
        <w:suppressAutoHyphens w:val="0"/>
        <w:spacing w:after="0" w:line="240" w:lineRule="atLeast"/>
        <w:contextualSpacing/>
        <w:jc w:val="both"/>
        <w:rPr>
          <w:sz w:val="24"/>
          <w:szCs w:val="24"/>
        </w:rPr>
      </w:pPr>
      <w:r w:rsidRPr="00474410">
        <w:rPr>
          <w:sz w:val="24"/>
          <w:szCs w:val="24"/>
        </w:rPr>
        <w:t>- книжки-раскраски с образцами;</w:t>
      </w:r>
    </w:p>
    <w:p w:rsidR="00E32381" w:rsidRPr="00474410" w:rsidRDefault="00E32381" w:rsidP="00741527">
      <w:pPr>
        <w:pStyle w:val="aff"/>
        <w:numPr>
          <w:ilvl w:val="0"/>
          <w:numId w:val="174"/>
        </w:numPr>
        <w:suppressAutoHyphens w:val="0"/>
        <w:spacing w:after="0" w:line="240" w:lineRule="atLeast"/>
        <w:contextualSpacing/>
        <w:jc w:val="both"/>
        <w:rPr>
          <w:sz w:val="24"/>
          <w:szCs w:val="24"/>
        </w:rPr>
      </w:pPr>
      <w:r w:rsidRPr="00474410">
        <w:rPr>
          <w:sz w:val="24"/>
          <w:szCs w:val="24"/>
        </w:rPr>
        <w:t>-картотека тематических книжек-раскрасок;</w:t>
      </w:r>
    </w:p>
    <w:p w:rsidR="00E32381" w:rsidRPr="00474410" w:rsidRDefault="00E32381" w:rsidP="00741527">
      <w:pPr>
        <w:pStyle w:val="aff"/>
        <w:numPr>
          <w:ilvl w:val="0"/>
          <w:numId w:val="174"/>
        </w:numPr>
        <w:suppressAutoHyphens w:val="0"/>
        <w:spacing w:after="0" w:line="240" w:lineRule="atLeast"/>
        <w:contextualSpacing/>
        <w:jc w:val="both"/>
        <w:rPr>
          <w:sz w:val="24"/>
          <w:szCs w:val="24"/>
        </w:rPr>
      </w:pPr>
      <w:r w:rsidRPr="00474410">
        <w:rPr>
          <w:sz w:val="24"/>
          <w:szCs w:val="24"/>
        </w:rPr>
        <w:t>- альбомы для рассматривания «Городецкая игрушка», «Хохломская роспись» и др;</w:t>
      </w:r>
    </w:p>
    <w:p w:rsidR="00E32381" w:rsidRPr="00474410" w:rsidRDefault="00E32381" w:rsidP="00741527">
      <w:pPr>
        <w:pStyle w:val="aff"/>
        <w:numPr>
          <w:ilvl w:val="0"/>
          <w:numId w:val="174"/>
        </w:numPr>
        <w:suppressAutoHyphens w:val="0"/>
        <w:spacing w:after="0" w:line="240" w:lineRule="atLeast"/>
        <w:contextualSpacing/>
        <w:jc w:val="both"/>
        <w:rPr>
          <w:sz w:val="24"/>
          <w:szCs w:val="24"/>
        </w:rPr>
      </w:pPr>
      <w:r w:rsidRPr="00474410">
        <w:rPr>
          <w:sz w:val="24"/>
          <w:szCs w:val="24"/>
        </w:rPr>
        <w:t xml:space="preserve">- картон, ткани, нитки, ленты; </w:t>
      </w:r>
    </w:p>
    <w:p w:rsidR="00E32381" w:rsidRPr="00474410" w:rsidRDefault="00E32381" w:rsidP="00741527">
      <w:pPr>
        <w:pStyle w:val="aff"/>
        <w:numPr>
          <w:ilvl w:val="0"/>
          <w:numId w:val="174"/>
        </w:numPr>
        <w:suppressAutoHyphens w:val="0"/>
        <w:spacing w:after="0" w:line="240" w:lineRule="atLeast"/>
        <w:contextualSpacing/>
        <w:jc w:val="both"/>
        <w:rPr>
          <w:sz w:val="24"/>
          <w:szCs w:val="24"/>
        </w:rPr>
      </w:pPr>
      <w:r w:rsidRPr="00474410">
        <w:rPr>
          <w:sz w:val="24"/>
          <w:szCs w:val="24"/>
        </w:rPr>
        <w:t>- акварельные краски, мелки, гуашь, восковые мелки, фломастеры разной толщины, цветные карандаши, графитные карандаши, набор шариковых ручек, вата, ватные палочки, губки;</w:t>
      </w:r>
    </w:p>
    <w:p w:rsidR="00E32381" w:rsidRPr="00474410" w:rsidRDefault="00E32381" w:rsidP="00741527">
      <w:pPr>
        <w:pStyle w:val="aff"/>
        <w:numPr>
          <w:ilvl w:val="0"/>
          <w:numId w:val="174"/>
        </w:numPr>
        <w:suppressAutoHyphens w:val="0"/>
        <w:spacing w:after="0" w:line="240" w:lineRule="atLeast"/>
        <w:contextualSpacing/>
        <w:jc w:val="both"/>
        <w:rPr>
          <w:sz w:val="24"/>
          <w:szCs w:val="24"/>
        </w:rPr>
      </w:pPr>
      <w:r w:rsidRPr="00474410">
        <w:rPr>
          <w:sz w:val="24"/>
          <w:szCs w:val="24"/>
        </w:rPr>
        <w:lastRenderedPageBreak/>
        <w:t xml:space="preserve">- пластилин, наборы для детского творчества; </w:t>
      </w:r>
    </w:p>
    <w:p w:rsidR="00E32381" w:rsidRPr="00474410" w:rsidRDefault="00E32381" w:rsidP="00741527">
      <w:pPr>
        <w:pStyle w:val="aff"/>
        <w:numPr>
          <w:ilvl w:val="0"/>
          <w:numId w:val="174"/>
        </w:numPr>
        <w:suppressAutoHyphens w:val="0"/>
        <w:spacing w:after="0" w:line="240" w:lineRule="atLeast"/>
        <w:contextualSpacing/>
        <w:jc w:val="both"/>
        <w:rPr>
          <w:sz w:val="24"/>
          <w:szCs w:val="24"/>
        </w:rPr>
      </w:pPr>
      <w:r w:rsidRPr="00474410">
        <w:rPr>
          <w:sz w:val="24"/>
          <w:szCs w:val="24"/>
        </w:rPr>
        <w:t>-инструменты: кисти различные, ножницы, доски для лепки, печатки, палочки, штампы, поролон, трафареты по темам; магнитная доска;</w:t>
      </w:r>
    </w:p>
    <w:p w:rsidR="00E32381" w:rsidRPr="00474410" w:rsidRDefault="00E32381" w:rsidP="00741527">
      <w:pPr>
        <w:numPr>
          <w:ilvl w:val="0"/>
          <w:numId w:val="172"/>
        </w:numPr>
        <w:shd w:val="clear" w:color="auto" w:fill="FFFFFF"/>
        <w:suppressAutoHyphens w:val="0"/>
        <w:spacing w:line="240" w:lineRule="atLeast"/>
        <w:rPr>
          <w:szCs w:val="24"/>
        </w:rPr>
      </w:pPr>
      <w:r w:rsidRPr="00474410">
        <w:rPr>
          <w:szCs w:val="24"/>
        </w:rPr>
        <w:t>- клеенчатые салфетки, банки,</w:t>
      </w:r>
    </w:p>
    <w:p w:rsidR="00E32381" w:rsidRPr="00474410" w:rsidRDefault="00E32381" w:rsidP="00741527">
      <w:pPr>
        <w:numPr>
          <w:ilvl w:val="0"/>
          <w:numId w:val="172"/>
        </w:numPr>
        <w:shd w:val="clear" w:color="auto" w:fill="FFFFFF"/>
        <w:suppressAutoHyphens w:val="0"/>
        <w:spacing w:line="240" w:lineRule="atLeast"/>
        <w:rPr>
          <w:szCs w:val="24"/>
        </w:rPr>
      </w:pPr>
      <w:r w:rsidRPr="00474410">
        <w:rPr>
          <w:szCs w:val="24"/>
        </w:rPr>
        <w:t xml:space="preserve"> подставки предметы и пособия народно-прикладного искусства;</w:t>
      </w:r>
    </w:p>
    <w:p w:rsidR="00E32381" w:rsidRPr="00474410" w:rsidRDefault="00E32381" w:rsidP="00741527">
      <w:pPr>
        <w:pStyle w:val="c0"/>
        <w:numPr>
          <w:ilvl w:val="0"/>
          <w:numId w:val="172"/>
        </w:numPr>
        <w:shd w:val="clear" w:color="auto" w:fill="FFFFFF"/>
        <w:spacing w:before="0" w:beforeAutospacing="0" w:after="0" w:afterAutospacing="0" w:line="240" w:lineRule="atLeast"/>
        <w:rPr>
          <w:color w:val="000000"/>
        </w:rPr>
      </w:pPr>
      <w:r w:rsidRPr="00474410">
        <w:rPr>
          <w:color w:val="000000"/>
        </w:rPr>
        <w:t>В группе создан уголок книги, оснащенный</w:t>
      </w:r>
      <w:r w:rsidRPr="00474410">
        <w:t xml:space="preserve">(художественные произведения русских и зарубежных писателей; иллюстративный материал к знакомым произведениям; </w:t>
      </w:r>
    </w:p>
    <w:p w:rsidR="00E32381" w:rsidRPr="00474410" w:rsidRDefault="00E32381" w:rsidP="00741527">
      <w:pPr>
        <w:pStyle w:val="c0"/>
        <w:numPr>
          <w:ilvl w:val="0"/>
          <w:numId w:val="172"/>
        </w:numPr>
        <w:shd w:val="clear" w:color="auto" w:fill="FFFFFF"/>
        <w:spacing w:before="0" w:beforeAutospacing="0" w:after="0" w:afterAutospacing="0" w:line="240" w:lineRule="atLeast"/>
        <w:rPr>
          <w:color w:val="000000"/>
        </w:rPr>
      </w:pPr>
      <w:r w:rsidRPr="00474410">
        <w:t>портреты писателей и поэтов; иллюстрации к художественным произведениям)</w:t>
      </w:r>
    </w:p>
    <w:p w:rsidR="00E32381" w:rsidRPr="00474410" w:rsidRDefault="00E32381" w:rsidP="00741527">
      <w:pPr>
        <w:pStyle w:val="aff"/>
        <w:numPr>
          <w:ilvl w:val="0"/>
          <w:numId w:val="172"/>
        </w:numPr>
        <w:suppressAutoHyphens w:val="0"/>
        <w:spacing w:after="0" w:line="240" w:lineRule="atLeast"/>
        <w:contextualSpacing/>
        <w:jc w:val="both"/>
        <w:rPr>
          <w:sz w:val="24"/>
          <w:szCs w:val="24"/>
        </w:rPr>
      </w:pPr>
      <w:r w:rsidRPr="00474410">
        <w:rPr>
          <w:sz w:val="24"/>
          <w:szCs w:val="24"/>
        </w:rPr>
        <w:t>детские книги по теме недели;</w:t>
      </w:r>
    </w:p>
    <w:p w:rsidR="00E32381" w:rsidRPr="00474410" w:rsidRDefault="00E32381" w:rsidP="00741527">
      <w:pPr>
        <w:pStyle w:val="aff"/>
        <w:numPr>
          <w:ilvl w:val="0"/>
          <w:numId w:val="172"/>
        </w:numPr>
        <w:suppressAutoHyphens w:val="0"/>
        <w:spacing w:after="0" w:line="240" w:lineRule="atLeast"/>
        <w:contextualSpacing/>
        <w:jc w:val="both"/>
        <w:rPr>
          <w:sz w:val="24"/>
          <w:szCs w:val="24"/>
        </w:rPr>
      </w:pPr>
      <w:r w:rsidRPr="00474410">
        <w:rPr>
          <w:sz w:val="24"/>
          <w:szCs w:val="24"/>
        </w:rPr>
        <w:t>- любимые книги детей (книги по интересам);</w:t>
      </w:r>
    </w:p>
    <w:p w:rsidR="00E32381" w:rsidRPr="00474410" w:rsidRDefault="00E32381" w:rsidP="00741527">
      <w:pPr>
        <w:pStyle w:val="aff"/>
        <w:numPr>
          <w:ilvl w:val="0"/>
          <w:numId w:val="172"/>
        </w:numPr>
        <w:suppressAutoHyphens w:val="0"/>
        <w:spacing w:after="0" w:line="240" w:lineRule="atLeast"/>
        <w:contextualSpacing/>
        <w:jc w:val="both"/>
        <w:rPr>
          <w:sz w:val="24"/>
          <w:szCs w:val="24"/>
        </w:rPr>
      </w:pPr>
      <w:r w:rsidRPr="00474410">
        <w:rPr>
          <w:sz w:val="24"/>
          <w:szCs w:val="24"/>
        </w:rPr>
        <w:t>- сезонная литература;</w:t>
      </w:r>
    </w:p>
    <w:p w:rsidR="00E32381" w:rsidRPr="00474410" w:rsidRDefault="00E32381" w:rsidP="00741527">
      <w:pPr>
        <w:pStyle w:val="aff"/>
        <w:numPr>
          <w:ilvl w:val="0"/>
          <w:numId w:val="172"/>
        </w:numPr>
        <w:suppressAutoHyphens w:val="0"/>
        <w:spacing w:after="0" w:line="240" w:lineRule="atLeast"/>
        <w:contextualSpacing/>
        <w:jc w:val="both"/>
        <w:rPr>
          <w:sz w:val="24"/>
          <w:szCs w:val="24"/>
        </w:rPr>
      </w:pPr>
      <w:r w:rsidRPr="00474410">
        <w:rPr>
          <w:sz w:val="24"/>
          <w:szCs w:val="24"/>
        </w:rPr>
        <w:t>- тематические альбомы;</w:t>
      </w:r>
    </w:p>
    <w:p w:rsidR="00E32381" w:rsidRPr="00474410" w:rsidRDefault="00E32381" w:rsidP="00741527">
      <w:pPr>
        <w:pStyle w:val="aff"/>
        <w:numPr>
          <w:ilvl w:val="0"/>
          <w:numId w:val="172"/>
        </w:numPr>
        <w:suppressAutoHyphens w:val="0"/>
        <w:spacing w:after="0" w:line="240" w:lineRule="atLeast"/>
        <w:contextualSpacing/>
        <w:jc w:val="both"/>
        <w:rPr>
          <w:sz w:val="24"/>
          <w:szCs w:val="24"/>
        </w:rPr>
      </w:pPr>
      <w:r w:rsidRPr="00474410">
        <w:rPr>
          <w:sz w:val="24"/>
          <w:szCs w:val="24"/>
        </w:rPr>
        <w:t>- книги, знакомящие с культурой русского народа, сказки, загадки, потешки</w:t>
      </w:r>
    </w:p>
    <w:p w:rsidR="00E32381" w:rsidRPr="00474410" w:rsidRDefault="00E32381" w:rsidP="00741527">
      <w:pPr>
        <w:pStyle w:val="aff"/>
        <w:numPr>
          <w:ilvl w:val="0"/>
          <w:numId w:val="172"/>
        </w:numPr>
        <w:suppressAutoHyphens w:val="0"/>
        <w:spacing w:after="0" w:line="240" w:lineRule="atLeast"/>
        <w:contextualSpacing/>
        <w:jc w:val="both"/>
        <w:rPr>
          <w:sz w:val="24"/>
          <w:szCs w:val="24"/>
        </w:rPr>
      </w:pPr>
      <w:r w:rsidRPr="00474410">
        <w:rPr>
          <w:sz w:val="24"/>
          <w:szCs w:val="24"/>
        </w:rPr>
        <w:t>-стульчик;</w:t>
      </w:r>
    </w:p>
    <w:p w:rsidR="00E32381" w:rsidRPr="00474410" w:rsidRDefault="00E32381" w:rsidP="00741527">
      <w:pPr>
        <w:pStyle w:val="aff"/>
        <w:numPr>
          <w:ilvl w:val="0"/>
          <w:numId w:val="172"/>
        </w:numPr>
        <w:suppressAutoHyphens w:val="0"/>
        <w:spacing w:after="0" w:line="240" w:lineRule="atLeast"/>
        <w:contextualSpacing/>
        <w:jc w:val="both"/>
        <w:rPr>
          <w:sz w:val="24"/>
          <w:szCs w:val="24"/>
        </w:rPr>
      </w:pPr>
      <w:r w:rsidRPr="00474410">
        <w:rPr>
          <w:sz w:val="24"/>
          <w:szCs w:val="24"/>
        </w:rPr>
        <w:t>-магнитофон с детскими песнями, дисками с записью литературных произведений (сказок)</w:t>
      </w:r>
    </w:p>
    <w:p w:rsidR="00E32381" w:rsidRPr="00474410" w:rsidRDefault="00E32381" w:rsidP="00741527">
      <w:pPr>
        <w:numPr>
          <w:ilvl w:val="0"/>
          <w:numId w:val="172"/>
        </w:numPr>
        <w:shd w:val="clear" w:color="auto" w:fill="FFFFFF"/>
        <w:suppressAutoHyphens w:val="0"/>
        <w:spacing w:line="240" w:lineRule="atLeast"/>
        <w:rPr>
          <w:szCs w:val="24"/>
        </w:rPr>
      </w:pPr>
      <w:r w:rsidRPr="00474410">
        <w:rPr>
          <w:szCs w:val="24"/>
        </w:rPr>
        <w:t>Музыкальный зал;</w:t>
      </w:r>
    </w:p>
    <w:p w:rsidR="00E32381" w:rsidRPr="00474410" w:rsidRDefault="00E32381" w:rsidP="00741527">
      <w:pPr>
        <w:numPr>
          <w:ilvl w:val="0"/>
          <w:numId w:val="173"/>
        </w:numPr>
        <w:shd w:val="clear" w:color="auto" w:fill="FFFFFF"/>
        <w:suppressAutoHyphens w:val="0"/>
        <w:spacing w:line="240" w:lineRule="atLeast"/>
        <w:rPr>
          <w:szCs w:val="24"/>
        </w:rPr>
      </w:pPr>
      <w:r w:rsidRPr="00474410">
        <w:rPr>
          <w:szCs w:val="24"/>
        </w:rPr>
        <w:t>Музыкальные инструменты (пианино в музыкальном зале)</w:t>
      </w:r>
    </w:p>
    <w:p w:rsidR="00E32381" w:rsidRPr="00474410" w:rsidRDefault="00E32381" w:rsidP="00741527">
      <w:pPr>
        <w:numPr>
          <w:ilvl w:val="0"/>
          <w:numId w:val="173"/>
        </w:numPr>
        <w:shd w:val="clear" w:color="auto" w:fill="FFFFFF"/>
        <w:suppressAutoHyphens w:val="0"/>
        <w:spacing w:line="240" w:lineRule="atLeast"/>
        <w:rPr>
          <w:szCs w:val="24"/>
        </w:rPr>
      </w:pPr>
      <w:r w:rsidRPr="00474410">
        <w:rPr>
          <w:szCs w:val="24"/>
        </w:rPr>
        <w:t>Детские музыкальные инструменты (бубны, погремушки, металлофоны, маракасы, барабаны, ложки и др.);</w:t>
      </w:r>
    </w:p>
    <w:p w:rsidR="00E32381" w:rsidRPr="00474410" w:rsidRDefault="00E32381" w:rsidP="00741527">
      <w:pPr>
        <w:numPr>
          <w:ilvl w:val="0"/>
          <w:numId w:val="173"/>
        </w:numPr>
        <w:shd w:val="clear" w:color="auto" w:fill="FFFFFF"/>
        <w:suppressAutoHyphens w:val="0"/>
        <w:spacing w:line="240" w:lineRule="atLeast"/>
        <w:rPr>
          <w:szCs w:val="24"/>
        </w:rPr>
      </w:pPr>
      <w:r w:rsidRPr="00474410">
        <w:rPr>
          <w:szCs w:val="24"/>
        </w:rPr>
        <w:t>Музыкально-дидактические игры и пособия;</w:t>
      </w:r>
    </w:p>
    <w:p w:rsidR="00E32381" w:rsidRPr="00474410" w:rsidRDefault="00E32381" w:rsidP="00741527">
      <w:pPr>
        <w:numPr>
          <w:ilvl w:val="0"/>
          <w:numId w:val="173"/>
        </w:numPr>
        <w:shd w:val="clear" w:color="auto" w:fill="FFFFFF"/>
        <w:suppressAutoHyphens w:val="0"/>
        <w:spacing w:line="240" w:lineRule="atLeast"/>
        <w:rPr>
          <w:szCs w:val="24"/>
        </w:rPr>
      </w:pPr>
      <w:r w:rsidRPr="00474410">
        <w:rPr>
          <w:szCs w:val="24"/>
        </w:rPr>
        <w:t>В группах имеются музыкальные игрушки, музыкальные уголки;</w:t>
      </w:r>
    </w:p>
    <w:p w:rsidR="00E32381" w:rsidRPr="00474410" w:rsidRDefault="00E32381" w:rsidP="00741527">
      <w:pPr>
        <w:numPr>
          <w:ilvl w:val="0"/>
          <w:numId w:val="173"/>
        </w:numPr>
        <w:shd w:val="clear" w:color="auto" w:fill="FFFFFF"/>
        <w:suppressAutoHyphens w:val="0"/>
        <w:spacing w:line="240" w:lineRule="atLeast"/>
        <w:rPr>
          <w:szCs w:val="24"/>
        </w:rPr>
      </w:pPr>
      <w:r w:rsidRPr="00474410">
        <w:rPr>
          <w:szCs w:val="24"/>
        </w:rPr>
        <w:t>Фонотека с лучшими образцами классической и современной музыки для детей.</w:t>
      </w:r>
    </w:p>
    <w:p w:rsidR="00E32381" w:rsidRPr="00474410" w:rsidRDefault="00E32381" w:rsidP="00E32381">
      <w:pPr>
        <w:shd w:val="clear" w:color="auto" w:fill="FFFFFF"/>
        <w:spacing w:line="240" w:lineRule="atLeast"/>
        <w:rPr>
          <w:szCs w:val="24"/>
        </w:rPr>
      </w:pPr>
      <w:r w:rsidRPr="00474410">
        <w:rPr>
          <w:szCs w:val="24"/>
        </w:rPr>
        <w:t> </w:t>
      </w:r>
      <w:r w:rsidRPr="00474410">
        <w:rPr>
          <w:rStyle w:val="affd"/>
          <w:rFonts w:ascii="Times New Roman" w:hAnsi="Times New Roman"/>
          <w:color w:val="000000"/>
          <w:u w:val="single"/>
          <w:lang w:val="ru-RU"/>
        </w:rPr>
        <w:t>Наличие в ДОУ технических средств</w:t>
      </w:r>
      <w:r w:rsidRPr="00474410">
        <w:rPr>
          <w:color w:val="000000"/>
          <w:szCs w:val="24"/>
        </w:rPr>
        <w:t>, обеспечивающих возможность разнообразить способы взаимодействия ребенка и взрослого в ДОУ (телевизоры, музыкальные центры, магнитофоны с кассетами и дисками,</w:t>
      </w:r>
      <w:r w:rsidRPr="00474410">
        <w:rPr>
          <w:rStyle w:val="apple-converted-space"/>
          <w:color w:val="000000"/>
          <w:szCs w:val="24"/>
        </w:rPr>
        <w:t> </w:t>
      </w:r>
      <w:r w:rsidRPr="00474410">
        <w:rPr>
          <w:color w:val="000000"/>
          <w:szCs w:val="24"/>
          <w:lang w:val="en-US"/>
        </w:rPr>
        <w:t>DVD</w:t>
      </w:r>
      <w:r w:rsidRPr="00474410">
        <w:rPr>
          <w:rStyle w:val="apple-converted-space"/>
          <w:color w:val="000000"/>
          <w:szCs w:val="24"/>
        </w:rPr>
        <w:t> </w:t>
      </w:r>
      <w:r w:rsidRPr="00474410">
        <w:rPr>
          <w:color w:val="000000"/>
          <w:szCs w:val="24"/>
        </w:rPr>
        <w:t>– плеер, мультимедийная компьютерная техника)</w:t>
      </w:r>
    </w:p>
    <w:p w:rsidR="003674C0" w:rsidRDefault="003674C0" w:rsidP="003674C0">
      <w:pPr>
        <w:spacing w:after="200" w:line="276" w:lineRule="auto"/>
        <w:rPr>
          <w:b/>
        </w:rPr>
      </w:pPr>
      <w:r w:rsidRPr="00474410">
        <w:rPr>
          <w:szCs w:val="24"/>
        </w:rPr>
        <w:br w:type="page"/>
      </w:r>
      <w:r w:rsidRPr="00474410">
        <w:rPr>
          <w:b/>
          <w:szCs w:val="24"/>
        </w:rPr>
        <w:lastRenderedPageBreak/>
        <w:br w:type="page"/>
      </w:r>
    </w:p>
    <w:p w:rsidR="009D3FFD" w:rsidRDefault="009D3FFD" w:rsidP="009D3FFD">
      <w:pPr>
        <w:spacing w:after="200" w:line="276" w:lineRule="auto"/>
        <w:rPr>
          <w:b/>
          <w:color w:val="FF0000"/>
        </w:rPr>
      </w:pPr>
    </w:p>
    <w:p w:rsidR="009D3FFD" w:rsidRDefault="009D3FFD" w:rsidP="009D3FFD">
      <w:pPr>
        <w:spacing w:after="200" w:line="276" w:lineRule="auto"/>
        <w:rPr>
          <w:b/>
          <w:color w:val="FF0000"/>
        </w:rPr>
      </w:pPr>
    </w:p>
    <w:p w:rsidR="009D3FFD" w:rsidRDefault="009D3FFD" w:rsidP="009D3FFD">
      <w:pPr>
        <w:spacing w:after="200" w:line="276" w:lineRule="auto"/>
        <w:rPr>
          <w:b/>
          <w:color w:val="FF0000"/>
        </w:rPr>
      </w:pPr>
    </w:p>
    <w:p w:rsidR="003674C0" w:rsidRPr="00BC310A" w:rsidRDefault="003674C0" w:rsidP="003674C0">
      <w:pPr>
        <w:spacing w:after="200" w:line="276" w:lineRule="auto"/>
      </w:pPr>
    </w:p>
    <w:p w:rsidR="005D7D56" w:rsidRDefault="005D7D56" w:rsidP="005D7D56">
      <w:pPr>
        <w:spacing w:after="200" w:line="276" w:lineRule="auto"/>
        <w:rPr>
          <w:b/>
        </w:rPr>
      </w:pPr>
      <w:r>
        <w:rPr>
          <w:b/>
        </w:rPr>
        <w:br w:type="page"/>
      </w:r>
    </w:p>
    <w:p w:rsidR="00521011" w:rsidRDefault="00521011" w:rsidP="00521011">
      <w:pPr>
        <w:shd w:val="clear" w:color="auto" w:fill="FFFFFF"/>
        <w:ind w:right="768"/>
        <w:rPr>
          <w:b/>
          <w:color w:val="000000"/>
          <w:spacing w:val="-2"/>
          <w:szCs w:val="24"/>
        </w:rPr>
      </w:pPr>
    </w:p>
    <w:p w:rsidR="005D7D56" w:rsidRPr="00521011" w:rsidRDefault="005D7D56" w:rsidP="00521011">
      <w:pPr>
        <w:shd w:val="clear" w:color="auto" w:fill="FFFFFF"/>
        <w:ind w:right="768"/>
        <w:rPr>
          <w:b/>
          <w:color w:val="000000"/>
          <w:spacing w:val="-2"/>
          <w:szCs w:val="24"/>
        </w:rPr>
      </w:pPr>
    </w:p>
    <w:p w:rsidR="00521011" w:rsidRPr="00521011" w:rsidRDefault="00521011" w:rsidP="00521011">
      <w:pPr>
        <w:shd w:val="clear" w:color="auto" w:fill="FFFFFF"/>
        <w:ind w:right="768"/>
        <w:rPr>
          <w:b/>
          <w:color w:val="000000"/>
          <w:spacing w:val="-2"/>
          <w:szCs w:val="24"/>
        </w:rPr>
      </w:pPr>
    </w:p>
    <w:p w:rsidR="00521011" w:rsidRPr="00521011" w:rsidRDefault="00521011" w:rsidP="00521011">
      <w:pPr>
        <w:shd w:val="clear" w:color="auto" w:fill="FFFFFF"/>
        <w:ind w:right="768"/>
        <w:rPr>
          <w:b/>
          <w:color w:val="000000"/>
          <w:spacing w:val="-2"/>
          <w:szCs w:val="24"/>
        </w:rPr>
      </w:pPr>
    </w:p>
    <w:p w:rsidR="00521011" w:rsidRPr="00521011" w:rsidRDefault="00521011" w:rsidP="00521011">
      <w:pPr>
        <w:shd w:val="clear" w:color="auto" w:fill="FFFFFF"/>
        <w:ind w:right="768"/>
        <w:rPr>
          <w:b/>
          <w:color w:val="000000"/>
          <w:spacing w:val="-2"/>
          <w:szCs w:val="24"/>
        </w:rPr>
      </w:pPr>
    </w:p>
    <w:p w:rsidR="00521011" w:rsidRPr="00521011" w:rsidRDefault="00521011" w:rsidP="009A495C">
      <w:pPr>
        <w:spacing w:line="240" w:lineRule="atLeast"/>
        <w:rPr>
          <w:bCs/>
          <w:szCs w:val="24"/>
        </w:rPr>
      </w:pPr>
    </w:p>
    <w:p w:rsidR="00521011" w:rsidRPr="00521011" w:rsidRDefault="00521011" w:rsidP="009A495C">
      <w:pPr>
        <w:spacing w:line="240" w:lineRule="atLeast"/>
        <w:rPr>
          <w:bCs/>
          <w:szCs w:val="24"/>
        </w:rPr>
      </w:pPr>
    </w:p>
    <w:p w:rsidR="00AF1E68" w:rsidRPr="00521011" w:rsidRDefault="00AF1E68" w:rsidP="009A495C">
      <w:pPr>
        <w:spacing w:line="240" w:lineRule="atLeast"/>
        <w:rPr>
          <w:bCs/>
          <w:szCs w:val="24"/>
        </w:rPr>
      </w:pPr>
    </w:p>
    <w:p w:rsidR="00AF1E68" w:rsidRPr="00521011" w:rsidRDefault="00AF1E68" w:rsidP="009A495C">
      <w:pPr>
        <w:spacing w:line="240" w:lineRule="atLeast"/>
        <w:rPr>
          <w:bCs/>
          <w:szCs w:val="24"/>
        </w:rPr>
      </w:pPr>
    </w:p>
    <w:p w:rsidR="00AF1E68" w:rsidRPr="00521011" w:rsidRDefault="00AF1E68" w:rsidP="009A495C">
      <w:pPr>
        <w:spacing w:line="240" w:lineRule="atLeast"/>
        <w:rPr>
          <w:bCs/>
          <w:szCs w:val="24"/>
        </w:rPr>
      </w:pPr>
    </w:p>
    <w:p w:rsidR="00AF1E68" w:rsidRPr="00521011" w:rsidRDefault="00AF1E68" w:rsidP="009A495C">
      <w:pPr>
        <w:spacing w:line="240" w:lineRule="atLeast"/>
        <w:rPr>
          <w:bCs/>
          <w:szCs w:val="24"/>
        </w:rPr>
      </w:pPr>
    </w:p>
    <w:p w:rsidR="009A495C" w:rsidRPr="00521011" w:rsidRDefault="009A495C" w:rsidP="009A495C">
      <w:pPr>
        <w:spacing w:line="240" w:lineRule="atLeast"/>
        <w:rPr>
          <w:b/>
          <w:szCs w:val="24"/>
        </w:rPr>
      </w:pPr>
    </w:p>
    <w:p w:rsidR="009A495C" w:rsidRPr="00474410" w:rsidRDefault="009A495C" w:rsidP="00474410">
      <w:pPr>
        <w:spacing w:after="200" w:line="276" w:lineRule="auto"/>
        <w:rPr>
          <w:b/>
          <w:szCs w:val="24"/>
        </w:rPr>
      </w:pPr>
      <w:r w:rsidRPr="00521011">
        <w:rPr>
          <w:b/>
          <w:szCs w:val="24"/>
        </w:rPr>
        <w:br w:type="page"/>
      </w:r>
    </w:p>
    <w:p w:rsidR="009A495C" w:rsidRDefault="009A495C" w:rsidP="009A495C">
      <w:pPr>
        <w:spacing w:line="240" w:lineRule="atLeast"/>
        <w:rPr>
          <w:b/>
          <w:bCs/>
        </w:rPr>
      </w:pPr>
    </w:p>
    <w:p w:rsidR="009A495C" w:rsidRDefault="009A495C" w:rsidP="009A495C">
      <w:pPr>
        <w:spacing w:line="240" w:lineRule="atLeast"/>
        <w:rPr>
          <w:b/>
          <w:bCs/>
        </w:rPr>
      </w:pPr>
    </w:p>
    <w:p w:rsidR="009A495C" w:rsidRDefault="009A495C" w:rsidP="009A495C">
      <w:pPr>
        <w:spacing w:line="240" w:lineRule="atLeast"/>
        <w:rPr>
          <w:b/>
          <w:bCs/>
        </w:rPr>
      </w:pPr>
    </w:p>
    <w:p w:rsidR="009A495C" w:rsidRDefault="009A495C" w:rsidP="009A495C">
      <w:pPr>
        <w:spacing w:after="200" w:line="276" w:lineRule="auto"/>
        <w:rPr>
          <w:b/>
        </w:rPr>
      </w:pPr>
    </w:p>
    <w:p w:rsidR="009A495C" w:rsidRDefault="009A495C" w:rsidP="009A495C">
      <w:pPr>
        <w:spacing w:line="240" w:lineRule="atLeast"/>
        <w:rPr>
          <w:b/>
          <w:bCs/>
        </w:rPr>
      </w:pPr>
    </w:p>
    <w:p w:rsidR="009A495C" w:rsidRDefault="009A495C" w:rsidP="009A495C">
      <w:pPr>
        <w:spacing w:line="240" w:lineRule="atLeast"/>
        <w:rPr>
          <w:b/>
          <w:bCs/>
        </w:rPr>
      </w:pPr>
    </w:p>
    <w:p w:rsidR="009A495C" w:rsidRDefault="009A495C" w:rsidP="009A495C">
      <w:pPr>
        <w:spacing w:line="240" w:lineRule="atLeast"/>
        <w:rPr>
          <w:b/>
          <w:bCs/>
        </w:rPr>
      </w:pPr>
    </w:p>
    <w:p w:rsidR="009A495C" w:rsidRDefault="009A495C" w:rsidP="009A495C">
      <w:pPr>
        <w:spacing w:line="240" w:lineRule="atLeast"/>
        <w:rPr>
          <w:b/>
          <w:bCs/>
        </w:rPr>
      </w:pPr>
    </w:p>
    <w:p w:rsidR="009A495C" w:rsidRDefault="009A495C" w:rsidP="009A495C">
      <w:pPr>
        <w:spacing w:line="240" w:lineRule="atLeast"/>
        <w:rPr>
          <w:b/>
          <w:bCs/>
        </w:rPr>
      </w:pPr>
    </w:p>
    <w:p w:rsidR="009A495C" w:rsidRDefault="009A495C" w:rsidP="009A495C">
      <w:pPr>
        <w:spacing w:line="240" w:lineRule="atLeast"/>
        <w:rPr>
          <w:b/>
          <w:bCs/>
        </w:rPr>
      </w:pPr>
    </w:p>
    <w:p w:rsidR="009A495C" w:rsidRDefault="009A495C" w:rsidP="009A495C">
      <w:pPr>
        <w:spacing w:line="240" w:lineRule="atLeast"/>
        <w:rPr>
          <w:b/>
          <w:bCs/>
        </w:rPr>
      </w:pPr>
    </w:p>
    <w:p w:rsidR="009A495C" w:rsidRDefault="009A495C" w:rsidP="009A495C">
      <w:pPr>
        <w:spacing w:line="240" w:lineRule="atLeast"/>
        <w:rPr>
          <w:b/>
          <w:bCs/>
        </w:rPr>
      </w:pPr>
    </w:p>
    <w:p w:rsidR="00A3139E" w:rsidRDefault="00A3139E" w:rsidP="00A3139E">
      <w:pPr>
        <w:spacing w:before="100" w:beforeAutospacing="1" w:after="202"/>
      </w:pPr>
    </w:p>
    <w:p w:rsidR="00A3139E" w:rsidRDefault="00A3139E" w:rsidP="00A3139E">
      <w:pPr>
        <w:spacing w:before="100" w:beforeAutospacing="1" w:after="202"/>
      </w:pPr>
    </w:p>
    <w:p w:rsidR="00A3139E" w:rsidRDefault="00A3139E" w:rsidP="00A3139E">
      <w:pPr>
        <w:spacing w:before="100" w:beforeAutospacing="1" w:after="202"/>
      </w:pPr>
    </w:p>
    <w:p w:rsidR="00A3139E" w:rsidRDefault="00A3139E" w:rsidP="00A3139E">
      <w:pPr>
        <w:spacing w:before="100" w:beforeAutospacing="1" w:after="202"/>
      </w:pPr>
    </w:p>
    <w:p w:rsidR="00A3139E" w:rsidRDefault="00A3139E" w:rsidP="00A3139E">
      <w:pPr>
        <w:spacing w:before="100" w:beforeAutospacing="1" w:after="202"/>
      </w:pPr>
    </w:p>
    <w:p w:rsidR="00A3139E" w:rsidRPr="00A13271" w:rsidRDefault="00A3139E" w:rsidP="00A3139E">
      <w:pPr>
        <w:spacing w:before="100" w:beforeAutospacing="1" w:after="202"/>
      </w:pPr>
    </w:p>
    <w:p w:rsidR="00A3139E" w:rsidRDefault="00A3139E" w:rsidP="00A3139E">
      <w:pPr>
        <w:jc w:val="center"/>
        <w:rPr>
          <w:b/>
        </w:rPr>
      </w:pPr>
    </w:p>
    <w:p w:rsidR="00A3139E" w:rsidRDefault="00A3139E" w:rsidP="00A3139E">
      <w:pPr>
        <w:jc w:val="center"/>
        <w:rPr>
          <w:b/>
        </w:rPr>
      </w:pPr>
    </w:p>
    <w:p w:rsidR="00A3139E" w:rsidRDefault="00A3139E" w:rsidP="00A3139E">
      <w:pPr>
        <w:jc w:val="center"/>
        <w:rPr>
          <w:b/>
        </w:rPr>
      </w:pPr>
    </w:p>
    <w:p w:rsidR="00A3139E" w:rsidRDefault="00A3139E" w:rsidP="00A3139E">
      <w:pPr>
        <w:jc w:val="center"/>
        <w:rPr>
          <w:b/>
        </w:rPr>
      </w:pPr>
    </w:p>
    <w:p w:rsidR="00A3139E" w:rsidRDefault="00A3139E" w:rsidP="00A3139E">
      <w:pPr>
        <w:jc w:val="center"/>
        <w:rPr>
          <w:b/>
        </w:rPr>
      </w:pPr>
    </w:p>
    <w:p w:rsidR="00A3139E" w:rsidRDefault="00A3139E" w:rsidP="00A3139E">
      <w:pPr>
        <w:jc w:val="center"/>
        <w:rPr>
          <w:b/>
        </w:rPr>
      </w:pPr>
    </w:p>
    <w:p w:rsidR="00A3139E" w:rsidRDefault="00A3139E" w:rsidP="00A3139E">
      <w:pPr>
        <w:jc w:val="center"/>
        <w:rPr>
          <w:b/>
        </w:rPr>
      </w:pPr>
    </w:p>
    <w:p w:rsidR="00A3139E" w:rsidRDefault="00A3139E" w:rsidP="00A3139E">
      <w:pPr>
        <w:jc w:val="center"/>
        <w:rPr>
          <w:b/>
        </w:rPr>
      </w:pPr>
    </w:p>
    <w:p w:rsidR="00A3139E" w:rsidRDefault="00A3139E" w:rsidP="00A3139E">
      <w:pPr>
        <w:jc w:val="center"/>
        <w:rPr>
          <w:b/>
        </w:rPr>
      </w:pPr>
    </w:p>
    <w:p w:rsidR="00A3139E" w:rsidRDefault="00A3139E" w:rsidP="00A3139E">
      <w:pPr>
        <w:jc w:val="center"/>
        <w:rPr>
          <w:b/>
        </w:rPr>
      </w:pPr>
    </w:p>
    <w:p w:rsidR="00A3139E" w:rsidRDefault="00A3139E" w:rsidP="00A3139E">
      <w:pPr>
        <w:spacing w:after="200" w:line="276" w:lineRule="auto"/>
        <w:jc w:val="center"/>
        <w:rPr>
          <w:b/>
        </w:rPr>
      </w:pPr>
    </w:p>
    <w:p w:rsidR="00F571D7" w:rsidRDefault="00F571D7" w:rsidP="00F02284">
      <w:pPr>
        <w:jc w:val="center"/>
        <w:rPr>
          <w:b/>
          <w:sz w:val="20"/>
        </w:rPr>
      </w:pPr>
    </w:p>
    <w:p w:rsidR="00F571D7" w:rsidRDefault="00F571D7" w:rsidP="00F02284">
      <w:pPr>
        <w:jc w:val="center"/>
        <w:rPr>
          <w:b/>
          <w:sz w:val="20"/>
        </w:rPr>
      </w:pPr>
    </w:p>
    <w:p w:rsidR="00F571D7" w:rsidRDefault="00F571D7" w:rsidP="00F02284">
      <w:pPr>
        <w:jc w:val="center"/>
        <w:rPr>
          <w:b/>
          <w:sz w:val="20"/>
        </w:rPr>
      </w:pPr>
    </w:p>
    <w:p w:rsidR="00F571D7" w:rsidRDefault="00F571D7" w:rsidP="00F02284">
      <w:pPr>
        <w:jc w:val="center"/>
        <w:rPr>
          <w:b/>
          <w:sz w:val="20"/>
        </w:rPr>
      </w:pPr>
    </w:p>
    <w:p w:rsidR="00F571D7" w:rsidRDefault="00F571D7" w:rsidP="00F02284">
      <w:pPr>
        <w:jc w:val="center"/>
        <w:rPr>
          <w:b/>
          <w:sz w:val="20"/>
        </w:rPr>
      </w:pPr>
    </w:p>
    <w:p w:rsidR="00F571D7" w:rsidRDefault="00F571D7" w:rsidP="00F02284">
      <w:pPr>
        <w:jc w:val="center"/>
        <w:rPr>
          <w:b/>
          <w:sz w:val="20"/>
        </w:rPr>
      </w:pPr>
    </w:p>
    <w:p w:rsidR="00F571D7" w:rsidRDefault="00F571D7" w:rsidP="00F02284">
      <w:pPr>
        <w:jc w:val="center"/>
        <w:rPr>
          <w:b/>
          <w:sz w:val="20"/>
        </w:rPr>
      </w:pPr>
    </w:p>
    <w:p w:rsidR="00F571D7" w:rsidRDefault="00F571D7" w:rsidP="00F02284">
      <w:pPr>
        <w:jc w:val="center"/>
        <w:rPr>
          <w:b/>
          <w:sz w:val="20"/>
        </w:rPr>
      </w:pPr>
    </w:p>
    <w:p w:rsidR="00F571D7" w:rsidRDefault="00F571D7" w:rsidP="00F02284">
      <w:pPr>
        <w:jc w:val="center"/>
        <w:rPr>
          <w:b/>
          <w:sz w:val="20"/>
        </w:rPr>
      </w:pPr>
    </w:p>
    <w:p w:rsidR="00F571D7" w:rsidRDefault="00F571D7" w:rsidP="00F02284">
      <w:pPr>
        <w:jc w:val="center"/>
        <w:rPr>
          <w:b/>
          <w:sz w:val="20"/>
        </w:rPr>
      </w:pPr>
    </w:p>
    <w:p w:rsidR="00F571D7" w:rsidRDefault="00F571D7" w:rsidP="00F02284">
      <w:pPr>
        <w:jc w:val="center"/>
        <w:rPr>
          <w:b/>
          <w:sz w:val="20"/>
        </w:rPr>
      </w:pPr>
    </w:p>
    <w:p w:rsidR="00F571D7" w:rsidRDefault="00F571D7" w:rsidP="00F02284">
      <w:pPr>
        <w:jc w:val="center"/>
        <w:rPr>
          <w:b/>
          <w:sz w:val="20"/>
        </w:rPr>
      </w:pPr>
    </w:p>
    <w:p w:rsidR="00F571D7" w:rsidRDefault="00F571D7" w:rsidP="00F02284">
      <w:pPr>
        <w:jc w:val="center"/>
        <w:rPr>
          <w:b/>
          <w:sz w:val="20"/>
        </w:rPr>
      </w:pPr>
    </w:p>
    <w:p w:rsidR="00F571D7" w:rsidRDefault="00F571D7" w:rsidP="00F02284">
      <w:pPr>
        <w:jc w:val="center"/>
        <w:rPr>
          <w:b/>
          <w:sz w:val="20"/>
        </w:rPr>
      </w:pPr>
    </w:p>
    <w:p w:rsidR="00710258" w:rsidRDefault="00710258" w:rsidP="00AE150F">
      <w:pPr>
        <w:jc w:val="both"/>
        <w:rPr>
          <w:szCs w:val="24"/>
        </w:rPr>
      </w:pPr>
    </w:p>
    <w:p w:rsidR="00BD5331" w:rsidRDefault="00BD5331" w:rsidP="006E4C20">
      <w:pPr>
        <w:jc w:val="center"/>
        <w:rPr>
          <w:b/>
        </w:rPr>
      </w:pPr>
    </w:p>
    <w:p w:rsidR="00BD5331" w:rsidRDefault="00BD5331" w:rsidP="006E4C20">
      <w:pPr>
        <w:jc w:val="center"/>
        <w:rPr>
          <w:b/>
        </w:rPr>
      </w:pPr>
    </w:p>
    <w:p w:rsidR="00BD5331" w:rsidRDefault="00BD5331" w:rsidP="006E4C20">
      <w:pPr>
        <w:jc w:val="center"/>
        <w:rPr>
          <w:b/>
        </w:rPr>
      </w:pPr>
    </w:p>
    <w:p w:rsidR="00BD5331" w:rsidRDefault="00BD5331" w:rsidP="006E4C20">
      <w:pPr>
        <w:jc w:val="center"/>
        <w:rPr>
          <w:b/>
        </w:rPr>
      </w:pPr>
    </w:p>
    <w:p w:rsidR="00BD5331" w:rsidRDefault="00BD5331" w:rsidP="006E4C20">
      <w:pPr>
        <w:jc w:val="center"/>
        <w:rPr>
          <w:b/>
        </w:rPr>
      </w:pPr>
    </w:p>
    <w:p w:rsidR="00226836" w:rsidRPr="00F0599E" w:rsidRDefault="00226836" w:rsidP="00741527">
      <w:pPr>
        <w:pStyle w:val="msolistparagraphcxspmiddle"/>
        <w:numPr>
          <w:ilvl w:val="0"/>
          <w:numId w:val="136"/>
        </w:numPr>
        <w:jc w:val="both"/>
        <w:rPr>
          <w:bCs/>
          <w:iCs/>
          <w:sz w:val="24"/>
          <w:szCs w:val="24"/>
        </w:rPr>
      </w:pPr>
      <w:r w:rsidRPr="00F0599E">
        <w:rPr>
          <w:bCs/>
          <w:iCs/>
          <w:sz w:val="24"/>
          <w:szCs w:val="24"/>
        </w:rPr>
        <w:t>.</w:t>
      </w:r>
    </w:p>
    <w:p w:rsidR="00226836" w:rsidRPr="006E4C20" w:rsidRDefault="00226836" w:rsidP="006E4C20">
      <w:pPr>
        <w:pStyle w:val="aff7"/>
        <w:jc w:val="both"/>
        <w:rPr>
          <w:rFonts w:ascii="Times New Roman" w:hAnsi="Times New Roman" w:cs="Times New Roman"/>
          <w:sz w:val="24"/>
          <w:szCs w:val="24"/>
        </w:rPr>
      </w:pPr>
    </w:p>
    <w:p w:rsidR="00673865" w:rsidRDefault="00673865" w:rsidP="00673865">
      <w:pPr>
        <w:tabs>
          <w:tab w:val="left" w:pos="0"/>
        </w:tabs>
        <w:ind w:firstLine="360"/>
        <w:jc w:val="both"/>
        <w:rPr>
          <w:b/>
          <w:lang w:eastAsia="en-US"/>
        </w:rPr>
      </w:pPr>
    </w:p>
    <w:sectPr w:rsidR="00673865" w:rsidSect="005036B8">
      <w:footerReference w:type="default" r:id="rId8"/>
      <w:pgSz w:w="11906" w:h="16838"/>
      <w:pgMar w:top="1142" w:right="1142" w:bottom="1142" w:left="1142" w:header="720" w:footer="7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E8A" w:rsidRDefault="00AE2E8A">
      <w:r>
        <w:separator/>
      </w:r>
    </w:p>
  </w:endnote>
  <w:endnote w:type="continuationSeparator" w:id="1">
    <w:p w:rsidR="00AE2E8A" w:rsidRDefault="00AE2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Petersburg">
    <w:altName w:val="Arial"/>
    <w:panose1 w:val="00000000000000000000"/>
    <w:charset w:val="00"/>
    <w:family w:val="moder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E8A" w:rsidRDefault="00661670">
    <w:pPr>
      <w:pStyle w:val="af4"/>
      <w:jc w:val="right"/>
    </w:pPr>
    <w:fldSimple w:instr=" PAGE   \* MERGEFORMAT ">
      <w:r w:rsidR="00C20BCC">
        <w:rPr>
          <w:noProof/>
        </w:rPr>
        <w:t>224</w:t>
      </w:r>
    </w:fldSimple>
  </w:p>
  <w:p w:rsidR="00AE2E8A" w:rsidRDefault="00AE2E8A">
    <w:pPr>
      <w:pStyle w:val="af4"/>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E8A" w:rsidRDefault="00AE2E8A">
      <w:r>
        <w:separator/>
      </w:r>
    </w:p>
  </w:footnote>
  <w:footnote w:type="continuationSeparator" w:id="1">
    <w:p w:rsidR="00AE2E8A" w:rsidRDefault="00AE2E8A">
      <w:r>
        <w:continuationSeparator/>
      </w:r>
    </w:p>
  </w:footnote>
  <w:footnote w:id="2">
    <w:p w:rsidR="00AE2E8A" w:rsidRDefault="00AE2E8A"/>
    <w:p w:rsidR="00AE2E8A" w:rsidRDefault="00AE2E8A" w:rsidP="00F14C6D">
      <w:pPr>
        <w:pStyle w:val="afd"/>
        <w:ind w:firstLine="0"/>
        <w:jc w:val="left"/>
      </w:pPr>
    </w:p>
  </w:footnote>
  <w:footnote w:id="3">
    <w:p w:rsidR="00AE2E8A" w:rsidRDefault="00AE2E8A" w:rsidP="00F14C6D">
      <w:pPr>
        <w:pStyle w:val="afd"/>
        <w:ind w:firstLine="0"/>
        <w:jc w:val="left"/>
      </w:pPr>
      <w:r>
        <w:t xml:space="preserve">1. </w:t>
      </w:r>
      <w:r w:rsidRPr="0024398E">
        <w:t xml:space="preserve">Дети с весом ниже данных границ </w:t>
      </w:r>
      <w:r>
        <w:t xml:space="preserve">(дефицит веса) </w:t>
      </w:r>
      <w:r w:rsidRPr="0024398E">
        <w:t>подлежат наб</w:t>
      </w:r>
      <w:r>
        <w:t>людению педиатром</w:t>
      </w:r>
      <w:r w:rsidRPr="0024398E">
        <w:t>.</w:t>
      </w:r>
    </w:p>
    <w:p w:rsidR="00AE2E8A" w:rsidRDefault="00AE2E8A" w:rsidP="00F14C6D">
      <w:pPr>
        <w:pStyle w:val="afd"/>
        <w:ind w:firstLine="0"/>
        <w:jc w:val="left"/>
      </w:pPr>
      <w:r>
        <w:t xml:space="preserve">2. </w:t>
      </w:r>
      <w:r w:rsidRPr="0024398E">
        <w:t>Дети с весом, превышающим границы (избыток веса), направляются к эндокринологу, т</w:t>
      </w:r>
      <w:r>
        <w:t xml:space="preserve">ак </w:t>
      </w:r>
      <w:r w:rsidRPr="0024398E">
        <w:t>к</w:t>
      </w:r>
      <w:r>
        <w:t>ак</w:t>
      </w:r>
      <w:r w:rsidRPr="0024398E">
        <w:t xml:space="preserve"> возможно ожирение</w:t>
      </w:r>
      <w:r>
        <w:t>.</w:t>
      </w:r>
    </w:p>
  </w:footnote>
  <w:footnote w:id="4">
    <w:p w:rsidR="00AE2E8A" w:rsidRDefault="00AE2E8A" w:rsidP="00F14C6D">
      <w:pPr>
        <w:pStyle w:val="afd"/>
        <w:ind w:firstLine="0"/>
        <w:jc w:val="left"/>
      </w:pPr>
      <w:r>
        <w:rPr>
          <w:rStyle w:val="a9"/>
        </w:rPr>
        <w:footnoteRef/>
      </w:r>
      <w:r>
        <w:t xml:space="preserve"> </w:t>
      </w:r>
      <w:r w:rsidRPr="0024398E">
        <w:t>Дети с ростом ниже этих границ направляются к эндокринологу, т</w:t>
      </w:r>
      <w:r>
        <w:t xml:space="preserve">ак </w:t>
      </w:r>
      <w:r w:rsidRPr="0024398E">
        <w:t>к</w:t>
      </w:r>
      <w:r>
        <w:t>ак</w:t>
      </w:r>
      <w:r w:rsidRPr="0024398E">
        <w:t xml:space="preserve"> возможна общая задержка физического развития</w:t>
      </w:r>
      <w:r>
        <w:t>.</w:t>
      </w:r>
    </w:p>
  </w:footnote>
  <w:footnote w:id="5">
    <w:p w:rsidR="00AE2E8A" w:rsidRDefault="00AE2E8A" w:rsidP="00F14C6D">
      <w:pPr>
        <w:pStyle w:val="afd"/>
      </w:pPr>
      <w:r>
        <w:rPr>
          <w:rStyle w:val="a9"/>
        </w:rPr>
        <w:footnoteRef/>
      </w:r>
      <w:r>
        <w:t xml:space="preserve"> </w:t>
      </w:r>
      <w:r w:rsidRPr="0024398E">
        <w:t xml:space="preserve">Дети с ростом ниже этих границ </w:t>
      </w:r>
      <w:r>
        <w:t xml:space="preserve">направляются к эндокринологу, так </w:t>
      </w:r>
      <w:r w:rsidRPr="0024398E">
        <w:t>к</w:t>
      </w:r>
      <w:r>
        <w:t>ак</w:t>
      </w:r>
      <w:r w:rsidRPr="0024398E">
        <w:t xml:space="preserve"> возможна общая задержка физического развития</w:t>
      </w:r>
      <w:r>
        <w:t>.</w:t>
      </w:r>
    </w:p>
  </w:footnote>
  <w:footnote w:id="6">
    <w:p w:rsidR="00AE2E8A" w:rsidRDefault="00AE2E8A" w:rsidP="00F14C6D">
      <w:pPr>
        <w:pStyle w:val="afd"/>
      </w:pPr>
      <w:r>
        <w:rPr>
          <w:rStyle w:val="a9"/>
        </w:rPr>
        <w:footnoteRef/>
      </w:r>
      <w:r>
        <w:t xml:space="preserve"> </w:t>
      </w:r>
      <w:r w:rsidRPr="0024398E">
        <w:t xml:space="preserve">Дети с ростом ниже этих границ </w:t>
      </w:r>
      <w:r>
        <w:t>направляются к эндокринологу, так как</w:t>
      </w:r>
      <w:r w:rsidRPr="0024398E">
        <w:t xml:space="preserve"> возможна общая задержка физического развития</w:t>
      </w:r>
      <w:r>
        <w:t>.</w:t>
      </w:r>
    </w:p>
  </w:footnote>
  <w:footnote w:id="7">
    <w:p w:rsidR="00AE2E8A" w:rsidRDefault="00AE2E8A" w:rsidP="00F14C6D">
      <w:pPr>
        <w:pStyle w:val="afd"/>
      </w:pPr>
      <w:r>
        <w:rPr>
          <w:rStyle w:val="a9"/>
        </w:rPr>
        <w:footnoteRef/>
      </w:r>
      <w:r>
        <w:t xml:space="preserve"> </w:t>
      </w:r>
      <w:r w:rsidRPr="0024398E">
        <w:t>Дети с ростом ниже этих границ направляются к эндокринологу, т</w:t>
      </w:r>
      <w:r>
        <w:t xml:space="preserve">ак </w:t>
      </w:r>
      <w:r w:rsidRPr="0024398E">
        <w:t>к</w:t>
      </w:r>
      <w:r>
        <w:t>ак</w:t>
      </w:r>
      <w:r w:rsidRPr="0024398E">
        <w:t xml:space="preserve"> возможна общая задержка физического развития</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numPicBullet w:numPicBulletId="1">
    <w:pict>
      <v:shape id="_x0000_i1027" type="#_x0000_t75" style="width:11.25pt;height:11.25pt" o:bullet="t">
        <v:imagedata r:id="rId2" o:title="mso9C"/>
      </v:shape>
    </w:pict>
  </w:numPicBullet>
  <w:numPicBullet w:numPicBulletId="2">
    <w:pict>
      <v:shape id="_x0000_i1028" type="#_x0000_t75" alt="p" style="width:11.25pt;height:15pt;visibility:visible" o:bullet="t">
        <v:imagedata r:id="rId3" o:title="p"/>
      </v:shape>
    </w:pict>
  </w:numPicBullet>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1140"/>
        </w:tabs>
        <w:ind w:left="114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lvl>
  </w:abstractNum>
  <w:abstractNum w:abstractNumId="8">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0"/>
    <w:lvl w:ilvl="0">
      <w:start w:val="1"/>
      <w:numFmt w:val="bullet"/>
      <w:lvlText w:val=""/>
      <w:lvlJc w:val="left"/>
      <w:pPr>
        <w:tabs>
          <w:tab w:val="num" w:pos="851"/>
        </w:tabs>
        <w:ind w:left="0" w:firstLine="567"/>
      </w:pPr>
      <w:rPr>
        <w:rFonts w:ascii="Symbol" w:hAnsi="Symbol"/>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3"/>
    <w:lvl w:ilvl="0">
      <w:start w:val="1"/>
      <w:numFmt w:val="bullet"/>
      <w:lvlText w:val=""/>
      <w:lvlJc w:val="left"/>
      <w:pPr>
        <w:tabs>
          <w:tab w:val="num" w:pos="537"/>
        </w:tabs>
        <w:ind w:left="537" w:hanging="357"/>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5">
    <w:nsid w:val="0000000F"/>
    <w:multiLevelType w:val="multilevel"/>
    <w:tmpl w:val="0000000F"/>
    <w:name w:val="WW8Num15"/>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9">
    <w:nsid w:val="00000013"/>
    <w:multiLevelType w:val="singleLevel"/>
    <w:tmpl w:val="00000013"/>
    <w:name w:val="WW8Num19"/>
    <w:lvl w:ilvl="0">
      <w:start w:val="1"/>
      <w:numFmt w:val="bullet"/>
      <w:lvlText w:val=""/>
      <w:lvlJc w:val="left"/>
      <w:pPr>
        <w:tabs>
          <w:tab w:val="num" w:pos="1520"/>
        </w:tabs>
        <w:ind w:left="1520" w:hanging="360"/>
      </w:pPr>
      <w:rPr>
        <w:rFonts w:ascii="Symbol" w:hAnsi="Symbol"/>
      </w:rPr>
    </w:lvl>
  </w:abstractNum>
  <w:abstractNum w:abstractNumId="20">
    <w:nsid w:val="00000014"/>
    <w:multiLevelType w:val="singleLevel"/>
    <w:tmpl w:val="00000014"/>
    <w:name w:val="WW8Num20"/>
    <w:lvl w:ilvl="0">
      <w:start w:val="1"/>
      <w:numFmt w:val="bullet"/>
      <w:lvlText w:val=""/>
      <w:lvlJc w:val="left"/>
      <w:pPr>
        <w:tabs>
          <w:tab w:val="num" w:pos="0"/>
        </w:tabs>
        <w:ind w:left="720" w:hanging="360"/>
      </w:pPr>
      <w:rPr>
        <w:rFonts w:ascii="Symbol" w:hAnsi="Symbol"/>
      </w:rPr>
    </w:lvl>
  </w:abstractNum>
  <w:abstractNum w:abstractNumId="21">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1410"/>
        </w:tabs>
        <w:ind w:left="1410" w:hanging="690"/>
      </w:pPr>
    </w:lvl>
    <w:lvl w:ilvl="1">
      <w:start w:val="1"/>
      <w:numFmt w:val="bullet"/>
      <w:lvlText w:val=""/>
      <w:lvlJc w:val="left"/>
      <w:pPr>
        <w:tabs>
          <w:tab w:val="num" w:pos="1800"/>
        </w:tabs>
        <w:ind w:left="1800" w:hanging="360"/>
      </w:pPr>
      <w:rPr>
        <w:rFonts w:ascii="Symbol" w:hAnsi="Symbol" w:cs="Courier New"/>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3">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4">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6">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7">
    <w:nsid w:val="0000001B"/>
    <w:multiLevelType w:val="singleLevel"/>
    <w:tmpl w:val="0000001B"/>
    <w:name w:val="WW8Num27"/>
    <w:lvl w:ilvl="0">
      <w:start w:val="1"/>
      <w:numFmt w:val="bullet"/>
      <w:lvlText w:val=""/>
      <w:lvlJc w:val="left"/>
      <w:pPr>
        <w:tabs>
          <w:tab w:val="num" w:pos="0"/>
        </w:tabs>
        <w:ind w:left="720" w:hanging="360"/>
      </w:pPr>
      <w:rPr>
        <w:rFonts w:ascii="Symbol" w:hAnsi="Symbol"/>
      </w:rPr>
    </w:lvl>
  </w:abstractNum>
  <w:abstractNum w:abstractNumId="28">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9">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1E"/>
    <w:multiLevelType w:val="singleLevel"/>
    <w:tmpl w:val="0000001E"/>
    <w:name w:val="WW8Num30"/>
    <w:lvl w:ilvl="0">
      <w:start w:val="1"/>
      <w:numFmt w:val="bullet"/>
      <w:lvlText w:val=""/>
      <w:lvlJc w:val="left"/>
      <w:pPr>
        <w:tabs>
          <w:tab w:val="num" w:pos="851"/>
        </w:tabs>
        <w:ind w:left="0" w:firstLine="567"/>
      </w:pPr>
      <w:rPr>
        <w:rFonts w:ascii="Symbol" w:hAnsi="Symbol"/>
      </w:rPr>
    </w:lvl>
  </w:abstractNum>
  <w:abstractNum w:abstractNumId="31">
    <w:nsid w:val="0000001F"/>
    <w:multiLevelType w:val="singleLevel"/>
    <w:tmpl w:val="0000001F"/>
    <w:name w:val="WW8Num31"/>
    <w:lvl w:ilvl="0">
      <w:start w:val="1"/>
      <w:numFmt w:val="bullet"/>
      <w:lvlText w:val=""/>
      <w:lvlJc w:val="left"/>
      <w:pPr>
        <w:tabs>
          <w:tab w:val="num" w:pos="360"/>
        </w:tabs>
        <w:ind w:left="360" w:hanging="360"/>
      </w:pPr>
      <w:rPr>
        <w:rFonts w:ascii="Symbol" w:hAnsi="Symbol"/>
      </w:rPr>
    </w:lvl>
  </w:abstractNum>
  <w:abstractNum w:abstractNumId="32">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4"/>
    <w:lvl w:ilvl="0">
      <w:start w:val="1"/>
      <w:numFmt w:val="bullet"/>
      <w:lvlText w:val=""/>
      <w:lvlJc w:val="left"/>
      <w:pPr>
        <w:tabs>
          <w:tab w:val="num" w:pos="0"/>
        </w:tabs>
        <w:ind w:left="720" w:hanging="360"/>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0"/>
        </w:tabs>
        <w:ind w:left="720" w:hanging="360"/>
      </w:pPr>
      <w:rPr>
        <w:rFonts w:ascii="Symbol" w:hAnsi="Symbol"/>
      </w:rPr>
    </w:lvl>
  </w:abstractNum>
  <w:abstractNum w:abstractNumId="36">
    <w:nsid w:val="00000024"/>
    <w:multiLevelType w:val="singleLevel"/>
    <w:tmpl w:val="00000024"/>
    <w:name w:val="WW8Num36"/>
    <w:lvl w:ilvl="0">
      <w:start w:val="1"/>
      <w:numFmt w:val="bullet"/>
      <w:lvlText w:val=""/>
      <w:lvlJc w:val="left"/>
      <w:pPr>
        <w:tabs>
          <w:tab w:val="num" w:pos="0"/>
        </w:tabs>
        <w:ind w:left="780" w:hanging="360"/>
      </w:pPr>
      <w:rPr>
        <w:rFonts w:ascii="Symbol" w:hAnsi="Symbol"/>
      </w:rPr>
    </w:lvl>
  </w:abstractNum>
  <w:abstractNum w:abstractNumId="37">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38">
    <w:nsid w:val="00000026"/>
    <w:multiLevelType w:val="singleLevel"/>
    <w:tmpl w:val="00000026"/>
    <w:name w:val="WW8Num38"/>
    <w:lvl w:ilvl="0">
      <w:start w:val="1"/>
      <w:numFmt w:val="bullet"/>
      <w:lvlText w:val=""/>
      <w:lvlJc w:val="left"/>
      <w:pPr>
        <w:tabs>
          <w:tab w:val="num" w:pos="0"/>
        </w:tabs>
        <w:ind w:left="720" w:hanging="360"/>
      </w:pPr>
      <w:rPr>
        <w:rFonts w:ascii="Symbol" w:hAnsi="Symbol"/>
      </w:rPr>
    </w:lvl>
  </w:abstractNum>
  <w:abstractNum w:abstractNumId="39">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0"/>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0"/>
        </w:tabs>
        <w:ind w:left="720" w:hanging="360"/>
      </w:pPr>
      <w:rPr>
        <w:rFonts w:ascii="Symbol" w:hAnsi="Symbol"/>
      </w:rPr>
    </w:lvl>
  </w:abstractNum>
  <w:abstractNum w:abstractNumId="43">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44">
    <w:nsid w:val="0000002C"/>
    <w:multiLevelType w:val="singleLevel"/>
    <w:tmpl w:val="0000002C"/>
    <w:name w:val="WW8Num44"/>
    <w:lvl w:ilvl="0">
      <w:start w:val="1"/>
      <w:numFmt w:val="bullet"/>
      <w:lvlText w:val=""/>
      <w:lvlJc w:val="left"/>
      <w:pPr>
        <w:tabs>
          <w:tab w:val="num" w:pos="0"/>
        </w:tabs>
        <w:ind w:left="720" w:hanging="360"/>
      </w:pPr>
      <w:rPr>
        <w:rFonts w:ascii="Symbol" w:hAnsi="Symbol"/>
      </w:rPr>
    </w:lvl>
  </w:abstractNum>
  <w:abstractNum w:abstractNumId="45">
    <w:nsid w:val="0000002D"/>
    <w:multiLevelType w:val="singleLevel"/>
    <w:tmpl w:val="0000002D"/>
    <w:name w:val="WW8Num45"/>
    <w:lvl w:ilvl="0">
      <w:start w:val="1"/>
      <w:numFmt w:val="bullet"/>
      <w:lvlText w:val=""/>
      <w:lvlJc w:val="left"/>
      <w:pPr>
        <w:tabs>
          <w:tab w:val="num" w:pos="0"/>
        </w:tabs>
        <w:ind w:left="720" w:hanging="360"/>
      </w:pPr>
      <w:rPr>
        <w:rFonts w:ascii="Symbol" w:hAnsi="Symbol"/>
      </w:rPr>
    </w:lvl>
  </w:abstractNum>
  <w:abstractNum w:abstractNumId="46">
    <w:nsid w:val="0000002E"/>
    <w:multiLevelType w:val="singleLevel"/>
    <w:tmpl w:val="0000002E"/>
    <w:name w:val="WW8Num46"/>
    <w:lvl w:ilvl="0">
      <w:start w:val="1"/>
      <w:numFmt w:val="bullet"/>
      <w:lvlText w:val=""/>
      <w:lvlJc w:val="left"/>
      <w:pPr>
        <w:tabs>
          <w:tab w:val="num" w:pos="0"/>
        </w:tabs>
        <w:ind w:left="720" w:hanging="360"/>
      </w:pPr>
      <w:rPr>
        <w:rFonts w:ascii="Symbol" w:hAnsi="Symbol"/>
      </w:rPr>
    </w:lvl>
  </w:abstractNum>
  <w:abstractNum w:abstractNumId="47">
    <w:nsid w:val="0000002F"/>
    <w:multiLevelType w:val="singleLevel"/>
    <w:tmpl w:val="0000002F"/>
    <w:name w:val="WW8Num47"/>
    <w:lvl w:ilvl="0">
      <w:start w:val="1"/>
      <w:numFmt w:val="bullet"/>
      <w:lvlText w:val=""/>
      <w:lvlJc w:val="left"/>
      <w:pPr>
        <w:tabs>
          <w:tab w:val="num" w:pos="720"/>
        </w:tabs>
        <w:ind w:left="720" w:hanging="360"/>
      </w:pPr>
      <w:rPr>
        <w:rFonts w:ascii="Symbol" w:hAnsi="Symbol"/>
      </w:rPr>
    </w:lvl>
  </w:abstractNum>
  <w:abstractNum w:abstractNumId="48">
    <w:nsid w:val="00000030"/>
    <w:multiLevelType w:val="multilevel"/>
    <w:tmpl w:val="4680F070"/>
    <w:name w:val="WW8Num4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00000031"/>
    <w:multiLevelType w:val="singleLevel"/>
    <w:tmpl w:val="00000031"/>
    <w:name w:val="WW8Num49"/>
    <w:lvl w:ilvl="0">
      <w:start w:val="1"/>
      <w:numFmt w:val="bullet"/>
      <w:lvlText w:val=""/>
      <w:lvlJc w:val="left"/>
      <w:pPr>
        <w:tabs>
          <w:tab w:val="num" w:pos="720"/>
        </w:tabs>
        <w:ind w:left="720" w:hanging="360"/>
      </w:pPr>
      <w:rPr>
        <w:rFonts w:ascii="Symbol" w:hAnsi="Symbol"/>
        <w:color w:val="auto"/>
      </w:rPr>
    </w:lvl>
  </w:abstractNum>
  <w:abstractNum w:abstractNumId="50">
    <w:nsid w:val="00000032"/>
    <w:multiLevelType w:val="singleLevel"/>
    <w:tmpl w:val="00000032"/>
    <w:name w:val="WW8Num50"/>
    <w:lvl w:ilvl="0">
      <w:start w:val="1"/>
      <w:numFmt w:val="bullet"/>
      <w:lvlText w:val=""/>
      <w:lvlJc w:val="left"/>
      <w:pPr>
        <w:tabs>
          <w:tab w:val="num" w:pos="851"/>
        </w:tabs>
        <w:ind w:left="0" w:firstLine="567"/>
      </w:pPr>
      <w:rPr>
        <w:rFonts w:ascii="Symbol" w:hAnsi="Symbol"/>
      </w:rPr>
    </w:lvl>
  </w:abstractNum>
  <w:abstractNum w:abstractNumId="51">
    <w:nsid w:val="00000033"/>
    <w:multiLevelType w:val="singleLevel"/>
    <w:tmpl w:val="00000033"/>
    <w:name w:val="WW8Num51"/>
    <w:lvl w:ilvl="0">
      <w:start w:val="1"/>
      <w:numFmt w:val="bullet"/>
      <w:lvlText w:val=""/>
      <w:lvlJc w:val="left"/>
      <w:pPr>
        <w:tabs>
          <w:tab w:val="num" w:pos="851"/>
        </w:tabs>
        <w:ind w:left="0" w:firstLine="567"/>
      </w:pPr>
      <w:rPr>
        <w:rFonts w:ascii="Symbol" w:hAnsi="Symbol"/>
      </w:rPr>
    </w:lvl>
  </w:abstractNum>
  <w:abstractNum w:abstractNumId="52">
    <w:nsid w:val="00000034"/>
    <w:multiLevelType w:val="singleLevel"/>
    <w:tmpl w:val="00000034"/>
    <w:name w:val="WW8Num52"/>
    <w:lvl w:ilvl="0">
      <w:start w:val="1"/>
      <w:numFmt w:val="decimal"/>
      <w:lvlText w:val="%1."/>
      <w:lvlJc w:val="left"/>
      <w:pPr>
        <w:tabs>
          <w:tab w:val="num" w:pos="795"/>
        </w:tabs>
        <w:ind w:left="795" w:hanging="435"/>
      </w:pPr>
    </w:lvl>
  </w:abstractNum>
  <w:abstractNum w:abstractNumId="53">
    <w:nsid w:val="00000035"/>
    <w:multiLevelType w:val="multilevel"/>
    <w:tmpl w:val="00000035"/>
    <w:name w:val="WW8Num5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nsid w:val="00000036"/>
    <w:multiLevelType w:val="singleLevel"/>
    <w:tmpl w:val="00000036"/>
    <w:name w:val="WW8Num54"/>
    <w:lvl w:ilvl="0">
      <w:start w:val="1"/>
      <w:numFmt w:val="bullet"/>
      <w:lvlText w:val=""/>
      <w:lvlJc w:val="left"/>
      <w:pPr>
        <w:tabs>
          <w:tab w:val="num" w:pos="0"/>
        </w:tabs>
        <w:ind w:left="720" w:hanging="360"/>
      </w:pPr>
      <w:rPr>
        <w:rFonts w:ascii="Symbol" w:hAnsi="Symbol"/>
      </w:rPr>
    </w:lvl>
  </w:abstractNum>
  <w:abstractNum w:abstractNumId="55">
    <w:nsid w:val="00000037"/>
    <w:multiLevelType w:val="singleLevel"/>
    <w:tmpl w:val="00000037"/>
    <w:name w:val="WW8Num55"/>
    <w:lvl w:ilvl="0">
      <w:start w:val="1"/>
      <w:numFmt w:val="decimal"/>
      <w:lvlText w:val="%1."/>
      <w:lvlJc w:val="left"/>
      <w:pPr>
        <w:tabs>
          <w:tab w:val="num" w:pos="720"/>
        </w:tabs>
        <w:ind w:left="720" w:hanging="360"/>
      </w:pPr>
    </w:lvl>
  </w:abstractNum>
  <w:abstractNum w:abstractNumId="56">
    <w:nsid w:val="00000038"/>
    <w:multiLevelType w:val="singleLevel"/>
    <w:tmpl w:val="00000038"/>
    <w:name w:val="WW8Num56"/>
    <w:lvl w:ilvl="0">
      <w:start w:val="1"/>
      <w:numFmt w:val="bullet"/>
      <w:lvlText w:val=""/>
      <w:lvlJc w:val="left"/>
      <w:pPr>
        <w:tabs>
          <w:tab w:val="num" w:pos="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rPr>
    </w:lvl>
  </w:abstractNum>
  <w:abstractNum w:abstractNumId="58">
    <w:nsid w:val="0000003A"/>
    <w:multiLevelType w:val="singleLevel"/>
    <w:tmpl w:val="0000003A"/>
    <w:name w:val="WW8Num59"/>
    <w:lvl w:ilvl="0">
      <w:start w:val="1"/>
      <w:numFmt w:val="decimal"/>
      <w:lvlText w:val="%1."/>
      <w:lvlJc w:val="left"/>
      <w:pPr>
        <w:tabs>
          <w:tab w:val="num" w:pos="720"/>
        </w:tabs>
        <w:ind w:left="720" w:hanging="360"/>
      </w:pPr>
    </w:lvl>
  </w:abstractNum>
  <w:abstractNum w:abstractNumId="59">
    <w:nsid w:val="0000003B"/>
    <w:multiLevelType w:val="singleLevel"/>
    <w:tmpl w:val="0000003B"/>
    <w:name w:val="WW8Num60"/>
    <w:lvl w:ilvl="0">
      <w:start w:val="1"/>
      <w:numFmt w:val="bullet"/>
      <w:lvlText w:val=""/>
      <w:lvlJc w:val="left"/>
      <w:pPr>
        <w:tabs>
          <w:tab w:val="num" w:pos="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0"/>
        </w:tabs>
        <w:ind w:left="1428" w:hanging="360"/>
      </w:pPr>
      <w:rPr>
        <w:rFonts w:ascii="Symbol" w:hAnsi="Symbol" w:cs="Wingdings"/>
      </w:rPr>
    </w:lvl>
  </w:abstractNum>
  <w:abstractNum w:abstractNumId="61">
    <w:nsid w:val="0000003D"/>
    <w:multiLevelType w:val="singleLevel"/>
    <w:tmpl w:val="0000003D"/>
    <w:name w:val="WW8Num62"/>
    <w:lvl w:ilvl="0">
      <w:numFmt w:val="bullet"/>
      <w:lvlText w:val=""/>
      <w:lvlJc w:val="left"/>
      <w:pPr>
        <w:tabs>
          <w:tab w:val="num" w:pos="0"/>
        </w:tabs>
        <w:ind w:left="0" w:hanging="360"/>
      </w:pPr>
      <w:rPr>
        <w:rFonts w:ascii="Wingdings" w:hAnsi="Wingdings"/>
      </w:rPr>
    </w:lvl>
  </w:abstractNum>
  <w:abstractNum w:abstractNumId="62">
    <w:nsid w:val="0000003E"/>
    <w:multiLevelType w:val="singleLevel"/>
    <w:tmpl w:val="0000003E"/>
    <w:name w:val="WW8Num63"/>
    <w:lvl w:ilvl="0">
      <w:start w:val="1"/>
      <w:numFmt w:val="bullet"/>
      <w:lvlText w:val=""/>
      <w:lvlJc w:val="left"/>
      <w:pPr>
        <w:tabs>
          <w:tab w:val="num" w:pos="786"/>
        </w:tabs>
        <w:ind w:left="786"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1620"/>
        </w:tabs>
        <w:ind w:left="1620" w:hanging="360"/>
      </w:pPr>
      <w:rPr>
        <w:rFonts w:ascii="Symbol" w:hAnsi="Symbol"/>
      </w:rPr>
    </w:lvl>
  </w:abstractNum>
  <w:abstractNum w:abstractNumId="64">
    <w:nsid w:val="00000040"/>
    <w:multiLevelType w:val="singleLevel"/>
    <w:tmpl w:val="00000040"/>
    <w:name w:val="WW8Num65"/>
    <w:lvl w:ilvl="0">
      <w:start w:val="1"/>
      <w:numFmt w:val="decimal"/>
      <w:lvlText w:val="%1."/>
      <w:lvlJc w:val="left"/>
      <w:pPr>
        <w:tabs>
          <w:tab w:val="num" w:pos="720"/>
        </w:tabs>
        <w:ind w:left="720" w:hanging="360"/>
      </w:pPr>
    </w:lvl>
  </w:abstractNum>
  <w:abstractNum w:abstractNumId="65">
    <w:nsid w:val="00000041"/>
    <w:multiLevelType w:val="singleLevel"/>
    <w:tmpl w:val="00000041"/>
    <w:name w:val="WW8Num66"/>
    <w:lvl w:ilvl="0">
      <w:start w:val="1"/>
      <w:numFmt w:val="bullet"/>
      <w:lvlText w:val=""/>
      <w:lvlJc w:val="left"/>
      <w:pPr>
        <w:tabs>
          <w:tab w:val="num" w:pos="851"/>
        </w:tabs>
        <w:ind w:left="0" w:firstLine="567"/>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1776"/>
        </w:tabs>
        <w:ind w:left="1776" w:hanging="360"/>
      </w:pPr>
      <w:rPr>
        <w:rFonts w:ascii="Wingdings" w:hAnsi="Wingdings"/>
      </w:rPr>
    </w:lvl>
  </w:abstractNum>
  <w:abstractNum w:abstractNumId="69">
    <w:nsid w:val="00000045"/>
    <w:multiLevelType w:val="singleLevel"/>
    <w:tmpl w:val="00000045"/>
    <w:name w:val="WW8Num70"/>
    <w:lvl w:ilvl="0">
      <w:start w:val="1"/>
      <w:numFmt w:val="bullet"/>
      <w:lvlText w:val=""/>
      <w:lvlJc w:val="left"/>
      <w:pPr>
        <w:tabs>
          <w:tab w:val="num" w:pos="0"/>
        </w:tabs>
        <w:ind w:left="720" w:hanging="360"/>
      </w:pPr>
      <w:rPr>
        <w:rFonts w:ascii="Symbol" w:hAnsi="Symbol"/>
      </w:rPr>
    </w:lvl>
  </w:abstractNum>
  <w:abstractNum w:abstractNumId="70">
    <w:nsid w:val="00000046"/>
    <w:multiLevelType w:val="singleLevel"/>
    <w:tmpl w:val="00000046"/>
    <w:name w:val="WW8Num71"/>
    <w:lvl w:ilvl="0">
      <w:start w:val="1"/>
      <w:numFmt w:val="decimal"/>
      <w:lvlText w:val="%1."/>
      <w:lvlJc w:val="left"/>
      <w:pPr>
        <w:tabs>
          <w:tab w:val="num" w:pos="720"/>
        </w:tabs>
        <w:ind w:left="720" w:hanging="360"/>
      </w:pPr>
    </w:lvl>
  </w:abstractNum>
  <w:abstractNum w:abstractNumId="71">
    <w:nsid w:val="00000047"/>
    <w:multiLevelType w:val="singleLevel"/>
    <w:tmpl w:val="00000047"/>
    <w:name w:val="WW8Num72"/>
    <w:lvl w:ilvl="0">
      <w:start w:val="1"/>
      <w:numFmt w:val="bullet"/>
      <w:lvlText w:val=""/>
      <w:lvlJc w:val="left"/>
      <w:pPr>
        <w:tabs>
          <w:tab w:val="num" w:pos="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rPr>
    </w:lvl>
  </w:abstractNum>
  <w:abstractNum w:abstractNumId="77">
    <w:nsid w:val="0000004D"/>
    <w:multiLevelType w:val="singleLevel"/>
    <w:tmpl w:val="0000004D"/>
    <w:name w:val="WW8Num78"/>
    <w:lvl w:ilvl="0">
      <w:start w:val="1"/>
      <w:numFmt w:val="decimal"/>
      <w:lvlText w:val="%1."/>
      <w:lvlJc w:val="left"/>
      <w:pPr>
        <w:tabs>
          <w:tab w:val="num" w:pos="0"/>
        </w:tabs>
        <w:ind w:left="1080" w:hanging="360"/>
      </w:pPr>
    </w:lvl>
  </w:abstractNum>
  <w:abstractNum w:abstractNumId="78">
    <w:nsid w:val="0000004E"/>
    <w:multiLevelType w:val="singleLevel"/>
    <w:tmpl w:val="0000004E"/>
    <w:name w:val="WW8Num79"/>
    <w:lvl w:ilvl="0">
      <w:start w:val="1"/>
      <w:numFmt w:val="bullet"/>
      <w:lvlText w:val=""/>
      <w:lvlJc w:val="left"/>
      <w:pPr>
        <w:tabs>
          <w:tab w:val="num" w:pos="0"/>
        </w:tabs>
        <w:ind w:left="720" w:hanging="360"/>
      </w:pPr>
      <w:rPr>
        <w:rFonts w:ascii="Symbol" w:hAnsi="Symbol"/>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1160"/>
        </w:tabs>
        <w:ind w:left="116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6"/>
    <w:lvl w:ilvl="0">
      <w:start w:val="1"/>
      <w:numFmt w:val="bullet"/>
      <w:lvlText w:val=""/>
      <w:lvlJc w:val="left"/>
      <w:pPr>
        <w:tabs>
          <w:tab w:val="num" w:pos="0"/>
        </w:tabs>
        <w:ind w:left="720" w:hanging="360"/>
      </w:pPr>
      <w:rPr>
        <w:rFonts w:ascii="Symbol" w:hAnsi="Symbol"/>
      </w:rPr>
    </w:lvl>
  </w:abstractNum>
  <w:abstractNum w:abstractNumId="85">
    <w:nsid w:val="00000055"/>
    <w:multiLevelType w:val="singleLevel"/>
    <w:tmpl w:val="00000055"/>
    <w:name w:val="WW8Num87"/>
    <w:lvl w:ilvl="0">
      <w:start w:val="1"/>
      <w:numFmt w:val="bullet"/>
      <w:lvlText w:val=""/>
      <w:lvlJc w:val="left"/>
      <w:pPr>
        <w:tabs>
          <w:tab w:val="num" w:pos="0"/>
        </w:tabs>
        <w:ind w:left="720" w:hanging="360"/>
      </w:pPr>
      <w:rPr>
        <w:rFonts w:ascii="Symbol" w:hAnsi="Symbol"/>
      </w:rPr>
    </w:lvl>
  </w:abstractNum>
  <w:abstractNum w:abstractNumId="86">
    <w:nsid w:val="00000056"/>
    <w:multiLevelType w:val="singleLevel"/>
    <w:tmpl w:val="00000056"/>
    <w:name w:val="WW8Num88"/>
    <w:lvl w:ilvl="0">
      <w:start w:val="1"/>
      <w:numFmt w:val="bullet"/>
      <w:lvlText w:val=""/>
      <w:lvlJc w:val="left"/>
      <w:pPr>
        <w:tabs>
          <w:tab w:val="num" w:pos="0"/>
        </w:tabs>
        <w:ind w:left="720" w:hanging="360"/>
      </w:pPr>
      <w:rPr>
        <w:rFonts w:ascii="Symbol" w:hAnsi="Symbol"/>
      </w:rPr>
    </w:lvl>
  </w:abstractNum>
  <w:abstractNum w:abstractNumId="87">
    <w:nsid w:val="00000057"/>
    <w:multiLevelType w:val="singleLevel"/>
    <w:tmpl w:val="00000057"/>
    <w:name w:val="WW8Num89"/>
    <w:lvl w:ilvl="0">
      <w:start w:val="1"/>
      <w:numFmt w:val="decimal"/>
      <w:lvlText w:val="%1."/>
      <w:lvlJc w:val="left"/>
      <w:pPr>
        <w:tabs>
          <w:tab w:val="num" w:pos="720"/>
        </w:tabs>
        <w:ind w:left="720" w:hanging="360"/>
      </w:pPr>
    </w:lvl>
  </w:abstractNum>
  <w:abstractNum w:abstractNumId="88">
    <w:nsid w:val="00000058"/>
    <w:multiLevelType w:val="multilevel"/>
    <w:tmpl w:val="00000058"/>
    <w:name w:val="WW8Num90"/>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9">
    <w:nsid w:val="00000059"/>
    <w:multiLevelType w:val="singleLevel"/>
    <w:tmpl w:val="00000059"/>
    <w:name w:val="WW8Num91"/>
    <w:lvl w:ilvl="0">
      <w:start w:val="1"/>
      <w:numFmt w:val="bullet"/>
      <w:lvlText w:val=""/>
      <w:lvlJc w:val="left"/>
      <w:pPr>
        <w:tabs>
          <w:tab w:val="num" w:pos="720"/>
        </w:tabs>
        <w:ind w:left="720" w:hanging="360"/>
      </w:pPr>
      <w:rPr>
        <w:rFonts w:ascii="Symbol" w:hAnsi="Symbol"/>
      </w:rPr>
    </w:lvl>
  </w:abstractNum>
  <w:abstractNum w:abstractNumId="90">
    <w:nsid w:val="0000005A"/>
    <w:multiLevelType w:val="multilevel"/>
    <w:tmpl w:val="90EC1978"/>
    <w:name w:val="WW8Num92"/>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0000005B"/>
    <w:multiLevelType w:val="singleLevel"/>
    <w:tmpl w:val="0000005B"/>
    <w:name w:val="WW8Num93"/>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4"/>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5"/>
    <w:lvl w:ilvl="0">
      <w:start w:val="1"/>
      <w:numFmt w:val="bullet"/>
      <w:lvlText w:val=""/>
      <w:lvlJc w:val="left"/>
      <w:pPr>
        <w:tabs>
          <w:tab w:val="num" w:pos="0"/>
        </w:tabs>
        <w:ind w:left="720" w:hanging="360"/>
      </w:pPr>
      <w:rPr>
        <w:rFonts w:ascii="Symbol" w:hAnsi="Symbol"/>
      </w:rPr>
    </w:lvl>
  </w:abstractNum>
  <w:abstractNum w:abstractNumId="94">
    <w:nsid w:val="0000005E"/>
    <w:multiLevelType w:val="singleLevel"/>
    <w:tmpl w:val="0000005E"/>
    <w:name w:val="WW8Num96"/>
    <w:lvl w:ilvl="0">
      <w:start w:val="1"/>
      <w:numFmt w:val="decimal"/>
      <w:lvlText w:val="%1."/>
      <w:lvlJc w:val="left"/>
      <w:pPr>
        <w:tabs>
          <w:tab w:val="num" w:pos="0"/>
        </w:tabs>
        <w:ind w:left="720" w:hanging="360"/>
      </w:pPr>
    </w:lvl>
  </w:abstractNum>
  <w:abstractNum w:abstractNumId="95">
    <w:nsid w:val="0000005F"/>
    <w:multiLevelType w:val="singleLevel"/>
    <w:tmpl w:val="0000005F"/>
    <w:name w:val="WW8Num98"/>
    <w:lvl w:ilvl="0">
      <w:start w:val="1"/>
      <w:numFmt w:val="bullet"/>
      <w:lvlText w:val=""/>
      <w:lvlJc w:val="left"/>
      <w:pPr>
        <w:tabs>
          <w:tab w:val="num" w:pos="0"/>
        </w:tabs>
        <w:ind w:left="720" w:hanging="360"/>
      </w:pPr>
      <w:rPr>
        <w:rFonts w:ascii="Symbol" w:hAnsi="Symbol"/>
      </w:rPr>
    </w:lvl>
  </w:abstractNum>
  <w:abstractNum w:abstractNumId="96">
    <w:nsid w:val="00000060"/>
    <w:multiLevelType w:val="singleLevel"/>
    <w:tmpl w:val="00000060"/>
    <w:name w:val="WW8Num99"/>
    <w:lvl w:ilvl="0">
      <w:start w:val="1"/>
      <w:numFmt w:val="bullet"/>
      <w:lvlText w:val=""/>
      <w:lvlJc w:val="left"/>
      <w:pPr>
        <w:tabs>
          <w:tab w:val="num" w:pos="720"/>
        </w:tabs>
        <w:ind w:left="720" w:hanging="360"/>
      </w:pPr>
      <w:rPr>
        <w:rFonts w:ascii="Symbol" w:hAnsi="Symbol"/>
      </w:rPr>
    </w:lvl>
  </w:abstractNum>
  <w:abstractNum w:abstractNumId="97">
    <w:nsid w:val="00000061"/>
    <w:multiLevelType w:val="singleLevel"/>
    <w:tmpl w:val="00000061"/>
    <w:name w:val="WW8Num100"/>
    <w:lvl w:ilvl="0">
      <w:start w:val="1"/>
      <w:numFmt w:val="bullet"/>
      <w:lvlText w:val=""/>
      <w:lvlJc w:val="left"/>
      <w:pPr>
        <w:tabs>
          <w:tab w:val="num" w:pos="0"/>
        </w:tabs>
        <w:ind w:left="720" w:hanging="360"/>
      </w:pPr>
      <w:rPr>
        <w:rFonts w:ascii="Symbol" w:hAnsi="Symbol"/>
      </w:rPr>
    </w:lvl>
  </w:abstractNum>
  <w:abstractNum w:abstractNumId="98">
    <w:nsid w:val="00000062"/>
    <w:multiLevelType w:val="singleLevel"/>
    <w:tmpl w:val="00000062"/>
    <w:name w:val="WW8Num101"/>
    <w:lvl w:ilvl="0">
      <w:start w:val="1"/>
      <w:numFmt w:val="bullet"/>
      <w:lvlText w:val=""/>
      <w:lvlJc w:val="left"/>
      <w:pPr>
        <w:tabs>
          <w:tab w:val="num" w:pos="0"/>
        </w:tabs>
        <w:ind w:left="1800" w:hanging="360"/>
      </w:pPr>
      <w:rPr>
        <w:rFonts w:ascii="Symbol" w:hAnsi="Symbol"/>
      </w:rPr>
    </w:lvl>
  </w:abstractNum>
  <w:abstractNum w:abstractNumId="99">
    <w:nsid w:val="00000063"/>
    <w:multiLevelType w:val="singleLevel"/>
    <w:tmpl w:val="00000063"/>
    <w:name w:val="WW8Num102"/>
    <w:lvl w:ilvl="0">
      <w:start w:val="1"/>
      <w:numFmt w:val="bullet"/>
      <w:lvlText w:val=""/>
      <w:lvlJc w:val="left"/>
      <w:pPr>
        <w:tabs>
          <w:tab w:val="num" w:pos="0"/>
        </w:tabs>
        <w:ind w:left="720" w:hanging="360"/>
      </w:pPr>
      <w:rPr>
        <w:rFonts w:ascii="Symbol" w:hAnsi="Symbol"/>
      </w:rPr>
    </w:lvl>
  </w:abstractNum>
  <w:abstractNum w:abstractNumId="100">
    <w:nsid w:val="00000064"/>
    <w:multiLevelType w:val="singleLevel"/>
    <w:tmpl w:val="00000064"/>
    <w:name w:val="WW8Num103"/>
    <w:lvl w:ilvl="0">
      <w:start w:val="1"/>
      <w:numFmt w:val="decimal"/>
      <w:lvlText w:val="%1."/>
      <w:lvlJc w:val="left"/>
      <w:pPr>
        <w:tabs>
          <w:tab w:val="num" w:pos="720"/>
        </w:tabs>
        <w:ind w:left="720" w:hanging="360"/>
      </w:pPr>
    </w:lvl>
  </w:abstractNum>
  <w:abstractNum w:abstractNumId="101">
    <w:nsid w:val="00000065"/>
    <w:multiLevelType w:val="singleLevel"/>
    <w:tmpl w:val="00000065"/>
    <w:name w:val="WW8Num104"/>
    <w:lvl w:ilvl="0">
      <w:start w:val="1"/>
      <w:numFmt w:val="bullet"/>
      <w:lvlText w:val=""/>
      <w:lvlJc w:val="left"/>
      <w:pPr>
        <w:tabs>
          <w:tab w:val="num" w:pos="0"/>
        </w:tabs>
        <w:ind w:left="720" w:hanging="360"/>
      </w:pPr>
      <w:rPr>
        <w:rFonts w:ascii="Symbol" w:hAnsi="Symbol"/>
      </w:rPr>
    </w:lvl>
  </w:abstractNum>
  <w:abstractNum w:abstractNumId="102">
    <w:nsid w:val="00000066"/>
    <w:multiLevelType w:val="singleLevel"/>
    <w:tmpl w:val="00000066"/>
    <w:name w:val="WW8Num105"/>
    <w:lvl w:ilvl="0">
      <w:start w:val="1"/>
      <w:numFmt w:val="bullet"/>
      <w:lvlText w:val=""/>
      <w:lvlJc w:val="left"/>
      <w:pPr>
        <w:tabs>
          <w:tab w:val="num" w:pos="0"/>
        </w:tabs>
        <w:ind w:left="720" w:hanging="360"/>
      </w:pPr>
      <w:rPr>
        <w:rFonts w:ascii="Symbol" w:hAnsi="Symbol"/>
      </w:rPr>
    </w:lvl>
  </w:abstractNum>
  <w:abstractNum w:abstractNumId="103">
    <w:nsid w:val="00000067"/>
    <w:multiLevelType w:val="singleLevel"/>
    <w:tmpl w:val="00000067"/>
    <w:name w:val="WW8Num106"/>
    <w:lvl w:ilvl="0">
      <w:start w:val="1"/>
      <w:numFmt w:val="decimal"/>
      <w:lvlText w:val="%1."/>
      <w:lvlJc w:val="left"/>
      <w:pPr>
        <w:tabs>
          <w:tab w:val="num" w:pos="720"/>
        </w:tabs>
        <w:ind w:left="720" w:hanging="360"/>
      </w:pPr>
    </w:lvl>
  </w:abstractNum>
  <w:abstractNum w:abstractNumId="104">
    <w:nsid w:val="00000068"/>
    <w:multiLevelType w:val="singleLevel"/>
    <w:tmpl w:val="00000068"/>
    <w:name w:val="WW8Num107"/>
    <w:lvl w:ilvl="0">
      <w:start w:val="1"/>
      <w:numFmt w:val="bullet"/>
      <w:lvlText w:val=""/>
      <w:lvlJc w:val="left"/>
      <w:pPr>
        <w:tabs>
          <w:tab w:val="num" w:pos="0"/>
        </w:tabs>
        <w:ind w:left="720" w:hanging="360"/>
      </w:pPr>
      <w:rPr>
        <w:rFonts w:ascii="Symbol" w:hAnsi="Symbol"/>
      </w:rPr>
    </w:lvl>
  </w:abstractNum>
  <w:abstractNum w:abstractNumId="105">
    <w:nsid w:val="00000069"/>
    <w:multiLevelType w:val="singleLevel"/>
    <w:tmpl w:val="00000069"/>
    <w:name w:val="WW8Num108"/>
    <w:lvl w:ilvl="0">
      <w:start w:val="1"/>
      <w:numFmt w:val="decimal"/>
      <w:lvlText w:val="%1."/>
      <w:lvlJc w:val="left"/>
      <w:pPr>
        <w:tabs>
          <w:tab w:val="num" w:pos="720"/>
        </w:tabs>
        <w:ind w:left="720" w:hanging="360"/>
      </w:pPr>
    </w:lvl>
  </w:abstractNum>
  <w:abstractNum w:abstractNumId="106">
    <w:nsid w:val="0000006A"/>
    <w:multiLevelType w:val="multilevel"/>
    <w:tmpl w:val="0000006A"/>
    <w:name w:val="WW8Num10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07">
    <w:nsid w:val="0000006B"/>
    <w:multiLevelType w:val="singleLevel"/>
    <w:tmpl w:val="0000006B"/>
    <w:name w:val="WW8Num110"/>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11"/>
    <w:lvl w:ilvl="0">
      <w:start w:val="1"/>
      <w:numFmt w:val="bullet"/>
      <w:lvlText w:val=""/>
      <w:lvlJc w:val="left"/>
      <w:pPr>
        <w:tabs>
          <w:tab w:val="num" w:pos="0"/>
        </w:tabs>
        <w:ind w:left="720" w:hanging="360"/>
      </w:pPr>
      <w:rPr>
        <w:rFonts w:ascii="Symbol" w:hAnsi="Symbol"/>
      </w:rPr>
    </w:lvl>
  </w:abstractNum>
  <w:abstractNum w:abstractNumId="109">
    <w:nsid w:val="0000006D"/>
    <w:multiLevelType w:val="multilevel"/>
    <w:tmpl w:val="0000006D"/>
    <w:name w:val="WW8Num11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10">
    <w:nsid w:val="0000006E"/>
    <w:multiLevelType w:val="singleLevel"/>
    <w:tmpl w:val="0000006E"/>
    <w:name w:val="WW8Num113"/>
    <w:lvl w:ilvl="0">
      <w:start w:val="1"/>
      <w:numFmt w:val="bullet"/>
      <w:lvlText w:val=""/>
      <w:lvlJc w:val="left"/>
      <w:pPr>
        <w:tabs>
          <w:tab w:val="num" w:pos="851"/>
        </w:tabs>
        <w:ind w:left="0" w:firstLine="567"/>
      </w:pPr>
      <w:rPr>
        <w:rFonts w:ascii="Symbol" w:hAnsi="Symbol"/>
        <w:color w:val="auto"/>
      </w:rPr>
    </w:lvl>
  </w:abstractNum>
  <w:abstractNum w:abstractNumId="111">
    <w:nsid w:val="0000006F"/>
    <w:multiLevelType w:val="singleLevel"/>
    <w:tmpl w:val="0000006F"/>
    <w:name w:val="WW8Num114"/>
    <w:lvl w:ilvl="0">
      <w:start w:val="1"/>
      <w:numFmt w:val="bullet"/>
      <w:lvlText w:val=""/>
      <w:lvlJc w:val="left"/>
      <w:pPr>
        <w:tabs>
          <w:tab w:val="num" w:pos="720"/>
        </w:tabs>
        <w:ind w:left="720" w:hanging="360"/>
      </w:pPr>
      <w:rPr>
        <w:rFonts w:ascii="Symbol" w:hAnsi="Symbol"/>
        <w:color w:val="auto"/>
      </w:rPr>
    </w:lvl>
  </w:abstractNum>
  <w:abstractNum w:abstractNumId="112">
    <w:nsid w:val="00000070"/>
    <w:multiLevelType w:val="singleLevel"/>
    <w:tmpl w:val="00000070"/>
    <w:name w:val="WW8Num115"/>
    <w:lvl w:ilvl="0">
      <w:start w:val="1"/>
      <w:numFmt w:val="bullet"/>
      <w:lvlText w:val=""/>
      <w:lvlJc w:val="left"/>
      <w:pPr>
        <w:tabs>
          <w:tab w:val="num" w:pos="0"/>
        </w:tabs>
        <w:ind w:left="720" w:hanging="360"/>
      </w:pPr>
      <w:rPr>
        <w:rFonts w:ascii="Symbol" w:hAnsi="Symbol"/>
      </w:rPr>
    </w:lvl>
  </w:abstractNum>
  <w:abstractNum w:abstractNumId="113">
    <w:nsid w:val="00000071"/>
    <w:multiLevelType w:val="singleLevel"/>
    <w:tmpl w:val="00000071"/>
    <w:name w:val="WW8Num116"/>
    <w:lvl w:ilvl="0">
      <w:start w:val="1"/>
      <w:numFmt w:val="bullet"/>
      <w:lvlText w:val=""/>
      <w:lvlJc w:val="left"/>
      <w:pPr>
        <w:tabs>
          <w:tab w:val="num" w:pos="720"/>
        </w:tabs>
        <w:ind w:left="720" w:hanging="360"/>
      </w:pPr>
      <w:rPr>
        <w:rFonts w:ascii="Symbol" w:hAnsi="Symbol"/>
      </w:rPr>
    </w:lvl>
  </w:abstractNum>
  <w:abstractNum w:abstractNumId="114">
    <w:nsid w:val="00000072"/>
    <w:multiLevelType w:val="multilevel"/>
    <w:tmpl w:val="00000072"/>
    <w:name w:val="WW8Num117"/>
    <w:lvl w:ilvl="0">
      <w:start w:val="1"/>
      <w:numFmt w:val="bullet"/>
      <w:lvlText w:val=""/>
      <w:lvlJc w:val="left"/>
      <w:pPr>
        <w:tabs>
          <w:tab w:val="num" w:pos="855"/>
        </w:tabs>
        <w:ind w:left="855" w:hanging="360"/>
      </w:pPr>
      <w:rPr>
        <w:rFonts w:ascii="Symbol" w:hAnsi="Symbol"/>
      </w:rPr>
    </w:lvl>
    <w:lvl w:ilvl="1">
      <w:start w:val="1"/>
      <w:numFmt w:val="decimal"/>
      <w:lvlText w:val="%1.%2."/>
      <w:lvlJc w:val="left"/>
      <w:pPr>
        <w:tabs>
          <w:tab w:val="num" w:pos="1215"/>
        </w:tabs>
        <w:ind w:left="1215" w:hanging="720"/>
      </w:pPr>
    </w:lvl>
    <w:lvl w:ilvl="2">
      <w:start w:val="1"/>
      <w:numFmt w:val="decimal"/>
      <w:lvlText w:val="%1.%2.%3."/>
      <w:lvlJc w:val="left"/>
      <w:pPr>
        <w:tabs>
          <w:tab w:val="num" w:pos="1215"/>
        </w:tabs>
        <w:ind w:left="1215" w:hanging="720"/>
      </w:pPr>
    </w:lvl>
    <w:lvl w:ilvl="3">
      <w:start w:val="1"/>
      <w:numFmt w:val="decimal"/>
      <w:lvlText w:val="%1.%2.%3.%4."/>
      <w:lvlJc w:val="left"/>
      <w:pPr>
        <w:tabs>
          <w:tab w:val="num" w:pos="1575"/>
        </w:tabs>
        <w:ind w:left="1575" w:hanging="1080"/>
      </w:pPr>
    </w:lvl>
    <w:lvl w:ilvl="4">
      <w:start w:val="1"/>
      <w:numFmt w:val="decimal"/>
      <w:lvlText w:val="%1.%2.%3.%4.%5."/>
      <w:lvlJc w:val="left"/>
      <w:pPr>
        <w:tabs>
          <w:tab w:val="num" w:pos="1575"/>
        </w:tabs>
        <w:ind w:left="1575" w:hanging="1080"/>
      </w:pPr>
    </w:lvl>
    <w:lvl w:ilvl="5">
      <w:start w:val="1"/>
      <w:numFmt w:val="decimal"/>
      <w:lvlText w:val="%1.%2.%3.%4.%5.%6."/>
      <w:lvlJc w:val="left"/>
      <w:pPr>
        <w:tabs>
          <w:tab w:val="num" w:pos="1935"/>
        </w:tabs>
        <w:ind w:left="1935" w:hanging="1440"/>
      </w:pPr>
    </w:lvl>
    <w:lvl w:ilvl="6">
      <w:start w:val="1"/>
      <w:numFmt w:val="decimal"/>
      <w:lvlText w:val="%1.%2.%3.%4.%5.%6.%7."/>
      <w:lvlJc w:val="left"/>
      <w:pPr>
        <w:tabs>
          <w:tab w:val="num" w:pos="2295"/>
        </w:tabs>
        <w:ind w:left="2295" w:hanging="1800"/>
      </w:pPr>
    </w:lvl>
    <w:lvl w:ilvl="7">
      <w:start w:val="1"/>
      <w:numFmt w:val="decimal"/>
      <w:lvlText w:val="%1.%2.%3.%4.%5.%6.%7.%8."/>
      <w:lvlJc w:val="left"/>
      <w:pPr>
        <w:tabs>
          <w:tab w:val="num" w:pos="2295"/>
        </w:tabs>
        <w:ind w:left="2295" w:hanging="1800"/>
      </w:pPr>
    </w:lvl>
    <w:lvl w:ilvl="8">
      <w:start w:val="1"/>
      <w:numFmt w:val="decimal"/>
      <w:lvlText w:val="%1.%2.%3.%4.%5.%6.%7.%8.%9."/>
      <w:lvlJc w:val="left"/>
      <w:pPr>
        <w:tabs>
          <w:tab w:val="num" w:pos="2655"/>
        </w:tabs>
        <w:ind w:left="2655" w:hanging="2160"/>
      </w:pPr>
    </w:lvl>
  </w:abstractNum>
  <w:abstractNum w:abstractNumId="115">
    <w:nsid w:val="00000073"/>
    <w:multiLevelType w:val="singleLevel"/>
    <w:tmpl w:val="00000073"/>
    <w:name w:val="WW8Num118"/>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9"/>
    <w:lvl w:ilvl="0">
      <w:start w:val="1"/>
      <w:numFmt w:val="bullet"/>
      <w:lvlText w:val=""/>
      <w:lvlJc w:val="left"/>
      <w:pPr>
        <w:tabs>
          <w:tab w:val="num" w:pos="1068"/>
        </w:tabs>
        <w:ind w:left="1068" w:hanging="360"/>
      </w:pPr>
      <w:rPr>
        <w:rFonts w:ascii="Wingdings" w:hAnsi="Wingdings"/>
      </w:rPr>
    </w:lvl>
  </w:abstractNum>
  <w:abstractNum w:abstractNumId="117">
    <w:nsid w:val="00000075"/>
    <w:multiLevelType w:val="singleLevel"/>
    <w:tmpl w:val="00000075"/>
    <w:name w:val="WW8Num120"/>
    <w:lvl w:ilvl="0">
      <w:start w:val="1"/>
      <w:numFmt w:val="bullet"/>
      <w:lvlText w:val=""/>
      <w:lvlJc w:val="left"/>
      <w:pPr>
        <w:tabs>
          <w:tab w:val="num" w:pos="720"/>
        </w:tabs>
        <w:ind w:left="720" w:hanging="360"/>
      </w:pPr>
      <w:rPr>
        <w:rFonts w:ascii="Symbol" w:hAnsi="Symbol"/>
      </w:rPr>
    </w:lvl>
  </w:abstractNum>
  <w:abstractNum w:abstractNumId="118">
    <w:nsid w:val="00000076"/>
    <w:multiLevelType w:val="multilevel"/>
    <w:tmpl w:val="00000076"/>
    <w:name w:val="WW8Num121"/>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19">
    <w:nsid w:val="00000077"/>
    <w:multiLevelType w:val="multilevel"/>
    <w:tmpl w:val="E6CCB8C8"/>
    <w:name w:val="WW8Num122"/>
    <w:lvl w:ilvl="0">
      <w:start w:val="1"/>
      <w:numFmt w:val="decimal"/>
      <w:lvlText w:val="%1."/>
      <w:lvlJc w:val="left"/>
      <w:pPr>
        <w:tabs>
          <w:tab w:val="num" w:pos="720"/>
        </w:tabs>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nsid w:val="00000078"/>
    <w:multiLevelType w:val="singleLevel"/>
    <w:tmpl w:val="00000078"/>
    <w:name w:val="WW8Num124"/>
    <w:lvl w:ilvl="0">
      <w:start w:val="1"/>
      <w:numFmt w:val="bullet"/>
      <w:lvlText w:val=""/>
      <w:lvlJc w:val="left"/>
      <w:pPr>
        <w:tabs>
          <w:tab w:val="num" w:pos="0"/>
        </w:tabs>
        <w:ind w:left="720" w:hanging="360"/>
      </w:pPr>
      <w:rPr>
        <w:rFonts w:ascii="Symbol" w:hAnsi="Symbol"/>
      </w:rPr>
    </w:lvl>
  </w:abstractNum>
  <w:abstractNum w:abstractNumId="121">
    <w:nsid w:val="00000079"/>
    <w:multiLevelType w:val="singleLevel"/>
    <w:tmpl w:val="00000079"/>
    <w:name w:val="WW8Num125"/>
    <w:lvl w:ilvl="0">
      <w:start w:val="1"/>
      <w:numFmt w:val="bullet"/>
      <w:lvlText w:val=""/>
      <w:lvlJc w:val="left"/>
      <w:pPr>
        <w:tabs>
          <w:tab w:val="num" w:pos="0"/>
        </w:tabs>
        <w:ind w:left="720" w:hanging="360"/>
      </w:pPr>
      <w:rPr>
        <w:rFonts w:ascii="Symbol" w:hAnsi="Symbol"/>
      </w:rPr>
    </w:lvl>
  </w:abstractNum>
  <w:abstractNum w:abstractNumId="122">
    <w:nsid w:val="0000007A"/>
    <w:multiLevelType w:val="singleLevel"/>
    <w:tmpl w:val="0000007A"/>
    <w:name w:val="WW8Num127"/>
    <w:lvl w:ilvl="0">
      <w:start w:val="1"/>
      <w:numFmt w:val="decimal"/>
      <w:lvlText w:val="%1."/>
      <w:lvlJc w:val="left"/>
      <w:pPr>
        <w:tabs>
          <w:tab w:val="num" w:pos="720"/>
        </w:tabs>
        <w:ind w:left="720" w:hanging="360"/>
      </w:pPr>
    </w:lvl>
  </w:abstractNum>
  <w:abstractNum w:abstractNumId="123">
    <w:nsid w:val="0000007B"/>
    <w:multiLevelType w:val="singleLevel"/>
    <w:tmpl w:val="0000007B"/>
    <w:name w:val="WW8Num128"/>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9"/>
    <w:lvl w:ilvl="0">
      <w:start w:val="1"/>
      <w:numFmt w:val="bullet"/>
      <w:lvlText w:val=""/>
      <w:lvlJc w:val="left"/>
      <w:pPr>
        <w:tabs>
          <w:tab w:val="num" w:pos="0"/>
        </w:tabs>
        <w:ind w:left="720" w:hanging="360"/>
      </w:pPr>
      <w:rPr>
        <w:rFonts w:ascii="Symbol" w:hAnsi="Symbol"/>
      </w:rPr>
    </w:lvl>
  </w:abstractNum>
  <w:abstractNum w:abstractNumId="125">
    <w:nsid w:val="0000007D"/>
    <w:multiLevelType w:val="singleLevel"/>
    <w:tmpl w:val="0000007D"/>
    <w:name w:val="WW8Num130"/>
    <w:lvl w:ilvl="0">
      <w:start w:val="1"/>
      <w:numFmt w:val="bullet"/>
      <w:lvlText w:val=""/>
      <w:lvlJc w:val="left"/>
      <w:pPr>
        <w:tabs>
          <w:tab w:val="num" w:pos="0"/>
        </w:tabs>
        <w:ind w:left="720" w:hanging="360"/>
      </w:pPr>
      <w:rPr>
        <w:rFonts w:ascii="Symbol" w:hAnsi="Symbol"/>
      </w:rPr>
    </w:lvl>
  </w:abstractNum>
  <w:abstractNum w:abstractNumId="126">
    <w:nsid w:val="0000007E"/>
    <w:multiLevelType w:val="singleLevel"/>
    <w:tmpl w:val="0000007E"/>
    <w:name w:val="WW8Num131"/>
    <w:lvl w:ilvl="0">
      <w:start w:val="1"/>
      <w:numFmt w:val="bullet"/>
      <w:lvlText w:val=""/>
      <w:lvlJc w:val="left"/>
      <w:pPr>
        <w:tabs>
          <w:tab w:val="num" w:pos="0"/>
        </w:tabs>
        <w:ind w:left="720" w:hanging="360"/>
      </w:pPr>
      <w:rPr>
        <w:rFonts w:ascii="Symbol" w:hAnsi="Symbol"/>
      </w:rPr>
    </w:lvl>
  </w:abstractNum>
  <w:abstractNum w:abstractNumId="127">
    <w:nsid w:val="0000007F"/>
    <w:multiLevelType w:val="singleLevel"/>
    <w:tmpl w:val="0000007F"/>
    <w:name w:val="WW8Num132"/>
    <w:lvl w:ilvl="0">
      <w:start w:val="1"/>
      <w:numFmt w:val="bullet"/>
      <w:lvlText w:val=""/>
      <w:lvlJc w:val="left"/>
      <w:pPr>
        <w:tabs>
          <w:tab w:val="num" w:pos="0"/>
        </w:tabs>
        <w:ind w:left="720" w:hanging="360"/>
      </w:pPr>
      <w:rPr>
        <w:rFonts w:ascii="Symbol" w:hAnsi="Symbol"/>
      </w:rPr>
    </w:lvl>
  </w:abstractNum>
  <w:abstractNum w:abstractNumId="128">
    <w:nsid w:val="00000080"/>
    <w:multiLevelType w:val="singleLevel"/>
    <w:tmpl w:val="00000080"/>
    <w:name w:val="WW8Num133"/>
    <w:lvl w:ilvl="0">
      <w:start w:val="1"/>
      <w:numFmt w:val="decimal"/>
      <w:lvlText w:val="%1."/>
      <w:lvlJc w:val="left"/>
      <w:pPr>
        <w:tabs>
          <w:tab w:val="num" w:pos="720"/>
        </w:tabs>
        <w:ind w:left="720" w:hanging="360"/>
      </w:pPr>
    </w:lvl>
  </w:abstractNum>
  <w:abstractNum w:abstractNumId="129">
    <w:nsid w:val="00000081"/>
    <w:multiLevelType w:val="multilevel"/>
    <w:tmpl w:val="00000081"/>
    <w:name w:val="WW8Num134"/>
    <w:lvl w:ilvl="0">
      <w:start w:val="1"/>
      <w:numFmt w:val="decimal"/>
      <w:lvlText w:val="%1."/>
      <w:lvlJc w:val="left"/>
      <w:pPr>
        <w:tabs>
          <w:tab w:val="num" w:pos="720"/>
        </w:tabs>
        <w:ind w:left="720" w:hanging="360"/>
      </w:pPr>
    </w:lvl>
    <w:lvl w:ilvl="1">
      <w:start w:val="3"/>
      <w:numFmt w:val="decimal"/>
      <w:lvlText w:val="%1.%2."/>
      <w:lvlJc w:val="left"/>
      <w:pPr>
        <w:tabs>
          <w:tab w:val="num" w:pos="0"/>
        </w:tabs>
        <w:ind w:left="1410" w:hanging="720"/>
      </w:pPr>
    </w:lvl>
    <w:lvl w:ilvl="2">
      <w:start w:val="1"/>
      <w:numFmt w:val="decimal"/>
      <w:lvlText w:val="%1.%2.%3."/>
      <w:lvlJc w:val="left"/>
      <w:pPr>
        <w:tabs>
          <w:tab w:val="num" w:pos="0"/>
        </w:tabs>
        <w:ind w:left="1740" w:hanging="720"/>
      </w:pPr>
    </w:lvl>
    <w:lvl w:ilvl="3">
      <w:start w:val="1"/>
      <w:numFmt w:val="decimal"/>
      <w:lvlText w:val="%1.%2.%3.%4."/>
      <w:lvlJc w:val="left"/>
      <w:pPr>
        <w:tabs>
          <w:tab w:val="num" w:pos="0"/>
        </w:tabs>
        <w:ind w:left="2430" w:hanging="108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450" w:hanging="1440"/>
      </w:pPr>
    </w:lvl>
    <w:lvl w:ilvl="6">
      <w:start w:val="1"/>
      <w:numFmt w:val="decimal"/>
      <w:lvlText w:val="%1.%2.%3.%4.%5.%6.%7."/>
      <w:lvlJc w:val="left"/>
      <w:pPr>
        <w:tabs>
          <w:tab w:val="num" w:pos="0"/>
        </w:tabs>
        <w:ind w:left="4140" w:hanging="1800"/>
      </w:pPr>
    </w:lvl>
    <w:lvl w:ilvl="7">
      <w:start w:val="1"/>
      <w:numFmt w:val="decimal"/>
      <w:lvlText w:val="%1.%2.%3.%4.%5.%6.%7.%8."/>
      <w:lvlJc w:val="left"/>
      <w:pPr>
        <w:tabs>
          <w:tab w:val="num" w:pos="0"/>
        </w:tabs>
        <w:ind w:left="4470" w:hanging="1800"/>
      </w:pPr>
    </w:lvl>
    <w:lvl w:ilvl="8">
      <w:start w:val="1"/>
      <w:numFmt w:val="decimal"/>
      <w:lvlText w:val="%1.%2.%3.%4.%5.%6.%7.%8.%9."/>
      <w:lvlJc w:val="left"/>
      <w:pPr>
        <w:tabs>
          <w:tab w:val="num" w:pos="0"/>
        </w:tabs>
        <w:ind w:left="5160" w:hanging="2160"/>
      </w:pPr>
    </w:lvl>
  </w:abstractNum>
  <w:abstractNum w:abstractNumId="130">
    <w:nsid w:val="00000082"/>
    <w:multiLevelType w:val="multilevel"/>
    <w:tmpl w:val="00000082"/>
    <w:name w:val="WW8Num13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31">
    <w:nsid w:val="00000083"/>
    <w:multiLevelType w:val="singleLevel"/>
    <w:tmpl w:val="00000083"/>
    <w:name w:val="WW8Num136"/>
    <w:lvl w:ilvl="0">
      <w:start w:val="1"/>
      <w:numFmt w:val="bullet"/>
      <w:lvlText w:val=""/>
      <w:lvlJc w:val="left"/>
      <w:pPr>
        <w:tabs>
          <w:tab w:val="num" w:pos="0"/>
        </w:tabs>
        <w:ind w:left="720" w:hanging="360"/>
      </w:pPr>
      <w:rPr>
        <w:rFonts w:ascii="Symbol" w:hAnsi="Symbol"/>
      </w:rPr>
    </w:lvl>
  </w:abstractNum>
  <w:abstractNum w:abstractNumId="132">
    <w:nsid w:val="00000084"/>
    <w:multiLevelType w:val="singleLevel"/>
    <w:tmpl w:val="00000084"/>
    <w:name w:val="WW8Num137"/>
    <w:lvl w:ilvl="0">
      <w:start w:val="3"/>
      <w:numFmt w:val="decimal"/>
      <w:lvlText w:val="%1."/>
      <w:lvlJc w:val="left"/>
      <w:pPr>
        <w:tabs>
          <w:tab w:val="num" w:pos="0"/>
        </w:tabs>
        <w:ind w:left="720" w:hanging="360"/>
      </w:pPr>
    </w:lvl>
  </w:abstractNum>
  <w:abstractNum w:abstractNumId="133">
    <w:nsid w:val="00000085"/>
    <w:multiLevelType w:val="singleLevel"/>
    <w:tmpl w:val="00000085"/>
    <w:name w:val="WW8Num138"/>
    <w:lvl w:ilvl="0">
      <w:start w:val="1"/>
      <w:numFmt w:val="bullet"/>
      <w:lvlText w:val=""/>
      <w:lvlJc w:val="left"/>
      <w:pPr>
        <w:tabs>
          <w:tab w:val="num" w:pos="0"/>
        </w:tabs>
        <w:ind w:left="720" w:hanging="360"/>
      </w:pPr>
      <w:rPr>
        <w:rFonts w:ascii="Symbol" w:hAnsi="Symbol"/>
      </w:rPr>
    </w:lvl>
  </w:abstractNum>
  <w:abstractNum w:abstractNumId="134">
    <w:nsid w:val="00000086"/>
    <w:multiLevelType w:val="singleLevel"/>
    <w:tmpl w:val="00000086"/>
    <w:name w:val="WW8Num139"/>
    <w:lvl w:ilvl="0">
      <w:start w:val="1"/>
      <w:numFmt w:val="bullet"/>
      <w:lvlText w:val=""/>
      <w:lvlJc w:val="left"/>
      <w:pPr>
        <w:tabs>
          <w:tab w:val="num" w:pos="0"/>
        </w:tabs>
        <w:ind w:left="720" w:hanging="360"/>
      </w:pPr>
      <w:rPr>
        <w:rFonts w:ascii="Symbol" w:hAnsi="Symbol"/>
      </w:rPr>
    </w:lvl>
  </w:abstractNum>
  <w:abstractNum w:abstractNumId="135">
    <w:nsid w:val="00000087"/>
    <w:multiLevelType w:val="singleLevel"/>
    <w:tmpl w:val="00000087"/>
    <w:name w:val="WW8Num140"/>
    <w:lvl w:ilvl="0">
      <w:start w:val="1"/>
      <w:numFmt w:val="bullet"/>
      <w:lvlText w:val=""/>
      <w:lvlJc w:val="left"/>
      <w:pPr>
        <w:tabs>
          <w:tab w:val="num" w:pos="0"/>
        </w:tabs>
        <w:ind w:left="720" w:hanging="360"/>
      </w:pPr>
      <w:rPr>
        <w:rFonts w:ascii="Symbol" w:hAnsi="Symbol"/>
      </w:rPr>
    </w:lvl>
  </w:abstractNum>
  <w:abstractNum w:abstractNumId="136">
    <w:nsid w:val="00000088"/>
    <w:multiLevelType w:val="singleLevel"/>
    <w:tmpl w:val="00000088"/>
    <w:name w:val="WW8Num141"/>
    <w:lvl w:ilvl="0">
      <w:start w:val="1"/>
      <w:numFmt w:val="bullet"/>
      <w:lvlText w:val=""/>
      <w:lvlJc w:val="left"/>
      <w:pPr>
        <w:tabs>
          <w:tab w:val="num" w:pos="1080"/>
        </w:tabs>
        <w:ind w:left="1080" w:hanging="360"/>
      </w:pPr>
      <w:rPr>
        <w:rFonts w:ascii="Symbol" w:hAnsi="Symbol"/>
      </w:rPr>
    </w:lvl>
  </w:abstractNum>
  <w:abstractNum w:abstractNumId="137">
    <w:nsid w:val="00000089"/>
    <w:multiLevelType w:val="singleLevel"/>
    <w:tmpl w:val="00000089"/>
    <w:name w:val="WW8Num142"/>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43"/>
    <w:lvl w:ilvl="0">
      <w:start w:val="1"/>
      <w:numFmt w:val="decimal"/>
      <w:lvlText w:val="%1."/>
      <w:lvlJc w:val="left"/>
      <w:pPr>
        <w:tabs>
          <w:tab w:val="num" w:pos="720"/>
        </w:tabs>
        <w:ind w:left="720" w:hanging="360"/>
      </w:pPr>
    </w:lvl>
  </w:abstractNum>
  <w:abstractNum w:abstractNumId="139">
    <w:nsid w:val="0000008B"/>
    <w:multiLevelType w:val="multilevel"/>
    <w:tmpl w:val="0000008B"/>
    <w:name w:val="WW8Num144"/>
    <w:lvl w:ilvl="0">
      <w:start w:val="1"/>
      <w:numFmt w:val="decimal"/>
      <w:lvlText w:val="%1."/>
      <w:lvlJc w:val="left"/>
      <w:pPr>
        <w:tabs>
          <w:tab w:val="num" w:pos="644"/>
        </w:tabs>
        <w:ind w:left="644" w:hanging="360"/>
      </w:pPr>
    </w:lvl>
    <w:lvl w:ilvl="1">
      <w:start w:val="1"/>
      <w:numFmt w:val="bullet"/>
      <w:lvlText w:val=""/>
      <w:lvlJc w:val="left"/>
      <w:pPr>
        <w:tabs>
          <w:tab w:val="num" w:pos="1364"/>
        </w:tabs>
        <w:ind w:left="1364" w:hanging="360"/>
      </w:pPr>
      <w:rPr>
        <w:rFonts w:ascii="Symbol" w:hAnsi="Symbol"/>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40">
    <w:nsid w:val="0000008C"/>
    <w:multiLevelType w:val="multilevel"/>
    <w:tmpl w:val="0000008C"/>
    <w:name w:val="WW8Num145"/>
    <w:lvl w:ilvl="0">
      <w:start w:val="1"/>
      <w:numFmt w:val="bullet"/>
      <w:lvlText w:val=""/>
      <w:lvlJc w:val="left"/>
      <w:pPr>
        <w:tabs>
          <w:tab w:val="num" w:pos="1280"/>
        </w:tabs>
        <w:ind w:left="1280" w:hanging="360"/>
      </w:pPr>
      <w:rPr>
        <w:rFonts w:ascii="Symbol" w:hAnsi="Symbol" w:cs="OpenSymbol"/>
      </w:rPr>
    </w:lvl>
    <w:lvl w:ilvl="1">
      <w:start w:val="1"/>
      <w:numFmt w:val="bullet"/>
      <w:lvlText w:val="◦"/>
      <w:lvlJc w:val="left"/>
      <w:pPr>
        <w:tabs>
          <w:tab w:val="num" w:pos="1640"/>
        </w:tabs>
        <w:ind w:left="1640" w:hanging="360"/>
      </w:pPr>
      <w:rPr>
        <w:rFonts w:ascii="OpenSymbol" w:hAnsi="OpenSymbol" w:cs="OpenSymbol"/>
      </w:rPr>
    </w:lvl>
    <w:lvl w:ilvl="2">
      <w:start w:val="1"/>
      <w:numFmt w:val="bullet"/>
      <w:lvlText w:val="▪"/>
      <w:lvlJc w:val="left"/>
      <w:pPr>
        <w:tabs>
          <w:tab w:val="num" w:pos="2000"/>
        </w:tabs>
        <w:ind w:left="2000" w:hanging="360"/>
      </w:pPr>
      <w:rPr>
        <w:rFonts w:ascii="OpenSymbol" w:hAnsi="OpenSymbol" w:cs="OpenSymbol"/>
      </w:rPr>
    </w:lvl>
    <w:lvl w:ilvl="3">
      <w:start w:val="1"/>
      <w:numFmt w:val="bullet"/>
      <w:lvlText w:val=""/>
      <w:lvlJc w:val="left"/>
      <w:pPr>
        <w:tabs>
          <w:tab w:val="num" w:pos="2360"/>
        </w:tabs>
        <w:ind w:left="2360" w:hanging="360"/>
      </w:pPr>
      <w:rPr>
        <w:rFonts w:ascii="Symbol" w:hAnsi="Symbol" w:cs="OpenSymbol"/>
      </w:rPr>
    </w:lvl>
    <w:lvl w:ilvl="4">
      <w:start w:val="1"/>
      <w:numFmt w:val="bullet"/>
      <w:lvlText w:val="◦"/>
      <w:lvlJc w:val="left"/>
      <w:pPr>
        <w:tabs>
          <w:tab w:val="num" w:pos="2720"/>
        </w:tabs>
        <w:ind w:left="2720" w:hanging="360"/>
      </w:pPr>
      <w:rPr>
        <w:rFonts w:ascii="OpenSymbol" w:hAnsi="OpenSymbol" w:cs="OpenSymbol"/>
      </w:rPr>
    </w:lvl>
    <w:lvl w:ilvl="5">
      <w:start w:val="1"/>
      <w:numFmt w:val="bullet"/>
      <w:lvlText w:val="▪"/>
      <w:lvlJc w:val="left"/>
      <w:pPr>
        <w:tabs>
          <w:tab w:val="num" w:pos="3080"/>
        </w:tabs>
        <w:ind w:left="3080" w:hanging="360"/>
      </w:pPr>
      <w:rPr>
        <w:rFonts w:ascii="OpenSymbol" w:hAnsi="OpenSymbol" w:cs="OpenSymbol"/>
      </w:rPr>
    </w:lvl>
    <w:lvl w:ilvl="6">
      <w:start w:val="1"/>
      <w:numFmt w:val="bullet"/>
      <w:lvlText w:val=""/>
      <w:lvlJc w:val="left"/>
      <w:pPr>
        <w:tabs>
          <w:tab w:val="num" w:pos="3440"/>
        </w:tabs>
        <w:ind w:left="3440" w:hanging="360"/>
      </w:pPr>
      <w:rPr>
        <w:rFonts w:ascii="Symbol" w:hAnsi="Symbol" w:cs="OpenSymbol"/>
      </w:rPr>
    </w:lvl>
    <w:lvl w:ilvl="7">
      <w:start w:val="1"/>
      <w:numFmt w:val="bullet"/>
      <w:lvlText w:val="◦"/>
      <w:lvlJc w:val="left"/>
      <w:pPr>
        <w:tabs>
          <w:tab w:val="num" w:pos="3800"/>
        </w:tabs>
        <w:ind w:left="3800" w:hanging="360"/>
      </w:pPr>
      <w:rPr>
        <w:rFonts w:ascii="OpenSymbol" w:hAnsi="OpenSymbol" w:cs="OpenSymbol"/>
      </w:rPr>
    </w:lvl>
    <w:lvl w:ilvl="8">
      <w:start w:val="1"/>
      <w:numFmt w:val="bullet"/>
      <w:lvlText w:val="▪"/>
      <w:lvlJc w:val="left"/>
      <w:pPr>
        <w:tabs>
          <w:tab w:val="num" w:pos="4160"/>
        </w:tabs>
        <w:ind w:left="4160" w:hanging="360"/>
      </w:pPr>
      <w:rPr>
        <w:rFonts w:ascii="OpenSymbol" w:hAnsi="OpenSymbol" w:cs="OpenSymbol"/>
      </w:rPr>
    </w:lvl>
  </w:abstractNum>
  <w:abstractNum w:abstractNumId="141">
    <w:nsid w:val="0000008D"/>
    <w:multiLevelType w:val="multilevel"/>
    <w:tmpl w:val="0000008D"/>
    <w:name w:val="WW8Num1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2">
    <w:nsid w:val="0000008E"/>
    <w:multiLevelType w:val="multilevel"/>
    <w:tmpl w:val="0000008E"/>
    <w:name w:val="WW8Num147"/>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3">
    <w:nsid w:val="0000008F"/>
    <w:multiLevelType w:val="multilevel"/>
    <w:tmpl w:val="0000008F"/>
    <w:name w:val="WW8Num1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00000090"/>
    <w:multiLevelType w:val="multilevel"/>
    <w:tmpl w:val="00000090"/>
    <w:name w:val="WW8Num1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00000091"/>
    <w:multiLevelType w:val="multilevel"/>
    <w:tmpl w:val="00000091"/>
    <w:name w:val="WW8Num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00000092"/>
    <w:multiLevelType w:val="multilevel"/>
    <w:tmpl w:val="00000092"/>
    <w:name w:val="WW8Num1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00000093"/>
    <w:multiLevelType w:val="multilevel"/>
    <w:tmpl w:val="00000093"/>
    <w:name w:val="WW8Num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nsid w:val="00000094"/>
    <w:multiLevelType w:val="multilevel"/>
    <w:tmpl w:val="00000094"/>
    <w:name w:val="WW8Num1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1">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3">
    <w:nsid w:val="01F838C1"/>
    <w:multiLevelType w:val="hybridMultilevel"/>
    <w:tmpl w:val="8AD0E400"/>
    <w:lvl w:ilvl="0" w:tplc="4F2CD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56">
    <w:nsid w:val="036D2C94"/>
    <w:multiLevelType w:val="multilevel"/>
    <w:tmpl w:val="DB24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073E7DE6"/>
    <w:multiLevelType w:val="hybridMultilevel"/>
    <w:tmpl w:val="84AC205C"/>
    <w:lvl w:ilvl="0" w:tplc="D162181E">
      <w:start w:val="1"/>
      <w:numFmt w:val="bullet"/>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2">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7">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68">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9">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70">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127C5E28"/>
    <w:multiLevelType w:val="hybridMultilevel"/>
    <w:tmpl w:val="DAD241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3">
    <w:nsid w:val="13320A78"/>
    <w:multiLevelType w:val="hybridMultilevel"/>
    <w:tmpl w:val="716EF92A"/>
    <w:lvl w:ilvl="0" w:tplc="F6BE920C">
      <w:start w:val="1"/>
      <w:numFmt w:val="decimal"/>
      <w:lvlText w:val="%1."/>
      <w:lvlJc w:val="left"/>
      <w:pPr>
        <w:ind w:left="420" w:hanging="360"/>
      </w:pPr>
      <w:rPr>
        <w:rFonts w:cs="Times New Roman" w:hint="default"/>
        <w:u w:val="none"/>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74">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152432C0"/>
    <w:multiLevelType w:val="multilevel"/>
    <w:tmpl w:val="47B08906"/>
    <w:lvl w:ilvl="0">
      <w:start w:val="2"/>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8">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9">
    <w:nsid w:val="166F67F6"/>
    <w:multiLevelType w:val="multilevel"/>
    <w:tmpl w:val="4A36503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1">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3">
    <w:nsid w:val="17D74485"/>
    <w:multiLevelType w:val="hybridMultilevel"/>
    <w:tmpl w:val="B7F6CA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18716AE8"/>
    <w:multiLevelType w:val="multilevel"/>
    <w:tmpl w:val="1B8E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18745800"/>
    <w:multiLevelType w:val="hybridMultilevel"/>
    <w:tmpl w:val="E4D66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7">
    <w:nsid w:val="18860F92"/>
    <w:multiLevelType w:val="multilevel"/>
    <w:tmpl w:val="05C260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89">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1">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2">
    <w:nsid w:val="1B0D747A"/>
    <w:multiLevelType w:val="hybridMultilevel"/>
    <w:tmpl w:val="9328F5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3">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4">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5">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1D1B3FDB"/>
    <w:multiLevelType w:val="hybridMultilevel"/>
    <w:tmpl w:val="03DA2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1D23006A"/>
    <w:multiLevelType w:val="hybridMultilevel"/>
    <w:tmpl w:val="A35CA3BA"/>
    <w:lvl w:ilvl="0" w:tplc="AEF0DC28">
      <w:start w:val="1"/>
      <w:numFmt w:val="decimal"/>
      <w:lvlText w:val="%1."/>
      <w:lvlJc w:val="left"/>
      <w:pPr>
        <w:ind w:left="4575" w:hanging="360"/>
      </w:pPr>
      <w:rPr>
        <w:rFonts w:hint="default"/>
        <w:u w:val="none"/>
      </w:rPr>
    </w:lvl>
    <w:lvl w:ilvl="1" w:tplc="04190019" w:tentative="1">
      <w:start w:val="1"/>
      <w:numFmt w:val="lowerLetter"/>
      <w:lvlText w:val="%2."/>
      <w:lvlJc w:val="left"/>
      <w:pPr>
        <w:ind w:left="5295" w:hanging="360"/>
      </w:pPr>
    </w:lvl>
    <w:lvl w:ilvl="2" w:tplc="0419001B" w:tentative="1">
      <w:start w:val="1"/>
      <w:numFmt w:val="lowerRoman"/>
      <w:lvlText w:val="%3."/>
      <w:lvlJc w:val="right"/>
      <w:pPr>
        <w:ind w:left="6015" w:hanging="180"/>
      </w:pPr>
    </w:lvl>
    <w:lvl w:ilvl="3" w:tplc="0419000F" w:tentative="1">
      <w:start w:val="1"/>
      <w:numFmt w:val="decimal"/>
      <w:lvlText w:val="%4."/>
      <w:lvlJc w:val="left"/>
      <w:pPr>
        <w:ind w:left="6735" w:hanging="360"/>
      </w:pPr>
    </w:lvl>
    <w:lvl w:ilvl="4" w:tplc="04190019" w:tentative="1">
      <w:start w:val="1"/>
      <w:numFmt w:val="lowerLetter"/>
      <w:lvlText w:val="%5."/>
      <w:lvlJc w:val="left"/>
      <w:pPr>
        <w:ind w:left="7455" w:hanging="360"/>
      </w:pPr>
    </w:lvl>
    <w:lvl w:ilvl="5" w:tplc="0419001B" w:tentative="1">
      <w:start w:val="1"/>
      <w:numFmt w:val="lowerRoman"/>
      <w:lvlText w:val="%6."/>
      <w:lvlJc w:val="right"/>
      <w:pPr>
        <w:ind w:left="8175" w:hanging="180"/>
      </w:pPr>
    </w:lvl>
    <w:lvl w:ilvl="6" w:tplc="0419000F" w:tentative="1">
      <w:start w:val="1"/>
      <w:numFmt w:val="decimal"/>
      <w:lvlText w:val="%7."/>
      <w:lvlJc w:val="left"/>
      <w:pPr>
        <w:ind w:left="8895" w:hanging="360"/>
      </w:pPr>
    </w:lvl>
    <w:lvl w:ilvl="7" w:tplc="04190019" w:tentative="1">
      <w:start w:val="1"/>
      <w:numFmt w:val="lowerLetter"/>
      <w:lvlText w:val="%8."/>
      <w:lvlJc w:val="left"/>
      <w:pPr>
        <w:ind w:left="9615" w:hanging="360"/>
      </w:pPr>
    </w:lvl>
    <w:lvl w:ilvl="8" w:tplc="0419001B" w:tentative="1">
      <w:start w:val="1"/>
      <w:numFmt w:val="lowerRoman"/>
      <w:lvlText w:val="%9."/>
      <w:lvlJc w:val="right"/>
      <w:pPr>
        <w:ind w:left="10335" w:hanging="180"/>
      </w:pPr>
    </w:lvl>
  </w:abstractNum>
  <w:abstractNum w:abstractNumId="198">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99">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20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202">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21322EBC"/>
    <w:multiLevelType w:val="multilevel"/>
    <w:tmpl w:val="40CE9ED0"/>
    <w:lvl w:ilvl="0">
      <w:start w:val="1"/>
      <w:numFmt w:val="decimal"/>
      <w:lvlText w:val="%1."/>
      <w:lvlJc w:val="left"/>
      <w:pPr>
        <w:ind w:left="360" w:hanging="360"/>
      </w:pPr>
      <w:rPr>
        <w:rFonts w:hint="default"/>
        <w:u w:val="none"/>
      </w:rPr>
    </w:lvl>
    <w:lvl w:ilvl="1">
      <w:start w:val="1"/>
      <w:numFmt w:val="decimal"/>
      <w:lvlText w:val="%1.%2."/>
      <w:lvlJc w:val="left"/>
      <w:pPr>
        <w:ind w:left="4215" w:hanging="360"/>
      </w:pPr>
      <w:rPr>
        <w:rFonts w:hint="default"/>
        <w:u w:val="none"/>
      </w:rPr>
    </w:lvl>
    <w:lvl w:ilvl="2">
      <w:start w:val="1"/>
      <w:numFmt w:val="decimal"/>
      <w:lvlText w:val="%1.%2.%3."/>
      <w:lvlJc w:val="left"/>
      <w:pPr>
        <w:ind w:left="8430" w:hanging="720"/>
      </w:pPr>
      <w:rPr>
        <w:rFonts w:hint="default"/>
        <w:u w:val="none"/>
      </w:rPr>
    </w:lvl>
    <w:lvl w:ilvl="3">
      <w:start w:val="1"/>
      <w:numFmt w:val="decimal"/>
      <w:lvlText w:val="%1.%2.%3.%4."/>
      <w:lvlJc w:val="left"/>
      <w:pPr>
        <w:ind w:left="12285" w:hanging="720"/>
      </w:pPr>
      <w:rPr>
        <w:rFonts w:hint="default"/>
        <w:u w:val="none"/>
      </w:rPr>
    </w:lvl>
    <w:lvl w:ilvl="4">
      <w:start w:val="1"/>
      <w:numFmt w:val="decimal"/>
      <w:lvlText w:val="%1.%2.%3.%4.%5."/>
      <w:lvlJc w:val="left"/>
      <w:pPr>
        <w:ind w:left="16500" w:hanging="1080"/>
      </w:pPr>
      <w:rPr>
        <w:rFonts w:hint="default"/>
        <w:u w:val="none"/>
      </w:rPr>
    </w:lvl>
    <w:lvl w:ilvl="5">
      <w:start w:val="1"/>
      <w:numFmt w:val="decimal"/>
      <w:lvlText w:val="%1.%2.%3.%4.%5.%6."/>
      <w:lvlJc w:val="left"/>
      <w:pPr>
        <w:ind w:left="20355" w:hanging="1080"/>
      </w:pPr>
      <w:rPr>
        <w:rFonts w:hint="default"/>
        <w:u w:val="none"/>
      </w:rPr>
    </w:lvl>
    <w:lvl w:ilvl="6">
      <w:start w:val="1"/>
      <w:numFmt w:val="decimal"/>
      <w:lvlText w:val="%1.%2.%3.%4.%5.%6.%7."/>
      <w:lvlJc w:val="left"/>
      <w:pPr>
        <w:ind w:left="24570" w:hanging="1440"/>
      </w:pPr>
      <w:rPr>
        <w:rFonts w:hint="default"/>
        <w:u w:val="none"/>
      </w:rPr>
    </w:lvl>
    <w:lvl w:ilvl="7">
      <w:start w:val="1"/>
      <w:numFmt w:val="decimal"/>
      <w:lvlText w:val="%1.%2.%3.%4.%5.%6.%7.%8."/>
      <w:lvlJc w:val="left"/>
      <w:pPr>
        <w:ind w:left="28425" w:hanging="1440"/>
      </w:pPr>
      <w:rPr>
        <w:rFonts w:hint="default"/>
        <w:u w:val="none"/>
      </w:rPr>
    </w:lvl>
    <w:lvl w:ilvl="8">
      <w:start w:val="1"/>
      <w:numFmt w:val="decimal"/>
      <w:lvlText w:val="%1.%2.%3.%4.%5.%6.%7.%8.%9."/>
      <w:lvlJc w:val="left"/>
      <w:pPr>
        <w:ind w:left="32640" w:hanging="1800"/>
      </w:pPr>
      <w:rPr>
        <w:rFonts w:hint="default"/>
        <w:u w:val="none"/>
      </w:rPr>
    </w:lvl>
  </w:abstractNum>
  <w:abstractNum w:abstractNumId="205">
    <w:nsid w:val="214D4E8A"/>
    <w:multiLevelType w:val="hybridMultilevel"/>
    <w:tmpl w:val="9500AB3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06">
    <w:nsid w:val="226E018A"/>
    <w:multiLevelType w:val="hybridMultilevel"/>
    <w:tmpl w:val="86A033D8"/>
    <w:lvl w:ilvl="0" w:tplc="860874A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7">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211">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5">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7">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1">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2EAB07F2"/>
    <w:multiLevelType w:val="hybridMultilevel"/>
    <w:tmpl w:val="0D62D99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4">
    <w:nsid w:val="2F051E56"/>
    <w:multiLevelType w:val="hybridMultilevel"/>
    <w:tmpl w:val="EBDE46A0"/>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5">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226">
    <w:nsid w:val="306B2DB7"/>
    <w:multiLevelType w:val="multilevel"/>
    <w:tmpl w:val="1E8A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8">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9">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0">
    <w:nsid w:val="343A57C5"/>
    <w:multiLevelType w:val="hybridMultilevel"/>
    <w:tmpl w:val="D00027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1">
    <w:nsid w:val="34444A91"/>
    <w:multiLevelType w:val="hybridMultilevel"/>
    <w:tmpl w:val="91C25458"/>
    <w:lvl w:ilvl="0" w:tplc="77569A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233">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5">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236">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7">
    <w:nsid w:val="383C2502"/>
    <w:multiLevelType w:val="multilevel"/>
    <w:tmpl w:val="D780F606"/>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8">
    <w:nsid w:val="385A1C28"/>
    <w:multiLevelType w:val="hybridMultilevel"/>
    <w:tmpl w:val="A736504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39">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4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1">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4">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245">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47">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9">
    <w:nsid w:val="3D663C0A"/>
    <w:multiLevelType w:val="hybridMultilevel"/>
    <w:tmpl w:val="6BB2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1">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3F3E781F"/>
    <w:multiLevelType w:val="hybridMultilevel"/>
    <w:tmpl w:val="8AD0E400"/>
    <w:lvl w:ilvl="0" w:tplc="4F2CD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3">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43C46FC9"/>
    <w:multiLevelType w:val="multilevel"/>
    <w:tmpl w:val="68D4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43CC3BC6"/>
    <w:multiLevelType w:val="multilevel"/>
    <w:tmpl w:val="DAE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8">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9">
    <w:nsid w:val="4947655C"/>
    <w:multiLevelType w:val="hybridMultilevel"/>
    <w:tmpl w:val="2F14835E"/>
    <w:lvl w:ilvl="0" w:tplc="5B064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0">
    <w:nsid w:val="4A5A1FD5"/>
    <w:multiLevelType w:val="hybridMultilevel"/>
    <w:tmpl w:val="E0C81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2">
    <w:nsid w:val="4AB82AC5"/>
    <w:multiLevelType w:val="hybridMultilevel"/>
    <w:tmpl w:val="12B64174"/>
    <w:lvl w:ilvl="0" w:tplc="860874A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3">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5">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266">
    <w:nsid w:val="4E7C3045"/>
    <w:multiLevelType w:val="hybridMultilevel"/>
    <w:tmpl w:val="F7203B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204"/>
        </w:tabs>
        <w:ind w:left="2204"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7">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9">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1">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3">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4">
    <w:nsid w:val="546C6CCB"/>
    <w:multiLevelType w:val="hybridMultilevel"/>
    <w:tmpl w:val="ECD68B6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75">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6">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7">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8">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9">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591B345A"/>
    <w:multiLevelType w:val="multilevel"/>
    <w:tmpl w:val="249248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1">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4">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5D414FEE"/>
    <w:multiLevelType w:val="hybridMultilevel"/>
    <w:tmpl w:val="2192672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87">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5F57565D"/>
    <w:multiLevelType w:val="hybridMultilevel"/>
    <w:tmpl w:val="E9AE3D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60863BA1"/>
    <w:multiLevelType w:val="multilevel"/>
    <w:tmpl w:val="B028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60C4177A"/>
    <w:multiLevelType w:val="hybridMultilevel"/>
    <w:tmpl w:val="B7E4592C"/>
    <w:lvl w:ilvl="0" w:tplc="860874A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3">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5">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6">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9">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0">
    <w:nsid w:val="638A6F14"/>
    <w:multiLevelType w:val="multilevel"/>
    <w:tmpl w:val="15BC457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1">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2">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3">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04">
    <w:nsid w:val="66796E54"/>
    <w:multiLevelType w:val="hybridMultilevel"/>
    <w:tmpl w:val="9A345A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5">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7">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8">
    <w:nsid w:val="68030083"/>
    <w:multiLevelType w:val="hybridMultilevel"/>
    <w:tmpl w:val="83CCBF7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9">
    <w:nsid w:val="6A1C04F3"/>
    <w:multiLevelType w:val="hybridMultilevel"/>
    <w:tmpl w:val="0046EF7A"/>
    <w:lvl w:ilvl="0" w:tplc="7BBA2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0">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1">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6EC00F5C"/>
    <w:multiLevelType w:val="hybridMultilevel"/>
    <w:tmpl w:val="1E6694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3">
    <w:nsid w:val="6F0E3274"/>
    <w:multiLevelType w:val="hybridMultilevel"/>
    <w:tmpl w:val="A0CC60CA"/>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14">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7">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8">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323">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5">
    <w:nsid w:val="740B1E61"/>
    <w:multiLevelType w:val="hybridMultilevel"/>
    <w:tmpl w:val="CB8EA76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9">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30">
    <w:nsid w:val="77A01776"/>
    <w:multiLevelType w:val="hybridMultilevel"/>
    <w:tmpl w:val="6472D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3">
    <w:nsid w:val="79F75B6C"/>
    <w:multiLevelType w:val="multilevel"/>
    <w:tmpl w:val="1B8E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7B0B2B8B"/>
    <w:multiLevelType w:val="hybridMultilevel"/>
    <w:tmpl w:val="6D12E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5">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D521420"/>
    <w:multiLevelType w:val="hybridMultilevel"/>
    <w:tmpl w:val="00D693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7">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9">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52"/>
  </w:num>
  <w:num w:numId="4">
    <w:abstractNumId w:val="81"/>
  </w:num>
  <w:num w:numId="5">
    <w:abstractNumId w:val="119"/>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1"/>
  </w:num>
  <w:num w:numId="11">
    <w:abstractNumId w:val="194"/>
  </w:num>
  <w:num w:numId="12">
    <w:abstractNumId w:val="166"/>
  </w:num>
  <w:num w:numId="13">
    <w:abstractNumId w:val="212"/>
  </w:num>
  <w:num w:numId="14">
    <w:abstractNumId w:val="213"/>
  </w:num>
  <w:num w:numId="15">
    <w:abstractNumId w:val="301"/>
  </w:num>
  <w:num w:numId="16">
    <w:abstractNumId w:val="270"/>
  </w:num>
  <w:num w:numId="17">
    <w:abstractNumId w:val="253"/>
  </w:num>
  <w:num w:numId="18">
    <w:abstractNumId w:val="311"/>
  </w:num>
  <w:num w:numId="19">
    <w:abstractNumId w:val="163"/>
  </w:num>
  <w:num w:numId="20">
    <w:abstractNumId w:val="236"/>
  </w:num>
  <w:num w:numId="21">
    <w:abstractNumId w:val="278"/>
  </w:num>
  <w:num w:numId="22">
    <w:abstractNumId w:val="248"/>
  </w:num>
  <w:num w:numId="23">
    <w:abstractNumId w:val="203"/>
  </w:num>
  <w:num w:numId="24">
    <w:abstractNumId w:val="293"/>
  </w:num>
  <w:num w:numId="25">
    <w:abstractNumId w:val="314"/>
  </w:num>
  <w:num w:numId="26">
    <w:abstractNumId w:val="317"/>
  </w:num>
  <w:num w:numId="27">
    <w:abstractNumId w:val="283"/>
  </w:num>
  <w:num w:numId="28">
    <w:abstractNumId w:val="189"/>
  </w:num>
  <w:num w:numId="29">
    <w:abstractNumId w:val="151"/>
  </w:num>
  <w:num w:numId="30">
    <w:abstractNumId w:val="245"/>
  </w:num>
  <w:num w:numId="31">
    <w:abstractNumId w:val="188"/>
  </w:num>
  <w:num w:numId="32">
    <w:abstractNumId w:val="176"/>
  </w:num>
  <w:num w:numId="33">
    <w:abstractNumId w:val="265"/>
  </w:num>
  <w:num w:numId="34">
    <w:abstractNumId w:val="328"/>
  </w:num>
  <w:num w:numId="35">
    <w:abstractNumId w:val="298"/>
  </w:num>
  <w:num w:numId="36">
    <w:abstractNumId w:val="300"/>
  </w:num>
  <w:num w:numId="37">
    <w:abstractNumId w:val="327"/>
  </w:num>
  <w:num w:numId="38">
    <w:abstractNumId w:val="159"/>
  </w:num>
  <w:num w:numId="39">
    <w:abstractNumId w:val="282"/>
  </w:num>
  <w:num w:numId="40">
    <w:abstractNumId w:val="263"/>
  </w:num>
  <w:num w:numId="41">
    <w:abstractNumId w:val="178"/>
  </w:num>
  <w:num w:numId="42">
    <w:abstractNumId w:val="218"/>
  </w:num>
  <w:num w:numId="43">
    <w:abstractNumId w:val="193"/>
  </w:num>
  <w:num w:numId="44">
    <w:abstractNumId w:val="302"/>
  </w:num>
  <w:num w:numId="45">
    <w:abstractNumId w:val="295"/>
  </w:num>
  <w:num w:numId="46">
    <w:abstractNumId w:val="243"/>
  </w:num>
  <w:num w:numId="47">
    <w:abstractNumId w:val="184"/>
  </w:num>
  <w:num w:numId="48">
    <w:abstractNumId w:val="254"/>
  </w:num>
  <w:num w:numId="49">
    <w:abstractNumId w:val="324"/>
  </w:num>
  <w:num w:numId="50">
    <w:abstractNumId w:val="326"/>
  </w:num>
  <w:num w:numId="51">
    <w:abstractNumId w:val="297"/>
  </w:num>
  <w:num w:numId="52">
    <w:abstractNumId w:val="339"/>
  </w:num>
  <w:num w:numId="53">
    <w:abstractNumId w:val="170"/>
  </w:num>
  <w:num w:numId="54">
    <w:abstractNumId w:val="306"/>
  </w:num>
  <w:num w:numId="55">
    <w:abstractNumId w:val="247"/>
  </w:num>
  <w:num w:numId="56">
    <w:abstractNumId w:val="271"/>
  </w:num>
  <w:num w:numId="57">
    <w:abstractNumId w:val="267"/>
  </w:num>
  <w:num w:numId="58">
    <w:abstractNumId w:val="221"/>
  </w:num>
  <w:num w:numId="59">
    <w:abstractNumId w:val="299"/>
  </w:num>
  <w:num w:numId="60">
    <w:abstractNumId w:val="220"/>
  </w:num>
  <w:num w:numId="61">
    <w:abstractNumId w:val="229"/>
  </w:num>
  <w:num w:numId="62">
    <w:abstractNumId w:val="242"/>
  </w:num>
  <w:num w:numId="63">
    <w:abstractNumId w:val="219"/>
  </w:num>
  <w:num w:numId="64">
    <w:abstractNumId w:val="322"/>
  </w:num>
  <w:num w:numId="65">
    <w:abstractNumId w:val="175"/>
  </w:num>
  <w:num w:numId="66">
    <w:abstractNumId w:val="269"/>
  </w:num>
  <w:num w:numId="67">
    <w:abstractNumId w:val="234"/>
  </w:num>
  <w:num w:numId="68">
    <w:abstractNumId w:val="227"/>
  </w:num>
  <w:num w:numId="69">
    <w:abstractNumId w:val="284"/>
  </w:num>
  <w:num w:numId="70">
    <w:abstractNumId w:val="164"/>
  </w:num>
  <w:num w:numId="71">
    <w:abstractNumId w:val="340"/>
  </w:num>
  <w:num w:numId="72">
    <w:abstractNumId w:val="154"/>
  </w:num>
  <w:num w:numId="73">
    <w:abstractNumId w:val="157"/>
  </w:num>
  <w:num w:numId="74">
    <w:abstractNumId w:val="305"/>
  </w:num>
  <w:num w:numId="75">
    <w:abstractNumId w:val="222"/>
  </w:num>
  <w:num w:numId="76">
    <w:abstractNumId w:val="207"/>
  </w:num>
  <w:num w:numId="77">
    <w:abstractNumId w:val="288"/>
  </w:num>
  <w:num w:numId="78">
    <w:abstractNumId w:val="201"/>
  </w:num>
  <w:num w:numId="79">
    <w:abstractNumId w:val="335"/>
  </w:num>
  <w:num w:numId="80">
    <w:abstractNumId w:val="217"/>
  </w:num>
  <w:num w:numId="81">
    <w:abstractNumId w:val="337"/>
  </w:num>
  <w:num w:numId="82">
    <w:abstractNumId w:val="316"/>
  </w:num>
  <w:num w:numId="83">
    <w:abstractNumId w:val="319"/>
  </w:num>
  <w:num w:numId="84">
    <w:abstractNumId w:val="195"/>
  </w:num>
  <w:num w:numId="85">
    <w:abstractNumId w:val="320"/>
  </w:num>
  <w:num w:numId="86">
    <w:abstractNumId w:val="287"/>
  </w:num>
  <w:num w:numId="87">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8"/>
  </w:num>
  <w:num w:numId="89">
    <w:abstractNumId w:val="210"/>
  </w:num>
  <w:num w:numId="90">
    <w:abstractNumId w:val="155"/>
  </w:num>
  <w:num w:numId="91">
    <w:abstractNumId w:val="268"/>
  </w:num>
  <w:num w:numId="92">
    <w:abstractNumId w:val="235"/>
  </w:num>
  <w:num w:numId="93">
    <w:abstractNumId w:val="199"/>
  </w:num>
  <w:num w:numId="94">
    <w:abstractNumId w:val="244"/>
  </w:num>
  <w:num w:numId="95">
    <w:abstractNumId w:val="241"/>
  </w:num>
  <w:num w:numId="96">
    <w:abstractNumId w:val="290"/>
  </w:num>
  <w:num w:numId="97">
    <w:abstractNumId w:val="323"/>
  </w:num>
  <w:num w:numId="98">
    <w:abstractNumId w:val="209"/>
  </w:num>
  <w:num w:numId="99">
    <w:abstractNumId w:val="158"/>
  </w:num>
  <w:num w:numId="100">
    <w:abstractNumId w:val="315"/>
  </w:num>
  <w:num w:numId="101">
    <w:abstractNumId w:val="329"/>
  </w:num>
  <w:num w:numId="102">
    <w:abstractNumId w:val="202"/>
  </w:num>
  <w:num w:numId="103">
    <w:abstractNumId w:val="162"/>
  </w:num>
  <w:num w:numId="104">
    <w:abstractNumId w:val="208"/>
  </w:num>
  <w:num w:numId="105">
    <w:abstractNumId w:val="296"/>
  </w:num>
  <w:num w:numId="106">
    <w:abstractNumId w:val="279"/>
  </w:num>
  <w:num w:numId="107">
    <w:abstractNumId w:val="233"/>
  </w:num>
  <w:num w:numId="108">
    <w:abstractNumId w:val="165"/>
  </w:num>
  <w:num w:numId="109">
    <w:abstractNumId w:val="331"/>
  </w:num>
  <w:num w:numId="110">
    <w:abstractNumId w:val="171"/>
  </w:num>
  <w:num w:numId="111">
    <w:abstractNumId w:val="321"/>
  </w:num>
  <w:num w:numId="112">
    <w:abstractNumId w:val="281"/>
  </w:num>
  <w:num w:numId="113">
    <w:abstractNumId w:val="318"/>
  </w:num>
  <w:num w:numId="114">
    <w:abstractNumId w:val="168"/>
  </w:num>
  <w:num w:numId="11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6">
    <w:abstractNumId w:val="261"/>
  </w:num>
  <w:num w:numId="117">
    <w:abstractNumId w:val="251"/>
  </w:num>
  <w:num w:numId="118">
    <w:abstractNumId w:val="285"/>
  </w:num>
  <w:num w:numId="119">
    <w:abstractNumId w:val="200"/>
  </w:num>
  <w:num w:numId="120">
    <w:abstractNumId w:val="258"/>
  </w:num>
  <w:num w:numId="121">
    <w:abstractNumId w:val="191"/>
  </w:num>
  <w:num w:numId="122">
    <w:abstractNumId w:val="240"/>
  </w:num>
  <w:num w:numId="123">
    <w:abstractNumId w:val="0"/>
    <w:lvlOverride w:ilvl="0">
      <w:lvl w:ilvl="0">
        <w:start w:val="65535"/>
        <w:numFmt w:val="bullet"/>
        <w:lvlText w:val="•"/>
        <w:legacy w:legacy="1" w:legacySpace="0" w:legacyIndent="158"/>
        <w:lvlJc w:val="left"/>
        <w:rPr>
          <w:rFonts w:ascii="Arial" w:hAnsi="Arial" w:cs="Arial" w:hint="default"/>
        </w:rPr>
      </w:lvl>
    </w:lvlOverride>
  </w:num>
  <w:num w:numId="124">
    <w:abstractNumId w:val="22"/>
  </w:num>
  <w:num w:numId="125">
    <w:abstractNumId w:val="2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75"/>
  </w:num>
  <w:num w:numId="136">
    <w:abstractNumId w:val="61"/>
  </w:num>
  <w:num w:numId="137">
    <w:abstractNumId w:val="237"/>
  </w:num>
  <w:num w:numId="138">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1"/>
  </w:num>
  <w:num w:numId="140">
    <w:abstractNumId w:val="274"/>
  </w:num>
  <w:num w:numId="141">
    <w:abstractNumId w:val="286"/>
  </w:num>
  <w:num w:numId="142">
    <w:abstractNumId w:val="192"/>
  </w:num>
  <w:num w:numId="143">
    <w:abstractNumId w:val="186"/>
  </w:num>
  <w:num w:numId="144">
    <w:abstractNumId w:val="266"/>
  </w:num>
  <w:num w:numId="145">
    <w:abstractNumId w:val="196"/>
  </w:num>
  <w:num w:numId="146">
    <w:abstractNumId w:val="172"/>
  </w:num>
  <w:num w:numId="147">
    <w:abstractNumId w:val="277"/>
  </w:num>
  <w:num w:numId="148">
    <w:abstractNumId w:val="205"/>
  </w:num>
  <w:num w:numId="149">
    <w:abstractNumId w:val="238"/>
  </w:num>
  <w:num w:numId="150">
    <w:abstractNumId w:val="223"/>
  </w:num>
  <w:num w:numId="151">
    <w:abstractNumId w:val="232"/>
  </w:num>
  <w:num w:numId="152">
    <w:abstractNumId w:val="167"/>
  </w:num>
  <w:num w:numId="153">
    <w:abstractNumId w:val="246"/>
  </w:num>
  <w:num w:numId="154">
    <w:abstractNumId w:val="225"/>
  </w:num>
  <w:num w:numId="155">
    <w:abstractNumId w:val="169"/>
  </w:num>
  <w:num w:numId="156">
    <w:abstractNumId w:val="198"/>
  </w:num>
  <w:num w:numId="157">
    <w:abstractNumId w:val="249"/>
  </w:num>
  <w:num w:numId="158">
    <w:abstractNumId w:val="303"/>
  </w:num>
  <w:num w:numId="159">
    <w:abstractNumId w:val="160"/>
  </w:num>
  <w:num w:numId="160">
    <w:abstractNumId w:val="336"/>
    <w:lvlOverride w:ilvl="0">
      <w:startOverride w:val="1"/>
    </w:lvlOverride>
    <w:lvlOverride w:ilvl="1"/>
    <w:lvlOverride w:ilvl="2"/>
    <w:lvlOverride w:ilvl="3"/>
    <w:lvlOverride w:ilvl="4"/>
    <w:lvlOverride w:ilvl="5"/>
    <w:lvlOverride w:ilvl="6"/>
    <w:lvlOverride w:ilvl="7"/>
    <w:lvlOverride w:ilvl="8"/>
  </w:num>
  <w:num w:numId="161">
    <w:abstractNumId w:val="338"/>
  </w:num>
  <w:num w:numId="162">
    <w:abstractNumId w:val="216"/>
  </w:num>
  <w:num w:numId="163">
    <w:abstractNumId w:val="250"/>
  </w:num>
  <w:num w:numId="164">
    <w:abstractNumId w:val="180"/>
  </w:num>
  <w:num w:numId="165">
    <w:abstractNumId w:val="308"/>
  </w:num>
  <w:num w:numId="166">
    <w:abstractNumId w:val="330"/>
  </w:num>
  <w:num w:numId="167">
    <w:abstractNumId w:val="179"/>
  </w:num>
  <w:num w:numId="168">
    <w:abstractNumId w:val="255"/>
  </w:num>
  <w:num w:numId="169">
    <w:abstractNumId w:val="256"/>
  </w:num>
  <w:num w:numId="170">
    <w:abstractNumId w:val="156"/>
  </w:num>
  <w:num w:numId="171">
    <w:abstractNumId w:val="185"/>
  </w:num>
  <w:num w:numId="172">
    <w:abstractNumId w:val="291"/>
  </w:num>
  <w:num w:numId="173">
    <w:abstractNumId w:val="226"/>
  </w:num>
  <w:num w:numId="174">
    <w:abstractNumId w:val="333"/>
  </w:num>
  <w:num w:numId="175">
    <w:abstractNumId w:val="187"/>
  </w:num>
  <w:num w:numId="176">
    <w:abstractNumId w:val="304"/>
  </w:num>
  <w:num w:numId="177">
    <w:abstractNumId w:val="313"/>
  </w:num>
  <w:num w:numId="178">
    <w:abstractNumId w:val="206"/>
  </w:num>
  <w:num w:numId="179">
    <w:abstractNumId w:val="292"/>
  </w:num>
  <w:num w:numId="180">
    <w:abstractNumId w:val="262"/>
  </w:num>
  <w:num w:numId="181">
    <w:abstractNumId w:val="289"/>
  </w:num>
  <w:num w:numId="182">
    <w:abstractNumId w:val="334"/>
  </w:num>
  <w:num w:numId="183">
    <w:abstractNumId w:val="230"/>
  </w:num>
  <w:num w:numId="184">
    <w:abstractNumId w:val="149"/>
  </w:num>
  <w:num w:numId="185">
    <w:abstractNumId w:val="272"/>
  </w:num>
  <w:num w:numId="186">
    <w:abstractNumId w:val="152"/>
  </w:num>
  <w:num w:numId="187">
    <w:abstractNumId w:val="294"/>
  </w:num>
  <w:num w:numId="188">
    <w:abstractNumId w:val="150"/>
  </w:num>
  <w:num w:numId="189">
    <w:abstractNumId w:val="190"/>
  </w:num>
  <w:num w:numId="190">
    <w:abstractNumId w:val="182"/>
  </w:num>
  <w:num w:numId="191">
    <w:abstractNumId w:val="215"/>
  </w:num>
  <w:num w:numId="192">
    <w:abstractNumId w:val="214"/>
  </w:num>
  <w:num w:numId="193">
    <w:abstractNumId w:val="307"/>
  </w:num>
  <w:num w:numId="194">
    <w:abstractNumId w:val="231"/>
  </w:num>
  <w:num w:numId="195">
    <w:abstractNumId w:val="257"/>
  </w:num>
  <w:num w:numId="196">
    <w:abstractNumId w:val="276"/>
  </w:num>
  <w:num w:numId="197">
    <w:abstractNumId w:val="174"/>
  </w:num>
  <w:num w:numId="198">
    <w:abstractNumId w:val="273"/>
  </w:num>
  <w:num w:numId="199">
    <w:abstractNumId w:val="181"/>
  </w:num>
  <w:num w:numId="200">
    <w:abstractNumId w:val="239"/>
  </w:num>
  <w:num w:numId="201">
    <w:abstractNumId w:val="332"/>
  </w:num>
  <w:num w:numId="202">
    <w:abstractNumId w:val="310"/>
  </w:num>
  <w:num w:numId="203">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73"/>
  </w:num>
  <w:num w:numId="205">
    <w:abstractNumId w:val="177"/>
  </w:num>
  <w:num w:numId="206">
    <w:abstractNumId w:val="204"/>
  </w:num>
  <w:num w:numId="207">
    <w:abstractNumId w:val="197"/>
  </w:num>
  <w:num w:numId="208">
    <w:abstractNumId w:val="325"/>
  </w:num>
  <w:num w:numId="209">
    <w:abstractNumId w:val="280"/>
  </w:num>
  <w:num w:numId="210">
    <w:abstractNumId w:val="260"/>
  </w:num>
  <w:num w:numId="211">
    <w:abstractNumId w:val="224"/>
  </w:num>
  <w:num w:numId="212">
    <w:abstractNumId w:val="259"/>
  </w:num>
  <w:num w:numId="213">
    <w:abstractNumId w:val="252"/>
  </w:num>
  <w:num w:numId="214">
    <w:abstractNumId w:val="309"/>
  </w:num>
  <w:num w:numId="215">
    <w:abstractNumId w:val="153"/>
  </w:num>
  <w:numIdMacAtCleanup w:val="2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0"/>
    <w:footnote w:id="1"/>
  </w:footnotePr>
  <w:endnotePr>
    <w:endnote w:id="0"/>
    <w:endnote w:id="1"/>
  </w:endnotePr>
  <w:compat/>
  <w:rsids>
    <w:rsidRoot w:val="00E04370"/>
    <w:rsid w:val="00003084"/>
    <w:rsid w:val="00016E60"/>
    <w:rsid w:val="0003010A"/>
    <w:rsid w:val="0003114C"/>
    <w:rsid w:val="00033FF7"/>
    <w:rsid w:val="00056CA6"/>
    <w:rsid w:val="000736B1"/>
    <w:rsid w:val="00085458"/>
    <w:rsid w:val="0008654D"/>
    <w:rsid w:val="000865A9"/>
    <w:rsid w:val="0009239E"/>
    <w:rsid w:val="0009258D"/>
    <w:rsid w:val="00092B82"/>
    <w:rsid w:val="000972D7"/>
    <w:rsid w:val="000A0034"/>
    <w:rsid w:val="000A13FB"/>
    <w:rsid w:val="000B0E22"/>
    <w:rsid w:val="000B158F"/>
    <w:rsid w:val="000C27F5"/>
    <w:rsid w:val="000D0E1E"/>
    <w:rsid w:val="000D260C"/>
    <w:rsid w:val="000E3C0D"/>
    <w:rsid w:val="000F13B1"/>
    <w:rsid w:val="0010072C"/>
    <w:rsid w:val="001031B3"/>
    <w:rsid w:val="00105D2F"/>
    <w:rsid w:val="001070BD"/>
    <w:rsid w:val="001231DF"/>
    <w:rsid w:val="00132B2D"/>
    <w:rsid w:val="00156437"/>
    <w:rsid w:val="0016425F"/>
    <w:rsid w:val="00166E6B"/>
    <w:rsid w:val="001731A5"/>
    <w:rsid w:val="00175F96"/>
    <w:rsid w:val="00183196"/>
    <w:rsid w:val="001925E1"/>
    <w:rsid w:val="00194A3C"/>
    <w:rsid w:val="001A463E"/>
    <w:rsid w:val="001A79F4"/>
    <w:rsid w:val="001B6434"/>
    <w:rsid w:val="001C221B"/>
    <w:rsid w:val="001C3157"/>
    <w:rsid w:val="001C65A1"/>
    <w:rsid w:val="001C7888"/>
    <w:rsid w:val="001E1A00"/>
    <w:rsid w:val="001E7FFB"/>
    <w:rsid w:val="00202F7F"/>
    <w:rsid w:val="002031D2"/>
    <w:rsid w:val="00205289"/>
    <w:rsid w:val="00211C24"/>
    <w:rsid w:val="002123C1"/>
    <w:rsid w:val="00213F4D"/>
    <w:rsid w:val="00226836"/>
    <w:rsid w:val="00226926"/>
    <w:rsid w:val="00226E9D"/>
    <w:rsid w:val="002313EE"/>
    <w:rsid w:val="0023385B"/>
    <w:rsid w:val="00262196"/>
    <w:rsid w:val="00264E00"/>
    <w:rsid w:val="00265887"/>
    <w:rsid w:val="00266AD4"/>
    <w:rsid w:val="00267526"/>
    <w:rsid w:val="00274656"/>
    <w:rsid w:val="00274FB4"/>
    <w:rsid w:val="00277CEA"/>
    <w:rsid w:val="002866D5"/>
    <w:rsid w:val="002942E8"/>
    <w:rsid w:val="002A15DF"/>
    <w:rsid w:val="002A20FB"/>
    <w:rsid w:val="002A34E0"/>
    <w:rsid w:val="002B2580"/>
    <w:rsid w:val="002B3918"/>
    <w:rsid w:val="002B56ED"/>
    <w:rsid w:val="002C5607"/>
    <w:rsid w:val="002D532E"/>
    <w:rsid w:val="002D68B5"/>
    <w:rsid w:val="002E5102"/>
    <w:rsid w:val="002F2E0E"/>
    <w:rsid w:val="003005FB"/>
    <w:rsid w:val="00305D78"/>
    <w:rsid w:val="00321507"/>
    <w:rsid w:val="00325D8B"/>
    <w:rsid w:val="00330119"/>
    <w:rsid w:val="00330EDA"/>
    <w:rsid w:val="0033521F"/>
    <w:rsid w:val="00335572"/>
    <w:rsid w:val="00335FD0"/>
    <w:rsid w:val="003374FC"/>
    <w:rsid w:val="00355F9E"/>
    <w:rsid w:val="0036276D"/>
    <w:rsid w:val="00367117"/>
    <w:rsid w:val="003674C0"/>
    <w:rsid w:val="00377F21"/>
    <w:rsid w:val="00382A68"/>
    <w:rsid w:val="00392BA6"/>
    <w:rsid w:val="003A63CB"/>
    <w:rsid w:val="003B0DB7"/>
    <w:rsid w:val="003C3CB6"/>
    <w:rsid w:val="003C3D3B"/>
    <w:rsid w:val="003C6575"/>
    <w:rsid w:val="003D2D63"/>
    <w:rsid w:val="003E06CB"/>
    <w:rsid w:val="003E091A"/>
    <w:rsid w:val="003E7856"/>
    <w:rsid w:val="003F49C3"/>
    <w:rsid w:val="00400819"/>
    <w:rsid w:val="00405312"/>
    <w:rsid w:val="00405DB8"/>
    <w:rsid w:val="004077CB"/>
    <w:rsid w:val="00413DF9"/>
    <w:rsid w:val="00420234"/>
    <w:rsid w:val="004319FA"/>
    <w:rsid w:val="00434F77"/>
    <w:rsid w:val="00437906"/>
    <w:rsid w:val="00443B17"/>
    <w:rsid w:val="00447B68"/>
    <w:rsid w:val="00474410"/>
    <w:rsid w:val="00475BDD"/>
    <w:rsid w:val="00480A67"/>
    <w:rsid w:val="004B0B79"/>
    <w:rsid w:val="004B2E33"/>
    <w:rsid w:val="004B4E84"/>
    <w:rsid w:val="004C7C44"/>
    <w:rsid w:val="004D35EA"/>
    <w:rsid w:val="004E52F7"/>
    <w:rsid w:val="004E6B4B"/>
    <w:rsid w:val="004F1787"/>
    <w:rsid w:val="004F3753"/>
    <w:rsid w:val="004F5E6A"/>
    <w:rsid w:val="005036B8"/>
    <w:rsid w:val="00514B1A"/>
    <w:rsid w:val="00516AF3"/>
    <w:rsid w:val="00521011"/>
    <w:rsid w:val="00521724"/>
    <w:rsid w:val="0052185B"/>
    <w:rsid w:val="00521F40"/>
    <w:rsid w:val="00536BD3"/>
    <w:rsid w:val="005440E5"/>
    <w:rsid w:val="005569E3"/>
    <w:rsid w:val="00560178"/>
    <w:rsid w:val="00561023"/>
    <w:rsid w:val="00581B58"/>
    <w:rsid w:val="00583E0E"/>
    <w:rsid w:val="005978B8"/>
    <w:rsid w:val="005A787B"/>
    <w:rsid w:val="005C7FE4"/>
    <w:rsid w:val="005D042E"/>
    <w:rsid w:val="005D1119"/>
    <w:rsid w:val="005D340D"/>
    <w:rsid w:val="005D3B2A"/>
    <w:rsid w:val="005D7D56"/>
    <w:rsid w:val="005E01EA"/>
    <w:rsid w:val="005E34A5"/>
    <w:rsid w:val="005F0D37"/>
    <w:rsid w:val="005F29A1"/>
    <w:rsid w:val="005F7E1A"/>
    <w:rsid w:val="00602E90"/>
    <w:rsid w:val="0060305F"/>
    <w:rsid w:val="0060738F"/>
    <w:rsid w:val="0060799F"/>
    <w:rsid w:val="00617370"/>
    <w:rsid w:val="006455D0"/>
    <w:rsid w:val="006457CB"/>
    <w:rsid w:val="00646D5E"/>
    <w:rsid w:val="00661670"/>
    <w:rsid w:val="00661A55"/>
    <w:rsid w:val="00665907"/>
    <w:rsid w:val="00673865"/>
    <w:rsid w:val="006821CB"/>
    <w:rsid w:val="00682EE9"/>
    <w:rsid w:val="006907C8"/>
    <w:rsid w:val="00691A42"/>
    <w:rsid w:val="006A6BA1"/>
    <w:rsid w:val="006C23D4"/>
    <w:rsid w:val="006C7C68"/>
    <w:rsid w:val="006E4C20"/>
    <w:rsid w:val="006F668C"/>
    <w:rsid w:val="00710258"/>
    <w:rsid w:val="00714B15"/>
    <w:rsid w:val="0072063E"/>
    <w:rsid w:val="00721F62"/>
    <w:rsid w:val="00722542"/>
    <w:rsid w:val="00741527"/>
    <w:rsid w:val="00746ED3"/>
    <w:rsid w:val="00756612"/>
    <w:rsid w:val="007574C3"/>
    <w:rsid w:val="00760343"/>
    <w:rsid w:val="00762A0B"/>
    <w:rsid w:val="00766734"/>
    <w:rsid w:val="00766BF7"/>
    <w:rsid w:val="00773E30"/>
    <w:rsid w:val="00775A68"/>
    <w:rsid w:val="00776165"/>
    <w:rsid w:val="00777D94"/>
    <w:rsid w:val="00795CA3"/>
    <w:rsid w:val="007A2E75"/>
    <w:rsid w:val="007A32B4"/>
    <w:rsid w:val="007A5336"/>
    <w:rsid w:val="007A7ABA"/>
    <w:rsid w:val="007B019D"/>
    <w:rsid w:val="007B60FC"/>
    <w:rsid w:val="007B77F2"/>
    <w:rsid w:val="007C574B"/>
    <w:rsid w:val="007D7D5A"/>
    <w:rsid w:val="007F0B90"/>
    <w:rsid w:val="007F4C96"/>
    <w:rsid w:val="00801EEC"/>
    <w:rsid w:val="00802D30"/>
    <w:rsid w:val="00806C1B"/>
    <w:rsid w:val="00822511"/>
    <w:rsid w:val="00830B2D"/>
    <w:rsid w:val="00832942"/>
    <w:rsid w:val="00855F4D"/>
    <w:rsid w:val="00863F65"/>
    <w:rsid w:val="00864970"/>
    <w:rsid w:val="00871D07"/>
    <w:rsid w:val="00875063"/>
    <w:rsid w:val="00881AD2"/>
    <w:rsid w:val="00883408"/>
    <w:rsid w:val="008A4C48"/>
    <w:rsid w:val="008A781A"/>
    <w:rsid w:val="008B63D9"/>
    <w:rsid w:val="008B7636"/>
    <w:rsid w:val="008C3363"/>
    <w:rsid w:val="008C6A1C"/>
    <w:rsid w:val="008D4E9F"/>
    <w:rsid w:val="008D4FA4"/>
    <w:rsid w:val="008D5BF3"/>
    <w:rsid w:val="008E7665"/>
    <w:rsid w:val="008E78E1"/>
    <w:rsid w:val="008F383F"/>
    <w:rsid w:val="00900DDE"/>
    <w:rsid w:val="0090604A"/>
    <w:rsid w:val="00934CA2"/>
    <w:rsid w:val="009438F5"/>
    <w:rsid w:val="00962C80"/>
    <w:rsid w:val="00965588"/>
    <w:rsid w:val="00971F8B"/>
    <w:rsid w:val="009720EE"/>
    <w:rsid w:val="009868BD"/>
    <w:rsid w:val="00990799"/>
    <w:rsid w:val="009A495C"/>
    <w:rsid w:val="009A5A8A"/>
    <w:rsid w:val="009B5066"/>
    <w:rsid w:val="009B6466"/>
    <w:rsid w:val="009B6A19"/>
    <w:rsid w:val="009C53DB"/>
    <w:rsid w:val="009D1E49"/>
    <w:rsid w:val="009D23A3"/>
    <w:rsid w:val="009D3670"/>
    <w:rsid w:val="009D3FFD"/>
    <w:rsid w:val="009E65B4"/>
    <w:rsid w:val="00A01EF3"/>
    <w:rsid w:val="00A1466B"/>
    <w:rsid w:val="00A14B85"/>
    <w:rsid w:val="00A30FD3"/>
    <w:rsid w:val="00A3139E"/>
    <w:rsid w:val="00A56BD7"/>
    <w:rsid w:val="00A61643"/>
    <w:rsid w:val="00A61FFD"/>
    <w:rsid w:val="00A63253"/>
    <w:rsid w:val="00A7315B"/>
    <w:rsid w:val="00A73F81"/>
    <w:rsid w:val="00A7516A"/>
    <w:rsid w:val="00A9177E"/>
    <w:rsid w:val="00A9257B"/>
    <w:rsid w:val="00A93632"/>
    <w:rsid w:val="00A9537F"/>
    <w:rsid w:val="00AB1151"/>
    <w:rsid w:val="00AB407F"/>
    <w:rsid w:val="00AE04BA"/>
    <w:rsid w:val="00AE150F"/>
    <w:rsid w:val="00AE1A40"/>
    <w:rsid w:val="00AE2E8A"/>
    <w:rsid w:val="00AE7971"/>
    <w:rsid w:val="00AF1E68"/>
    <w:rsid w:val="00AF1FC4"/>
    <w:rsid w:val="00B00B6C"/>
    <w:rsid w:val="00B053DD"/>
    <w:rsid w:val="00B116C9"/>
    <w:rsid w:val="00B11884"/>
    <w:rsid w:val="00B2096A"/>
    <w:rsid w:val="00B37EE2"/>
    <w:rsid w:val="00B4031D"/>
    <w:rsid w:val="00B410A7"/>
    <w:rsid w:val="00B455BF"/>
    <w:rsid w:val="00B51ACE"/>
    <w:rsid w:val="00B54A63"/>
    <w:rsid w:val="00B63A41"/>
    <w:rsid w:val="00B67F95"/>
    <w:rsid w:val="00B7282C"/>
    <w:rsid w:val="00B7391C"/>
    <w:rsid w:val="00B7463F"/>
    <w:rsid w:val="00B77079"/>
    <w:rsid w:val="00BA5B1F"/>
    <w:rsid w:val="00BA7C9E"/>
    <w:rsid w:val="00BB33D7"/>
    <w:rsid w:val="00BC1CCF"/>
    <w:rsid w:val="00BC668B"/>
    <w:rsid w:val="00BD0F0E"/>
    <w:rsid w:val="00BD5331"/>
    <w:rsid w:val="00BD7EBB"/>
    <w:rsid w:val="00BE505F"/>
    <w:rsid w:val="00BE6A23"/>
    <w:rsid w:val="00BF0349"/>
    <w:rsid w:val="00C15073"/>
    <w:rsid w:val="00C20BCC"/>
    <w:rsid w:val="00C2449E"/>
    <w:rsid w:val="00C26D91"/>
    <w:rsid w:val="00C27375"/>
    <w:rsid w:val="00C32788"/>
    <w:rsid w:val="00C3505A"/>
    <w:rsid w:val="00C36B27"/>
    <w:rsid w:val="00C40526"/>
    <w:rsid w:val="00C4520A"/>
    <w:rsid w:val="00C5584C"/>
    <w:rsid w:val="00C6233D"/>
    <w:rsid w:val="00C81ED8"/>
    <w:rsid w:val="00C86858"/>
    <w:rsid w:val="00CA5932"/>
    <w:rsid w:val="00CB1C9C"/>
    <w:rsid w:val="00CB4344"/>
    <w:rsid w:val="00CB74D2"/>
    <w:rsid w:val="00CC253B"/>
    <w:rsid w:val="00CE14EC"/>
    <w:rsid w:val="00CF409D"/>
    <w:rsid w:val="00D01218"/>
    <w:rsid w:val="00D0131A"/>
    <w:rsid w:val="00D0721F"/>
    <w:rsid w:val="00D246C1"/>
    <w:rsid w:val="00D348D3"/>
    <w:rsid w:val="00D37B46"/>
    <w:rsid w:val="00D4333C"/>
    <w:rsid w:val="00D46545"/>
    <w:rsid w:val="00D541BA"/>
    <w:rsid w:val="00D57B34"/>
    <w:rsid w:val="00D62D7A"/>
    <w:rsid w:val="00D65762"/>
    <w:rsid w:val="00D835CA"/>
    <w:rsid w:val="00D913AB"/>
    <w:rsid w:val="00DA243A"/>
    <w:rsid w:val="00DB1B66"/>
    <w:rsid w:val="00DB7DBB"/>
    <w:rsid w:val="00DB7F95"/>
    <w:rsid w:val="00DC496C"/>
    <w:rsid w:val="00DF348B"/>
    <w:rsid w:val="00DF391C"/>
    <w:rsid w:val="00E03AE5"/>
    <w:rsid w:val="00E04370"/>
    <w:rsid w:val="00E050A4"/>
    <w:rsid w:val="00E10BC0"/>
    <w:rsid w:val="00E13422"/>
    <w:rsid w:val="00E24AF7"/>
    <w:rsid w:val="00E32381"/>
    <w:rsid w:val="00E36A3A"/>
    <w:rsid w:val="00E42EFF"/>
    <w:rsid w:val="00E55C99"/>
    <w:rsid w:val="00E70CA7"/>
    <w:rsid w:val="00EB2F68"/>
    <w:rsid w:val="00EB6BBB"/>
    <w:rsid w:val="00EC5E9C"/>
    <w:rsid w:val="00ED3D1C"/>
    <w:rsid w:val="00EE2D3D"/>
    <w:rsid w:val="00EF2148"/>
    <w:rsid w:val="00F02284"/>
    <w:rsid w:val="00F0599E"/>
    <w:rsid w:val="00F14C6D"/>
    <w:rsid w:val="00F17DBB"/>
    <w:rsid w:val="00F23EF7"/>
    <w:rsid w:val="00F251A5"/>
    <w:rsid w:val="00F30090"/>
    <w:rsid w:val="00F32932"/>
    <w:rsid w:val="00F571D7"/>
    <w:rsid w:val="00F7368C"/>
    <w:rsid w:val="00F742C6"/>
    <w:rsid w:val="00F75261"/>
    <w:rsid w:val="00F75FBD"/>
    <w:rsid w:val="00FA1DEC"/>
    <w:rsid w:val="00FA37B2"/>
    <w:rsid w:val="00FB1CC3"/>
    <w:rsid w:val="00FD3BF6"/>
    <w:rsid w:val="00FD558F"/>
    <w:rsid w:val="00FF0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4D"/>
    <w:pPr>
      <w:suppressAutoHyphens/>
    </w:pPr>
    <w:rPr>
      <w:sz w:val="24"/>
      <w:lang w:eastAsia="ar-SA"/>
    </w:rPr>
  </w:style>
  <w:style w:type="paragraph" w:styleId="1">
    <w:name w:val="heading 1"/>
    <w:basedOn w:val="a"/>
    <w:next w:val="a"/>
    <w:link w:val="10"/>
    <w:uiPriority w:val="9"/>
    <w:qFormat/>
    <w:rsid w:val="0008654D"/>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AE1A40"/>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08654D"/>
    <w:pPr>
      <w:keepNext/>
      <w:tabs>
        <w:tab w:val="num" w:pos="0"/>
      </w:tabs>
      <w:ind w:left="720" w:hanging="720"/>
      <w:jc w:val="center"/>
      <w:outlineLvl w:val="2"/>
    </w:pPr>
    <w:rPr>
      <w:b/>
      <w:bCs/>
      <w:sz w:val="32"/>
      <w:szCs w:val="24"/>
    </w:rPr>
  </w:style>
  <w:style w:type="paragraph" w:styleId="4">
    <w:name w:val="heading 4"/>
    <w:basedOn w:val="a"/>
    <w:next w:val="a"/>
    <w:link w:val="40"/>
    <w:uiPriority w:val="9"/>
    <w:qFormat/>
    <w:rsid w:val="0008654D"/>
    <w:pPr>
      <w:keepNext/>
      <w:tabs>
        <w:tab w:val="num" w:pos="0"/>
      </w:tabs>
      <w:ind w:left="864" w:hanging="864"/>
      <w:outlineLvl w:val="3"/>
    </w:pPr>
    <w:rPr>
      <w:b/>
    </w:rPr>
  </w:style>
  <w:style w:type="paragraph" w:styleId="5">
    <w:name w:val="heading 5"/>
    <w:basedOn w:val="a"/>
    <w:next w:val="a"/>
    <w:link w:val="50"/>
    <w:uiPriority w:val="99"/>
    <w:qFormat/>
    <w:rsid w:val="0008654D"/>
    <w:pPr>
      <w:keepNext/>
      <w:tabs>
        <w:tab w:val="num" w:pos="0"/>
      </w:tabs>
      <w:ind w:left="1008" w:hanging="1008"/>
      <w:outlineLvl w:val="4"/>
    </w:pPr>
    <w:rPr>
      <w:b/>
      <w:i/>
    </w:rPr>
  </w:style>
  <w:style w:type="paragraph" w:styleId="6">
    <w:name w:val="heading 6"/>
    <w:basedOn w:val="a"/>
    <w:next w:val="a"/>
    <w:link w:val="60"/>
    <w:uiPriority w:val="99"/>
    <w:qFormat/>
    <w:rsid w:val="00AE1A40"/>
    <w:pPr>
      <w:suppressAutoHyphens w:val="0"/>
      <w:spacing w:before="240" w:after="60"/>
      <w:outlineLvl w:val="5"/>
    </w:pPr>
    <w:rPr>
      <w:b/>
      <w:bCs/>
      <w:sz w:val="22"/>
      <w:szCs w:val="22"/>
      <w:lang w:eastAsia="ru-RU"/>
    </w:rPr>
  </w:style>
  <w:style w:type="paragraph" w:styleId="7">
    <w:name w:val="heading 7"/>
    <w:basedOn w:val="a"/>
    <w:next w:val="a"/>
    <w:link w:val="70"/>
    <w:uiPriority w:val="99"/>
    <w:qFormat/>
    <w:rsid w:val="00AE1A40"/>
    <w:pPr>
      <w:keepNext/>
      <w:tabs>
        <w:tab w:val="num" w:pos="1296"/>
      </w:tabs>
      <w:suppressAutoHyphens w:val="0"/>
      <w:ind w:left="1296" w:hanging="1296"/>
      <w:jc w:val="center"/>
      <w:outlineLvl w:val="6"/>
    </w:pPr>
    <w:rPr>
      <w:sz w:val="36"/>
      <w:lang w:eastAsia="ru-RU"/>
    </w:rPr>
  </w:style>
  <w:style w:type="paragraph" w:styleId="8">
    <w:name w:val="heading 8"/>
    <w:basedOn w:val="a"/>
    <w:next w:val="a"/>
    <w:link w:val="80"/>
    <w:uiPriority w:val="99"/>
    <w:qFormat/>
    <w:rsid w:val="00AE1A40"/>
    <w:pPr>
      <w:tabs>
        <w:tab w:val="num" w:pos="1440"/>
      </w:tabs>
      <w:suppressAutoHyphens w:val="0"/>
      <w:spacing w:before="240" w:after="60"/>
      <w:ind w:left="1440" w:hanging="1440"/>
      <w:outlineLvl w:val="7"/>
    </w:pPr>
    <w:rPr>
      <w:i/>
      <w:iCs/>
      <w:szCs w:val="24"/>
      <w:lang w:eastAsia="ru-RU"/>
    </w:rPr>
  </w:style>
  <w:style w:type="paragraph" w:styleId="9">
    <w:name w:val="heading 9"/>
    <w:basedOn w:val="a"/>
    <w:next w:val="a"/>
    <w:link w:val="90"/>
    <w:uiPriority w:val="99"/>
    <w:qFormat/>
    <w:rsid w:val="00AE1A40"/>
    <w:pPr>
      <w:tabs>
        <w:tab w:val="num" w:pos="1584"/>
      </w:tabs>
      <w:suppressAutoHyphens w:val="0"/>
      <w:spacing w:before="240" w:after="60"/>
      <w:ind w:left="1584" w:hanging="1584"/>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E1A40"/>
    <w:rPr>
      <w:rFonts w:ascii="Arial" w:hAnsi="Arial" w:cs="Arial"/>
      <w:b/>
      <w:bCs/>
      <w:kern w:val="1"/>
      <w:sz w:val="32"/>
      <w:szCs w:val="32"/>
      <w:lang w:eastAsia="ar-SA"/>
    </w:rPr>
  </w:style>
  <w:style w:type="character" w:customStyle="1" w:styleId="20">
    <w:name w:val="Заголовок 2 Знак"/>
    <w:link w:val="2"/>
    <w:rsid w:val="00AE1A40"/>
    <w:rPr>
      <w:rFonts w:ascii="Arial" w:hAnsi="Arial" w:cs="Arial"/>
      <w:b/>
      <w:bCs/>
      <w:i/>
      <w:iCs/>
      <w:sz w:val="28"/>
      <w:szCs w:val="28"/>
    </w:rPr>
  </w:style>
  <w:style w:type="character" w:customStyle="1" w:styleId="30">
    <w:name w:val="Заголовок 3 Знак"/>
    <w:link w:val="3"/>
    <w:rsid w:val="00AE1A40"/>
    <w:rPr>
      <w:b/>
      <w:bCs/>
      <w:sz w:val="32"/>
      <w:szCs w:val="24"/>
      <w:lang w:eastAsia="ar-SA"/>
    </w:rPr>
  </w:style>
  <w:style w:type="character" w:customStyle="1" w:styleId="40">
    <w:name w:val="Заголовок 4 Знак"/>
    <w:link w:val="4"/>
    <w:uiPriority w:val="9"/>
    <w:rsid w:val="00AE1A40"/>
    <w:rPr>
      <w:b/>
      <w:sz w:val="24"/>
      <w:lang w:eastAsia="ar-SA"/>
    </w:rPr>
  </w:style>
  <w:style w:type="character" w:customStyle="1" w:styleId="50">
    <w:name w:val="Заголовок 5 Знак"/>
    <w:link w:val="5"/>
    <w:uiPriority w:val="99"/>
    <w:rsid w:val="00AE1A40"/>
    <w:rPr>
      <w:b/>
      <w:i/>
      <w:sz w:val="24"/>
      <w:lang w:eastAsia="ar-SA"/>
    </w:rPr>
  </w:style>
  <w:style w:type="character" w:customStyle="1" w:styleId="60">
    <w:name w:val="Заголовок 6 Знак"/>
    <w:link w:val="6"/>
    <w:uiPriority w:val="99"/>
    <w:rsid w:val="00AE1A40"/>
    <w:rPr>
      <w:b/>
      <w:bCs/>
      <w:sz w:val="22"/>
      <w:szCs w:val="22"/>
    </w:rPr>
  </w:style>
  <w:style w:type="character" w:customStyle="1" w:styleId="70">
    <w:name w:val="Заголовок 7 Знак"/>
    <w:link w:val="7"/>
    <w:uiPriority w:val="99"/>
    <w:rsid w:val="00AE1A40"/>
    <w:rPr>
      <w:sz w:val="36"/>
    </w:rPr>
  </w:style>
  <w:style w:type="character" w:customStyle="1" w:styleId="80">
    <w:name w:val="Заголовок 8 Знак"/>
    <w:link w:val="8"/>
    <w:uiPriority w:val="99"/>
    <w:rsid w:val="00AE1A40"/>
    <w:rPr>
      <w:i/>
      <w:iCs/>
      <w:sz w:val="24"/>
      <w:szCs w:val="24"/>
    </w:rPr>
  </w:style>
  <w:style w:type="character" w:customStyle="1" w:styleId="90">
    <w:name w:val="Заголовок 9 Знак"/>
    <w:link w:val="9"/>
    <w:uiPriority w:val="99"/>
    <w:rsid w:val="00AE1A40"/>
    <w:rPr>
      <w:rFonts w:ascii="Arial" w:hAnsi="Arial" w:cs="Arial"/>
      <w:sz w:val="22"/>
      <w:szCs w:val="22"/>
    </w:rPr>
  </w:style>
  <w:style w:type="character" w:customStyle="1" w:styleId="WW8Num2z0">
    <w:name w:val="WW8Num2z0"/>
    <w:rsid w:val="0008654D"/>
    <w:rPr>
      <w:rFonts w:ascii="Symbol" w:hAnsi="Symbol"/>
    </w:rPr>
  </w:style>
  <w:style w:type="character" w:customStyle="1" w:styleId="WW8Num3z0">
    <w:name w:val="WW8Num3z0"/>
    <w:rsid w:val="0008654D"/>
    <w:rPr>
      <w:rFonts w:ascii="Wingdings" w:hAnsi="Wingdings"/>
    </w:rPr>
  </w:style>
  <w:style w:type="character" w:customStyle="1" w:styleId="WW8Num4z0">
    <w:name w:val="WW8Num4z0"/>
    <w:rsid w:val="0008654D"/>
    <w:rPr>
      <w:rFonts w:ascii="Symbol" w:hAnsi="Symbol"/>
    </w:rPr>
  </w:style>
  <w:style w:type="character" w:customStyle="1" w:styleId="WW8Num5z0">
    <w:name w:val="WW8Num5z0"/>
    <w:rsid w:val="0008654D"/>
    <w:rPr>
      <w:rFonts w:ascii="Symbol" w:hAnsi="Symbol"/>
    </w:rPr>
  </w:style>
  <w:style w:type="character" w:customStyle="1" w:styleId="WW8Num6z0">
    <w:name w:val="WW8Num6z0"/>
    <w:rsid w:val="0008654D"/>
    <w:rPr>
      <w:rFonts w:ascii="Symbol" w:hAnsi="Symbol"/>
    </w:rPr>
  </w:style>
  <w:style w:type="character" w:customStyle="1" w:styleId="WW8Num8z0">
    <w:name w:val="WW8Num8z0"/>
    <w:rsid w:val="0008654D"/>
    <w:rPr>
      <w:rFonts w:ascii="Symbol" w:hAnsi="Symbol"/>
    </w:rPr>
  </w:style>
  <w:style w:type="character" w:customStyle="1" w:styleId="WW8Num9z0">
    <w:name w:val="WW8Num9z0"/>
    <w:rsid w:val="0008654D"/>
    <w:rPr>
      <w:rFonts w:ascii="Symbol" w:hAnsi="Symbol"/>
    </w:rPr>
  </w:style>
  <w:style w:type="character" w:customStyle="1" w:styleId="WW8Num10z0">
    <w:name w:val="WW8Num10z0"/>
    <w:rsid w:val="0008654D"/>
    <w:rPr>
      <w:rFonts w:ascii="Symbol" w:hAnsi="Symbol"/>
    </w:rPr>
  </w:style>
  <w:style w:type="character" w:customStyle="1" w:styleId="WW8Num11z0">
    <w:name w:val="WW8Num11z0"/>
    <w:rsid w:val="0008654D"/>
    <w:rPr>
      <w:rFonts w:ascii="Symbol" w:hAnsi="Symbol"/>
    </w:rPr>
  </w:style>
  <w:style w:type="character" w:customStyle="1" w:styleId="WW8Num12z0">
    <w:name w:val="WW8Num12z0"/>
    <w:rsid w:val="0008654D"/>
    <w:rPr>
      <w:rFonts w:ascii="Symbol" w:hAnsi="Symbol"/>
    </w:rPr>
  </w:style>
  <w:style w:type="character" w:customStyle="1" w:styleId="WW8Num13z0">
    <w:name w:val="WW8Num13z0"/>
    <w:rsid w:val="0008654D"/>
    <w:rPr>
      <w:rFonts w:ascii="Symbol" w:hAnsi="Symbol"/>
    </w:rPr>
  </w:style>
  <w:style w:type="character" w:customStyle="1" w:styleId="WW8Num14z0">
    <w:name w:val="WW8Num14z0"/>
    <w:rsid w:val="0008654D"/>
    <w:rPr>
      <w:rFonts w:ascii="Wingdings" w:hAnsi="Wingdings"/>
    </w:rPr>
  </w:style>
  <w:style w:type="character" w:customStyle="1" w:styleId="WW8Num15z0">
    <w:name w:val="WW8Num15z0"/>
    <w:rsid w:val="0008654D"/>
    <w:rPr>
      <w:rFonts w:ascii="Symbol" w:hAnsi="Symbol"/>
    </w:rPr>
  </w:style>
  <w:style w:type="character" w:customStyle="1" w:styleId="WW8Num15z1">
    <w:name w:val="WW8Num15z1"/>
    <w:rsid w:val="0008654D"/>
    <w:rPr>
      <w:rFonts w:ascii="Courier New" w:hAnsi="Courier New" w:cs="Courier New"/>
    </w:rPr>
  </w:style>
  <w:style w:type="character" w:customStyle="1" w:styleId="WW8Num15z4">
    <w:name w:val="WW8Num15z4"/>
    <w:rsid w:val="0008654D"/>
    <w:rPr>
      <w:rFonts w:ascii="Courier New" w:hAnsi="Courier New" w:cs="Courier New"/>
    </w:rPr>
  </w:style>
  <w:style w:type="character" w:customStyle="1" w:styleId="WW8Num16z0">
    <w:name w:val="WW8Num16z0"/>
    <w:rsid w:val="0008654D"/>
    <w:rPr>
      <w:rFonts w:ascii="Symbol" w:hAnsi="Symbol"/>
    </w:rPr>
  </w:style>
  <w:style w:type="character" w:customStyle="1" w:styleId="WW8Num17z0">
    <w:name w:val="WW8Num17z0"/>
    <w:rsid w:val="0008654D"/>
    <w:rPr>
      <w:rFonts w:ascii="Symbol" w:hAnsi="Symbol"/>
    </w:rPr>
  </w:style>
  <w:style w:type="character" w:customStyle="1" w:styleId="WW8Num18z0">
    <w:name w:val="WW8Num18z0"/>
    <w:rsid w:val="0008654D"/>
    <w:rPr>
      <w:rFonts w:ascii="Symbol" w:hAnsi="Symbol"/>
    </w:rPr>
  </w:style>
  <w:style w:type="character" w:customStyle="1" w:styleId="WW8Num19z0">
    <w:name w:val="WW8Num19z0"/>
    <w:rsid w:val="0008654D"/>
    <w:rPr>
      <w:rFonts w:ascii="Symbol" w:hAnsi="Symbol"/>
    </w:rPr>
  </w:style>
  <w:style w:type="character" w:customStyle="1" w:styleId="WW8Num20z0">
    <w:name w:val="WW8Num20z0"/>
    <w:rsid w:val="0008654D"/>
    <w:rPr>
      <w:rFonts w:ascii="Symbol" w:hAnsi="Symbol"/>
    </w:rPr>
  </w:style>
  <w:style w:type="character" w:customStyle="1" w:styleId="WW8Num21z0">
    <w:name w:val="WW8Num21z0"/>
    <w:rsid w:val="0008654D"/>
    <w:rPr>
      <w:rFonts w:ascii="Symbol" w:hAnsi="Symbol"/>
    </w:rPr>
  </w:style>
  <w:style w:type="character" w:customStyle="1" w:styleId="WW8Num22z1">
    <w:name w:val="WW8Num22z1"/>
    <w:rsid w:val="0008654D"/>
    <w:rPr>
      <w:rFonts w:ascii="Courier New" w:hAnsi="Courier New" w:cs="Courier New"/>
    </w:rPr>
  </w:style>
  <w:style w:type="character" w:customStyle="1" w:styleId="WW8Num23z0">
    <w:name w:val="WW8Num23z0"/>
    <w:rsid w:val="0008654D"/>
    <w:rPr>
      <w:rFonts w:ascii="Symbol" w:hAnsi="Symbol"/>
    </w:rPr>
  </w:style>
  <w:style w:type="character" w:customStyle="1" w:styleId="WW8Num24z0">
    <w:name w:val="WW8Num24z0"/>
    <w:rsid w:val="0008654D"/>
    <w:rPr>
      <w:rFonts w:ascii="Symbol" w:hAnsi="Symbol"/>
    </w:rPr>
  </w:style>
  <w:style w:type="character" w:customStyle="1" w:styleId="WW8Num25z0">
    <w:name w:val="WW8Num25z0"/>
    <w:rsid w:val="0008654D"/>
    <w:rPr>
      <w:rFonts w:ascii="Symbol" w:hAnsi="Symbol"/>
    </w:rPr>
  </w:style>
  <w:style w:type="character" w:customStyle="1" w:styleId="WW8Num27z0">
    <w:name w:val="WW8Num27z0"/>
    <w:rsid w:val="0008654D"/>
    <w:rPr>
      <w:rFonts w:ascii="Symbol" w:hAnsi="Symbol"/>
    </w:rPr>
  </w:style>
  <w:style w:type="character" w:customStyle="1" w:styleId="WW8Num29z0">
    <w:name w:val="WW8Num29z0"/>
    <w:rsid w:val="0008654D"/>
    <w:rPr>
      <w:rFonts w:ascii="Symbol" w:hAnsi="Symbol"/>
    </w:rPr>
  </w:style>
  <w:style w:type="character" w:customStyle="1" w:styleId="WW8Num30z0">
    <w:name w:val="WW8Num30z0"/>
    <w:rsid w:val="0008654D"/>
    <w:rPr>
      <w:rFonts w:ascii="Symbol" w:hAnsi="Symbol"/>
    </w:rPr>
  </w:style>
  <w:style w:type="character" w:customStyle="1" w:styleId="WW8Num31z0">
    <w:name w:val="WW8Num31z0"/>
    <w:rsid w:val="0008654D"/>
    <w:rPr>
      <w:rFonts w:ascii="Symbol" w:hAnsi="Symbol"/>
    </w:rPr>
  </w:style>
  <w:style w:type="character" w:customStyle="1" w:styleId="WW8Num32z0">
    <w:name w:val="WW8Num32z0"/>
    <w:rsid w:val="0008654D"/>
    <w:rPr>
      <w:rFonts w:ascii="Symbol" w:hAnsi="Symbol"/>
    </w:rPr>
  </w:style>
  <w:style w:type="character" w:customStyle="1" w:styleId="WW8Num33z0">
    <w:name w:val="WW8Num33z0"/>
    <w:rsid w:val="0008654D"/>
    <w:rPr>
      <w:rFonts w:ascii="Symbol" w:hAnsi="Symbol"/>
    </w:rPr>
  </w:style>
  <w:style w:type="character" w:customStyle="1" w:styleId="WW8Num34z0">
    <w:name w:val="WW8Num34z0"/>
    <w:rsid w:val="0008654D"/>
    <w:rPr>
      <w:rFonts w:ascii="Symbol" w:hAnsi="Symbol"/>
    </w:rPr>
  </w:style>
  <w:style w:type="character" w:customStyle="1" w:styleId="WW8Num35z0">
    <w:name w:val="WW8Num35z0"/>
    <w:rsid w:val="0008654D"/>
    <w:rPr>
      <w:rFonts w:ascii="Symbol" w:hAnsi="Symbol"/>
    </w:rPr>
  </w:style>
  <w:style w:type="character" w:customStyle="1" w:styleId="WW8Num36z0">
    <w:name w:val="WW8Num36z0"/>
    <w:rsid w:val="0008654D"/>
    <w:rPr>
      <w:rFonts w:ascii="Symbol" w:hAnsi="Symbol"/>
    </w:rPr>
  </w:style>
  <w:style w:type="character" w:customStyle="1" w:styleId="WW8Num37z0">
    <w:name w:val="WW8Num37z0"/>
    <w:rsid w:val="0008654D"/>
    <w:rPr>
      <w:rFonts w:ascii="Symbol" w:hAnsi="Symbol"/>
    </w:rPr>
  </w:style>
  <w:style w:type="character" w:customStyle="1" w:styleId="WW8Num38z0">
    <w:name w:val="WW8Num38z0"/>
    <w:rsid w:val="0008654D"/>
    <w:rPr>
      <w:rFonts w:ascii="Symbol" w:hAnsi="Symbol"/>
    </w:rPr>
  </w:style>
  <w:style w:type="character" w:customStyle="1" w:styleId="WW8Num39z0">
    <w:name w:val="WW8Num39z0"/>
    <w:rsid w:val="0008654D"/>
    <w:rPr>
      <w:rFonts w:ascii="Symbol" w:hAnsi="Symbol"/>
    </w:rPr>
  </w:style>
  <w:style w:type="character" w:customStyle="1" w:styleId="WW8Num40z0">
    <w:name w:val="WW8Num40z0"/>
    <w:rsid w:val="0008654D"/>
    <w:rPr>
      <w:rFonts w:ascii="Symbol" w:hAnsi="Symbol"/>
    </w:rPr>
  </w:style>
  <w:style w:type="character" w:customStyle="1" w:styleId="WW8Num41z0">
    <w:name w:val="WW8Num41z0"/>
    <w:rsid w:val="0008654D"/>
    <w:rPr>
      <w:rFonts w:ascii="Symbol" w:hAnsi="Symbol"/>
    </w:rPr>
  </w:style>
  <w:style w:type="character" w:customStyle="1" w:styleId="WW8Num42z0">
    <w:name w:val="WW8Num42z0"/>
    <w:rsid w:val="0008654D"/>
    <w:rPr>
      <w:rFonts w:ascii="Symbol" w:hAnsi="Symbol"/>
    </w:rPr>
  </w:style>
  <w:style w:type="character" w:customStyle="1" w:styleId="WW8Num44z0">
    <w:name w:val="WW8Num44z0"/>
    <w:rsid w:val="0008654D"/>
    <w:rPr>
      <w:rFonts w:ascii="Symbol" w:hAnsi="Symbol"/>
    </w:rPr>
  </w:style>
  <w:style w:type="character" w:customStyle="1" w:styleId="WW8Num45z0">
    <w:name w:val="WW8Num45z0"/>
    <w:rsid w:val="0008654D"/>
    <w:rPr>
      <w:rFonts w:ascii="Symbol" w:hAnsi="Symbol"/>
    </w:rPr>
  </w:style>
  <w:style w:type="character" w:customStyle="1" w:styleId="WW8Num46z0">
    <w:name w:val="WW8Num46z0"/>
    <w:rsid w:val="0008654D"/>
    <w:rPr>
      <w:rFonts w:ascii="Symbol" w:hAnsi="Symbol"/>
    </w:rPr>
  </w:style>
  <w:style w:type="character" w:customStyle="1" w:styleId="WW8Num47z0">
    <w:name w:val="WW8Num47z0"/>
    <w:rsid w:val="0008654D"/>
    <w:rPr>
      <w:rFonts w:ascii="Symbol" w:hAnsi="Symbol"/>
    </w:rPr>
  </w:style>
  <w:style w:type="character" w:customStyle="1" w:styleId="WW8Num49z0">
    <w:name w:val="WW8Num49z0"/>
    <w:rsid w:val="0008654D"/>
    <w:rPr>
      <w:rFonts w:ascii="Symbol" w:hAnsi="Symbol"/>
      <w:color w:val="auto"/>
    </w:rPr>
  </w:style>
  <w:style w:type="character" w:customStyle="1" w:styleId="WW8Num50z0">
    <w:name w:val="WW8Num50z0"/>
    <w:rsid w:val="0008654D"/>
    <w:rPr>
      <w:rFonts w:ascii="Symbol" w:hAnsi="Symbol"/>
    </w:rPr>
  </w:style>
  <w:style w:type="character" w:customStyle="1" w:styleId="WW8Num51z0">
    <w:name w:val="WW8Num51z0"/>
    <w:rsid w:val="0008654D"/>
    <w:rPr>
      <w:rFonts w:ascii="Symbol" w:hAnsi="Symbol"/>
    </w:rPr>
  </w:style>
  <w:style w:type="character" w:customStyle="1" w:styleId="WW8Num53z0">
    <w:name w:val="WW8Num53z0"/>
    <w:rsid w:val="0008654D"/>
    <w:rPr>
      <w:rFonts w:ascii="Symbol" w:hAnsi="Symbol"/>
    </w:rPr>
  </w:style>
  <w:style w:type="character" w:customStyle="1" w:styleId="WW8Num53z1">
    <w:name w:val="WW8Num53z1"/>
    <w:rsid w:val="0008654D"/>
    <w:rPr>
      <w:rFonts w:ascii="Courier New" w:hAnsi="Courier New" w:cs="Courier New"/>
    </w:rPr>
  </w:style>
  <w:style w:type="character" w:customStyle="1" w:styleId="WW8Num53z2">
    <w:name w:val="WW8Num53z2"/>
    <w:rsid w:val="0008654D"/>
    <w:rPr>
      <w:rFonts w:ascii="Wingdings" w:hAnsi="Wingdings"/>
    </w:rPr>
  </w:style>
  <w:style w:type="character" w:customStyle="1" w:styleId="WW8Num54z0">
    <w:name w:val="WW8Num54z0"/>
    <w:rsid w:val="0008654D"/>
    <w:rPr>
      <w:rFonts w:ascii="Symbol" w:hAnsi="Symbol"/>
    </w:rPr>
  </w:style>
  <w:style w:type="character" w:customStyle="1" w:styleId="WW8Num56z0">
    <w:name w:val="WW8Num56z0"/>
    <w:rsid w:val="0008654D"/>
    <w:rPr>
      <w:rFonts w:ascii="Symbol" w:hAnsi="Symbol"/>
    </w:rPr>
  </w:style>
  <w:style w:type="character" w:customStyle="1" w:styleId="WW8Num58z0">
    <w:name w:val="WW8Num58z0"/>
    <w:rsid w:val="0008654D"/>
    <w:rPr>
      <w:rFonts w:ascii="Symbol" w:hAnsi="Symbol"/>
    </w:rPr>
  </w:style>
  <w:style w:type="character" w:customStyle="1" w:styleId="WW8Num60z0">
    <w:name w:val="WW8Num60z0"/>
    <w:rsid w:val="0008654D"/>
    <w:rPr>
      <w:rFonts w:ascii="Symbol" w:hAnsi="Symbol"/>
    </w:rPr>
  </w:style>
  <w:style w:type="character" w:customStyle="1" w:styleId="WW8Num61z0">
    <w:name w:val="WW8Num61z0"/>
    <w:rsid w:val="0008654D"/>
    <w:rPr>
      <w:rFonts w:ascii="Wingdings" w:eastAsia="Wingdings" w:hAnsi="Wingdings" w:cs="Wingdings"/>
    </w:rPr>
  </w:style>
  <w:style w:type="character" w:customStyle="1" w:styleId="WW8Num62z0">
    <w:name w:val="WW8Num62z0"/>
    <w:rsid w:val="0008654D"/>
    <w:rPr>
      <w:rFonts w:ascii="Symbol" w:hAnsi="Symbol"/>
    </w:rPr>
  </w:style>
  <w:style w:type="character" w:customStyle="1" w:styleId="WW8Num63z0">
    <w:name w:val="WW8Num63z0"/>
    <w:rsid w:val="0008654D"/>
    <w:rPr>
      <w:rFonts w:ascii="Symbol" w:hAnsi="Symbol"/>
    </w:rPr>
  </w:style>
  <w:style w:type="character" w:customStyle="1" w:styleId="WW8Num64z0">
    <w:name w:val="WW8Num64z0"/>
    <w:rsid w:val="0008654D"/>
    <w:rPr>
      <w:rFonts w:ascii="Symbol" w:hAnsi="Symbol"/>
    </w:rPr>
  </w:style>
  <w:style w:type="character" w:customStyle="1" w:styleId="WW8Num66z0">
    <w:name w:val="WW8Num66z0"/>
    <w:rsid w:val="0008654D"/>
    <w:rPr>
      <w:rFonts w:ascii="Symbol" w:hAnsi="Symbol"/>
    </w:rPr>
  </w:style>
  <w:style w:type="character" w:customStyle="1" w:styleId="WW8Num67z0">
    <w:name w:val="WW8Num67z0"/>
    <w:rsid w:val="0008654D"/>
    <w:rPr>
      <w:rFonts w:ascii="Symbol" w:hAnsi="Symbol"/>
    </w:rPr>
  </w:style>
  <w:style w:type="character" w:customStyle="1" w:styleId="WW8Num68z0">
    <w:name w:val="WW8Num68z0"/>
    <w:rsid w:val="0008654D"/>
    <w:rPr>
      <w:rFonts w:ascii="Symbol" w:hAnsi="Symbol"/>
    </w:rPr>
  </w:style>
  <w:style w:type="character" w:customStyle="1" w:styleId="WW8Num69z0">
    <w:name w:val="WW8Num69z0"/>
    <w:rsid w:val="0008654D"/>
    <w:rPr>
      <w:rFonts w:ascii="Wingdings" w:hAnsi="Wingdings"/>
    </w:rPr>
  </w:style>
  <w:style w:type="character" w:customStyle="1" w:styleId="WW8Num70z0">
    <w:name w:val="WW8Num70z0"/>
    <w:rsid w:val="0008654D"/>
    <w:rPr>
      <w:rFonts w:ascii="Symbol" w:hAnsi="Symbol"/>
    </w:rPr>
  </w:style>
  <w:style w:type="character" w:customStyle="1" w:styleId="WW8Num72z0">
    <w:name w:val="WW8Num72z0"/>
    <w:rsid w:val="0008654D"/>
    <w:rPr>
      <w:rFonts w:ascii="Symbol" w:hAnsi="Symbol"/>
    </w:rPr>
  </w:style>
  <w:style w:type="character" w:customStyle="1" w:styleId="WW8Num73z0">
    <w:name w:val="WW8Num73z0"/>
    <w:rsid w:val="0008654D"/>
    <w:rPr>
      <w:rFonts w:ascii="Symbol" w:hAnsi="Symbol"/>
    </w:rPr>
  </w:style>
  <w:style w:type="character" w:customStyle="1" w:styleId="WW8Num74z0">
    <w:name w:val="WW8Num74z0"/>
    <w:rsid w:val="0008654D"/>
    <w:rPr>
      <w:rFonts w:ascii="Symbol" w:hAnsi="Symbol"/>
    </w:rPr>
  </w:style>
  <w:style w:type="character" w:customStyle="1" w:styleId="WW8Num75z0">
    <w:name w:val="WW8Num75z0"/>
    <w:rsid w:val="0008654D"/>
    <w:rPr>
      <w:rFonts w:ascii="Symbol" w:hAnsi="Symbol"/>
    </w:rPr>
  </w:style>
  <w:style w:type="character" w:customStyle="1" w:styleId="WW8Num76z0">
    <w:name w:val="WW8Num76z0"/>
    <w:rsid w:val="0008654D"/>
    <w:rPr>
      <w:rFonts w:ascii="Symbol" w:hAnsi="Symbol"/>
    </w:rPr>
  </w:style>
  <w:style w:type="character" w:customStyle="1" w:styleId="WW8Num77z0">
    <w:name w:val="WW8Num77z0"/>
    <w:rsid w:val="0008654D"/>
    <w:rPr>
      <w:rFonts w:ascii="Symbol" w:hAnsi="Symbol"/>
    </w:rPr>
  </w:style>
  <w:style w:type="character" w:customStyle="1" w:styleId="WW8Num79z0">
    <w:name w:val="WW8Num79z0"/>
    <w:rsid w:val="0008654D"/>
    <w:rPr>
      <w:rFonts w:ascii="Symbol" w:hAnsi="Symbol"/>
    </w:rPr>
  </w:style>
  <w:style w:type="character" w:customStyle="1" w:styleId="WW8Num80z0">
    <w:name w:val="WW8Num80z0"/>
    <w:rsid w:val="0008654D"/>
    <w:rPr>
      <w:rFonts w:ascii="Symbol" w:hAnsi="Symbol"/>
    </w:rPr>
  </w:style>
  <w:style w:type="character" w:customStyle="1" w:styleId="WW8Num81z0">
    <w:name w:val="WW8Num81z0"/>
    <w:rsid w:val="0008654D"/>
    <w:rPr>
      <w:rFonts w:ascii="Symbol" w:hAnsi="Symbol"/>
    </w:rPr>
  </w:style>
  <w:style w:type="character" w:customStyle="1" w:styleId="WW8Num82z0">
    <w:name w:val="WW8Num82z0"/>
    <w:rsid w:val="0008654D"/>
    <w:rPr>
      <w:rFonts w:ascii="Symbol" w:hAnsi="Symbol"/>
    </w:rPr>
  </w:style>
  <w:style w:type="character" w:customStyle="1" w:styleId="WW8Num83z0">
    <w:name w:val="WW8Num83z0"/>
    <w:rsid w:val="0008654D"/>
    <w:rPr>
      <w:rFonts w:ascii="Symbol" w:hAnsi="Symbol"/>
    </w:rPr>
  </w:style>
  <w:style w:type="character" w:customStyle="1" w:styleId="WW8Num84z0">
    <w:name w:val="WW8Num84z0"/>
    <w:rsid w:val="0008654D"/>
    <w:rPr>
      <w:rFonts w:ascii="Symbol" w:hAnsi="Symbol"/>
    </w:rPr>
  </w:style>
  <w:style w:type="character" w:customStyle="1" w:styleId="WW8Num86z0">
    <w:name w:val="WW8Num86z0"/>
    <w:rsid w:val="0008654D"/>
    <w:rPr>
      <w:rFonts w:ascii="Symbol" w:hAnsi="Symbol"/>
    </w:rPr>
  </w:style>
  <w:style w:type="character" w:customStyle="1" w:styleId="WW8Num87z0">
    <w:name w:val="WW8Num87z0"/>
    <w:rsid w:val="0008654D"/>
    <w:rPr>
      <w:rFonts w:ascii="Symbol" w:hAnsi="Symbol"/>
    </w:rPr>
  </w:style>
  <w:style w:type="character" w:customStyle="1" w:styleId="WW8Num88z0">
    <w:name w:val="WW8Num88z0"/>
    <w:rsid w:val="0008654D"/>
    <w:rPr>
      <w:rFonts w:ascii="Symbol" w:hAnsi="Symbol"/>
    </w:rPr>
  </w:style>
  <w:style w:type="character" w:customStyle="1" w:styleId="WW8Num91z0">
    <w:name w:val="WW8Num91z0"/>
    <w:rsid w:val="0008654D"/>
    <w:rPr>
      <w:rFonts w:ascii="Symbol" w:hAnsi="Symbol"/>
    </w:rPr>
  </w:style>
  <w:style w:type="character" w:customStyle="1" w:styleId="WW8Num93z0">
    <w:name w:val="WW8Num93z0"/>
    <w:rsid w:val="0008654D"/>
    <w:rPr>
      <w:rFonts w:ascii="Symbol" w:hAnsi="Symbol"/>
    </w:rPr>
  </w:style>
  <w:style w:type="character" w:customStyle="1" w:styleId="WW8Num94z0">
    <w:name w:val="WW8Num94z0"/>
    <w:rsid w:val="0008654D"/>
    <w:rPr>
      <w:rFonts w:ascii="Symbol" w:hAnsi="Symbol"/>
    </w:rPr>
  </w:style>
  <w:style w:type="character" w:customStyle="1" w:styleId="WW8Num95z0">
    <w:name w:val="WW8Num95z0"/>
    <w:rsid w:val="0008654D"/>
    <w:rPr>
      <w:rFonts w:ascii="Symbol" w:hAnsi="Symbol"/>
    </w:rPr>
  </w:style>
  <w:style w:type="character" w:customStyle="1" w:styleId="WW8Num98z0">
    <w:name w:val="WW8Num98z0"/>
    <w:rsid w:val="0008654D"/>
    <w:rPr>
      <w:rFonts w:ascii="Symbol" w:hAnsi="Symbol"/>
    </w:rPr>
  </w:style>
  <w:style w:type="character" w:customStyle="1" w:styleId="WW8Num99z0">
    <w:name w:val="WW8Num99z0"/>
    <w:rsid w:val="0008654D"/>
    <w:rPr>
      <w:rFonts w:ascii="Symbol" w:hAnsi="Symbol"/>
    </w:rPr>
  </w:style>
  <w:style w:type="character" w:customStyle="1" w:styleId="WW8Num100z0">
    <w:name w:val="WW8Num100z0"/>
    <w:rsid w:val="0008654D"/>
    <w:rPr>
      <w:rFonts w:ascii="Symbol" w:hAnsi="Symbol"/>
    </w:rPr>
  </w:style>
  <w:style w:type="character" w:customStyle="1" w:styleId="WW8Num101z0">
    <w:name w:val="WW8Num101z0"/>
    <w:rsid w:val="0008654D"/>
    <w:rPr>
      <w:rFonts w:ascii="Symbol" w:hAnsi="Symbol"/>
    </w:rPr>
  </w:style>
  <w:style w:type="character" w:customStyle="1" w:styleId="WW8Num102z0">
    <w:name w:val="WW8Num102z0"/>
    <w:rsid w:val="0008654D"/>
    <w:rPr>
      <w:rFonts w:ascii="Symbol" w:hAnsi="Symbol"/>
    </w:rPr>
  </w:style>
  <w:style w:type="character" w:customStyle="1" w:styleId="WW8Num104z0">
    <w:name w:val="WW8Num104z0"/>
    <w:rsid w:val="0008654D"/>
    <w:rPr>
      <w:rFonts w:ascii="Symbol" w:hAnsi="Symbol"/>
    </w:rPr>
  </w:style>
  <w:style w:type="character" w:customStyle="1" w:styleId="WW8Num105z0">
    <w:name w:val="WW8Num105z0"/>
    <w:rsid w:val="0008654D"/>
    <w:rPr>
      <w:rFonts w:ascii="Symbol" w:hAnsi="Symbol"/>
    </w:rPr>
  </w:style>
  <w:style w:type="character" w:customStyle="1" w:styleId="WW8Num107z0">
    <w:name w:val="WW8Num107z0"/>
    <w:rsid w:val="0008654D"/>
    <w:rPr>
      <w:rFonts w:ascii="Symbol" w:hAnsi="Symbol"/>
    </w:rPr>
  </w:style>
  <w:style w:type="character" w:customStyle="1" w:styleId="WW8Num109z1">
    <w:name w:val="WW8Num109z1"/>
    <w:rsid w:val="0008654D"/>
    <w:rPr>
      <w:rFonts w:ascii="Symbol" w:hAnsi="Symbol"/>
    </w:rPr>
  </w:style>
  <w:style w:type="character" w:customStyle="1" w:styleId="WW8Num109z3">
    <w:name w:val="WW8Num109z3"/>
    <w:rsid w:val="0008654D"/>
    <w:rPr>
      <w:rFonts w:ascii="Wingdings" w:hAnsi="Wingdings"/>
    </w:rPr>
  </w:style>
  <w:style w:type="character" w:customStyle="1" w:styleId="WW8Num110z0">
    <w:name w:val="WW8Num110z0"/>
    <w:rsid w:val="0008654D"/>
    <w:rPr>
      <w:rFonts w:ascii="Symbol" w:hAnsi="Symbol"/>
    </w:rPr>
  </w:style>
  <w:style w:type="character" w:customStyle="1" w:styleId="WW8Num111z0">
    <w:name w:val="WW8Num111z0"/>
    <w:rsid w:val="0008654D"/>
    <w:rPr>
      <w:rFonts w:ascii="Symbol" w:hAnsi="Symbol"/>
    </w:rPr>
  </w:style>
  <w:style w:type="character" w:customStyle="1" w:styleId="WW8Num113z0">
    <w:name w:val="WW8Num113z0"/>
    <w:rsid w:val="0008654D"/>
    <w:rPr>
      <w:rFonts w:ascii="Symbol" w:hAnsi="Symbol"/>
      <w:color w:val="auto"/>
    </w:rPr>
  </w:style>
  <w:style w:type="character" w:customStyle="1" w:styleId="WW8Num114z0">
    <w:name w:val="WW8Num114z0"/>
    <w:rsid w:val="0008654D"/>
    <w:rPr>
      <w:rFonts w:ascii="Symbol" w:hAnsi="Symbol"/>
      <w:color w:val="auto"/>
    </w:rPr>
  </w:style>
  <w:style w:type="character" w:customStyle="1" w:styleId="WW8Num115z0">
    <w:name w:val="WW8Num115z0"/>
    <w:rsid w:val="0008654D"/>
    <w:rPr>
      <w:rFonts w:ascii="Symbol" w:hAnsi="Symbol"/>
    </w:rPr>
  </w:style>
  <w:style w:type="character" w:customStyle="1" w:styleId="WW8Num116z0">
    <w:name w:val="WW8Num116z0"/>
    <w:rsid w:val="0008654D"/>
    <w:rPr>
      <w:rFonts w:ascii="Symbol" w:hAnsi="Symbol"/>
    </w:rPr>
  </w:style>
  <w:style w:type="character" w:customStyle="1" w:styleId="WW8Num117z0">
    <w:name w:val="WW8Num117z0"/>
    <w:rsid w:val="0008654D"/>
    <w:rPr>
      <w:rFonts w:ascii="Symbol" w:hAnsi="Symbol"/>
    </w:rPr>
  </w:style>
  <w:style w:type="character" w:customStyle="1" w:styleId="WW8Num118z0">
    <w:name w:val="WW8Num118z0"/>
    <w:rsid w:val="0008654D"/>
    <w:rPr>
      <w:rFonts w:ascii="Symbol" w:hAnsi="Symbol"/>
    </w:rPr>
  </w:style>
  <w:style w:type="character" w:customStyle="1" w:styleId="WW8Num119z0">
    <w:name w:val="WW8Num119z0"/>
    <w:rsid w:val="0008654D"/>
    <w:rPr>
      <w:rFonts w:ascii="Symbol" w:hAnsi="Symbol"/>
    </w:rPr>
  </w:style>
  <w:style w:type="character" w:customStyle="1" w:styleId="WW8Num120z0">
    <w:name w:val="WW8Num120z0"/>
    <w:rsid w:val="0008654D"/>
    <w:rPr>
      <w:rFonts w:ascii="Wingdings" w:hAnsi="Wingdings"/>
    </w:rPr>
  </w:style>
  <w:style w:type="character" w:customStyle="1" w:styleId="WW8Num124z0">
    <w:name w:val="WW8Num124z0"/>
    <w:rsid w:val="0008654D"/>
    <w:rPr>
      <w:rFonts w:ascii="Symbol" w:hAnsi="Symbol"/>
    </w:rPr>
  </w:style>
  <w:style w:type="character" w:customStyle="1" w:styleId="WW8Num125z0">
    <w:name w:val="WW8Num125z0"/>
    <w:rsid w:val="0008654D"/>
    <w:rPr>
      <w:rFonts w:ascii="Symbol" w:hAnsi="Symbol"/>
    </w:rPr>
  </w:style>
  <w:style w:type="character" w:customStyle="1" w:styleId="WW8Num128z0">
    <w:name w:val="WW8Num128z0"/>
    <w:rsid w:val="0008654D"/>
    <w:rPr>
      <w:rFonts w:ascii="Symbol" w:hAnsi="Symbol"/>
    </w:rPr>
  </w:style>
  <w:style w:type="character" w:customStyle="1" w:styleId="WW8Num129z0">
    <w:name w:val="WW8Num129z0"/>
    <w:rsid w:val="0008654D"/>
    <w:rPr>
      <w:rFonts w:ascii="Symbol" w:hAnsi="Symbol"/>
    </w:rPr>
  </w:style>
  <w:style w:type="character" w:customStyle="1" w:styleId="WW8Num130z0">
    <w:name w:val="WW8Num130z0"/>
    <w:rsid w:val="0008654D"/>
    <w:rPr>
      <w:rFonts w:ascii="Symbol" w:hAnsi="Symbol"/>
    </w:rPr>
  </w:style>
  <w:style w:type="character" w:customStyle="1" w:styleId="WW8Num131z0">
    <w:name w:val="WW8Num131z0"/>
    <w:rsid w:val="0008654D"/>
    <w:rPr>
      <w:rFonts w:ascii="Symbol" w:hAnsi="Symbol"/>
    </w:rPr>
  </w:style>
  <w:style w:type="character" w:customStyle="1" w:styleId="WW8Num132z0">
    <w:name w:val="WW8Num132z0"/>
    <w:rsid w:val="0008654D"/>
    <w:rPr>
      <w:rFonts w:ascii="Symbol" w:hAnsi="Symbol"/>
    </w:rPr>
  </w:style>
  <w:style w:type="character" w:customStyle="1" w:styleId="WW8Num135z0">
    <w:name w:val="WW8Num135z0"/>
    <w:rsid w:val="0008654D"/>
    <w:rPr>
      <w:rFonts w:ascii="Symbol" w:hAnsi="Symbol"/>
    </w:rPr>
  </w:style>
  <w:style w:type="character" w:customStyle="1" w:styleId="WW8Num136z0">
    <w:name w:val="WW8Num136z0"/>
    <w:rsid w:val="0008654D"/>
    <w:rPr>
      <w:rFonts w:ascii="Symbol" w:hAnsi="Symbol"/>
    </w:rPr>
  </w:style>
  <w:style w:type="character" w:customStyle="1" w:styleId="WW8Num138z0">
    <w:name w:val="WW8Num138z0"/>
    <w:rsid w:val="0008654D"/>
    <w:rPr>
      <w:rFonts w:ascii="Symbol" w:hAnsi="Symbol"/>
    </w:rPr>
  </w:style>
  <w:style w:type="character" w:customStyle="1" w:styleId="WW8Num139z0">
    <w:name w:val="WW8Num139z0"/>
    <w:rsid w:val="0008654D"/>
    <w:rPr>
      <w:rFonts w:ascii="Symbol" w:hAnsi="Symbol"/>
    </w:rPr>
  </w:style>
  <w:style w:type="character" w:customStyle="1" w:styleId="WW8Num140z0">
    <w:name w:val="WW8Num140z0"/>
    <w:rsid w:val="0008654D"/>
    <w:rPr>
      <w:rFonts w:ascii="Symbol" w:hAnsi="Symbol"/>
    </w:rPr>
  </w:style>
  <w:style w:type="character" w:customStyle="1" w:styleId="WW8Num141z0">
    <w:name w:val="WW8Num141z0"/>
    <w:rsid w:val="0008654D"/>
    <w:rPr>
      <w:rFonts w:ascii="Symbol" w:hAnsi="Symbol"/>
    </w:rPr>
  </w:style>
  <w:style w:type="character" w:customStyle="1" w:styleId="WW8Num142z0">
    <w:name w:val="WW8Num142z0"/>
    <w:rsid w:val="0008654D"/>
    <w:rPr>
      <w:rFonts w:ascii="Symbol" w:hAnsi="Symbol"/>
    </w:rPr>
  </w:style>
  <w:style w:type="character" w:customStyle="1" w:styleId="WW8Num144z1">
    <w:name w:val="WW8Num144z1"/>
    <w:rsid w:val="0008654D"/>
    <w:rPr>
      <w:rFonts w:ascii="Symbol" w:hAnsi="Symbol"/>
    </w:rPr>
  </w:style>
  <w:style w:type="character" w:customStyle="1" w:styleId="WW8Num145z0">
    <w:name w:val="WW8Num145z0"/>
    <w:rsid w:val="0008654D"/>
    <w:rPr>
      <w:rFonts w:ascii="Symbol" w:hAnsi="Symbol" w:cs="OpenSymbol"/>
    </w:rPr>
  </w:style>
  <w:style w:type="character" w:customStyle="1" w:styleId="WW8Num145z1">
    <w:name w:val="WW8Num145z1"/>
    <w:rsid w:val="0008654D"/>
    <w:rPr>
      <w:rFonts w:ascii="OpenSymbol" w:hAnsi="OpenSymbol" w:cs="OpenSymbol"/>
    </w:rPr>
  </w:style>
  <w:style w:type="character" w:customStyle="1" w:styleId="WW8Num146z0">
    <w:name w:val="WW8Num146z0"/>
    <w:rsid w:val="0008654D"/>
    <w:rPr>
      <w:rFonts w:ascii="Symbol" w:hAnsi="Symbol" w:cs="OpenSymbol"/>
    </w:rPr>
  </w:style>
  <w:style w:type="character" w:customStyle="1" w:styleId="Absatz-Standardschriftart">
    <w:name w:val="Absatz-Standardschriftart"/>
    <w:rsid w:val="0008654D"/>
  </w:style>
  <w:style w:type="character" w:customStyle="1" w:styleId="WW8Num1z0">
    <w:name w:val="WW8Num1z0"/>
    <w:rsid w:val="0008654D"/>
    <w:rPr>
      <w:rFonts w:ascii="Symbol" w:hAnsi="Symbol"/>
    </w:rPr>
  </w:style>
  <w:style w:type="character" w:customStyle="1" w:styleId="WW8Num3z1">
    <w:name w:val="WW8Num3z1"/>
    <w:rsid w:val="0008654D"/>
    <w:rPr>
      <w:rFonts w:ascii="Courier New" w:hAnsi="Courier New" w:cs="Courier New"/>
    </w:rPr>
  </w:style>
  <w:style w:type="character" w:customStyle="1" w:styleId="WW8Num3z3">
    <w:name w:val="WW8Num3z3"/>
    <w:rsid w:val="0008654D"/>
    <w:rPr>
      <w:rFonts w:ascii="Symbol" w:hAnsi="Symbol"/>
    </w:rPr>
  </w:style>
  <w:style w:type="character" w:customStyle="1" w:styleId="WW8Num4z1">
    <w:name w:val="WW8Num4z1"/>
    <w:rsid w:val="0008654D"/>
    <w:rPr>
      <w:rFonts w:ascii="Courier New" w:hAnsi="Courier New" w:cs="Courier New"/>
    </w:rPr>
  </w:style>
  <w:style w:type="character" w:customStyle="1" w:styleId="WW8Num4z2">
    <w:name w:val="WW8Num4z2"/>
    <w:rsid w:val="0008654D"/>
    <w:rPr>
      <w:rFonts w:ascii="Wingdings" w:hAnsi="Wingdings"/>
    </w:rPr>
  </w:style>
  <w:style w:type="character" w:customStyle="1" w:styleId="WW8Num7z0">
    <w:name w:val="WW8Num7z0"/>
    <w:rsid w:val="0008654D"/>
    <w:rPr>
      <w:rFonts w:ascii="Symbol" w:hAnsi="Symbol"/>
    </w:rPr>
  </w:style>
  <w:style w:type="character" w:customStyle="1" w:styleId="WW8Num7z1">
    <w:name w:val="WW8Num7z1"/>
    <w:rsid w:val="0008654D"/>
    <w:rPr>
      <w:rFonts w:ascii="Courier New" w:hAnsi="Courier New" w:cs="Courier New"/>
    </w:rPr>
  </w:style>
  <w:style w:type="character" w:customStyle="1" w:styleId="WW8Num7z2">
    <w:name w:val="WW8Num7z2"/>
    <w:rsid w:val="0008654D"/>
    <w:rPr>
      <w:rFonts w:ascii="Wingdings" w:hAnsi="Wingdings"/>
    </w:rPr>
  </w:style>
  <w:style w:type="character" w:customStyle="1" w:styleId="WW8Num8z1">
    <w:name w:val="WW8Num8z1"/>
    <w:rsid w:val="0008654D"/>
    <w:rPr>
      <w:rFonts w:ascii="Courier New" w:hAnsi="Courier New" w:cs="Courier New"/>
    </w:rPr>
  </w:style>
  <w:style w:type="character" w:customStyle="1" w:styleId="WW8Num8z2">
    <w:name w:val="WW8Num8z2"/>
    <w:rsid w:val="0008654D"/>
    <w:rPr>
      <w:rFonts w:ascii="Wingdings" w:hAnsi="Wingdings"/>
    </w:rPr>
  </w:style>
  <w:style w:type="character" w:customStyle="1" w:styleId="WW8Num9z1">
    <w:name w:val="WW8Num9z1"/>
    <w:rsid w:val="0008654D"/>
    <w:rPr>
      <w:rFonts w:ascii="Courier New" w:hAnsi="Courier New" w:cs="Courier New"/>
    </w:rPr>
  </w:style>
  <w:style w:type="character" w:customStyle="1" w:styleId="WW8Num9z2">
    <w:name w:val="WW8Num9z2"/>
    <w:rsid w:val="0008654D"/>
    <w:rPr>
      <w:rFonts w:ascii="Wingdings" w:hAnsi="Wingdings"/>
    </w:rPr>
  </w:style>
  <w:style w:type="character" w:customStyle="1" w:styleId="WW8Num10z1">
    <w:name w:val="WW8Num10z1"/>
    <w:rsid w:val="0008654D"/>
    <w:rPr>
      <w:rFonts w:ascii="Courier New" w:hAnsi="Courier New" w:cs="Courier New"/>
    </w:rPr>
  </w:style>
  <w:style w:type="character" w:customStyle="1" w:styleId="WW8Num10z2">
    <w:name w:val="WW8Num10z2"/>
    <w:rsid w:val="0008654D"/>
    <w:rPr>
      <w:rFonts w:ascii="Wingdings" w:hAnsi="Wingdings"/>
    </w:rPr>
  </w:style>
  <w:style w:type="character" w:customStyle="1" w:styleId="WW8Num13z1">
    <w:name w:val="WW8Num13z1"/>
    <w:rsid w:val="0008654D"/>
    <w:rPr>
      <w:rFonts w:ascii="Courier New" w:hAnsi="Courier New" w:cs="Courier New"/>
    </w:rPr>
  </w:style>
  <w:style w:type="character" w:customStyle="1" w:styleId="WW8Num13z2">
    <w:name w:val="WW8Num13z2"/>
    <w:rsid w:val="0008654D"/>
    <w:rPr>
      <w:rFonts w:ascii="Wingdings" w:hAnsi="Wingdings"/>
    </w:rPr>
  </w:style>
  <w:style w:type="character" w:customStyle="1" w:styleId="WW8Num14z1">
    <w:name w:val="WW8Num14z1"/>
    <w:rsid w:val="0008654D"/>
    <w:rPr>
      <w:rFonts w:ascii="Symbol" w:hAnsi="Symbol"/>
    </w:rPr>
  </w:style>
  <w:style w:type="character" w:customStyle="1" w:styleId="WW8Num14z4">
    <w:name w:val="WW8Num14z4"/>
    <w:rsid w:val="0008654D"/>
    <w:rPr>
      <w:rFonts w:ascii="Courier New" w:hAnsi="Courier New" w:cs="Courier New"/>
    </w:rPr>
  </w:style>
  <w:style w:type="character" w:customStyle="1" w:styleId="WW8Num15z2">
    <w:name w:val="WW8Num15z2"/>
    <w:rsid w:val="0008654D"/>
    <w:rPr>
      <w:rFonts w:ascii="Wingdings" w:hAnsi="Wingdings"/>
    </w:rPr>
  </w:style>
  <w:style w:type="character" w:customStyle="1" w:styleId="WW8Num16z1">
    <w:name w:val="WW8Num16z1"/>
    <w:rsid w:val="0008654D"/>
    <w:rPr>
      <w:rFonts w:ascii="Courier New" w:hAnsi="Courier New" w:cs="Courier New"/>
    </w:rPr>
  </w:style>
  <w:style w:type="character" w:customStyle="1" w:styleId="WW8Num16z2">
    <w:name w:val="WW8Num16z2"/>
    <w:rsid w:val="0008654D"/>
    <w:rPr>
      <w:rFonts w:ascii="Wingdings" w:hAnsi="Wingdings"/>
    </w:rPr>
  </w:style>
  <w:style w:type="character" w:customStyle="1" w:styleId="WW8Num17z1">
    <w:name w:val="WW8Num17z1"/>
    <w:rsid w:val="0008654D"/>
    <w:rPr>
      <w:rFonts w:ascii="Courier New" w:hAnsi="Courier New" w:cs="Courier New"/>
    </w:rPr>
  </w:style>
  <w:style w:type="character" w:customStyle="1" w:styleId="WW8Num17z2">
    <w:name w:val="WW8Num17z2"/>
    <w:rsid w:val="0008654D"/>
    <w:rPr>
      <w:rFonts w:ascii="Wingdings" w:hAnsi="Wingdings"/>
    </w:rPr>
  </w:style>
  <w:style w:type="character" w:customStyle="1" w:styleId="WW8Num18z1">
    <w:name w:val="WW8Num18z1"/>
    <w:rsid w:val="0008654D"/>
    <w:rPr>
      <w:rFonts w:ascii="Courier New" w:hAnsi="Courier New" w:cs="Courier New"/>
    </w:rPr>
  </w:style>
  <w:style w:type="character" w:customStyle="1" w:styleId="WW8Num18z2">
    <w:name w:val="WW8Num18z2"/>
    <w:rsid w:val="0008654D"/>
    <w:rPr>
      <w:rFonts w:ascii="Wingdings" w:hAnsi="Wingdings"/>
    </w:rPr>
  </w:style>
  <w:style w:type="character" w:customStyle="1" w:styleId="WW8Num19z1">
    <w:name w:val="WW8Num19z1"/>
    <w:rsid w:val="0008654D"/>
    <w:rPr>
      <w:rFonts w:ascii="Courier New" w:hAnsi="Courier New" w:cs="Courier New"/>
    </w:rPr>
  </w:style>
  <w:style w:type="character" w:customStyle="1" w:styleId="WW8Num19z2">
    <w:name w:val="WW8Num19z2"/>
    <w:rsid w:val="0008654D"/>
    <w:rPr>
      <w:rFonts w:ascii="Wingdings" w:hAnsi="Wingdings"/>
    </w:rPr>
  </w:style>
  <w:style w:type="character" w:customStyle="1" w:styleId="WW8Num20z1">
    <w:name w:val="WW8Num20z1"/>
    <w:rsid w:val="0008654D"/>
    <w:rPr>
      <w:rFonts w:ascii="Courier New" w:hAnsi="Courier New" w:cs="Courier New"/>
    </w:rPr>
  </w:style>
  <w:style w:type="character" w:customStyle="1" w:styleId="WW8Num20z2">
    <w:name w:val="WW8Num20z2"/>
    <w:rsid w:val="0008654D"/>
    <w:rPr>
      <w:rFonts w:ascii="Wingdings" w:hAnsi="Wingdings"/>
    </w:rPr>
  </w:style>
  <w:style w:type="character" w:customStyle="1" w:styleId="WW8Num21z1">
    <w:name w:val="WW8Num21z1"/>
    <w:rsid w:val="0008654D"/>
    <w:rPr>
      <w:rFonts w:ascii="Symbol" w:hAnsi="Symbol"/>
    </w:rPr>
  </w:style>
  <w:style w:type="character" w:customStyle="1" w:styleId="WW8Num22z0">
    <w:name w:val="WW8Num22z0"/>
    <w:rsid w:val="0008654D"/>
    <w:rPr>
      <w:rFonts w:ascii="Symbol" w:hAnsi="Symbol"/>
    </w:rPr>
  </w:style>
  <w:style w:type="character" w:customStyle="1" w:styleId="WW8Num22z2">
    <w:name w:val="WW8Num22z2"/>
    <w:rsid w:val="0008654D"/>
    <w:rPr>
      <w:rFonts w:ascii="Wingdings" w:hAnsi="Wingdings"/>
    </w:rPr>
  </w:style>
  <w:style w:type="character" w:customStyle="1" w:styleId="WW8Num26z0">
    <w:name w:val="WW8Num26z0"/>
    <w:rsid w:val="0008654D"/>
    <w:rPr>
      <w:rFonts w:ascii="Symbol" w:hAnsi="Symbol"/>
    </w:rPr>
  </w:style>
  <w:style w:type="character" w:customStyle="1" w:styleId="WW8Num26z1">
    <w:name w:val="WW8Num26z1"/>
    <w:rsid w:val="0008654D"/>
    <w:rPr>
      <w:rFonts w:ascii="Courier New" w:hAnsi="Courier New" w:cs="Courier New"/>
    </w:rPr>
  </w:style>
  <w:style w:type="character" w:customStyle="1" w:styleId="WW8Num26z2">
    <w:name w:val="WW8Num26z2"/>
    <w:rsid w:val="0008654D"/>
    <w:rPr>
      <w:rFonts w:ascii="Wingdings" w:hAnsi="Wingdings"/>
    </w:rPr>
  </w:style>
  <w:style w:type="character" w:customStyle="1" w:styleId="WW8Num28z0">
    <w:name w:val="WW8Num28z0"/>
    <w:rsid w:val="0008654D"/>
    <w:rPr>
      <w:rFonts w:ascii="Symbol" w:hAnsi="Symbol"/>
    </w:rPr>
  </w:style>
  <w:style w:type="character" w:customStyle="1" w:styleId="WW8Num29z1">
    <w:name w:val="WW8Num29z1"/>
    <w:rsid w:val="0008654D"/>
    <w:rPr>
      <w:rFonts w:ascii="Courier New" w:hAnsi="Courier New" w:cs="Courier New"/>
    </w:rPr>
  </w:style>
  <w:style w:type="character" w:customStyle="1" w:styleId="WW8Num29z2">
    <w:name w:val="WW8Num29z2"/>
    <w:rsid w:val="0008654D"/>
    <w:rPr>
      <w:rFonts w:ascii="Wingdings" w:hAnsi="Wingdings"/>
    </w:rPr>
  </w:style>
  <w:style w:type="character" w:customStyle="1" w:styleId="WW8Num30z1">
    <w:name w:val="WW8Num30z1"/>
    <w:rsid w:val="0008654D"/>
    <w:rPr>
      <w:rFonts w:ascii="Courier New" w:hAnsi="Courier New" w:cs="Courier New"/>
    </w:rPr>
  </w:style>
  <w:style w:type="character" w:customStyle="1" w:styleId="WW8Num30z2">
    <w:name w:val="WW8Num30z2"/>
    <w:rsid w:val="0008654D"/>
    <w:rPr>
      <w:rFonts w:ascii="Wingdings" w:hAnsi="Wingdings"/>
    </w:rPr>
  </w:style>
  <w:style w:type="character" w:customStyle="1" w:styleId="WW8Num31z1">
    <w:name w:val="WW8Num31z1"/>
    <w:rsid w:val="0008654D"/>
    <w:rPr>
      <w:rFonts w:ascii="Courier New" w:hAnsi="Courier New" w:cs="Courier New"/>
    </w:rPr>
  </w:style>
  <w:style w:type="character" w:customStyle="1" w:styleId="WW8Num31z2">
    <w:name w:val="WW8Num31z2"/>
    <w:rsid w:val="0008654D"/>
    <w:rPr>
      <w:rFonts w:ascii="Wingdings" w:hAnsi="Wingdings"/>
    </w:rPr>
  </w:style>
  <w:style w:type="character" w:customStyle="1" w:styleId="WW8Num33z1">
    <w:name w:val="WW8Num33z1"/>
    <w:rsid w:val="0008654D"/>
    <w:rPr>
      <w:rFonts w:ascii="Courier New" w:hAnsi="Courier New" w:cs="Courier New"/>
    </w:rPr>
  </w:style>
  <w:style w:type="character" w:customStyle="1" w:styleId="WW8Num33z2">
    <w:name w:val="WW8Num33z2"/>
    <w:rsid w:val="0008654D"/>
    <w:rPr>
      <w:rFonts w:ascii="Wingdings" w:hAnsi="Wingdings"/>
    </w:rPr>
  </w:style>
  <w:style w:type="character" w:customStyle="1" w:styleId="WW8Num34z1">
    <w:name w:val="WW8Num34z1"/>
    <w:rsid w:val="0008654D"/>
    <w:rPr>
      <w:rFonts w:ascii="Courier New" w:hAnsi="Courier New" w:cs="Courier New"/>
    </w:rPr>
  </w:style>
  <w:style w:type="character" w:customStyle="1" w:styleId="WW8Num34z2">
    <w:name w:val="WW8Num34z2"/>
    <w:rsid w:val="0008654D"/>
    <w:rPr>
      <w:rFonts w:ascii="Wingdings" w:hAnsi="Wingdings"/>
    </w:rPr>
  </w:style>
  <w:style w:type="character" w:customStyle="1" w:styleId="WW8Num35z1">
    <w:name w:val="WW8Num35z1"/>
    <w:rsid w:val="0008654D"/>
    <w:rPr>
      <w:rFonts w:ascii="Courier New" w:hAnsi="Courier New" w:cs="Courier New"/>
    </w:rPr>
  </w:style>
  <w:style w:type="character" w:customStyle="1" w:styleId="WW8Num35z2">
    <w:name w:val="WW8Num35z2"/>
    <w:rsid w:val="0008654D"/>
    <w:rPr>
      <w:rFonts w:ascii="Wingdings" w:hAnsi="Wingdings"/>
    </w:rPr>
  </w:style>
  <w:style w:type="character" w:customStyle="1" w:styleId="WW8Num36z1">
    <w:name w:val="WW8Num36z1"/>
    <w:rsid w:val="0008654D"/>
    <w:rPr>
      <w:rFonts w:ascii="Courier New" w:hAnsi="Courier New" w:cs="Courier New"/>
    </w:rPr>
  </w:style>
  <w:style w:type="character" w:customStyle="1" w:styleId="WW8Num36z2">
    <w:name w:val="WW8Num36z2"/>
    <w:rsid w:val="0008654D"/>
    <w:rPr>
      <w:rFonts w:ascii="Wingdings" w:hAnsi="Wingdings"/>
    </w:rPr>
  </w:style>
  <w:style w:type="character" w:customStyle="1" w:styleId="WW8Num37z1">
    <w:name w:val="WW8Num37z1"/>
    <w:rsid w:val="0008654D"/>
    <w:rPr>
      <w:rFonts w:ascii="Courier New" w:hAnsi="Courier New" w:cs="Courier New"/>
    </w:rPr>
  </w:style>
  <w:style w:type="character" w:customStyle="1" w:styleId="WW8Num37z2">
    <w:name w:val="WW8Num37z2"/>
    <w:rsid w:val="0008654D"/>
    <w:rPr>
      <w:rFonts w:ascii="Wingdings" w:hAnsi="Wingdings"/>
    </w:rPr>
  </w:style>
  <w:style w:type="character" w:customStyle="1" w:styleId="WW8Num38z1">
    <w:name w:val="WW8Num38z1"/>
    <w:rsid w:val="0008654D"/>
    <w:rPr>
      <w:rFonts w:ascii="Courier New" w:hAnsi="Courier New" w:cs="Courier New"/>
    </w:rPr>
  </w:style>
  <w:style w:type="character" w:customStyle="1" w:styleId="WW8Num38z2">
    <w:name w:val="WW8Num38z2"/>
    <w:rsid w:val="0008654D"/>
    <w:rPr>
      <w:rFonts w:ascii="Wingdings" w:hAnsi="Wingdings"/>
    </w:rPr>
  </w:style>
  <w:style w:type="character" w:customStyle="1" w:styleId="WW8Num39z1">
    <w:name w:val="WW8Num39z1"/>
    <w:rsid w:val="0008654D"/>
    <w:rPr>
      <w:rFonts w:ascii="Courier New" w:hAnsi="Courier New" w:cs="Courier New"/>
    </w:rPr>
  </w:style>
  <w:style w:type="character" w:customStyle="1" w:styleId="WW8Num39z2">
    <w:name w:val="WW8Num39z2"/>
    <w:rsid w:val="0008654D"/>
    <w:rPr>
      <w:rFonts w:ascii="Wingdings" w:hAnsi="Wingdings"/>
    </w:rPr>
  </w:style>
  <w:style w:type="character" w:customStyle="1" w:styleId="WW8Num40z1">
    <w:name w:val="WW8Num40z1"/>
    <w:rsid w:val="0008654D"/>
    <w:rPr>
      <w:rFonts w:ascii="Courier New" w:hAnsi="Courier New" w:cs="Courier New"/>
    </w:rPr>
  </w:style>
  <w:style w:type="character" w:customStyle="1" w:styleId="WW8Num40z2">
    <w:name w:val="WW8Num40z2"/>
    <w:rsid w:val="0008654D"/>
    <w:rPr>
      <w:rFonts w:ascii="Wingdings" w:hAnsi="Wingdings"/>
    </w:rPr>
  </w:style>
  <w:style w:type="character" w:customStyle="1" w:styleId="WW8Num41z1">
    <w:name w:val="WW8Num41z1"/>
    <w:rsid w:val="0008654D"/>
    <w:rPr>
      <w:rFonts w:ascii="Courier New" w:hAnsi="Courier New" w:cs="Courier New"/>
    </w:rPr>
  </w:style>
  <w:style w:type="character" w:customStyle="1" w:styleId="WW8Num41z2">
    <w:name w:val="WW8Num41z2"/>
    <w:rsid w:val="0008654D"/>
    <w:rPr>
      <w:rFonts w:ascii="Wingdings" w:hAnsi="Wingdings"/>
    </w:rPr>
  </w:style>
  <w:style w:type="character" w:customStyle="1" w:styleId="WW8Num43z0">
    <w:name w:val="WW8Num43z0"/>
    <w:rsid w:val="0008654D"/>
    <w:rPr>
      <w:rFonts w:ascii="Symbol" w:hAnsi="Symbol"/>
    </w:rPr>
  </w:style>
  <w:style w:type="character" w:customStyle="1" w:styleId="WW8Num43z1">
    <w:name w:val="WW8Num43z1"/>
    <w:rsid w:val="0008654D"/>
    <w:rPr>
      <w:rFonts w:ascii="Courier New" w:hAnsi="Courier New" w:cs="Courier New"/>
    </w:rPr>
  </w:style>
  <w:style w:type="character" w:customStyle="1" w:styleId="WW8Num43z2">
    <w:name w:val="WW8Num43z2"/>
    <w:rsid w:val="0008654D"/>
    <w:rPr>
      <w:rFonts w:ascii="Wingdings" w:hAnsi="Wingdings"/>
    </w:rPr>
  </w:style>
  <w:style w:type="character" w:customStyle="1" w:styleId="WW8Num44z1">
    <w:name w:val="WW8Num44z1"/>
    <w:rsid w:val="0008654D"/>
    <w:rPr>
      <w:rFonts w:ascii="Courier New" w:hAnsi="Courier New" w:cs="Courier New"/>
    </w:rPr>
  </w:style>
  <w:style w:type="character" w:customStyle="1" w:styleId="WW8Num44z2">
    <w:name w:val="WW8Num44z2"/>
    <w:rsid w:val="0008654D"/>
    <w:rPr>
      <w:rFonts w:ascii="Wingdings" w:hAnsi="Wingdings"/>
    </w:rPr>
  </w:style>
  <w:style w:type="character" w:customStyle="1" w:styleId="WW8Num45z1">
    <w:name w:val="WW8Num45z1"/>
    <w:rsid w:val="0008654D"/>
    <w:rPr>
      <w:rFonts w:ascii="Courier New" w:hAnsi="Courier New" w:cs="Courier New"/>
    </w:rPr>
  </w:style>
  <w:style w:type="character" w:customStyle="1" w:styleId="WW8Num45z2">
    <w:name w:val="WW8Num45z2"/>
    <w:rsid w:val="0008654D"/>
    <w:rPr>
      <w:rFonts w:ascii="Wingdings" w:hAnsi="Wingdings"/>
    </w:rPr>
  </w:style>
  <w:style w:type="character" w:customStyle="1" w:styleId="WW8Num47z1">
    <w:name w:val="WW8Num47z1"/>
    <w:rsid w:val="0008654D"/>
    <w:rPr>
      <w:rFonts w:ascii="Symbol" w:hAnsi="Symbol"/>
    </w:rPr>
  </w:style>
  <w:style w:type="character" w:customStyle="1" w:styleId="WW8Num48z0">
    <w:name w:val="WW8Num48z0"/>
    <w:rsid w:val="0008654D"/>
    <w:rPr>
      <w:rFonts w:ascii="Symbol" w:hAnsi="Symbol"/>
    </w:rPr>
  </w:style>
  <w:style w:type="character" w:customStyle="1" w:styleId="WW8Num49z1">
    <w:name w:val="WW8Num49z1"/>
    <w:rsid w:val="0008654D"/>
    <w:rPr>
      <w:rFonts w:ascii="Courier New" w:hAnsi="Courier New" w:cs="Courier New"/>
    </w:rPr>
  </w:style>
  <w:style w:type="character" w:customStyle="1" w:styleId="WW8Num49z2">
    <w:name w:val="WW8Num49z2"/>
    <w:rsid w:val="0008654D"/>
    <w:rPr>
      <w:rFonts w:ascii="Wingdings" w:hAnsi="Wingdings"/>
    </w:rPr>
  </w:style>
  <w:style w:type="character" w:customStyle="1" w:styleId="WW8Num49z3">
    <w:name w:val="WW8Num49z3"/>
    <w:rsid w:val="0008654D"/>
    <w:rPr>
      <w:rFonts w:ascii="Symbol" w:hAnsi="Symbol"/>
    </w:rPr>
  </w:style>
  <w:style w:type="character" w:customStyle="1" w:styleId="WW8Num50z2">
    <w:name w:val="WW8Num50z2"/>
    <w:rsid w:val="0008654D"/>
    <w:rPr>
      <w:rFonts w:ascii="Wingdings" w:hAnsi="Wingdings"/>
    </w:rPr>
  </w:style>
  <w:style w:type="character" w:customStyle="1" w:styleId="WW8Num50z4">
    <w:name w:val="WW8Num50z4"/>
    <w:rsid w:val="0008654D"/>
    <w:rPr>
      <w:rFonts w:ascii="Courier New" w:hAnsi="Courier New" w:cs="Courier New"/>
    </w:rPr>
  </w:style>
  <w:style w:type="character" w:customStyle="1" w:styleId="WW8Num52z0">
    <w:name w:val="WW8Num52z0"/>
    <w:rsid w:val="0008654D"/>
    <w:rPr>
      <w:rFonts w:ascii="Symbol" w:hAnsi="Symbol"/>
    </w:rPr>
  </w:style>
  <w:style w:type="character" w:customStyle="1" w:styleId="WW8Num52z1">
    <w:name w:val="WW8Num52z1"/>
    <w:rsid w:val="0008654D"/>
    <w:rPr>
      <w:rFonts w:ascii="Courier New" w:hAnsi="Courier New" w:cs="Courier New"/>
    </w:rPr>
  </w:style>
  <w:style w:type="character" w:customStyle="1" w:styleId="WW8Num52z2">
    <w:name w:val="WW8Num52z2"/>
    <w:rsid w:val="0008654D"/>
    <w:rPr>
      <w:rFonts w:ascii="Wingdings" w:hAnsi="Wingdings"/>
    </w:rPr>
  </w:style>
  <w:style w:type="character" w:customStyle="1" w:styleId="WW8Num55z0">
    <w:name w:val="WW8Num55z0"/>
    <w:rsid w:val="0008654D"/>
    <w:rPr>
      <w:rFonts w:ascii="Symbol" w:hAnsi="Symbol"/>
    </w:rPr>
  </w:style>
  <w:style w:type="character" w:customStyle="1" w:styleId="WW8Num55z1">
    <w:name w:val="WW8Num55z1"/>
    <w:rsid w:val="0008654D"/>
    <w:rPr>
      <w:rFonts w:ascii="Courier New" w:hAnsi="Courier New" w:cs="Courier New"/>
    </w:rPr>
  </w:style>
  <w:style w:type="character" w:customStyle="1" w:styleId="WW8Num55z2">
    <w:name w:val="WW8Num55z2"/>
    <w:rsid w:val="0008654D"/>
    <w:rPr>
      <w:rFonts w:ascii="Wingdings" w:hAnsi="Wingdings"/>
    </w:rPr>
  </w:style>
  <w:style w:type="character" w:customStyle="1" w:styleId="WW8Num57z0">
    <w:name w:val="WW8Num57z0"/>
    <w:rsid w:val="0008654D"/>
    <w:rPr>
      <w:rFonts w:ascii="Symbol" w:hAnsi="Symbol"/>
    </w:rPr>
  </w:style>
  <w:style w:type="character" w:customStyle="1" w:styleId="WW8Num57z1">
    <w:name w:val="WW8Num57z1"/>
    <w:rsid w:val="0008654D"/>
    <w:rPr>
      <w:rFonts w:ascii="Courier New" w:hAnsi="Courier New" w:cs="Courier New"/>
    </w:rPr>
  </w:style>
  <w:style w:type="character" w:customStyle="1" w:styleId="WW8Num57z2">
    <w:name w:val="WW8Num57z2"/>
    <w:rsid w:val="0008654D"/>
    <w:rPr>
      <w:rFonts w:ascii="Wingdings" w:hAnsi="Wingdings"/>
    </w:rPr>
  </w:style>
  <w:style w:type="character" w:customStyle="1" w:styleId="WW8Num59z0">
    <w:name w:val="WW8Num59z0"/>
    <w:rsid w:val="0008654D"/>
    <w:rPr>
      <w:rFonts w:ascii="Symbol" w:hAnsi="Symbol"/>
    </w:rPr>
  </w:style>
  <w:style w:type="character" w:customStyle="1" w:styleId="WW8Num59z1">
    <w:name w:val="WW8Num59z1"/>
    <w:rsid w:val="0008654D"/>
    <w:rPr>
      <w:rFonts w:ascii="Courier New" w:hAnsi="Courier New" w:cs="Courier New"/>
    </w:rPr>
  </w:style>
  <w:style w:type="character" w:customStyle="1" w:styleId="WW8Num59z2">
    <w:name w:val="WW8Num59z2"/>
    <w:rsid w:val="0008654D"/>
    <w:rPr>
      <w:rFonts w:ascii="Wingdings" w:hAnsi="Wingdings"/>
    </w:rPr>
  </w:style>
  <w:style w:type="character" w:customStyle="1" w:styleId="WW8Num60z1">
    <w:name w:val="WW8Num60z1"/>
    <w:rsid w:val="0008654D"/>
    <w:rPr>
      <w:rFonts w:ascii="Courier New" w:hAnsi="Courier New" w:cs="Courier New"/>
    </w:rPr>
  </w:style>
  <w:style w:type="character" w:customStyle="1" w:styleId="WW8Num60z2">
    <w:name w:val="WW8Num60z2"/>
    <w:rsid w:val="0008654D"/>
    <w:rPr>
      <w:rFonts w:ascii="Wingdings" w:hAnsi="Wingdings"/>
    </w:rPr>
  </w:style>
  <w:style w:type="character" w:customStyle="1" w:styleId="WW8Num61z1">
    <w:name w:val="WW8Num61z1"/>
    <w:rsid w:val="0008654D"/>
    <w:rPr>
      <w:rFonts w:ascii="Courier New" w:hAnsi="Courier New" w:cs="Courier New"/>
    </w:rPr>
  </w:style>
  <w:style w:type="character" w:customStyle="1" w:styleId="WW8Num61z2">
    <w:name w:val="WW8Num61z2"/>
    <w:rsid w:val="0008654D"/>
    <w:rPr>
      <w:rFonts w:ascii="Wingdings" w:hAnsi="Wingdings"/>
    </w:rPr>
  </w:style>
  <w:style w:type="character" w:customStyle="1" w:styleId="WW8Num61z3">
    <w:name w:val="WW8Num61z3"/>
    <w:rsid w:val="0008654D"/>
    <w:rPr>
      <w:rFonts w:ascii="Symbol" w:hAnsi="Symbol"/>
    </w:rPr>
  </w:style>
  <w:style w:type="character" w:customStyle="1" w:styleId="WW8Num62z1">
    <w:name w:val="WW8Num62z1"/>
    <w:rsid w:val="0008654D"/>
    <w:rPr>
      <w:rFonts w:ascii="Courier New" w:hAnsi="Courier New" w:cs="Courier New"/>
    </w:rPr>
  </w:style>
  <w:style w:type="character" w:customStyle="1" w:styleId="WW8Num62z2">
    <w:name w:val="WW8Num62z2"/>
    <w:rsid w:val="0008654D"/>
    <w:rPr>
      <w:rFonts w:ascii="Wingdings" w:hAnsi="Wingdings"/>
    </w:rPr>
  </w:style>
  <w:style w:type="character" w:customStyle="1" w:styleId="WW8Num64z1">
    <w:name w:val="WW8Num64z1"/>
    <w:rsid w:val="0008654D"/>
    <w:rPr>
      <w:rFonts w:ascii="Courier New" w:hAnsi="Courier New" w:cs="Courier New"/>
    </w:rPr>
  </w:style>
  <w:style w:type="character" w:customStyle="1" w:styleId="WW8Num64z2">
    <w:name w:val="WW8Num64z2"/>
    <w:rsid w:val="0008654D"/>
    <w:rPr>
      <w:rFonts w:ascii="Wingdings" w:hAnsi="Wingdings"/>
    </w:rPr>
  </w:style>
  <w:style w:type="character" w:customStyle="1" w:styleId="WW8Num66z1">
    <w:name w:val="WW8Num66z1"/>
    <w:rsid w:val="0008654D"/>
    <w:rPr>
      <w:rFonts w:ascii="Courier New" w:hAnsi="Courier New" w:cs="Courier New"/>
    </w:rPr>
  </w:style>
  <w:style w:type="character" w:customStyle="1" w:styleId="WW8Num66z2">
    <w:name w:val="WW8Num66z2"/>
    <w:rsid w:val="0008654D"/>
    <w:rPr>
      <w:rFonts w:ascii="Wingdings" w:hAnsi="Wingdings"/>
    </w:rPr>
  </w:style>
  <w:style w:type="character" w:customStyle="1" w:styleId="WW8Num67z1">
    <w:name w:val="WW8Num67z1"/>
    <w:rsid w:val="0008654D"/>
    <w:rPr>
      <w:rFonts w:ascii="Courier New" w:hAnsi="Courier New" w:cs="Courier New"/>
    </w:rPr>
  </w:style>
  <w:style w:type="character" w:customStyle="1" w:styleId="WW8Num67z2">
    <w:name w:val="WW8Num67z2"/>
    <w:rsid w:val="0008654D"/>
    <w:rPr>
      <w:rFonts w:ascii="Wingdings" w:hAnsi="Wingdings"/>
    </w:rPr>
  </w:style>
  <w:style w:type="character" w:customStyle="1" w:styleId="WW8Num68z1">
    <w:name w:val="WW8Num68z1"/>
    <w:rsid w:val="0008654D"/>
    <w:rPr>
      <w:rFonts w:ascii="Courier New" w:hAnsi="Courier New" w:cs="Courier New"/>
    </w:rPr>
  </w:style>
  <w:style w:type="character" w:customStyle="1" w:styleId="WW8Num68z2">
    <w:name w:val="WW8Num68z2"/>
    <w:rsid w:val="0008654D"/>
    <w:rPr>
      <w:rFonts w:ascii="Wingdings" w:hAnsi="Wingdings"/>
    </w:rPr>
  </w:style>
  <w:style w:type="character" w:customStyle="1" w:styleId="WW8Num70z1">
    <w:name w:val="WW8Num70z1"/>
    <w:rsid w:val="0008654D"/>
    <w:rPr>
      <w:rFonts w:ascii="Courier New" w:hAnsi="Courier New" w:cs="Courier New"/>
    </w:rPr>
  </w:style>
  <w:style w:type="character" w:customStyle="1" w:styleId="WW8Num70z2">
    <w:name w:val="WW8Num70z2"/>
    <w:rsid w:val="0008654D"/>
    <w:rPr>
      <w:rFonts w:ascii="Wingdings" w:hAnsi="Wingdings"/>
    </w:rPr>
  </w:style>
  <w:style w:type="character" w:customStyle="1" w:styleId="WW8Num72z1">
    <w:name w:val="WW8Num72z1"/>
    <w:rsid w:val="0008654D"/>
    <w:rPr>
      <w:rFonts w:ascii="Courier New" w:hAnsi="Courier New" w:cs="Courier New"/>
    </w:rPr>
  </w:style>
  <w:style w:type="character" w:customStyle="1" w:styleId="WW8Num72z2">
    <w:name w:val="WW8Num72z2"/>
    <w:rsid w:val="0008654D"/>
    <w:rPr>
      <w:rFonts w:ascii="Wingdings" w:hAnsi="Wingdings"/>
    </w:rPr>
  </w:style>
  <w:style w:type="character" w:customStyle="1" w:styleId="WW8Num75z1">
    <w:name w:val="WW8Num75z1"/>
    <w:rsid w:val="0008654D"/>
    <w:rPr>
      <w:rFonts w:ascii="Courier New" w:hAnsi="Courier New" w:cs="Courier New"/>
    </w:rPr>
  </w:style>
  <w:style w:type="character" w:customStyle="1" w:styleId="WW8Num75z2">
    <w:name w:val="WW8Num75z2"/>
    <w:rsid w:val="0008654D"/>
    <w:rPr>
      <w:rFonts w:ascii="Wingdings" w:hAnsi="Wingdings"/>
    </w:rPr>
  </w:style>
  <w:style w:type="character" w:customStyle="1" w:styleId="WW8Num76z1">
    <w:name w:val="WW8Num76z1"/>
    <w:rsid w:val="0008654D"/>
    <w:rPr>
      <w:rFonts w:ascii="Courier New" w:hAnsi="Courier New" w:cs="Courier New"/>
    </w:rPr>
  </w:style>
  <w:style w:type="character" w:customStyle="1" w:styleId="WW8Num76z2">
    <w:name w:val="WW8Num76z2"/>
    <w:rsid w:val="0008654D"/>
    <w:rPr>
      <w:rFonts w:ascii="Wingdings" w:hAnsi="Wingdings"/>
    </w:rPr>
  </w:style>
  <w:style w:type="character" w:customStyle="1" w:styleId="WW8Num79z1">
    <w:name w:val="WW8Num79z1"/>
    <w:rsid w:val="0008654D"/>
    <w:rPr>
      <w:rFonts w:ascii="Courier New" w:hAnsi="Courier New" w:cs="Courier New"/>
    </w:rPr>
  </w:style>
  <w:style w:type="character" w:customStyle="1" w:styleId="WW8Num79z2">
    <w:name w:val="WW8Num79z2"/>
    <w:rsid w:val="0008654D"/>
    <w:rPr>
      <w:rFonts w:ascii="Wingdings" w:hAnsi="Wingdings"/>
    </w:rPr>
  </w:style>
  <w:style w:type="character" w:customStyle="1" w:styleId="WW8Num80z1">
    <w:name w:val="WW8Num80z1"/>
    <w:rsid w:val="0008654D"/>
    <w:rPr>
      <w:rFonts w:ascii="Courier New" w:hAnsi="Courier New" w:cs="Courier New"/>
    </w:rPr>
  </w:style>
  <w:style w:type="character" w:customStyle="1" w:styleId="WW8Num80z2">
    <w:name w:val="WW8Num80z2"/>
    <w:rsid w:val="0008654D"/>
    <w:rPr>
      <w:rFonts w:ascii="Wingdings" w:hAnsi="Wingdings"/>
    </w:rPr>
  </w:style>
  <w:style w:type="character" w:customStyle="1" w:styleId="WW8Num81z1">
    <w:name w:val="WW8Num81z1"/>
    <w:rsid w:val="0008654D"/>
    <w:rPr>
      <w:rFonts w:ascii="Courier New" w:hAnsi="Courier New" w:cs="Courier New"/>
    </w:rPr>
  </w:style>
  <w:style w:type="character" w:customStyle="1" w:styleId="WW8Num81z2">
    <w:name w:val="WW8Num81z2"/>
    <w:rsid w:val="0008654D"/>
    <w:rPr>
      <w:rFonts w:ascii="Wingdings" w:hAnsi="Wingdings"/>
    </w:rPr>
  </w:style>
  <w:style w:type="character" w:customStyle="1" w:styleId="WW8Num83z1">
    <w:name w:val="WW8Num83z1"/>
    <w:rsid w:val="0008654D"/>
    <w:rPr>
      <w:rFonts w:ascii="Courier New" w:hAnsi="Courier New" w:cs="Courier New"/>
    </w:rPr>
  </w:style>
  <w:style w:type="character" w:customStyle="1" w:styleId="WW8Num83z2">
    <w:name w:val="WW8Num83z2"/>
    <w:rsid w:val="0008654D"/>
    <w:rPr>
      <w:rFonts w:ascii="Wingdings" w:hAnsi="Wingdings"/>
    </w:rPr>
  </w:style>
  <w:style w:type="character" w:customStyle="1" w:styleId="WW8Num84z1">
    <w:name w:val="WW8Num84z1"/>
    <w:rsid w:val="0008654D"/>
    <w:rPr>
      <w:rFonts w:ascii="Courier New" w:hAnsi="Courier New" w:cs="Courier New"/>
    </w:rPr>
  </w:style>
  <w:style w:type="character" w:customStyle="1" w:styleId="WW8Num84z2">
    <w:name w:val="WW8Num84z2"/>
    <w:rsid w:val="0008654D"/>
    <w:rPr>
      <w:rFonts w:ascii="Wingdings" w:hAnsi="Wingdings"/>
    </w:rPr>
  </w:style>
  <w:style w:type="character" w:customStyle="1" w:styleId="WW8Num86z1">
    <w:name w:val="WW8Num86z1"/>
    <w:rsid w:val="0008654D"/>
    <w:rPr>
      <w:rFonts w:ascii="Courier New" w:hAnsi="Courier New" w:cs="Courier New"/>
    </w:rPr>
  </w:style>
  <w:style w:type="character" w:customStyle="1" w:styleId="WW8Num86z2">
    <w:name w:val="WW8Num86z2"/>
    <w:rsid w:val="0008654D"/>
    <w:rPr>
      <w:rFonts w:ascii="Wingdings" w:hAnsi="Wingdings"/>
    </w:rPr>
  </w:style>
  <w:style w:type="character" w:customStyle="1" w:styleId="WW8Num87z1">
    <w:name w:val="WW8Num87z1"/>
    <w:rsid w:val="0008654D"/>
    <w:rPr>
      <w:rFonts w:ascii="Courier New" w:hAnsi="Courier New" w:cs="Courier New"/>
    </w:rPr>
  </w:style>
  <w:style w:type="character" w:customStyle="1" w:styleId="WW8Num87z2">
    <w:name w:val="WW8Num87z2"/>
    <w:rsid w:val="0008654D"/>
    <w:rPr>
      <w:rFonts w:ascii="Wingdings" w:hAnsi="Wingdings"/>
    </w:rPr>
  </w:style>
  <w:style w:type="character" w:customStyle="1" w:styleId="WW8Num88z1">
    <w:name w:val="WW8Num88z1"/>
    <w:rsid w:val="0008654D"/>
    <w:rPr>
      <w:rFonts w:ascii="Courier New" w:hAnsi="Courier New" w:cs="Courier New"/>
    </w:rPr>
  </w:style>
  <w:style w:type="character" w:customStyle="1" w:styleId="WW8Num88z2">
    <w:name w:val="WW8Num88z2"/>
    <w:rsid w:val="0008654D"/>
    <w:rPr>
      <w:rFonts w:ascii="Wingdings" w:hAnsi="Wingdings"/>
    </w:rPr>
  </w:style>
  <w:style w:type="character" w:customStyle="1" w:styleId="WW8Num91z1">
    <w:name w:val="WW8Num91z1"/>
    <w:rsid w:val="0008654D"/>
    <w:rPr>
      <w:rFonts w:ascii="Courier New" w:hAnsi="Courier New" w:cs="Courier New"/>
    </w:rPr>
  </w:style>
  <w:style w:type="character" w:customStyle="1" w:styleId="WW8Num91z2">
    <w:name w:val="WW8Num91z2"/>
    <w:rsid w:val="0008654D"/>
    <w:rPr>
      <w:rFonts w:ascii="Wingdings" w:hAnsi="Wingdings"/>
    </w:rPr>
  </w:style>
  <w:style w:type="character" w:customStyle="1" w:styleId="WW8Num93z1">
    <w:name w:val="WW8Num93z1"/>
    <w:rsid w:val="0008654D"/>
    <w:rPr>
      <w:rFonts w:ascii="Courier New" w:hAnsi="Courier New" w:cs="Courier New"/>
    </w:rPr>
  </w:style>
  <w:style w:type="character" w:customStyle="1" w:styleId="WW8Num93z2">
    <w:name w:val="WW8Num93z2"/>
    <w:rsid w:val="0008654D"/>
    <w:rPr>
      <w:rFonts w:ascii="Wingdings" w:hAnsi="Wingdings"/>
    </w:rPr>
  </w:style>
  <w:style w:type="character" w:customStyle="1" w:styleId="WW8Num94z1">
    <w:name w:val="WW8Num94z1"/>
    <w:rsid w:val="0008654D"/>
    <w:rPr>
      <w:rFonts w:ascii="Courier New" w:hAnsi="Courier New" w:cs="Courier New"/>
    </w:rPr>
  </w:style>
  <w:style w:type="character" w:customStyle="1" w:styleId="WW8Num94z2">
    <w:name w:val="WW8Num94z2"/>
    <w:rsid w:val="0008654D"/>
    <w:rPr>
      <w:rFonts w:ascii="Wingdings" w:hAnsi="Wingdings"/>
    </w:rPr>
  </w:style>
  <w:style w:type="character" w:customStyle="1" w:styleId="WW8Num95z1">
    <w:name w:val="WW8Num95z1"/>
    <w:rsid w:val="0008654D"/>
    <w:rPr>
      <w:rFonts w:ascii="Courier New" w:hAnsi="Courier New" w:cs="Courier New"/>
    </w:rPr>
  </w:style>
  <w:style w:type="character" w:customStyle="1" w:styleId="WW8Num95z2">
    <w:name w:val="WW8Num95z2"/>
    <w:rsid w:val="0008654D"/>
    <w:rPr>
      <w:rFonts w:ascii="Wingdings" w:hAnsi="Wingdings"/>
    </w:rPr>
  </w:style>
  <w:style w:type="character" w:customStyle="1" w:styleId="WW8Num98z1">
    <w:name w:val="WW8Num98z1"/>
    <w:rsid w:val="0008654D"/>
    <w:rPr>
      <w:rFonts w:ascii="Courier New" w:hAnsi="Courier New" w:cs="Courier New"/>
    </w:rPr>
  </w:style>
  <w:style w:type="character" w:customStyle="1" w:styleId="WW8Num98z2">
    <w:name w:val="WW8Num98z2"/>
    <w:rsid w:val="0008654D"/>
    <w:rPr>
      <w:rFonts w:ascii="Wingdings" w:hAnsi="Wingdings"/>
    </w:rPr>
  </w:style>
  <w:style w:type="character" w:customStyle="1" w:styleId="WW8Num99z1">
    <w:name w:val="WW8Num99z1"/>
    <w:rsid w:val="0008654D"/>
    <w:rPr>
      <w:rFonts w:ascii="Courier New" w:hAnsi="Courier New" w:cs="Courier New"/>
    </w:rPr>
  </w:style>
  <w:style w:type="character" w:customStyle="1" w:styleId="WW8Num99z2">
    <w:name w:val="WW8Num99z2"/>
    <w:rsid w:val="0008654D"/>
    <w:rPr>
      <w:rFonts w:ascii="Wingdings" w:hAnsi="Wingdings"/>
    </w:rPr>
  </w:style>
  <w:style w:type="character" w:customStyle="1" w:styleId="WW8Num100z1">
    <w:name w:val="WW8Num100z1"/>
    <w:rsid w:val="0008654D"/>
    <w:rPr>
      <w:rFonts w:ascii="Courier New" w:hAnsi="Courier New" w:cs="Courier New"/>
    </w:rPr>
  </w:style>
  <w:style w:type="character" w:customStyle="1" w:styleId="WW8Num100z2">
    <w:name w:val="WW8Num100z2"/>
    <w:rsid w:val="0008654D"/>
    <w:rPr>
      <w:rFonts w:ascii="Wingdings" w:hAnsi="Wingdings"/>
    </w:rPr>
  </w:style>
  <w:style w:type="character" w:customStyle="1" w:styleId="WW8Num101z1">
    <w:name w:val="WW8Num101z1"/>
    <w:rsid w:val="0008654D"/>
    <w:rPr>
      <w:rFonts w:ascii="Courier New" w:hAnsi="Courier New" w:cs="Courier New"/>
    </w:rPr>
  </w:style>
  <w:style w:type="character" w:customStyle="1" w:styleId="WW8Num101z2">
    <w:name w:val="WW8Num101z2"/>
    <w:rsid w:val="0008654D"/>
    <w:rPr>
      <w:rFonts w:ascii="Wingdings" w:hAnsi="Wingdings"/>
    </w:rPr>
  </w:style>
  <w:style w:type="character" w:customStyle="1" w:styleId="WW8Num102z1">
    <w:name w:val="WW8Num102z1"/>
    <w:rsid w:val="0008654D"/>
    <w:rPr>
      <w:rFonts w:ascii="Courier New" w:hAnsi="Courier New" w:cs="Courier New"/>
    </w:rPr>
  </w:style>
  <w:style w:type="character" w:customStyle="1" w:styleId="WW8Num102z2">
    <w:name w:val="WW8Num102z2"/>
    <w:rsid w:val="0008654D"/>
    <w:rPr>
      <w:rFonts w:ascii="Wingdings" w:hAnsi="Wingdings"/>
    </w:rPr>
  </w:style>
  <w:style w:type="character" w:customStyle="1" w:styleId="WW8Num104z2">
    <w:name w:val="WW8Num104z2"/>
    <w:rsid w:val="0008654D"/>
    <w:rPr>
      <w:rFonts w:ascii="Wingdings" w:hAnsi="Wingdings"/>
    </w:rPr>
  </w:style>
  <w:style w:type="character" w:customStyle="1" w:styleId="WW8Num104z4">
    <w:name w:val="WW8Num104z4"/>
    <w:rsid w:val="0008654D"/>
    <w:rPr>
      <w:rFonts w:ascii="Courier New" w:hAnsi="Courier New" w:cs="Courier New"/>
    </w:rPr>
  </w:style>
  <w:style w:type="character" w:customStyle="1" w:styleId="WW8Num105z1">
    <w:name w:val="WW8Num105z1"/>
    <w:rsid w:val="0008654D"/>
    <w:rPr>
      <w:rFonts w:ascii="Courier New" w:hAnsi="Courier New" w:cs="Courier New"/>
    </w:rPr>
  </w:style>
  <w:style w:type="character" w:customStyle="1" w:styleId="WW8Num105z2">
    <w:name w:val="WW8Num105z2"/>
    <w:rsid w:val="0008654D"/>
    <w:rPr>
      <w:rFonts w:ascii="Wingdings" w:hAnsi="Wingdings"/>
    </w:rPr>
  </w:style>
  <w:style w:type="character" w:customStyle="1" w:styleId="WW8Num107z1">
    <w:name w:val="WW8Num107z1"/>
    <w:rsid w:val="0008654D"/>
    <w:rPr>
      <w:rFonts w:ascii="Courier New" w:hAnsi="Courier New" w:cs="Courier New"/>
    </w:rPr>
  </w:style>
  <w:style w:type="character" w:customStyle="1" w:styleId="WW8Num107z2">
    <w:name w:val="WW8Num107z2"/>
    <w:rsid w:val="0008654D"/>
    <w:rPr>
      <w:rFonts w:ascii="Wingdings" w:hAnsi="Wingdings"/>
    </w:rPr>
  </w:style>
  <w:style w:type="character" w:customStyle="1" w:styleId="WW8Num111z1">
    <w:name w:val="WW8Num111z1"/>
    <w:rsid w:val="0008654D"/>
    <w:rPr>
      <w:rFonts w:ascii="Courier New" w:hAnsi="Courier New" w:cs="Courier New"/>
    </w:rPr>
  </w:style>
  <w:style w:type="character" w:customStyle="1" w:styleId="WW8Num111z2">
    <w:name w:val="WW8Num111z2"/>
    <w:rsid w:val="0008654D"/>
    <w:rPr>
      <w:rFonts w:ascii="Wingdings" w:hAnsi="Wingdings"/>
    </w:rPr>
  </w:style>
  <w:style w:type="character" w:customStyle="1" w:styleId="WW8Num113z1">
    <w:name w:val="WW8Num113z1"/>
    <w:rsid w:val="0008654D"/>
    <w:rPr>
      <w:rFonts w:ascii="Symbol" w:hAnsi="Symbol"/>
    </w:rPr>
  </w:style>
  <w:style w:type="character" w:customStyle="1" w:styleId="WW8Num114z1">
    <w:name w:val="WW8Num114z1"/>
    <w:rsid w:val="0008654D"/>
    <w:rPr>
      <w:rFonts w:ascii="Courier New" w:hAnsi="Courier New" w:cs="Courier New"/>
    </w:rPr>
  </w:style>
  <w:style w:type="character" w:customStyle="1" w:styleId="WW8Num114z2">
    <w:name w:val="WW8Num114z2"/>
    <w:rsid w:val="0008654D"/>
    <w:rPr>
      <w:rFonts w:ascii="Wingdings" w:hAnsi="Wingdings"/>
    </w:rPr>
  </w:style>
  <w:style w:type="character" w:customStyle="1" w:styleId="WW8Num114z3">
    <w:name w:val="WW8Num114z3"/>
    <w:rsid w:val="0008654D"/>
    <w:rPr>
      <w:rFonts w:ascii="Symbol" w:hAnsi="Symbol"/>
    </w:rPr>
  </w:style>
  <w:style w:type="character" w:customStyle="1" w:styleId="WW8Num115z1">
    <w:name w:val="WW8Num115z1"/>
    <w:rsid w:val="0008654D"/>
    <w:rPr>
      <w:rFonts w:ascii="Courier New" w:hAnsi="Courier New" w:cs="Courier New"/>
    </w:rPr>
  </w:style>
  <w:style w:type="character" w:customStyle="1" w:styleId="WW8Num115z2">
    <w:name w:val="WW8Num115z2"/>
    <w:rsid w:val="0008654D"/>
    <w:rPr>
      <w:rFonts w:ascii="Wingdings" w:hAnsi="Wingdings"/>
    </w:rPr>
  </w:style>
  <w:style w:type="character" w:customStyle="1" w:styleId="WW8Num116z1">
    <w:name w:val="WW8Num116z1"/>
    <w:rsid w:val="0008654D"/>
    <w:rPr>
      <w:rFonts w:ascii="Courier New" w:hAnsi="Courier New" w:cs="Courier New"/>
    </w:rPr>
  </w:style>
  <w:style w:type="character" w:customStyle="1" w:styleId="WW8Num116z2">
    <w:name w:val="WW8Num116z2"/>
    <w:rsid w:val="0008654D"/>
    <w:rPr>
      <w:rFonts w:ascii="Wingdings" w:hAnsi="Wingdings"/>
    </w:rPr>
  </w:style>
  <w:style w:type="character" w:customStyle="1" w:styleId="WW8Num117z1">
    <w:name w:val="WW8Num117z1"/>
    <w:rsid w:val="0008654D"/>
    <w:rPr>
      <w:rFonts w:ascii="Courier New" w:hAnsi="Courier New" w:cs="Courier New"/>
    </w:rPr>
  </w:style>
  <w:style w:type="character" w:customStyle="1" w:styleId="WW8Num117z2">
    <w:name w:val="WW8Num117z2"/>
    <w:rsid w:val="0008654D"/>
    <w:rPr>
      <w:rFonts w:ascii="Wingdings" w:hAnsi="Wingdings"/>
    </w:rPr>
  </w:style>
  <w:style w:type="character" w:customStyle="1" w:styleId="WW8Num119z1">
    <w:name w:val="WW8Num119z1"/>
    <w:rsid w:val="0008654D"/>
    <w:rPr>
      <w:rFonts w:ascii="Courier New" w:hAnsi="Courier New" w:cs="Courier New"/>
    </w:rPr>
  </w:style>
  <w:style w:type="character" w:customStyle="1" w:styleId="WW8Num119z2">
    <w:name w:val="WW8Num119z2"/>
    <w:rsid w:val="0008654D"/>
    <w:rPr>
      <w:rFonts w:ascii="Wingdings" w:hAnsi="Wingdings"/>
    </w:rPr>
  </w:style>
  <w:style w:type="character" w:customStyle="1" w:styleId="WW8Num120z1">
    <w:name w:val="WW8Num120z1"/>
    <w:rsid w:val="0008654D"/>
    <w:rPr>
      <w:rFonts w:ascii="Courier New" w:hAnsi="Courier New" w:cs="Courier New"/>
    </w:rPr>
  </w:style>
  <w:style w:type="character" w:customStyle="1" w:styleId="WW8Num120z3">
    <w:name w:val="WW8Num120z3"/>
    <w:rsid w:val="0008654D"/>
    <w:rPr>
      <w:rFonts w:ascii="Symbol" w:hAnsi="Symbol"/>
    </w:rPr>
  </w:style>
  <w:style w:type="character" w:customStyle="1" w:styleId="WW8Num121z0">
    <w:name w:val="WW8Num121z0"/>
    <w:rsid w:val="0008654D"/>
    <w:rPr>
      <w:rFonts w:ascii="Symbol" w:hAnsi="Symbol"/>
    </w:rPr>
  </w:style>
  <w:style w:type="character" w:customStyle="1" w:styleId="WW8Num121z1">
    <w:name w:val="WW8Num121z1"/>
    <w:rsid w:val="0008654D"/>
    <w:rPr>
      <w:rFonts w:ascii="Courier New" w:hAnsi="Courier New" w:cs="Courier New"/>
    </w:rPr>
  </w:style>
  <w:style w:type="character" w:customStyle="1" w:styleId="WW8Num121z2">
    <w:name w:val="WW8Num121z2"/>
    <w:rsid w:val="0008654D"/>
    <w:rPr>
      <w:rFonts w:ascii="Wingdings" w:hAnsi="Wingdings"/>
    </w:rPr>
  </w:style>
  <w:style w:type="character" w:customStyle="1" w:styleId="WW8Num125z1">
    <w:name w:val="WW8Num125z1"/>
    <w:rsid w:val="0008654D"/>
    <w:rPr>
      <w:rFonts w:ascii="Courier New" w:hAnsi="Courier New" w:cs="Courier New"/>
    </w:rPr>
  </w:style>
  <w:style w:type="character" w:customStyle="1" w:styleId="WW8Num125z2">
    <w:name w:val="WW8Num125z2"/>
    <w:rsid w:val="0008654D"/>
    <w:rPr>
      <w:rFonts w:ascii="Wingdings" w:hAnsi="Wingdings"/>
    </w:rPr>
  </w:style>
  <w:style w:type="character" w:customStyle="1" w:styleId="WW8Num126z0">
    <w:name w:val="WW8Num126z0"/>
    <w:rsid w:val="0008654D"/>
    <w:rPr>
      <w:rFonts w:ascii="Symbol" w:hAnsi="Symbol"/>
    </w:rPr>
  </w:style>
  <w:style w:type="character" w:customStyle="1" w:styleId="WW8Num126z1">
    <w:name w:val="WW8Num126z1"/>
    <w:rsid w:val="0008654D"/>
    <w:rPr>
      <w:rFonts w:ascii="Courier New" w:hAnsi="Courier New" w:cs="Courier New"/>
    </w:rPr>
  </w:style>
  <w:style w:type="character" w:customStyle="1" w:styleId="WW8Num126z2">
    <w:name w:val="WW8Num126z2"/>
    <w:rsid w:val="0008654D"/>
    <w:rPr>
      <w:rFonts w:ascii="Wingdings" w:hAnsi="Wingdings"/>
    </w:rPr>
  </w:style>
  <w:style w:type="character" w:customStyle="1" w:styleId="WW8Num128z1">
    <w:name w:val="WW8Num128z1"/>
    <w:rsid w:val="0008654D"/>
    <w:rPr>
      <w:rFonts w:ascii="Symbol" w:hAnsi="Symbol"/>
    </w:rPr>
  </w:style>
  <w:style w:type="character" w:customStyle="1" w:styleId="WW8Num130z1">
    <w:name w:val="WW8Num130z1"/>
    <w:rsid w:val="0008654D"/>
    <w:rPr>
      <w:rFonts w:ascii="Courier New" w:hAnsi="Courier New" w:cs="Courier New"/>
    </w:rPr>
  </w:style>
  <w:style w:type="character" w:customStyle="1" w:styleId="WW8Num130z2">
    <w:name w:val="WW8Num130z2"/>
    <w:rsid w:val="0008654D"/>
    <w:rPr>
      <w:rFonts w:ascii="Wingdings" w:hAnsi="Wingdings"/>
    </w:rPr>
  </w:style>
  <w:style w:type="character" w:customStyle="1" w:styleId="WW8Num131z1">
    <w:name w:val="WW8Num131z1"/>
    <w:rsid w:val="0008654D"/>
    <w:rPr>
      <w:rFonts w:ascii="Courier New" w:hAnsi="Courier New" w:cs="Courier New"/>
    </w:rPr>
  </w:style>
  <w:style w:type="character" w:customStyle="1" w:styleId="WW8Num131z2">
    <w:name w:val="WW8Num131z2"/>
    <w:rsid w:val="0008654D"/>
    <w:rPr>
      <w:rFonts w:ascii="Wingdings" w:hAnsi="Wingdings"/>
    </w:rPr>
  </w:style>
  <w:style w:type="character" w:customStyle="1" w:styleId="WW8Num132z1">
    <w:name w:val="WW8Num132z1"/>
    <w:rsid w:val="0008654D"/>
    <w:rPr>
      <w:rFonts w:ascii="Courier New" w:hAnsi="Courier New" w:cs="Courier New"/>
    </w:rPr>
  </w:style>
  <w:style w:type="character" w:customStyle="1" w:styleId="WW8Num132z2">
    <w:name w:val="WW8Num132z2"/>
    <w:rsid w:val="0008654D"/>
    <w:rPr>
      <w:rFonts w:ascii="Wingdings" w:hAnsi="Wingdings"/>
    </w:rPr>
  </w:style>
  <w:style w:type="character" w:customStyle="1" w:styleId="WW8Num133z0">
    <w:name w:val="WW8Num133z0"/>
    <w:rsid w:val="0008654D"/>
    <w:rPr>
      <w:rFonts w:ascii="Symbol" w:hAnsi="Symbol"/>
    </w:rPr>
  </w:style>
  <w:style w:type="character" w:customStyle="1" w:styleId="WW8Num133z1">
    <w:name w:val="WW8Num133z1"/>
    <w:rsid w:val="0008654D"/>
    <w:rPr>
      <w:rFonts w:ascii="Courier New" w:hAnsi="Courier New" w:cs="Courier New"/>
    </w:rPr>
  </w:style>
  <w:style w:type="character" w:customStyle="1" w:styleId="WW8Num133z2">
    <w:name w:val="WW8Num133z2"/>
    <w:rsid w:val="0008654D"/>
    <w:rPr>
      <w:rFonts w:ascii="Wingdings" w:hAnsi="Wingdings"/>
    </w:rPr>
  </w:style>
  <w:style w:type="character" w:customStyle="1" w:styleId="WW8Num137z0">
    <w:name w:val="WW8Num137z0"/>
    <w:rsid w:val="0008654D"/>
    <w:rPr>
      <w:rFonts w:ascii="Symbol" w:hAnsi="Symbol"/>
    </w:rPr>
  </w:style>
  <w:style w:type="character" w:customStyle="1" w:styleId="WW8Num137z1">
    <w:name w:val="WW8Num137z1"/>
    <w:rsid w:val="0008654D"/>
    <w:rPr>
      <w:rFonts w:ascii="Courier New" w:hAnsi="Courier New" w:cs="Courier New"/>
    </w:rPr>
  </w:style>
  <w:style w:type="character" w:customStyle="1" w:styleId="WW8Num137z2">
    <w:name w:val="WW8Num137z2"/>
    <w:rsid w:val="0008654D"/>
    <w:rPr>
      <w:rFonts w:ascii="Wingdings" w:hAnsi="Wingdings"/>
    </w:rPr>
  </w:style>
  <w:style w:type="character" w:customStyle="1" w:styleId="WW8Num139z1">
    <w:name w:val="WW8Num139z1"/>
    <w:rsid w:val="0008654D"/>
    <w:rPr>
      <w:rFonts w:ascii="Courier New" w:hAnsi="Courier New" w:cs="Courier New"/>
    </w:rPr>
  </w:style>
  <w:style w:type="character" w:customStyle="1" w:styleId="WW8Num139z2">
    <w:name w:val="WW8Num139z2"/>
    <w:rsid w:val="0008654D"/>
    <w:rPr>
      <w:rFonts w:ascii="Wingdings" w:hAnsi="Wingdings"/>
    </w:rPr>
  </w:style>
  <w:style w:type="character" w:customStyle="1" w:styleId="WW8Num140z1">
    <w:name w:val="WW8Num140z1"/>
    <w:rsid w:val="0008654D"/>
    <w:rPr>
      <w:rFonts w:ascii="Courier New" w:hAnsi="Courier New" w:cs="Courier New"/>
    </w:rPr>
  </w:style>
  <w:style w:type="character" w:customStyle="1" w:styleId="WW8Num140z2">
    <w:name w:val="WW8Num140z2"/>
    <w:rsid w:val="0008654D"/>
    <w:rPr>
      <w:rFonts w:ascii="Wingdings" w:hAnsi="Wingdings"/>
    </w:rPr>
  </w:style>
  <w:style w:type="character" w:customStyle="1" w:styleId="WW8Num141z1">
    <w:name w:val="WW8Num141z1"/>
    <w:rsid w:val="0008654D"/>
    <w:rPr>
      <w:rFonts w:ascii="Courier New" w:hAnsi="Courier New" w:cs="Courier New"/>
    </w:rPr>
  </w:style>
  <w:style w:type="character" w:customStyle="1" w:styleId="WW8Num141z2">
    <w:name w:val="WW8Num141z2"/>
    <w:rsid w:val="0008654D"/>
    <w:rPr>
      <w:rFonts w:ascii="Wingdings" w:hAnsi="Wingdings"/>
    </w:rPr>
  </w:style>
  <w:style w:type="character" w:customStyle="1" w:styleId="WW8Num143z0">
    <w:name w:val="WW8Num143z0"/>
    <w:rsid w:val="0008654D"/>
    <w:rPr>
      <w:rFonts w:ascii="Symbol" w:hAnsi="Symbol"/>
    </w:rPr>
  </w:style>
  <w:style w:type="character" w:customStyle="1" w:styleId="11">
    <w:name w:val="Основной шрифт абзаца1"/>
    <w:rsid w:val="0008654D"/>
  </w:style>
  <w:style w:type="character" w:customStyle="1" w:styleId="100">
    <w:name w:val="Знак Знак10"/>
    <w:rsid w:val="0008654D"/>
    <w:rPr>
      <w:sz w:val="24"/>
      <w:szCs w:val="24"/>
      <w:lang w:val="ru-RU" w:eastAsia="ar-SA" w:bidi="ar-SA"/>
    </w:rPr>
  </w:style>
  <w:style w:type="character" w:customStyle="1" w:styleId="91">
    <w:name w:val="Знак Знак9"/>
    <w:rsid w:val="0008654D"/>
    <w:rPr>
      <w:sz w:val="28"/>
      <w:lang w:val="ru-RU" w:eastAsia="ar-SA" w:bidi="ar-SA"/>
    </w:rPr>
  </w:style>
  <w:style w:type="character" w:customStyle="1" w:styleId="71">
    <w:name w:val="Знак Знак7"/>
    <w:rsid w:val="0008654D"/>
    <w:rPr>
      <w:sz w:val="16"/>
      <w:szCs w:val="16"/>
      <w:lang w:val="ru-RU" w:eastAsia="ar-SA" w:bidi="ar-SA"/>
    </w:rPr>
  </w:style>
  <w:style w:type="character" w:styleId="a3">
    <w:name w:val="page number"/>
    <w:basedOn w:val="11"/>
    <w:uiPriority w:val="99"/>
    <w:rsid w:val="0008654D"/>
  </w:style>
  <w:style w:type="character" w:styleId="a4">
    <w:name w:val="Strong"/>
    <w:uiPriority w:val="22"/>
    <w:qFormat/>
    <w:rsid w:val="0008654D"/>
    <w:rPr>
      <w:b/>
      <w:bCs/>
    </w:rPr>
  </w:style>
  <w:style w:type="character" w:customStyle="1" w:styleId="61">
    <w:name w:val="Знак Знак6"/>
    <w:rsid w:val="0008654D"/>
    <w:rPr>
      <w:sz w:val="24"/>
      <w:lang w:val="ru-RU" w:eastAsia="ar-SA" w:bidi="ar-SA"/>
    </w:rPr>
  </w:style>
  <w:style w:type="character" w:customStyle="1" w:styleId="a5">
    <w:name w:val="Символ сноски"/>
    <w:basedOn w:val="11"/>
    <w:rsid w:val="0008654D"/>
  </w:style>
  <w:style w:type="character" w:customStyle="1" w:styleId="googqs-tidbit-0">
    <w:name w:val="goog_qs-tidbit-0"/>
    <w:basedOn w:val="11"/>
    <w:rsid w:val="0008654D"/>
  </w:style>
  <w:style w:type="character" w:customStyle="1" w:styleId="51">
    <w:name w:val="Знак Знак5"/>
    <w:rsid w:val="0008654D"/>
    <w:rPr>
      <w:sz w:val="16"/>
      <w:szCs w:val="16"/>
      <w:lang w:val="ru-RU" w:eastAsia="ar-SA" w:bidi="ar-SA"/>
    </w:rPr>
  </w:style>
  <w:style w:type="character" w:customStyle="1" w:styleId="41">
    <w:name w:val="Знак Знак4"/>
    <w:rsid w:val="0008654D"/>
    <w:rPr>
      <w:rFonts w:eastAsia="Calibri"/>
      <w:sz w:val="28"/>
      <w:szCs w:val="22"/>
      <w:lang w:val="ru-RU" w:eastAsia="ar-SA" w:bidi="ar-SA"/>
    </w:rPr>
  </w:style>
  <w:style w:type="character" w:customStyle="1" w:styleId="31">
    <w:name w:val="Знак Знак3"/>
    <w:rsid w:val="0008654D"/>
    <w:rPr>
      <w:rFonts w:eastAsia="Calibri"/>
      <w:lang w:val="ru-RU" w:eastAsia="ar-SA" w:bidi="ar-SA"/>
    </w:rPr>
  </w:style>
  <w:style w:type="character" w:customStyle="1" w:styleId="21">
    <w:name w:val="Знак Знак2"/>
    <w:rsid w:val="0008654D"/>
    <w:rPr>
      <w:rFonts w:eastAsia="Calibri"/>
      <w:lang w:val="ru-RU" w:eastAsia="ar-SA" w:bidi="ar-SA"/>
    </w:rPr>
  </w:style>
  <w:style w:type="character" w:customStyle="1" w:styleId="12">
    <w:name w:val="Текст концевой сноски Знак1"/>
    <w:basedOn w:val="11"/>
    <w:rsid w:val="0008654D"/>
  </w:style>
  <w:style w:type="character" w:customStyle="1" w:styleId="13">
    <w:name w:val="Знак Знак1"/>
    <w:rsid w:val="0008654D"/>
    <w:rPr>
      <w:rFonts w:ascii="Tahoma" w:eastAsia="Calibri" w:hAnsi="Tahoma" w:cs="Tahoma"/>
      <w:sz w:val="16"/>
      <w:szCs w:val="16"/>
      <w:lang w:val="ru-RU" w:eastAsia="ar-SA" w:bidi="ar-SA"/>
    </w:rPr>
  </w:style>
  <w:style w:type="character" w:customStyle="1" w:styleId="a6">
    <w:name w:val="Знак Знак"/>
    <w:rsid w:val="0008654D"/>
    <w:rPr>
      <w:rFonts w:eastAsia="Calibri"/>
      <w:lang w:val="ru-RU" w:eastAsia="ar-SA" w:bidi="ar-SA"/>
    </w:rPr>
  </w:style>
  <w:style w:type="character" w:styleId="a7">
    <w:name w:val="Hyperlink"/>
    <w:uiPriority w:val="99"/>
    <w:rsid w:val="0008654D"/>
    <w:rPr>
      <w:color w:val="0000FF"/>
      <w:u w:val="single"/>
    </w:rPr>
  </w:style>
  <w:style w:type="character" w:customStyle="1" w:styleId="text1">
    <w:name w:val="text1"/>
    <w:rsid w:val="0008654D"/>
    <w:rPr>
      <w:rFonts w:ascii="Verdana" w:hAnsi="Verdana"/>
      <w:sz w:val="20"/>
      <w:szCs w:val="20"/>
    </w:rPr>
  </w:style>
  <w:style w:type="character" w:styleId="a8">
    <w:name w:val="FollowedHyperlink"/>
    <w:uiPriority w:val="99"/>
    <w:rsid w:val="0008654D"/>
    <w:rPr>
      <w:color w:val="800080"/>
      <w:u w:val="single"/>
    </w:rPr>
  </w:style>
  <w:style w:type="character" w:customStyle="1" w:styleId="81">
    <w:name w:val="Знак Знак8"/>
    <w:rsid w:val="0008654D"/>
    <w:rPr>
      <w:rFonts w:ascii="Calibri" w:eastAsia="Calibri" w:hAnsi="Calibri"/>
      <w:lang w:val="ru-RU" w:eastAsia="ar-SA" w:bidi="ar-SA"/>
    </w:rPr>
  </w:style>
  <w:style w:type="character" w:customStyle="1" w:styleId="32">
    <w:name w:val="Знак Знак3"/>
    <w:rsid w:val="0008654D"/>
    <w:rPr>
      <w:rFonts w:ascii="Calibri" w:eastAsia="Calibri" w:hAnsi="Calibri"/>
      <w:sz w:val="28"/>
      <w:szCs w:val="28"/>
      <w:lang w:val="ru-RU" w:eastAsia="ar-SA" w:bidi="ar-SA"/>
    </w:rPr>
  </w:style>
  <w:style w:type="character" w:customStyle="1" w:styleId="72">
    <w:name w:val="Знак Знак7"/>
    <w:rsid w:val="0008654D"/>
    <w:rPr>
      <w:rFonts w:ascii="Calibri" w:eastAsia="Calibri" w:hAnsi="Calibri"/>
      <w:sz w:val="16"/>
      <w:szCs w:val="16"/>
      <w:lang w:val="ru-RU" w:eastAsia="ar-SA" w:bidi="ar-SA"/>
    </w:rPr>
  </w:style>
  <w:style w:type="character" w:customStyle="1" w:styleId="82">
    <w:name w:val="Знак Знак8"/>
    <w:rsid w:val="0008654D"/>
    <w:rPr>
      <w:sz w:val="24"/>
    </w:rPr>
  </w:style>
  <w:style w:type="character" w:styleId="a9">
    <w:name w:val="footnote reference"/>
    <w:uiPriority w:val="99"/>
    <w:rsid w:val="0008654D"/>
    <w:rPr>
      <w:vertAlign w:val="superscript"/>
    </w:rPr>
  </w:style>
  <w:style w:type="character" w:customStyle="1" w:styleId="aa">
    <w:name w:val="Маркеры списка"/>
    <w:rsid w:val="0008654D"/>
    <w:rPr>
      <w:rFonts w:ascii="OpenSymbol" w:eastAsia="OpenSymbol" w:hAnsi="OpenSymbol" w:cs="OpenSymbol"/>
    </w:rPr>
  </w:style>
  <w:style w:type="character" w:customStyle="1" w:styleId="ab">
    <w:name w:val="Символ нумерации"/>
    <w:rsid w:val="0008654D"/>
  </w:style>
  <w:style w:type="character" w:customStyle="1" w:styleId="ac">
    <w:name w:val="Символы концевой сноски"/>
    <w:rsid w:val="0008654D"/>
    <w:rPr>
      <w:vertAlign w:val="superscript"/>
    </w:rPr>
  </w:style>
  <w:style w:type="character" w:customStyle="1" w:styleId="WW-">
    <w:name w:val="WW-Символы концевой сноски"/>
    <w:rsid w:val="0008654D"/>
  </w:style>
  <w:style w:type="character" w:styleId="ad">
    <w:name w:val="endnote reference"/>
    <w:rsid w:val="0008654D"/>
    <w:rPr>
      <w:vertAlign w:val="superscript"/>
    </w:rPr>
  </w:style>
  <w:style w:type="paragraph" w:customStyle="1" w:styleId="ae">
    <w:name w:val="Заголовок"/>
    <w:basedOn w:val="a"/>
    <w:next w:val="af"/>
    <w:rsid w:val="0008654D"/>
    <w:pPr>
      <w:keepNext/>
      <w:spacing w:before="240" w:after="120"/>
    </w:pPr>
    <w:rPr>
      <w:rFonts w:ascii="Arial" w:eastAsia="SimSun" w:hAnsi="Arial" w:cs="Tahoma"/>
      <w:sz w:val="28"/>
      <w:szCs w:val="28"/>
    </w:rPr>
  </w:style>
  <w:style w:type="paragraph" w:styleId="af">
    <w:name w:val="Body Text"/>
    <w:basedOn w:val="a"/>
    <w:link w:val="af0"/>
    <w:rsid w:val="0008654D"/>
    <w:rPr>
      <w:sz w:val="28"/>
    </w:rPr>
  </w:style>
  <w:style w:type="character" w:customStyle="1" w:styleId="af0">
    <w:name w:val="Основной текст Знак"/>
    <w:link w:val="af"/>
    <w:rsid w:val="00AE1A40"/>
    <w:rPr>
      <w:sz w:val="28"/>
      <w:lang w:eastAsia="ar-SA"/>
    </w:rPr>
  </w:style>
  <w:style w:type="paragraph" w:styleId="af1">
    <w:name w:val="List"/>
    <w:basedOn w:val="af"/>
    <w:rsid w:val="0008654D"/>
    <w:rPr>
      <w:rFonts w:cs="Tahoma"/>
    </w:rPr>
  </w:style>
  <w:style w:type="paragraph" w:customStyle="1" w:styleId="14">
    <w:name w:val="Название1"/>
    <w:basedOn w:val="a"/>
    <w:rsid w:val="0008654D"/>
    <w:pPr>
      <w:suppressLineNumbers/>
      <w:spacing w:before="120" w:after="120"/>
    </w:pPr>
    <w:rPr>
      <w:rFonts w:cs="Tahoma"/>
      <w:i/>
      <w:iCs/>
      <w:szCs w:val="24"/>
    </w:rPr>
  </w:style>
  <w:style w:type="paragraph" w:customStyle="1" w:styleId="15">
    <w:name w:val="Указатель1"/>
    <w:basedOn w:val="a"/>
    <w:rsid w:val="0008654D"/>
    <w:pPr>
      <w:suppressLineNumbers/>
    </w:pPr>
    <w:rPr>
      <w:rFonts w:cs="Tahoma"/>
    </w:rPr>
  </w:style>
  <w:style w:type="paragraph" w:styleId="af2">
    <w:name w:val="header"/>
    <w:basedOn w:val="a"/>
    <w:link w:val="af3"/>
    <w:uiPriority w:val="99"/>
    <w:rsid w:val="0008654D"/>
    <w:pPr>
      <w:tabs>
        <w:tab w:val="center" w:pos="4677"/>
        <w:tab w:val="right" w:pos="9355"/>
      </w:tabs>
    </w:pPr>
    <w:rPr>
      <w:szCs w:val="24"/>
    </w:rPr>
  </w:style>
  <w:style w:type="character" w:customStyle="1" w:styleId="af3">
    <w:name w:val="Верхний колонтитул Знак"/>
    <w:link w:val="af2"/>
    <w:uiPriority w:val="99"/>
    <w:rsid w:val="00AE1A40"/>
    <w:rPr>
      <w:sz w:val="24"/>
      <w:szCs w:val="24"/>
      <w:lang w:eastAsia="ar-SA"/>
    </w:rPr>
  </w:style>
  <w:style w:type="paragraph" w:styleId="af4">
    <w:name w:val="footer"/>
    <w:basedOn w:val="a"/>
    <w:link w:val="af5"/>
    <w:uiPriority w:val="99"/>
    <w:rsid w:val="0008654D"/>
    <w:pPr>
      <w:tabs>
        <w:tab w:val="center" w:pos="4677"/>
        <w:tab w:val="right" w:pos="9355"/>
      </w:tabs>
    </w:pPr>
  </w:style>
  <w:style w:type="character" w:customStyle="1" w:styleId="af5">
    <w:name w:val="Нижний колонтитул Знак"/>
    <w:link w:val="af4"/>
    <w:uiPriority w:val="99"/>
    <w:rsid w:val="00900DDE"/>
    <w:rPr>
      <w:sz w:val="24"/>
      <w:lang w:eastAsia="ar-SA"/>
    </w:rPr>
  </w:style>
  <w:style w:type="paragraph" w:styleId="af6">
    <w:name w:val="Title"/>
    <w:basedOn w:val="a"/>
    <w:next w:val="af7"/>
    <w:link w:val="af8"/>
    <w:uiPriority w:val="99"/>
    <w:qFormat/>
    <w:rsid w:val="0008654D"/>
    <w:pPr>
      <w:jc w:val="center"/>
    </w:pPr>
    <w:rPr>
      <w:b/>
      <w:bCs/>
      <w:sz w:val="32"/>
      <w:szCs w:val="24"/>
    </w:rPr>
  </w:style>
  <w:style w:type="paragraph" w:styleId="af7">
    <w:name w:val="Subtitle"/>
    <w:basedOn w:val="ae"/>
    <w:next w:val="af"/>
    <w:link w:val="af9"/>
    <w:qFormat/>
    <w:rsid w:val="0008654D"/>
    <w:pPr>
      <w:jc w:val="center"/>
    </w:pPr>
    <w:rPr>
      <w:i/>
      <w:iCs/>
    </w:rPr>
  </w:style>
  <w:style w:type="character" w:customStyle="1" w:styleId="af9">
    <w:name w:val="Подзаголовок Знак"/>
    <w:link w:val="af7"/>
    <w:rsid w:val="00AE1A40"/>
    <w:rPr>
      <w:rFonts w:ascii="Arial" w:eastAsia="SimSun" w:hAnsi="Arial" w:cs="Tahoma"/>
      <w:i/>
      <w:iCs/>
      <w:sz w:val="28"/>
      <w:szCs w:val="28"/>
      <w:lang w:eastAsia="ar-SA"/>
    </w:rPr>
  </w:style>
  <w:style w:type="character" w:customStyle="1" w:styleId="af8">
    <w:name w:val="Название Знак"/>
    <w:link w:val="af6"/>
    <w:uiPriority w:val="10"/>
    <w:rsid w:val="00AE1A40"/>
    <w:rPr>
      <w:b/>
      <w:bCs/>
      <w:sz w:val="32"/>
      <w:szCs w:val="24"/>
      <w:lang w:eastAsia="ar-SA"/>
    </w:rPr>
  </w:style>
  <w:style w:type="paragraph" w:customStyle="1" w:styleId="210">
    <w:name w:val="Основной текст 21"/>
    <w:basedOn w:val="a"/>
    <w:rsid w:val="0008654D"/>
    <w:pPr>
      <w:spacing w:after="120" w:line="480" w:lineRule="auto"/>
    </w:pPr>
  </w:style>
  <w:style w:type="paragraph" w:customStyle="1" w:styleId="310">
    <w:name w:val="Основной текст 31"/>
    <w:basedOn w:val="a"/>
    <w:uiPriority w:val="99"/>
    <w:rsid w:val="0008654D"/>
    <w:pPr>
      <w:spacing w:after="120"/>
    </w:pPr>
    <w:rPr>
      <w:sz w:val="16"/>
      <w:szCs w:val="16"/>
    </w:rPr>
  </w:style>
  <w:style w:type="paragraph" w:styleId="afa">
    <w:name w:val="Body Text Indent"/>
    <w:basedOn w:val="a"/>
    <w:link w:val="afb"/>
    <w:uiPriority w:val="99"/>
    <w:rsid w:val="0008654D"/>
    <w:pPr>
      <w:spacing w:after="120"/>
      <w:ind w:left="283"/>
    </w:pPr>
  </w:style>
  <w:style w:type="character" w:customStyle="1" w:styleId="afb">
    <w:name w:val="Основной текст с отступом Знак"/>
    <w:link w:val="afa"/>
    <w:uiPriority w:val="99"/>
    <w:rsid w:val="00AE1A40"/>
    <w:rPr>
      <w:sz w:val="24"/>
      <w:lang w:eastAsia="ar-SA"/>
    </w:rPr>
  </w:style>
  <w:style w:type="paragraph" w:customStyle="1" w:styleId="msolistparagraphcxsplast">
    <w:name w:val="msolistparagraphcxsplast"/>
    <w:basedOn w:val="a"/>
    <w:rsid w:val="0008654D"/>
    <w:pPr>
      <w:spacing w:before="30" w:after="30"/>
    </w:pPr>
    <w:rPr>
      <w:sz w:val="20"/>
    </w:rPr>
  </w:style>
  <w:style w:type="paragraph" w:customStyle="1" w:styleId="msolistparagraph0">
    <w:name w:val="msolistparagraph"/>
    <w:basedOn w:val="a"/>
    <w:rsid w:val="0008654D"/>
    <w:pPr>
      <w:spacing w:before="30" w:after="30"/>
    </w:pPr>
    <w:rPr>
      <w:sz w:val="20"/>
    </w:rPr>
  </w:style>
  <w:style w:type="paragraph" w:customStyle="1" w:styleId="msolistparagraphcxspmiddle">
    <w:name w:val="msolistparagraphcxspmiddle"/>
    <w:basedOn w:val="a"/>
    <w:rsid w:val="0008654D"/>
    <w:pPr>
      <w:spacing w:before="30" w:after="30"/>
    </w:pPr>
    <w:rPr>
      <w:sz w:val="20"/>
    </w:rPr>
  </w:style>
  <w:style w:type="paragraph" w:customStyle="1" w:styleId="msonormalcxspmiddle">
    <w:name w:val="msonormalcxspmiddle"/>
    <w:basedOn w:val="a"/>
    <w:rsid w:val="0008654D"/>
    <w:pPr>
      <w:spacing w:before="30" w:after="30"/>
    </w:pPr>
    <w:rPr>
      <w:sz w:val="20"/>
    </w:rPr>
  </w:style>
  <w:style w:type="paragraph" w:customStyle="1" w:styleId="msonormalcxsplast">
    <w:name w:val="msonormalcxsplast"/>
    <w:basedOn w:val="a"/>
    <w:rsid w:val="0008654D"/>
    <w:pPr>
      <w:spacing w:before="30" w:after="30"/>
    </w:pPr>
    <w:rPr>
      <w:sz w:val="20"/>
    </w:rPr>
  </w:style>
  <w:style w:type="paragraph" w:styleId="afc">
    <w:name w:val="Normal (Web)"/>
    <w:basedOn w:val="a"/>
    <w:uiPriority w:val="99"/>
    <w:rsid w:val="0008654D"/>
    <w:pPr>
      <w:spacing w:before="30" w:after="30"/>
    </w:pPr>
    <w:rPr>
      <w:sz w:val="20"/>
    </w:rPr>
  </w:style>
  <w:style w:type="paragraph" w:customStyle="1" w:styleId="16">
    <w:name w:val="Без интервала1"/>
    <w:uiPriority w:val="1"/>
    <w:qFormat/>
    <w:rsid w:val="0008654D"/>
    <w:pPr>
      <w:suppressAutoHyphens/>
    </w:pPr>
    <w:rPr>
      <w:rFonts w:ascii="Calibri" w:eastAsia="Arial" w:hAnsi="Calibri"/>
      <w:sz w:val="22"/>
      <w:szCs w:val="22"/>
      <w:lang w:eastAsia="ar-SA"/>
    </w:rPr>
  </w:style>
  <w:style w:type="paragraph" w:customStyle="1" w:styleId="msonormalcxspmiddlecxspmiddle">
    <w:name w:val="msonormalcxspmiddlecxspmiddle"/>
    <w:basedOn w:val="a"/>
    <w:rsid w:val="0008654D"/>
    <w:pPr>
      <w:spacing w:before="280" w:after="280"/>
    </w:pPr>
    <w:rPr>
      <w:szCs w:val="24"/>
    </w:rPr>
  </w:style>
  <w:style w:type="paragraph" w:customStyle="1" w:styleId="msonormalcxspmiddlecxsplast">
    <w:name w:val="msonormalcxspmiddlecxsplast"/>
    <w:basedOn w:val="a"/>
    <w:rsid w:val="0008654D"/>
    <w:pPr>
      <w:spacing w:before="280" w:after="280"/>
    </w:pPr>
    <w:rPr>
      <w:szCs w:val="24"/>
    </w:rPr>
  </w:style>
  <w:style w:type="paragraph" w:customStyle="1" w:styleId="311">
    <w:name w:val="Основной текст с отступом 31"/>
    <w:basedOn w:val="a"/>
    <w:rsid w:val="0008654D"/>
    <w:pPr>
      <w:spacing w:after="120"/>
      <w:ind w:left="283"/>
    </w:pPr>
    <w:rPr>
      <w:sz w:val="16"/>
      <w:szCs w:val="16"/>
    </w:rPr>
  </w:style>
  <w:style w:type="paragraph" w:customStyle="1" w:styleId="211">
    <w:name w:val="Основной текст с отступом 21"/>
    <w:basedOn w:val="a"/>
    <w:rsid w:val="0008654D"/>
    <w:pPr>
      <w:spacing w:after="120" w:line="480" w:lineRule="auto"/>
      <w:ind w:left="283" w:firstLine="1134"/>
      <w:jc w:val="center"/>
    </w:pPr>
    <w:rPr>
      <w:rFonts w:eastAsia="Calibri"/>
      <w:sz w:val="28"/>
      <w:szCs w:val="22"/>
    </w:rPr>
  </w:style>
  <w:style w:type="paragraph" w:styleId="afd">
    <w:name w:val="footnote text"/>
    <w:basedOn w:val="a"/>
    <w:link w:val="afe"/>
    <w:uiPriority w:val="99"/>
    <w:rsid w:val="0008654D"/>
    <w:pPr>
      <w:spacing w:after="200" w:line="276" w:lineRule="auto"/>
      <w:ind w:firstLine="1134"/>
      <w:jc w:val="center"/>
    </w:pPr>
    <w:rPr>
      <w:rFonts w:eastAsia="Calibri"/>
      <w:sz w:val="20"/>
    </w:rPr>
  </w:style>
  <w:style w:type="character" w:customStyle="1" w:styleId="afe">
    <w:name w:val="Текст сноски Знак"/>
    <w:link w:val="afd"/>
    <w:uiPriority w:val="99"/>
    <w:rsid w:val="00AE1A40"/>
    <w:rPr>
      <w:rFonts w:eastAsia="Calibri"/>
      <w:lang w:eastAsia="ar-SA"/>
    </w:rPr>
  </w:style>
  <w:style w:type="paragraph" w:styleId="aff">
    <w:name w:val="List Paragraph"/>
    <w:basedOn w:val="a"/>
    <w:uiPriority w:val="34"/>
    <w:qFormat/>
    <w:rsid w:val="0008654D"/>
    <w:pPr>
      <w:spacing w:after="200"/>
      <w:ind w:left="720"/>
    </w:pPr>
    <w:rPr>
      <w:rFonts w:eastAsia="Calibri"/>
      <w:sz w:val="28"/>
      <w:szCs w:val="28"/>
    </w:rPr>
  </w:style>
  <w:style w:type="paragraph" w:customStyle="1" w:styleId="22">
    <w:name w:val="Стиль2"/>
    <w:basedOn w:val="a"/>
    <w:uiPriority w:val="99"/>
    <w:rsid w:val="0008654D"/>
    <w:pPr>
      <w:tabs>
        <w:tab w:val="num" w:pos="537"/>
        <w:tab w:val="left" w:pos="1080"/>
      </w:tabs>
      <w:spacing w:line="360" w:lineRule="auto"/>
      <w:ind w:left="1080" w:hanging="371"/>
    </w:pPr>
    <w:rPr>
      <w:szCs w:val="24"/>
    </w:rPr>
  </w:style>
  <w:style w:type="paragraph" w:styleId="aff0">
    <w:name w:val="endnote text"/>
    <w:basedOn w:val="a"/>
    <w:rsid w:val="0008654D"/>
    <w:rPr>
      <w:rFonts w:eastAsia="Calibri"/>
      <w:sz w:val="20"/>
    </w:rPr>
  </w:style>
  <w:style w:type="paragraph" w:styleId="aff1">
    <w:name w:val="Balloon Text"/>
    <w:basedOn w:val="a"/>
    <w:link w:val="aff2"/>
    <w:uiPriority w:val="99"/>
    <w:rsid w:val="0008654D"/>
    <w:rPr>
      <w:rFonts w:ascii="Tahoma" w:eastAsia="Calibri" w:hAnsi="Tahoma" w:cs="Tahoma"/>
      <w:sz w:val="16"/>
      <w:szCs w:val="16"/>
    </w:rPr>
  </w:style>
  <w:style w:type="character" w:customStyle="1" w:styleId="aff2">
    <w:name w:val="Текст выноски Знак"/>
    <w:link w:val="aff1"/>
    <w:uiPriority w:val="99"/>
    <w:rsid w:val="00AE1A40"/>
    <w:rPr>
      <w:rFonts w:ascii="Tahoma" w:eastAsia="Calibri" w:hAnsi="Tahoma" w:cs="Tahoma"/>
      <w:sz w:val="16"/>
      <w:szCs w:val="16"/>
      <w:lang w:eastAsia="ar-SA"/>
    </w:rPr>
  </w:style>
  <w:style w:type="paragraph" w:customStyle="1" w:styleId="17">
    <w:name w:val="Текст примечания1"/>
    <w:basedOn w:val="a"/>
    <w:rsid w:val="0008654D"/>
    <w:pPr>
      <w:spacing w:after="200"/>
    </w:pPr>
    <w:rPr>
      <w:rFonts w:eastAsia="Calibri"/>
      <w:sz w:val="20"/>
    </w:rPr>
  </w:style>
  <w:style w:type="paragraph" w:customStyle="1" w:styleId="aff3">
    <w:name w:val="Новый"/>
    <w:basedOn w:val="a"/>
    <w:uiPriority w:val="99"/>
    <w:rsid w:val="0008654D"/>
    <w:pPr>
      <w:spacing w:line="360" w:lineRule="auto"/>
      <w:ind w:firstLine="454"/>
      <w:jc w:val="both"/>
    </w:pPr>
    <w:rPr>
      <w:sz w:val="28"/>
      <w:szCs w:val="24"/>
    </w:rPr>
  </w:style>
  <w:style w:type="paragraph" w:customStyle="1" w:styleId="aff4">
    <w:name w:val="Содержимое таблицы"/>
    <w:basedOn w:val="a"/>
    <w:uiPriority w:val="99"/>
    <w:rsid w:val="0008654D"/>
    <w:pPr>
      <w:suppressLineNumbers/>
    </w:pPr>
  </w:style>
  <w:style w:type="paragraph" w:customStyle="1" w:styleId="aff5">
    <w:name w:val="Заголовок таблицы"/>
    <w:basedOn w:val="aff4"/>
    <w:rsid w:val="0008654D"/>
    <w:pPr>
      <w:jc w:val="center"/>
    </w:pPr>
    <w:rPr>
      <w:b/>
      <w:bCs/>
    </w:rPr>
  </w:style>
  <w:style w:type="paragraph" w:customStyle="1" w:styleId="aff6">
    <w:name w:val="Содержимое врезки"/>
    <w:basedOn w:val="af"/>
    <w:rsid w:val="0008654D"/>
  </w:style>
  <w:style w:type="paragraph" w:styleId="aff7">
    <w:name w:val="No Spacing"/>
    <w:link w:val="aff8"/>
    <w:uiPriority w:val="1"/>
    <w:qFormat/>
    <w:rsid w:val="00D65762"/>
    <w:rPr>
      <w:rFonts w:ascii="Calibri" w:hAnsi="Calibri" w:cs="Calibri"/>
      <w:sz w:val="22"/>
      <w:szCs w:val="22"/>
    </w:rPr>
  </w:style>
  <w:style w:type="character" w:customStyle="1" w:styleId="aff8">
    <w:name w:val="Без интервала Знак"/>
    <w:link w:val="aff7"/>
    <w:locked/>
    <w:rsid w:val="00194A3C"/>
    <w:rPr>
      <w:rFonts w:ascii="Calibri" w:hAnsi="Calibri" w:cs="Calibri"/>
      <w:sz w:val="22"/>
      <w:szCs w:val="22"/>
      <w:lang w:val="ru-RU" w:eastAsia="ru-RU" w:bidi="ar-SA"/>
    </w:rPr>
  </w:style>
  <w:style w:type="paragraph" w:customStyle="1" w:styleId="18">
    <w:name w:val="Обычный1"/>
    <w:rsid w:val="00194A3C"/>
    <w:rPr>
      <w:rFonts w:ascii="MS Sans Serif" w:hAnsi="MS Sans Serif"/>
      <w:snapToGrid w:val="0"/>
      <w:lang w:val="en-US"/>
    </w:rPr>
  </w:style>
  <w:style w:type="character" w:customStyle="1" w:styleId="FontStyle19">
    <w:name w:val="Font Style19"/>
    <w:rsid w:val="00194A3C"/>
    <w:rPr>
      <w:rFonts w:ascii="Times New Roman" w:hAnsi="Times New Roman" w:cs="Times New Roman"/>
      <w:color w:val="000000"/>
      <w:sz w:val="18"/>
      <w:szCs w:val="18"/>
    </w:rPr>
  </w:style>
  <w:style w:type="paragraph" w:customStyle="1" w:styleId="Style4">
    <w:name w:val="Style4"/>
    <w:basedOn w:val="a"/>
    <w:rsid w:val="00194A3C"/>
    <w:pPr>
      <w:widowControl w:val="0"/>
      <w:suppressAutoHyphens w:val="0"/>
      <w:autoSpaceDE w:val="0"/>
      <w:autoSpaceDN w:val="0"/>
      <w:adjustRightInd w:val="0"/>
      <w:jc w:val="both"/>
    </w:pPr>
    <w:rPr>
      <w:rFonts w:ascii="Tahoma" w:hAnsi="Tahoma" w:cs="Tahoma"/>
      <w:szCs w:val="24"/>
      <w:lang w:eastAsia="ru-RU"/>
    </w:rPr>
  </w:style>
  <w:style w:type="paragraph" w:customStyle="1" w:styleId="Style11">
    <w:name w:val="Style11"/>
    <w:basedOn w:val="a"/>
    <w:uiPriority w:val="99"/>
    <w:rsid w:val="00194A3C"/>
    <w:pPr>
      <w:widowControl w:val="0"/>
      <w:suppressAutoHyphens w:val="0"/>
      <w:autoSpaceDE w:val="0"/>
      <w:autoSpaceDN w:val="0"/>
      <w:adjustRightInd w:val="0"/>
      <w:spacing w:line="259" w:lineRule="exact"/>
      <w:ind w:firstLine="384"/>
      <w:jc w:val="both"/>
    </w:pPr>
    <w:rPr>
      <w:rFonts w:ascii="Tahoma" w:hAnsi="Tahoma" w:cs="Tahoma"/>
      <w:szCs w:val="24"/>
      <w:lang w:eastAsia="ru-RU"/>
    </w:rPr>
  </w:style>
  <w:style w:type="paragraph" w:styleId="33">
    <w:name w:val="Body Text 3"/>
    <w:basedOn w:val="a"/>
    <w:link w:val="34"/>
    <w:uiPriority w:val="99"/>
    <w:unhideWhenUsed/>
    <w:rsid w:val="00AE1A40"/>
    <w:pPr>
      <w:spacing w:after="120"/>
    </w:pPr>
    <w:rPr>
      <w:sz w:val="16"/>
      <w:szCs w:val="16"/>
    </w:rPr>
  </w:style>
  <w:style w:type="character" w:customStyle="1" w:styleId="34">
    <w:name w:val="Основной текст 3 Знак"/>
    <w:link w:val="33"/>
    <w:uiPriority w:val="99"/>
    <w:rsid w:val="00AE1A40"/>
    <w:rPr>
      <w:sz w:val="16"/>
      <w:szCs w:val="16"/>
      <w:lang w:eastAsia="ar-SA"/>
    </w:rPr>
  </w:style>
  <w:style w:type="paragraph" w:styleId="aff9">
    <w:name w:val="Plain Text"/>
    <w:basedOn w:val="a"/>
    <w:link w:val="affa"/>
    <w:uiPriority w:val="99"/>
    <w:rsid w:val="00AE1A40"/>
    <w:pPr>
      <w:widowControl w:val="0"/>
      <w:suppressAutoHyphens w:val="0"/>
      <w:ind w:firstLine="720"/>
    </w:pPr>
    <w:rPr>
      <w:sz w:val="28"/>
      <w:szCs w:val="28"/>
      <w:lang w:val="el-GR" w:eastAsia="ru-RU"/>
    </w:rPr>
  </w:style>
  <w:style w:type="character" w:customStyle="1" w:styleId="affa">
    <w:name w:val="Текст Знак"/>
    <w:link w:val="aff9"/>
    <w:uiPriority w:val="99"/>
    <w:rsid w:val="00AE1A40"/>
    <w:rPr>
      <w:sz w:val="28"/>
      <w:szCs w:val="28"/>
      <w:lang w:val="el-GR"/>
    </w:rPr>
  </w:style>
  <w:style w:type="paragraph" w:customStyle="1" w:styleId="affb">
    <w:name w:val="Знак"/>
    <w:basedOn w:val="a"/>
    <w:rsid w:val="00AE1A40"/>
    <w:pPr>
      <w:suppressAutoHyphens w:val="0"/>
      <w:spacing w:after="160" w:line="240" w:lineRule="exact"/>
    </w:pPr>
    <w:rPr>
      <w:rFonts w:ascii="Verdana" w:hAnsi="Verdana" w:cs="Verdana"/>
      <w:sz w:val="20"/>
      <w:lang w:val="en-US" w:eastAsia="en-US"/>
    </w:rPr>
  </w:style>
  <w:style w:type="character" w:customStyle="1" w:styleId="610">
    <w:name w:val="Основной текст (61)"/>
    <w:rsid w:val="00AE1A40"/>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
    <w:rsid w:val="00AE1A40"/>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paragraph" w:customStyle="1" w:styleId="affc">
    <w:name w:val="Знак"/>
    <w:basedOn w:val="a"/>
    <w:rsid w:val="00AE1A40"/>
    <w:pPr>
      <w:suppressAutoHyphens w:val="0"/>
      <w:spacing w:after="160" w:line="240" w:lineRule="exact"/>
    </w:pPr>
    <w:rPr>
      <w:rFonts w:ascii="Verdana" w:hAnsi="Verdana" w:cs="Verdana"/>
      <w:sz w:val="20"/>
      <w:lang w:val="en-US" w:eastAsia="en-US"/>
    </w:rPr>
  </w:style>
  <w:style w:type="paragraph" w:customStyle="1" w:styleId="Style5">
    <w:name w:val="Style5"/>
    <w:basedOn w:val="a"/>
    <w:uiPriority w:val="99"/>
    <w:rsid w:val="00AE1A40"/>
    <w:pPr>
      <w:widowControl w:val="0"/>
      <w:suppressAutoHyphens w:val="0"/>
      <w:autoSpaceDE w:val="0"/>
      <w:autoSpaceDN w:val="0"/>
      <w:adjustRightInd w:val="0"/>
      <w:spacing w:line="401" w:lineRule="exact"/>
      <w:ind w:firstLine="701"/>
      <w:jc w:val="both"/>
    </w:pPr>
    <w:rPr>
      <w:szCs w:val="24"/>
      <w:lang w:eastAsia="ru-RU"/>
    </w:rPr>
  </w:style>
  <w:style w:type="character" w:customStyle="1" w:styleId="FontStyle16">
    <w:name w:val="Font Style16"/>
    <w:rsid w:val="00AE1A40"/>
    <w:rPr>
      <w:rFonts w:ascii="Times New Roman" w:hAnsi="Times New Roman" w:cs="Times New Roman"/>
      <w:sz w:val="26"/>
      <w:szCs w:val="26"/>
    </w:rPr>
  </w:style>
  <w:style w:type="character" w:customStyle="1" w:styleId="FontStyle17">
    <w:name w:val="Font Style17"/>
    <w:uiPriority w:val="99"/>
    <w:rsid w:val="00AE1A40"/>
    <w:rPr>
      <w:rFonts w:ascii="Times New Roman" w:hAnsi="Times New Roman" w:cs="Times New Roman"/>
      <w:b/>
      <w:bCs/>
      <w:sz w:val="26"/>
      <w:szCs w:val="26"/>
    </w:rPr>
  </w:style>
  <w:style w:type="character" w:customStyle="1" w:styleId="FontStyle207">
    <w:name w:val="Font Style207"/>
    <w:uiPriority w:val="99"/>
    <w:rsid w:val="00AE1A40"/>
    <w:rPr>
      <w:rFonts w:ascii="Century Schoolbook" w:hAnsi="Century Schoolbook" w:cs="Century Schoolbook"/>
      <w:sz w:val="18"/>
      <w:szCs w:val="18"/>
    </w:rPr>
  </w:style>
  <w:style w:type="paragraph" w:customStyle="1" w:styleId="19">
    <w:name w:val="Обычный1"/>
    <w:rsid w:val="00AE1A40"/>
  </w:style>
  <w:style w:type="paragraph" w:customStyle="1" w:styleId="Style8">
    <w:name w:val="Style8"/>
    <w:basedOn w:val="a"/>
    <w:rsid w:val="00AE1A40"/>
    <w:pPr>
      <w:widowControl w:val="0"/>
      <w:suppressAutoHyphens w:val="0"/>
      <w:autoSpaceDE w:val="0"/>
      <w:autoSpaceDN w:val="0"/>
      <w:adjustRightInd w:val="0"/>
      <w:spacing w:line="221" w:lineRule="exact"/>
      <w:ind w:firstLine="298"/>
      <w:jc w:val="both"/>
    </w:pPr>
    <w:rPr>
      <w:rFonts w:ascii="Tahoma" w:hAnsi="Tahoma" w:cs="Tahoma"/>
      <w:szCs w:val="24"/>
      <w:lang w:eastAsia="ru-RU"/>
    </w:rPr>
  </w:style>
  <w:style w:type="character" w:customStyle="1" w:styleId="FontStyle202">
    <w:name w:val="Font Style202"/>
    <w:uiPriority w:val="99"/>
    <w:rsid w:val="00AE1A40"/>
    <w:rPr>
      <w:rFonts w:ascii="Century Schoolbook" w:hAnsi="Century Schoolbook" w:cs="Century Schoolbook"/>
      <w:b/>
      <w:bCs/>
      <w:sz w:val="20"/>
      <w:szCs w:val="20"/>
    </w:rPr>
  </w:style>
  <w:style w:type="character" w:customStyle="1" w:styleId="FontStyle245">
    <w:name w:val="Font Style245"/>
    <w:uiPriority w:val="99"/>
    <w:rsid w:val="00AE1A40"/>
    <w:rPr>
      <w:rFonts w:ascii="Microsoft Sans Serif" w:hAnsi="Microsoft Sans Serif" w:cs="Microsoft Sans Serif"/>
      <w:i/>
      <w:iCs/>
      <w:spacing w:val="10"/>
      <w:sz w:val="14"/>
      <w:szCs w:val="14"/>
    </w:rPr>
  </w:style>
  <w:style w:type="character" w:customStyle="1" w:styleId="FontStyle210">
    <w:name w:val="Font Style210"/>
    <w:uiPriority w:val="99"/>
    <w:rsid w:val="00AE1A40"/>
    <w:rPr>
      <w:rFonts w:ascii="Microsoft Sans Serif" w:hAnsi="Microsoft Sans Serif" w:cs="Microsoft Sans Serif"/>
      <w:b/>
      <w:bCs/>
      <w:spacing w:val="-10"/>
      <w:sz w:val="46"/>
      <w:szCs w:val="46"/>
    </w:rPr>
  </w:style>
  <w:style w:type="paragraph" w:customStyle="1" w:styleId="Style17">
    <w:name w:val="Style17"/>
    <w:basedOn w:val="a"/>
    <w:rsid w:val="00AE1A40"/>
    <w:pPr>
      <w:widowControl w:val="0"/>
      <w:suppressAutoHyphens w:val="0"/>
      <w:autoSpaceDE w:val="0"/>
      <w:autoSpaceDN w:val="0"/>
      <w:adjustRightInd w:val="0"/>
    </w:pPr>
    <w:rPr>
      <w:rFonts w:ascii="Tahoma" w:hAnsi="Tahoma" w:cs="Tahoma"/>
      <w:szCs w:val="24"/>
      <w:lang w:eastAsia="ru-RU"/>
    </w:rPr>
  </w:style>
  <w:style w:type="paragraph" w:customStyle="1" w:styleId="Style20">
    <w:name w:val="Style20"/>
    <w:basedOn w:val="a"/>
    <w:rsid w:val="00AE1A40"/>
    <w:pPr>
      <w:widowControl w:val="0"/>
      <w:suppressAutoHyphens w:val="0"/>
      <w:autoSpaceDE w:val="0"/>
      <w:autoSpaceDN w:val="0"/>
      <w:adjustRightInd w:val="0"/>
      <w:spacing w:line="269" w:lineRule="exact"/>
      <w:jc w:val="both"/>
    </w:pPr>
    <w:rPr>
      <w:rFonts w:ascii="Tahoma" w:hAnsi="Tahoma" w:cs="Tahoma"/>
      <w:szCs w:val="24"/>
      <w:lang w:eastAsia="ru-RU"/>
    </w:rPr>
  </w:style>
  <w:style w:type="character" w:customStyle="1" w:styleId="FontStyle209">
    <w:name w:val="Font Style209"/>
    <w:rsid w:val="00AE1A40"/>
    <w:rPr>
      <w:rFonts w:ascii="Microsoft Sans Serif" w:hAnsi="Microsoft Sans Serif" w:cs="Microsoft Sans Serif"/>
      <w:b/>
      <w:bCs/>
      <w:sz w:val="26"/>
      <w:szCs w:val="26"/>
    </w:rPr>
  </w:style>
  <w:style w:type="paragraph" w:customStyle="1" w:styleId="Style46">
    <w:name w:val="Style46"/>
    <w:basedOn w:val="a"/>
    <w:uiPriority w:val="99"/>
    <w:rsid w:val="00AE1A40"/>
    <w:pPr>
      <w:widowControl w:val="0"/>
      <w:suppressAutoHyphens w:val="0"/>
      <w:autoSpaceDE w:val="0"/>
      <w:autoSpaceDN w:val="0"/>
      <w:adjustRightInd w:val="0"/>
      <w:spacing w:line="264" w:lineRule="exact"/>
    </w:pPr>
    <w:rPr>
      <w:rFonts w:ascii="Tahoma" w:hAnsi="Tahoma" w:cs="Tahoma"/>
      <w:szCs w:val="24"/>
      <w:lang w:eastAsia="ru-RU"/>
    </w:rPr>
  </w:style>
  <w:style w:type="paragraph" w:customStyle="1" w:styleId="Style79">
    <w:name w:val="Style79"/>
    <w:basedOn w:val="a"/>
    <w:rsid w:val="00AE1A40"/>
    <w:pPr>
      <w:widowControl w:val="0"/>
      <w:suppressAutoHyphens w:val="0"/>
      <w:autoSpaceDE w:val="0"/>
      <w:autoSpaceDN w:val="0"/>
      <w:adjustRightInd w:val="0"/>
      <w:spacing w:line="263" w:lineRule="exact"/>
      <w:jc w:val="right"/>
    </w:pPr>
    <w:rPr>
      <w:rFonts w:ascii="Tahoma" w:hAnsi="Tahoma" w:cs="Tahoma"/>
      <w:szCs w:val="24"/>
      <w:lang w:eastAsia="ru-RU"/>
    </w:rPr>
  </w:style>
  <w:style w:type="paragraph" w:customStyle="1" w:styleId="Style14">
    <w:name w:val="Style14"/>
    <w:basedOn w:val="a"/>
    <w:uiPriority w:val="99"/>
    <w:rsid w:val="00AE1A40"/>
    <w:pPr>
      <w:widowControl w:val="0"/>
      <w:suppressAutoHyphens w:val="0"/>
      <w:autoSpaceDE w:val="0"/>
      <w:autoSpaceDN w:val="0"/>
      <w:adjustRightInd w:val="0"/>
    </w:pPr>
    <w:rPr>
      <w:rFonts w:ascii="Tahoma" w:hAnsi="Tahoma" w:cs="Tahoma"/>
      <w:szCs w:val="24"/>
      <w:lang w:eastAsia="ru-RU"/>
    </w:rPr>
  </w:style>
  <w:style w:type="character" w:customStyle="1" w:styleId="FontStyle227">
    <w:name w:val="Font Style227"/>
    <w:uiPriority w:val="99"/>
    <w:rsid w:val="00AE1A40"/>
    <w:rPr>
      <w:rFonts w:ascii="Microsoft Sans Serif" w:hAnsi="Microsoft Sans Serif" w:cs="Microsoft Sans Serif"/>
      <w:b/>
      <w:bCs/>
      <w:sz w:val="20"/>
      <w:szCs w:val="20"/>
    </w:rPr>
  </w:style>
  <w:style w:type="paragraph" w:customStyle="1" w:styleId="Style18">
    <w:name w:val="Style18"/>
    <w:basedOn w:val="a"/>
    <w:uiPriority w:val="99"/>
    <w:rsid w:val="00AE1A40"/>
    <w:pPr>
      <w:widowControl w:val="0"/>
      <w:suppressAutoHyphens w:val="0"/>
      <w:autoSpaceDE w:val="0"/>
      <w:autoSpaceDN w:val="0"/>
      <w:adjustRightInd w:val="0"/>
    </w:pPr>
    <w:rPr>
      <w:rFonts w:ascii="Tahoma" w:hAnsi="Tahoma" w:cs="Tahoma"/>
      <w:szCs w:val="24"/>
      <w:lang w:eastAsia="ru-RU"/>
    </w:rPr>
  </w:style>
  <w:style w:type="paragraph" w:customStyle="1" w:styleId="Style86">
    <w:name w:val="Style86"/>
    <w:basedOn w:val="a"/>
    <w:uiPriority w:val="99"/>
    <w:rsid w:val="00AE1A40"/>
    <w:pPr>
      <w:widowControl w:val="0"/>
      <w:suppressAutoHyphens w:val="0"/>
      <w:autoSpaceDE w:val="0"/>
      <w:autoSpaceDN w:val="0"/>
      <w:adjustRightInd w:val="0"/>
      <w:jc w:val="both"/>
    </w:pPr>
    <w:rPr>
      <w:rFonts w:ascii="Tahoma" w:hAnsi="Tahoma" w:cs="Tahoma"/>
      <w:szCs w:val="24"/>
      <w:lang w:eastAsia="ru-RU"/>
    </w:rPr>
  </w:style>
  <w:style w:type="character" w:customStyle="1" w:styleId="FontStyle251">
    <w:name w:val="Font Style251"/>
    <w:uiPriority w:val="99"/>
    <w:rsid w:val="00AE1A40"/>
    <w:rPr>
      <w:rFonts w:ascii="Microsoft Sans Serif" w:hAnsi="Microsoft Sans Serif" w:cs="Microsoft Sans Serif"/>
      <w:b/>
      <w:bCs/>
      <w:sz w:val="10"/>
      <w:szCs w:val="10"/>
    </w:rPr>
  </w:style>
  <w:style w:type="paragraph" w:customStyle="1" w:styleId="Style24">
    <w:name w:val="Style24"/>
    <w:basedOn w:val="a"/>
    <w:uiPriority w:val="99"/>
    <w:rsid w:val="00AE1A40"/>
    <w:pPr>
      <w:widowControl w:val="0"/>
      <w:suppressAutoHyphens w:val="0"/>
      <w:autoSpaceDE w:val="0"/>
      <w:autoSpaceDN w:val="0"/>
      <w:adjustRightInd w:val="0"/>
      <w:spacing w:line="262" w:lineRule="exact"/>
      <w:ind w:firstLine="355"/>
    </w:pPr>
    <w:rPr>
      <w:rFonts w:ascii="Tahoma" w:hAnsi="Tahoma" w:cs="Tahoma"/>
      <w:szCs w:val="24"/>
      <w:lang w:eastAsia="ru-RU"/>
    </w:rPr>
  </w:style>
  <w:style w:type="character" w:customStyle="1" w:styleId="FontStyle208">
    <w:name w:val="Font Style208"/>
    <w:uiPriority w:val="99"/>
    <w:rsid w:val="00AE1A40"/>
    <w:rPr>
      <w:rFonts w:ascii="MS Reference Sans Serif" w:hAnsi="MS Reference Sans Serif" w:cs="MS Reference Sans Serif"/>
      <w:b/>
      <w:bCs/>
      <w:smallCaps/>
      <w:sz w:val="12"/>
      <w:szCs w:val="12"/>
    </w:rPr>
  </w:style>
  <w:style w:type="paragraph" w:customStyle="1" w:styleId="Style52">
    <w:name w:val="Style52"/>
    <w:basedOn w:val="a"/>
    <w:uiPriority w:val="99"/>
    <w:rsid w:val="00AE1A40"/>
    <w:pPr>
      <w:widowControl w:val="0"/>
      <w:suppressAutoHyphens w:val="0"/>
      <w:autoSpaceDE w:val="0"/>
      <w:autoSpaceDN w:val="0"/>
      <w:adjustRightInd w:val="0"/>
      <w:spacing w:line="262" w:lineRule="exact"/>
      <w:ind w:firstLine="173"/>
      <w:jc w:val="both"/>
    </w:pPr>
    <w:rPr>
      <w:rFonts w:ascii="Tahoma" w:hAnsi="Tahoma" w:cs="Tahoma"/>
      <w:szCs w:val="24"/>
      <w:lang w:eastAsia="ru-RU"/>
    </w:rPr>
  </w:style>
  <w:style w:type="paragraph" w:customStyle="1" w:styleId="Style9">
    <w:name w:val="Style9"/>
    <w:basedOn w:val="a"/>
    <w:uiPriority w:val="99"/>
    <w:rsid w:val="00AE1A40"/>
    <w:pPr>
      <w:widowControl w:val="0"/>
      <w:suppressAutoHyphens w:val="0"/>
      <w:autoSpaceDE w:val="0"/>
      <w:autoSpaceDN w:val="0"/>
      <w:adjustRightInd w:val="0"/>
      <w:jc w:val="both"/>
    </w:pPr>
    <w:rPr>
      <w:rFonts w:ascii="Tahoma" w:hAnsi="Tahoma" w:cs="Tahoma"/>
      <w:szCs w:val="24"/>
      <w:lang w:eastAsia="ru-RU"/>
    </w:rPr>
  </w:style>
  <w:style w:type="paragraph" w:customStyle="1" w:styleId="Style99">
    <w:name w:val="Style99"/>
    <w:basedOn w:val="a"/>
    <w:uiPriority w:val="99"/>
    <w:rsid w:val="00AE1A40"/>
    <w:pPr>
      <w:widowControl w:val="0"/>
      <w:suppressAutoHyphens w:val="0"/>
      <w:autoSpaceDE w:val="0"/>
      <w:autoSpaceDN w:val="0"/>
      <w:adjustRightInd w:val="0"/>
    </w:pPr>
    <w:rPr>
      <w:rFonts w:ascii="Tahoma" w:hAnsi="Tahoma" w:cs="Tahoma"/>
      <w:szCs w:val="24"/>
      <w:lang w:eastAsia="ru-RU"/>
    </w:rPr>
  </w:style>
  <w:style w:type="paragraph" w:customStyle="1" w:styleId="Style102">
    <w:name w:val="Style102"/>
    <w:basedOn w:val="a"/>
    <w:uiPriority w:val="99"/>
    <w:rsid w:val="00AE1A40"/>
    <w:pPr>
      <w:widowControl w:val="0"/>
      <w:suppressAutoHyphens w:val="0"/>
      <w:autoSpaceDE w:val="0"/>
      <w:autoSpaceDN w:val="0"/>
      <w:adjustRightInd w:val="0"/>
      <w:spacing w:line="259" w:lineRule="exact"/>
      <w:ind w:firstLine="192"/>
    </w:pPr>
    <w:rPr>
      <w:rFonts w:ascii="Tahoma" w:hAnsi="Tahoma" w:cs="Tahoma"/>
      <w:szCs w:val="24"/>
      <w:lang w:eastAsia="ru-RU"/>
    </w:rPr>
  </w:style>
  <w:style w:type="paragraph" w:customStyle="1" w:styleId="Style103">
    <w:name w:val="Style103"/>
    <w:basedOn w:val="a"/>
    <w:uiPriority w:val="99"/>
    <w:rsid w:val="00AE1A40"/>
    <w:pPr>
      <w:widowControl w:val="0"/>
      <w:suppressAutoHyphens w:val="0"/>
      <w:autoSpaceDE w:val="0"/>
      <w:autoSpaceDN w:val="0"/>
      <w:adjustRightInd w:val="0"/>
      <w:spacing w:line="259" w:lineRule="exact"/>
    </w:pPr>
    <w:rPr>
      <w:rFonts w:ascii="Tahoma" w:hAnsi="Tahoma" w:cs="Tahoma"/>
      <w:szCs w:val="24"/>
      <w:lang w:eastAsia="ru-RU"/>
    </w:rPr>
  </w:style>
  <w:style w:type="character" w:customStyle="1" w:styleId="FontStyle249">
    <w:name w:val="Font Style249"/>
    <w:uiPriority w:val="99"/>
    <w:rsid w:val="00AE1A40"/>
    <w:rPr>
      <w:rFonts w:ascii="MS Reference Sans Serif" w:hAnsi="MS Reference Sans Serif" w:cs="MS Reference Sans Serif"/>
      <w:i/>
      <w:iCs/>
      <w:sz w:val="18"/>
      <w:szCs w:val="18"/>
    </w:rPr>
  </w:style>
  <w:style w:type="character" w:customStyle="1" w:styleId="FontStyle252">
    <w:name w:val="Font Style252"/>
    <w:uiPriority w:val="99"/>
    <w:rsid w:val="00AE1A40"/>
    <w:rPr>
      <w:rFonts w:ascii="Century Schoolbook" w:hAnsi="Century Schoolbook" w:cs="Century Schoolbook"/>
      <w:b/>
      <w:bCs/>
      <w:sz w:val="14"/>
      <w:szCs w:val="14"/>
    </w:rPr>
  </w:style>
  <w:style w:type="character" w:customStyle="1" w:styleId="FontStyle263">
    <w:name w:val="Font Style263"/>
    <w:uiPriority w:val="99"/>
    <w:rsid w:val="00AE1A40"/>
    <w:rPr>
      <w:rFonts w:ascii="Century Schoolbook" w:hAnsi="Century Schoolbook" w:cs="Century Schoolbook"/>
      <w:sz w:val="20"/>
      <w:szCs w:val="20"/>
    </w:rPr>
  </w:style>
  <w:style w:type="character" w:customStyle="1" w:styleId="FontStyle267">
    <w:name w:val="Font Style267"/>
    <w:uiPriority w:val="99"/>
    <w:rsid w:val="00AE1A40"/>
    <w:rPr>
      <w:rFonts w:ascii="Franklin Gothic Medium" w:hAnsi="Franklin Gothic Medium" w:cs="Franklin Gothic Medium"/>
      <w:sz w:val="20"/>
      <w:szCs w:val="20"/>
    </w:rPr>
  </w:style>
  <w:style w:type="character" w:customStyle="1" w:styleId="FontStyle269">
    <w:name w:val="Font Style269"/>
    <w:uiPriority w:val="99"/>
    <w:rsid w:val="00AE1A40"/>
    <w:rPr>
      <w:rFonts w:ascii="Century Schoolbook" w:hAnsi="Century Schoolbook" w:cs="Century Schoolbook"/>
      <w:i/>
      <w:iCs/>
      <w:spacing w:val="-10"/>
      <w:sz w:val="22"/>
      <w:szCs w:val="22"/>
    </w:rPr>
  </w:style>
  <w:style w:type="character" w:customStyle="1" w:styleId="FontStyle201">
    <w:name w:val="Font Style201"/>
    <w:rsid w:val="00AE1A40"/>
    <w:rPr>
      <w:rFonts w:ascii="Century Schoolbook" w:hAnsi="Century Schoolbook" w:cs="Century Schoolbook"/>
      <w:b/>
      <w:bCs/>
      <w:i/>
      <w:iCs/>
      <w:sz w:val="18"/>
      <w:szCs w:val="18"/>
    </w:rPr>
  </w:style>
  <w:style w:type="character" w:customStyle="1" w:styleId="FontStyle217">
    <w:name w:val="Font Style217"/>
    <w:rsid w:val="00AE1A40"/>
    <w:rPr>
      <w:rFonts w:ascii="Microsoft Sans Serif" w:hAnsi="Microsoft Sans Serif" w:cs="Microsoft Sans Serif"/>
      <w:sz w:val="14"/>
      <w:szCs w:val="14"/>
    </w:rPr>
  </w:style>
  <w:style w:type="paragraph" w:customStyle="1" w:styleId="Style29">
    <w:name w:val="Style29"/>
    <w:basedOn w:val="a"/>
    <w:rsid w:val="00AE1A40"/>
    <w:pPr>
      <w:widowControl w:val="0"/>
      <w:suppressAutoHyphens w:val="0"/>
      <w:autoSpaceDE w:val="0"/>
      <w:autoSpaceDN w:val="0"/>
      <w:adjustRightInd w:val="0"/>
    </w:pPr>
    <w:rPr>
      <w:rFonts w:ascii="Tahoma" w:hAnsi="Tahoma" w:cs="Tahoma"/>
      <w:szCs w:val="24"/>
      <w:lang w:eastAsia="ru-RU"/>
    </w:rPr>
  </w:style>
  <w:style w:type="paragraph" w:customStyle="1" w:styleId="Style94">
    <w:name w:val="Style94"/>
    <w:basedOn w:val="a"/>
    <w:uiPriority w:val="99"/>
    <w:rsid w:val="00AE1A40"/>
    <w:pPr>
      <w:widowControl w:val="0"/>
      <w:suppressAutoHyphens w:val="0"/>
      <w:autoSpaceDE w:val="0"/>
      <w:autoSpaceDN w:val="0"/>
      <w:adjustRightInd w:val="0"/>
      <w:spacing w:line="259" w:lineRule="exact"/>
    </w:pPr>
    <w:rPr>
      <w:rFonts w:ascii="Tahoma" w:hAnsi="Tahoma" w:cs="Tahoma"/>
      <w:szCs w:val="24"/>
      <w:lang w:eastAsia="ru-RU"/>
    </w:rPr>
  </w:style>
  <w:style w:type="paragraph" w:customStyle="1" w:styleId="Style89">
    <w:name w:val="Style89"/>
    <w:basedOn w:val="a"/>
    <w:uiPriority w:val="99"/>
    <w:rsid w:val="00AE1A40"/>
    <w:pPr>
      <w:widowControl w:val="0"/>
      <w:suppressAutoHyphens w:val="0"/>
      <w:autoSpaceDE w:val="0"/>
      <w:autoSpaceDN w:val="0"/>
      <w:adjustRightInd w:val="0"/>
      <w:spacing w:line="261" w:lineRule="exact"/>
      <w:ind w:hanging="144"/>
      <w:jc w:val="both"/>
    </w:pPr>
    <w:rPr>
      <w:rFonts w:ascii="Tahoma" w:hAnsi="Tahoma" w:cs="Tahoma"/>
      <w:szCs w:val="24"/>
      <w:lang w:eastAsia="ru-RU"/>
    </w:rPr>
  </w:style>
  <w:style w:type="paragraph" w:customStyle="1" w:styleId="Style90">
    <w:name w:val="Style90"/>
    <w:basedOn w:val="a"/>
    <w:rsid w:val="00AE1A40"/>
    <w:pPr>
      <w:widowControl w:val="0"/>
      <w:suppressAutoHyphens w:val="0"/>
      <w:autoSpaceDE w:val="0"/>
      <w:autoSpaceDN w:val="0"/>
      <w:adjustRightInd w:val="0"/>
      <w:spacing w:line="262" w:lineRule="exact"/>
      <w:jc w:val="both"/>
    </w:pPr>
    <w:rPr>
      <w:rFonts w:ascii="Tahoma" w:hAnsi="Tahoma" w:cs="Tahoma"/>
      <w:szCs w:val="24"/>
      <w:lang w:eastAsia="ru-RU"/>
    </w:rPr>
  </w:style>
  <w:style w:type="paragraph" w:customStyle="1" w:styleId="Style118">
    <w:name w:val="Style118"/>
    <w:basedOn w:val="a"/>
    <w:uiPriority w:val="99"/>
    <w:rsid w:val="00AE1A40"/>
    <w:pPr>
      <w:widowControl w:val="0"/>
      <w:suppressAutoHyphens w:val="0"/>
      <w:autoSpaceDE w:val="0"/>
      <w:autoSpaceDN w:val="0"/>
      <w:adjustRightInd w:val="0"/>
      <w:spacing w:line="262" w:lineRule="exact"/>
      <w:ind w:firstLine="461"/>
      <w:jc w:val="both"/>
    </w:pPr>
    <w:rPr>
      <w:rFonts w:ascii="Tahoma" w:hAnsi="Tahoma" w:cs="Tahoma"/>
      <w:szCs w:val="24"/>
      <w:lang w:eastAsia="ru-RU"/>
    </w:rPr>
  </w:style>
  <w:style w:type="paragraph" w:customStyle="1" w:styleId="Style136">
    <w:name w:val="Style136"/>
    <w:basedOn w:val="a"/>
    <w:rsid w:val="00AE1A40"/>
    <w:pPr>
      <w:widowControl w:val="0"/>
      <w:suppressAutoHyphens w:val="0"/>
      <w:autoSpaceDE w:val="0"/>
      <w:autoSpaceDN w:val="0"/>
      <w:adjustRightInd w:val="0"/>
      <w:spacing w:line="326" w:lineRule="exact"/>
      <w:ind w:firstLine="403"/>
    </w:pPr>
    <w:rPr>
      <w:rFonts w:ascii="Tahoma" w:hAnsi="Tahoma" w:cs="Tahoma"/>
      <w:szCs w:val="24"/>
      <w:lang w:eastAsia="ru-RU"/>
    </w:rPr>
  </w:style>
  <w:style w:type="paragraph" w:customStyle="1" w:styleId="Style128">
    <w:name w:val="Style128"/>
    <w:basedOn w:val="a"/>
    <w:uiPriority w:val="99"/>
    <w:rsid w:val="00AE1A40"/>
    <w:pPr>
      <w:widowControl w:val="0"/>
      <w:suppressAutoHyphens w:val="0"/>
      <w:autoSpaceDE w:val="0"/>
      <w:autoSpaceDN w:val="0"/>
      <w:adjustRightInd w:val="0"/>
      <w:spacing w:line="264" w:lineRule="exact"/>
    </w:pPr>
    <w:rPr>
      <w:rFonts w:ascii="Tahoma" w:hAnsi="Tahoma" w:cs="Tahoma"/>
      <w:szCs w:val="24"/>
      <w:lang w:eastAsia="ru-RU"/>
    </w:rPr>
  </w:style>
  <w:style w:type="character" w:customStyle="1" w:styleId="FontStyle226">
    <w:name w:val="Font Style226"/>
    <w:uiPriority w:val="99"/>
    <w:rsid w:val="00AE1A40"/>
    <w:rPr>
      <w:rFonts w:ascii="Century Schoolbook" w:hAnsi="Century Schoolbook" w:cs="Century Schoolbook"/>
      <w:sz w:val="18"/>
      <w:szCs w:val="18"/>
    </w:rPr>
  </w:style>
  <w:style w:type="paragraph" w:customStyle="1" w:styleId="Style152">
    <w:name w:val="Style152"/>
    <w:basedOn w:val="a"/>
    <w:uiPriority w:val="99"/>
    <w:rsid w:val="00AE1A40"/>
    <w:pPr>
      <w:widowControl w:val="0"/>
      <w:suppressAutoHyphens w:val="0"/>
      <w:autoSpaceDE w:val="0"/>
      <w:autoSpaceDN w:val="0"/>
      <w:adjustRightInd w:val="0"/>
    </w:pPr>
    <w:rPr>
      <w:rFonts w:ascii="Tahoma" w:hAnsi="Tahoma" w:cs="Tahoma"/>
      <w:szCs w:val="24"/>
      <w:lang w:eastAsia="ru-RU"/>
    </w:rPr>
  </w:style>
  <w:style w:type="paragraph" w:customStyle="1" w:styleId="Style156">
    <w:name w:val="Style156"/>
    <w:basedOn w:val="a"/>
    <w:uiPriority w:val="99"/>
    <w:rsid w:val="00AE1A40"/>
    <w:pPr>
      <w:widowControl w:val="0"/>
      <w:suppressAutoHyphens w:val="0"/>
      <w:autoSpaceDE w:val="0"/>
      <w:autoSpaceDN w:val="0"/>
      <w:adjustRightInd w:val="0"/>
      <w:spacing w:line="262" w:lineRule="exact"/>
      <w:jc w:val="center"/>
    </w:pPr>
    <w:rPr>
      <w:rFonts w:ascii="Tahoma" w:hAnsi="Tahoma" w:cs="Tahoma"/>
      <w:szCs w:val="24"/>
      <w:lang w:eastAsia="ru-RU"/>
    </w:rPr>
  </w:style>
  <w:style w:type="character" w:customStyle="1" w:styleId="FontStyle290">
    <w:name w:val="Font Style290"/>
    <w:uiPriority w:val="99"/>
    <w:rsid w:val="00AE1A40"/>
    <w:rPr>
      <w:rFonts w:ascii="Century Schoolbook" w:hAnsi="Century Schoolbook" w:cs="Century Schoolbook"/>
      <w:i/>
      <w:iCs/>
      <w:sz w:val="18"/>
      <w:szCs w:val="18"/>
    </w:rPr>
  </w:style>
  <w:style w:type="character" w:customStyle="1" w:styleId="FontStyle292">
    <w:name w:val="Font Style292"/>
    <w:uiPriority w:val="99"/>
    <w:rsid w:val="00AE1A40"/>
    <w:rPr>
      <w:rFonts w:ascii="Century Schoolbook" w:hAnsi="Century Schoolbook" w:cs="Century Schoolbook"/>
      <w:b/>
      <w:bCs/>
      <w:sz w:val="18"/>
      <w:szCs w:val="18"/>
    </w:rPr>
  </w:style>
  <w:style w:type="character" w:customStyle="1" w:styleId="FontStyle293">
    <w:name w:val="Font Style293"/>
    <w:uiPriority w:val="99"/>
    <w:rsid w:val="00AE1A40"/>
    <w:rPr>
      <w:rFonts w:ascii="Bookman Old Style" w:hAnsi="Bookman Old Style" w:cs="Bookman Old Style"/>
      <w:b/>
      <w:bCs/>
      <w:i/>
      <w:iCs/>
      <w:sz w:val="12"/>
      <w:szCs w:val="12"/>
    </w:rPr>
  </w:style>
  <w:style w:type="character" w:customStyle="1" w:styleId="FontStyle308">
    <w:name w:val="Font Style308"/>
    <w:uiPriority w:val="99"/>
    <w:rsid w:val="00AE1A40"/>
    <w:rPr>
      <w:rFonts w:ascii="Century Schoolbook" w:hAnsi="Century Schoolbook" w:cs="Century Schoolbook"/>
      <w:i/>
      <w:iCs/>
      <w:spacing w:val="-20"/>
      <w:sz w:val="20"/>
      <w:szCs w:val="20"/>
    </w:rPr>
  </w:style>
  <w:style w:type="paragraph" w:customStyle="1" w:styleId="Default">
    <w:name w:val="Default"/>
    <w:rsid w:val="00AE1A40"/>
    <w:pPr>
      <w:autoSpaceDE w:val="0"/>
      <w:autoSpaceDN w:val="0"/>
      <w:adjustRightInd w:val="0"/>
    </w:pPr>
    <w:rPr>
      <w:color w:val="000000"/>
      <w:sz w:val="24"/>
      <w:szCs w:val="24"/>
    </w:rPr>
  </w:style>
  <w:style w:type="character" w:styleId="affd">
    <w:name w:val="Emphasis"/>
    <w:uiPriority w:val="20"/>
    <w:qFormat/>
    <w:rsid w:val="00AE1A40"/>
    <w:rPr>
      <w:rFonts w:ascii="Verdana" w:hAnsi="Verdana"/>
      <w:i/>
      <w:iCs/>
      <w:szCs w:val="24"/>
      <w:lang w:val="en-US" w:eastAsia="en-US" w:bidi="ar-SA"/>
    </w:rPr>
  </w:style>
  <w:style w:type="paragraph" w:customStyle="1" w:styleId="1a">
    <w:name w:val="Знак1 Знак Знак"/>
    <w:basedOn w:val="a"/>
    <w:rsid w:val="00AE1A40"/>
    <w:pPr>
      <w:suppressAutoHyphens w:val="0"/>
      <w:spacing w:after="160" w:line="240" w:lineRule="exact"/>
    </w:pPr>
    <w:rPr>
      <w:rFonts w:ascii="Verdana" w:hAnsi="Verdana"/>
      <w:sz w:val="20"/>
      <w:lang w:val="en-US" w:eastAsia="en-US"/>
    </w:rPr>
  </w:style>
  <w:style w:type="paragraph" w:customStyle="1" w:styleId="affe">
    <w:name w:val="Знак Знак"/>
    <w:basedOn w:val="a"/>
    <w:rsid w:val="00AE1A40"/>
    <w:pPr>
      <w:tabs>
        <w:tab w:val="num" w:pos="0"/>
      </w:tabs>
      <w:suppressAutoHyphens w:val="0"/>
      <w:spacing w:after="160" w:line="240" w:lineRule="exact"/>
    </w:pPr>
    <w:rPr>
      <w:rFonts w:ascii="Verdana" w:hAnsi="Verdana"/>
      <w:sz w:val="20"/>
      <w:szCs w:val="24"/>
      <w:lang w:val="en-US" w:eastAsia="en-US"/>
    </w:rPr>
  </w:style>
  <w:style w:type="paragraph" w:styleId="35">
    <w:name w:val="Body Text Indent 3"/>
    <w:basedOn w:val="a"/>
    <w:link w:val="36"/>
    <w:uiPriority w:val="99"/>
    <w:rsid w:val="00AE1A40"/>
    <w:pPr>
      <w:suppressAutoHyphens w:val="0"/>
      <w:ind w:left="33"/>
    </w:pPr>
    <w:rPr>
      <w:sz w:val="20"/>
      <w:lang w:eastAsia="ru-RU"/>
    </w:rPr>
  </w:style>
  <w:style w:type="character" w:customStyle="1" w:styleId="36">
    <w:name w:val="Основной текст с отступом 3 Знак"/>
    <w:basedOn w:val="a0"/>
    <w:link w:val="35"/>
    <w:uiPriority w:val="99"/>
    <w:rsid w:val="00AE1A40"/>
  </w:style>
  <w:style w:type="paragraph" w:customStyle="1" w:styleId="1b">
    <w:name w:val="Абзац списка1"/>
    <w:basedOn w:val="a"/>
    <w:qFormat/>
    <w:rsid w:val="00AE1A40"/>
    <w:pPr>
      <w:suppressAutoHyphens w:val="0"/>
      <w:spacing w:after="200" w:line="276" w:lineRule="auto"/>
      <w:ind w:left="720"/>
      <w:contextualSpacing/>
    </w:pPr>
    <w:rPr>
      <w:rFonts w:ascii="Calibri" w:hAnsi="Calibri"/>
      <w:sz w:val="22"/>
      <w:szCs w:val="22"/>
      <w:lang w:eastAsia="ru-RU"/>
    </w:rPr>
  </w:style>
  <w:style w:type="paragraph" w:customStyle="1" w:styleId="msolistbulletcxsplast">
    <w:name w:val="msolistbulletcxsplast"/>
    <w:basedOn w:val="a"/>
    <w:rsid w:val="00AE1A40"/>
    <w:pPr>
      <w:suppressAutoHyphens w:val="0"/>
      <w:spacing w:before="30" w:after="30"/>
    </w:pPr>
    <w:rPr>
      <w:sz w:val="20"/>
      <w:lang w:eastAsia="ru-RU"/>
    </w:rPr>
  </w:style>
  <w:style w:type="paragraph" w:customStyle="1" w:styleId="consplusnormal">
    <w:name w:val="consplusnormal"/>
    <w:basedOn w:val="a"/>
    <w:rsid w:val="00AE1A40"/>
    <w:pPr>
      <w:suppressAutoHyphens w:val="0"/>
      <w:spacing w:before="30" w:after="30"/>
    </w:pPr>
    <w:rPr>
      <w:sz w:val="20"/>
      <w:lang w:eastAsia="ru-RU"/>
    </w:rPr>
  </w:style>
  <w:style w:type="paragraph" w:styleId="HTML">
    <w:name w:val="HTML Preformatted"/>
    <w:basedOn w:val="a"/>
    <w:link w:val="HTML0"/>
    <w:unhideWhenUsed/>
    <w:rsid w:val="00AE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link w:val="HTML"/>
    <w:rsid w:val="00AE1A40"/>
    <w:rPr>
      <w:rFonts w:ascii="Courier New" w:hAnsi="Courier New" w:cs="Courier New"/>
    </w:rPr>
  </w:style>
  <w:style w:type="paragraph" w:styleId="23">
    <w:name w:val="Body Text Indent 2"/>
    <w:basedOn w:val="a"/>
    <w:link w:val="24"/>
    <w:uiPriority w:val="99"/>
    <w:rsid w:val="00AE1A40"/>
    <w:pPr>
      <w:suppressAutoHyphens w:val="0"/>
      <w:spacing w:after="120" w:line="480" w:lineRule="auto"/>
      <w:ind w:left="283"/>
    </w:pPr>
    <w:rPr>
      <w:rFonts w:ascii="Calibri" w:hAnsi="Calibri"/>
      <w:sz w:val="22"/>
      <w:szCs w:val="22"/>
      <w:lang w:eastAsia="ru-RU"/>
    </w:rPr>
  </w:style>
  <w:style w:type="character" w:customStyle="1" w:styleId="24">
    <w:name w:val="Основной текст с отступом 2 Знак"/>
    <w:link w:val="23"/>
    <w:uiPriority w:val="99"/>
    <w:rsid w:val="00AE1A40"/>
    <w:rPr>
      <w:rFonts w:ascii="Calibri" w:hAnsi="Calibri"/>
      <w:sz w:val="22"/>
      <w:szCs w:val="22"/>
    </w:rPr>
  </w:style>
  <w:style w:type="paragraph" w:styleId="25">
    <w:name w:val="Body Text 2"/>
    <w:basedOn w:val="a"/>
    <w:link w:val="26"/>
    <w:uiPriority w:val="99"/>
    <w:rsid w:val="00AE1A40"/>
    <w:pPr>
      <w:suppressAutoHyphens w:val="0"/>
      <w:spacing w:after="120" w:line="480" w:lineRule="auto"/>
    </w:pPr>
    <w:rPr>
      <w:rFonts w:ascii="Calibri" w:hAnsi="Calibri"/>
      <w:sz w:val="22"/>
      <w:szCs w:val="22"/>
      <w:lang w:eastAsia="ru-RU"/>
    </w:rPr>
  </w:style>
  <w:style w:type="character" w:customStyle="1" w:styleId="26">
    <w:name w:val="Основной текст 2 Знак"/>
    <w:link w:val="25"/>
    <w:uiPriority w:val="99"/>
    <w:rsid w:val="00AE1A40"/>
    <w:rPr>
      <w:rFonts w:ascii="Calibri" w:hAnsi="Calibri"/>
      <w:sz w:val="22"/>
      <w:szCs w:val="22"/>
    </w:rPr>
  </w:style>
  <w:style w:type="paragraph" w:customStyle="1" w:styleId="afff">
    <w:name w:val="Стиль"/>
    <w:uiPriority w:val="99"/>
    <w:rsid w:val="00AE1A40"/>
    <w:pPr>
      <w:widowControl w:val="0"/>
      <w:autoSpaceDE w:val="0"/>
      <w:autoSpaceDN w:val="0"/>
      <w:adjustRightInd w:val="0"/>
    </w:pPr>
    <w:rPr>
      <w:sz w:val="24"/>
      <w:szCs w:val="24"/>
    </w:rPr>
  </w:style>
  <w:style w:type="character" w:customStyle="1" w:styleId="1c">
    <w:name w:val="Текст выноски Знак1"/>
    <w:rsid w:val="00AE1A40"/>
    <w:rPr>
      <w:rFonts w:ascii="Tahoma" w:hAnsi="Tahoma" w:cs="Tahoma"/>
      <w:sz w:val="16"/>
      <w:szCs w:val="16"/>
    </w:rPr>
  </w:style>
  <w:style w:type="paragraph" w:customStyle="1" w:styleId="Style1">
    <w:name w:val="Style1"/>
    <w:basedOn w:val="a"/>
    <w:uiPriority w:val="99"/>
    <w:rsid w:val="00AE1A40"/>
    <w:pPr>
      <w:widowControl w:val="0"/>
      <w:suppressAutoHyphens w:val="0"/>
      <w:autoSpaceDE w:val="0"/>
      <w:autoSpaceDN w:val="0"/>
      <w:adjustRightInd w:val="0"/>
      <w:spacing w:line="216" w:lineRule="exact"/>
      <w:ind w:firstLine="341"/>
      <w:jc w:val="both"/>
    </w:pPr>
    <w:rPr>
      <w:szCs w:val="24"/>
      <w:lang w:eastAsia="ru-RU"/>
    </w:rPr>
  </w:style>
  <w:style w:type="character" w:customStyle="1" w:styleId="FontStyle12">
    <w:name w:val="Font Style12"/>
    <w:uiPriority w:val="99"/>
    <w:rsid w:val="00AE1A40"/>
    <w:rPr>
      <w:rFonts w:ascii="Times New Roman" w:hAnsi="Times New Roman"/>
      <w:color w:val="000000"/>
      <w:spacing w:val="10"/>
      <w:sz w:val="18"/>
    </w:rPr>
  </w:style>
  <w:style w:type="paragraph" w:customStyle="1" w:styleId="afff0">
    <w:name w:val="Центр"/>
    <w:basedOn w:val="a"/>
    <w:uiPriority w:val="99"/>
    <w:rsid w:val="00AE1A40"/>
    <w:pPr>
      <w:suppressAutoHyphens w:val="0"/>
      <w:autoSpaceDE w:val="0"/>
      <w:autoSpaceDN w:val="0"/>
      <w:spacing w:line="320" w:lineRule="exact"/>
      <w:jc w:val="center"/>
    </w:pPr>
    <w:rPr>
      <w:sz w:val="28"/>
      <w:szCs w:val="28"/>
      <w:lang w:eastAsia="ru-RU"/>
    </w:rPr>
  </w:style>
  <w:style w:type="character" w:customStyle="1" w:styleId="FontStyle13">
    <w:name w:val="Font Style13"/>
    <w:uiPriority w:val="99"/>
    <w:rsid w:val="00AE1A40"/>
    <w:rPr>
      <w:rFonts w:ascii="Times New Roman" w:hAnsi="Times New Roman" w:cs="Times New Roman"/>
      <w:color w:val="000000"/>
      <w:spacing w:val="10"/>
      <w:sz w:val="18"/>
      <w:szCs w:val="18"/>
    </w:rPr>
  </w:style>
  <w:style w:type="paragraph" w:customStyle="1" w:styleId="1d">
    <w:name w:val="Абзац списка1"/>
    <w:basedOn w:val="a"/>
    <w:uiPriority w:val="34"/>
    <w:qFormat/>
    <w:rsid w:val="00AE1A40"/>
    <w:pPr>
      <w:suppressAutoHyphens w:val="0"/>
      <w:spacing w:after="200" w:line="276" w:lineRule="auto"/>
      <w:ind w:left="720"/>
      <w:contextualSpacing/>
    </w:pPr>
    <w:rPr>
      <w:rFonts w:ascii="Calibri" w:hAnsi="Calibri"/>
      <w:sz w:val="28"/>
      <w:szCs w:val="28"/>
      <w:lang w:eastAsia="ru-RU"/>
    </w:rPr>
  </w:style>
  <w:style w:type="paragraph" w:styleId="afff1">
    <w:name w:val="Block Text"/>
    <w:basedOn w:val="a"/>
    <w:rsid w:val="00AE1A40"/>
    <w:pPr>
      <w:suppressAutoHyphens w:val="0"/>
      <w:ind w:left="-851" w:right="-1192" w:firstLine="851"/>
      <w:jc w:val="center"/>
    </w:pPr>
    <w:rPr>
      <w:b/>
      <w:sz w:val="28"/>
      <w:lang w:eastAsia="ru-RU"/>
    </w:rPr>
  </w:style>
  <w:style w:type="paragraph" w:styleId="afff2">
    <w:name w:val="caption"/>
    <w:basedOn w:val="a"/>
    <w:next w:val="a"/>
    <w:uiPriority w:val="99"/>
    <w:qFormat/>
    <w:rsid w:val="00AE1A40"/>
    <w:pPr>
      <w:suppressAutoHyphens w:val="0"/>
      <w:ind w:left="1020" w:right="-766"/>
    </w:pPr>
    <w:rPr>
      <w:lang w:eastAsia="ru-RU"/>
    </w:rPr>
  </w:style>
  <w:style w:type="character" w:customStyle="1" w:styleId="wrc01">
    <w:name w:val="wrc01"/>
    <w:rsid w:val="00AE1A40"/>
    <w:rPr>
      <w:vanish/>
      <w:webHidden w:val="0"/>
      <w:specVanish w:val="0"/>
    </w:rPr>
  </w:style>
  <w:style w:type="table" w:styleId="afff3">
    <w:name w:val="Table Grid"/>
    <w:basedOn w:val="a1"/>
    <w:uiPriority w:val="59"/>
    <w:rsid w:val="00F742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kimgc">
    <w:name w:val="bkimg_c"/>
    <w:rsid w:val="009A5A8A"/>
  </w:style>
  <w:style w:type="paragraph" w:customStyle="1" w:styleId="body">
    <w:name w:val="body"/>
    <w:basedOn w:val="a"/>
    <w:rsid w:val="00E55C99"/>
    <w:pPr>
      <w:suppressAutoHyphens w:val="0"/>
      <w:spacing w:before="100" w:beforeAutospacing="1" w:after="100" w:afterAutospacing="1"/>
    </w:pPr>
    <w:rPr>
      <w:szCs w:val="24"/>
      <w:lang w:eastAsia="ru-RU"/>
    </w:rPr>
  </w:style>
  <w:style w:type="paragraph" w:customStyle="1" w:styleId="BODY0">
    <w:name w:val="BODY"/>
    <w:basedOn w:val="a"/>
    <w:rsid w:val="000E3C0D"/>
    <w:pPr>
      <w:suppressAutoHyphens w:val="0"/>
      <w:autoSpaceDE w:val="0"/>
      <w:autoSpaceDN w:val="0"/>
      <w:adjustRightInd w:val="0"/>
      <w:spacing w:line="234" w:lineRule="atLeast"/>
      <w:ind w:firstLine="454"/>
      <w:jc w:val="both"/>
      <w:textAlignment w:val="center"/>
    </w:pPr>
    <w:rPr>
      <w:rFonts w:ascii="BalticaC" w:eastAsia="Calibri" w:hAnsi="BalticaC" w:cs="BalticaC"/>
      <w:color w:val="000000"/>
      <w:sz w:val="20"/>
      <w:lang w:eastAsia="en-US"/>
    </w:rPr>
  </w:style>
  <w:style w:type="paragraph" w:styleId="27">
    <w:name w:val="List Bullet 2"/>
    <w:basedOn w:val="a"/>
    <w:autoRedefine/>
    <w:rsid w:val="0052185B"/>
    <w:pPr>
      <w:suppressAutoHyphens w:val="0"/>
      <w:ind w:firstLine="567"/>
      <w:jc w:val="both"/>
    </w:pPr>
    <w:rPr>
      <w:kern w:val="16"/>
      <w:sz w:val="28"/>
      <w:szCs w:val="28"/>
      <w:lang w:eastAsia="ru-RU"/>
    </w:rPr>
  </w:style>
  <w:style w:type="paragraph" w:customStyle="1" w:styleId="c2">
    <w:name w:val="c2"/>
    <w:basedOn w:val="a"/>
    <w:rsid w:val="00CB4344"/>
    <w:pPr>
      <w:suppressAutoHyphens w:val="0"/>
      <w:spacing w:before="100" w:beforeAutospacing="1" w:after="100" w:afterAutospacing="1"/>
    </w:pPr>
    <w:rPr>
      <w:szCs w:val="24"/>
      <w:lang w:eastAsia="ru-RU"/>
    </w:rPr>
  </w:style>
  <w:style w:type="character" w:customStyle="1" w:styleId="c1">
    <w:name w:val="c1"/>
    <w:basedOn w:val="a0"/>
    <w:rsid w:val="00CB4344"/>
  </w:style>
  <w:style w:type="character" w:customStyle="1" w:styleId="apple-converted-space">
    <w:name w:val="apple-converted-space"/>
    <w:basedOn w:val="a0"/>
    <w:rsid w:val="00CB4344"/>
  </w:style>
  <w:style w:type="paragraph" w:customStyle="1" w:styleId="c0">
    <w:name w:val="c0"/>
    <w:basedOn w:val="a"/>
    <w:rsid w:val="00BF0349"/>
    <w:pPr>
      <w:suppressAutoHyphens w:val="0"/>
      <w:spacing w:before="100" w:beforeAutospacing="1" w:after="100" w:afterAutospacing="1"/>
    </w:pPr>
    <w:rPr>
      <w:szCs w:val="24"/>
      <w:lang w:eastAsia="ru-RU"/>
    </w:rPr>
  </w:style>
  <w:style w:type="table" w:customStyle="1" w:styleId="1e">
    <w:name w:val="Сетка таблицы1"/>
    <w:basedOn w:val="a1"/>
    <w:next w:val="afff3"/>
    <w:uiPriority w:val="59"/>
    <w:rsid w:val="00BA5B1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f"/>
    <w:uiPriority w:val="1"/>
    <w:locked/>
    <w:rsid w:val="00BA5B1F"/>
    <w:rPr>
      <w:rFonts w:ascii="Calibri" w:eastAsia="Calibri" w:hAnsi="Calibri"/>
      <w:sz w:val="22"/>
      <w:szCs w:val="22"/>
      <w:lang w:val="ru-RU" w:eastAsia="en-US" w:bidi="ar-SA"/>
    </w:rPr>
  </w:style>
  <w:style w:type="paragraph" w:customStyle="1" w:styleId="1f">
    <w:name w:val="Без интервала1"/>
    <w:link w:val="NoSpacingChar"/>
    <w:uiPriority w:val="1"/>
    <w:qFormat/>
    <w:rsid w:val="00BA5B1F"/>
    <w:rPr>
      <w:rFonts w:ascii="Calibri" w:eastAsia="Calibri" w:hAnsi="Calibri"/>
      <w:sz w:val="22"/>
      <w:szCs w:val="22"/>
      <w:lang w:eastAsia="en-US"/>
    </w:rPr>
  </w:style>
  <w:style w:type="paragraph" w:customStyle="1" w:styleId="28">
    <w:name w:val="Абзац списка2"/>
    <w:basedOn w:val="a"/>
    <w:rsid w:val="009A495C"/>
    <w:pPr>
      <w:suppressAutoHyphens w:val="0"/>
      <w:spacing w:after="200" w:line="276" w:lineRule="auto"/>
      <w:ind w:left="720"/>
      <w:contextualSpacing/>
    </w:pPr>
    <w:rPr>
      <w:rFonts w:ascii="Calibri" w:hAnsi="Calibri"/>
      <w:sz w:val="22"/>
      <w:szCs w:val="22"/>
      <w:lang w:eastAsia="ru-RU"/>
    </w:rPr>
  </w:style>
  <w:style w:type="paragraph" w:customStyle="1" w:styleId="1f0">
    <w:name w:val="1"/>
    <w:basedOn w:val="a"/>
    <w:uiPriority w:val="99"/>
    <w:rsid w:val="009A495C"/>
    <w:pPr>
      <w:suppressAutoHyphens w:val="0"/>
      <w:spacing w:after="160" w:line="240" w:lineRule="exact"/>
    </w:pPr>
    <w:rPr>
      <w:rFonts w:ascii="Verdana" w:hAnsi="Verdana"/>
      <w:szCs w:val="24"/>
      <w:lang w:val="en-US" w:eastAsia="en-US"/>
    </w:rPr>
  </w:style>
  <w:style w:type="paragraph" w:customStyle="1" w:styleId="ConsPlusNonformat">
    <w:name w:val="ConsPlusNonformat"/>
    <w:uiPriority w:val="99"/>
    <w:rsid w:val="009A495C"/>
    <w:pPr>
      <w:widowControl w:val="0"/>
      <w:autoSpaceDE w:val="0"/>
      <w:autoSpaceDN w:val="0"/>
      <w:adjustRightInd w:val="0"/>
    </w:pPr>
    <w:rPr>
      <w:rFonts w:ascii="Courier New" w:hAnsi="Courier New" w:cs="Courier New"/>
    </w:rPr>
  </w:style>
  <w:style w:type="paragraph" w:customStyle="1" w:styleId="c4">
    <w:name w:val="c4"/>
    <w:basedOn w:val="a"/>
    <w:rsid w:val="009A495C"/>
    <w:pPr>
      <w:suppressAutoHyphens w:val="0"/>
      <w:spacing w:before="100" w:beforeAutospacing="1" w:after="100" w:afterAutospacing="1"/>
    </w:pPr>
    <w:rPr>
      <w:szCs w:val="24"/>
      <w:lang w:eastAsia="ru-RU"/>
    </w:rPr>
  </w:style>
  <w:style w:type="character" w:customStyle="1" w:styleId="c10">
    <w:name w:val="c10"/>
    <w:basedOn w:val="a0"/>
    <w:rsid w:val="009A495C"/>
  </w:style>
  <w:style w:type="character" w:customStyle="1" w:styleId="c3">
    <w:name w:val="c3"/>
    <w:basedOn w:val="a0"/>
    <w:rsid w:val="009A495C"/>
  </w:style>
  <w:style w:type="character" w:customStyle="1" w:styleId="h2">
    <w:name w:val="h2"/>
    <w:basedOn w:val="a0"/>
    <w:rsid w:val="009A495C"/>
  </w:style>
  <w:style w:type="character" w:customStyle="1" w:styleId="c6">
    <w:name w:val="c6"/>
    <w:basedOn w:val="a0"/>
    <w:rsid w:val="009A495C"/>
  </w:style>
  <w:style w:type="paragraph" w:customStyle="1" w:styleId="c12">
    <w:name w:val="c12"/>
    <w:basedOn w:val="a"/>
    <w:rsid w:val="009A495C"/>
    <w:pPr>
      <w:suppressAutoHyphens w:val="0"/>
      <w:spacing w:before="100" w:after="100"/>
    </w:pPr>
    <w:rPr>
      <w:szCs w:val="24"/>
      <w:lang w:eastAsia="ru-RU"/>
    </w:rPr>
  </w:style>
  <w:style w:type="paragraph" w:customStyle="1" w:styleId="Style34">
    <w:name w:val="Style34"/>
    <w:basedOn w:val="a"/>
    <w:uiPriority w:val="99"/>
    <w:rsid w:val="009A495C"/>
    <w:pPr>
      <w:widowControl w:val="0"/>
      <w:suppressAutoHyphens w:val="0"/>
      <w:autoSpaceDE w:val="0"/>
      <w:autoSpaceDN w:val="0"/>
      <w:adjustRightInd w:val="0"/>
      <w:spacing w:line="230" w:lineRule="exact"/>
    </w:pPr>
    <w:rPr>
      <w:szCs w:val="24"/>
      <w:lang w:eastAsia="ru-RU"/>
    </w:rPr>
  </w:style>
  <w:style w:type="paragraph" w:customStyle="1" w:styleId="Style43">
    <w:name w:val="Style43"/>
    <w:basedOn w:val="a"/>
    <w:uiPriority w:val="99"/>
    <w:rsid w:val="009A495C"/>
    <w:pPr>
      <w:widowControl w:val="0"/>
      <w:suppressAutoHyphens w:val="0"/>
      <w:autoSpaceDE w:val="0"/>
      <w:autoSpaceDN w:val="0"/>
      <w:adjustRightInd w:val="0"/>
      <w:spacing w:line="230" w:lineRule="exact"/>
      <w:jc w:val="both"/>
    </w:pPr>
    <w:rPr>
      <w:szCs w:val="24"/>
      <w:lang w:eastAsia="ru-RU"/>
    </w:rPr>
  </w:style>
  <w:style w:type="paragraph" w:customStyle="1" w:styleId="Style3">
    <w:name w:val="Style3"/>
    <w:basedOn w:val="a"/>
    <w:uiPriority w:val="99"/>
    <w:rsid w:val="009A495C"/>
    <w:pPr>
      <w:widowControl w:val="0"/>
      <w:suppressAutoHyphens w:val="0"/>
      <w:autoSpaceDE w:val="0"/>
      <w:autoSpaceDN w:val="0"/>
      <w:adjustRightInd w:val="0"/>
      <w:spacing w:line="326" w:lineRule="exact"/>
      <w:jc w:val="center"/>
    </w:pPr>
    <w:rPr>
      <w:szCs w:val="24"/>
      <w:lang w:eastAsia="ru-RU"/>
    </w:rPr>
  </w:style>
  <w:style w:type="paragraph" w:customStyle="1" w:styleId="Style75">
    <w:name w:val="Style75"/>
    <w:basedOn w:val="a"/>
    <w:uiPriority w:val="99"/>
    <w:rsid w:val="009A495C"/>
    <w:pPr>
      <w:widowControl w:val="0"/>
      <w:suppressAutoHyphens w:val="0"/>
      <w:autoSpaceDE w:val="0"/>
      <w:autoSpaceDN w:val="0"/>
      <w:adjustRightInd w:val="0"/>
      <w:spacing w:line="245" w:lineRule="exact"/>
      <w:jc w:val="both"/>
    </w:pPr>
    <w:rPr>
      <w:szCs w:val="24"/>
      <w:lang w:eastAsia="ru-RU"/>
    </w:rPr>
  </w:style>
  <w:style w:type="character" w:customStyle="1" w:styleId="FontStyle112">
    <w:name w:val="Font Style112"/>
    <w:uiPriority w:val="99"/>
    <w:rsid w:val="009A495C"/>
    <w:rPr>
      <w:rFonts w:ascii="Times New Roman" w:hAnsi="Times New Roman" w:cs="Times New Roman" w:hint="default"/>
      <w:sz w:val="20"/>
      <w:szCs w:val="20"/>
    </w:rPr>
  </w:style>
  <w:style w:type="character" w:customStyle="1" w:styleId="FontStyle111">
    <w:name w:val="Font Style111"/>
    <w:uiPriority w:val="99"/>
    <w:rsid w:val="009A495C"/>
    <w:rPr>
      <w:rFonts w:ascii="Times New Roman" w:hAnsi="Times New Roman" w:cs="Times New Roman" w:hint="default"/>
      <w:b/>
      <w:bCs/>
      <w:sz w:val="22"/>
      <w:szCs w:val="22"/>
    </w:rPr>
  </w:style>
  <w:style w:type="character" w:customStyle="1" w:styleId="FontStyle117">
    <w:name w:val="Font Style117"/>
    <w:uiPriority w:val="99"/>
    <w:rsid w:val="009A495C"/>
    <w:rPr>
      <w:rFonts w:ascii="Arial" w:hAnsi="Arial" w:cs="Arial" w:hint="default"/>
      <w:sz w:val="16"/>
      <w:szCs w:val="16"/>
    </w:rPr>
  </w:style>
  <w:style w:type="character" w:customStyle="1" w:styleId="FontStyle88">
    <w:name w:val="Font Style88"/>
    <w:uiPriority w:val="99"/>
    <w:rsid w:val="009A495C"/>
    <w:rPr>
      <w:rFonts w:ascii="Times New Roman" w:hAnsi="Times New Roman" w:cs="Times New Roman" w:hint="default"/>
      <w:sz w:val="20"/>
      <w:szCs w:val="20"/>
    </w:rPr>
  </w:style>
  <w:style w:type="character" w:customStyle="1" w:styleId="textb">
    <w:name w:val="text_b"/>
    <w:rsid w:val="009A495C"/>
    <w:rPr>
      <w:rFonts w:ascii="Times New Roman" w:hAnsi="Times New Roman" w:cs="Times New Roman" w:hint="default"/>
    </w:rPr>
  </w:style>
  <w:style w:type="character" w:customStyle="1" w:styleId="butback">
    <w:name w:val="butback"/>
    <w:basedOn w:val="a0"/>
    <w:rsid w:val="009A495C"/>
  </w:style>
  <w:style w:type="character" w:customStyle="1" w:styleId="submenu-table">
    <w:name w:val="submenu-table"/>
    <w:basedOn w:val="a0"/>
    <w:rsid w:val="009A495C"/>
  </w:style>
  <w:style w:type="paragraph" w:customStyle="1" w:styleId="afff4">
    <w:name w:val="ЗАГОЛОВОК"/>
    <w:basedOn w:val="a"/>
    <w:link w:val="afff5"/>
    <w:rsid w:val="00AF1E68"/>
    <w:pPr>
      <w:suppressAutoHyphens w:val="0"/>
      <w:autoSpaceDE w:val="0"/>
      <w:autoSpaceDN w:val="0"/>
      <w:adjustRightInd w:val="0"/>
      <w:jc w:val="center"/>
    </w:pPr>
    <w:rPr>
      <w:b/>
      <w:sz w:val="28"/>
      <w:szCs w:val="28"/>
    </w:rPr>
  </w:style>
  <w:style w:type="character" w:customStyle="1" w:styleId="afff5">
    <w:name w:val="ЗАГОЛОВОК Знак"/>
    <w:link w:val="afff4"/>
    <w:rsid w:val="00AF1E68"/>
    <w:rPr>
      <w:b/>
      <w:sz w:val="28"/>
      <w:szCs w:val="28"/>
    </w:rPr>
  </w:style>
  <w:style w:type="paragraph" w:customStyle="1" w:styleId="afff6">
    <w:name w:val="???????"/>
    <w:rsid w:val="00AF1E68"/>
    <w:pPr>
      <w:widowControl w:val="0"/>
      <w:suppressAutoHyphens/>
      <w:autoSpaceDE w:val="0"/>
      <w:spacing w:line="200" w:lineRule="atLeast"/>
    </w:pPr>
    <w:rPr>
      <w:rFonts w:ascii="Tahoma" w:eastAsia="Tahoma" w:hAnsi="Tahoma" w:cs="Tahoma"/>
      <w:kern w:val="1"/>
      <w:sz w:val="36"/>
      <w:szCs w:val="36"/>
      <w:lang w:eastAsia="hi-IN" w:bidi="hi-IN"/>
    </w:rPr>
  </w:style>
  <w:style w:type="character" w:customStyle="1" w:styleId="269">
    <w:name w:val="Основной текст (269)_"/>
    <w:link w:val="2690"/>
    <w:rsid w:val="00AF1E68"/>
    <w:rPr>
      <w:sz w:val="23"/>
      <w:szCs w:val="23"/>
      <w:shd w:val="clear" w:color="auto" w:fill="FFFFFF"/>
    </w:rPr>
  </w:style>
  <w:style w:type="paragraph" w:customStyle="1" w:styleId="2690">
    <w:name w:val="Основной текст (269)"/>
    <w:basedOn w:val="a"/>
    <w:link w:val="269"/>
    <w:rsid w:val="00AF1E68"/>
    <w:pPr>
      <w:shd w:val="clear" w:color="auto" w:fill="FFFFFF"/>
      <w:suppressAutoHyphens w:val="0"/>
      <w:spacing w:before="240" w:line="408" w:lineRule="exact"/>
      <w:ind w:hanging="660"/>
    </w:pPr>
    <w:rPr>
      <w:sz w:val="23"/>
      <w:szCs w:val="23"/>
    </w:rPr>
  </w:style>
  <w:style w:type="character" w:customStyle="1" w:styleId="2100">
    <w:name w:val="Заголовок №2 (10)_"/>
    <w:link w:val="2101"/>
    <w:rsid w:val="00AF1E68"/>
    <w:rPr>
      <w:sz w:val="28"/>
      <w:szCs w:val="28"/>
      <w:shd w:val="clear" w:color="auto" w:fill="FFFFFF"/>
    </w:rPr>
  </w:style>
  <w:style w:type="paragraph" w:customStyle="1" w:styleId="2101">
    <w:name w:val="Заголовок №2 (10)"/>
    <w:basedOn w:val="a"/>
    <w:link w:val="2100"/>
    <w:rsid w:val="00AF1E68"/>
    <w:pPr>
      <w:shd w:val="clear" w:color="auto" w:fill="FFFFFF"/>
      <w:suppressAutoHyphens w:val="0"/>
      <w:spacing w:after="60" w:line="0" w:lineRule="atLeast"/>
      <w:outlineLvl w:val="1"/>
    </w:pPr>
    <w:rPr>
      <w:sz w:val="28"/>
      <w:szCs w:val="28"/>
    </w:rPr>
  </w:style>
  <w:style w:type="character" w:customStyle="1" w:styleId="114">
    <w:name w:val="Основной текст (114)_"/>
    <w:link w:val="1140"/>
    <w:rsid w:val="00AF1E68"/>
    <w:rPr>
      <w:spacing w:val="-10"/>
      <w:sz w:val="23"/>
      <w:szCs w:val="23"/>
      <w:shd w:val="clear" w:color="auto" w:fill="FFFFFF"/>
    </w:rPr>
  </w:style>
  <w:style w:type="paragraph" w:customStyle="1" w:styleId="1140">
    <w:name w:val="Основной текст (114)"/>
    <w:basedOn w:val="a"/>
    <w:link w:val="114"/>
    <w:rsid w:val="00AF1E68"/>
    <w:pPr>
      <w:shd w:val="clear" w:color="auto" w:fill="FFFFFF"/>
      <w:suppressAutoHyphens w:val="0"/>
      <w:spacing w:line="250" w:lineRule="exact"/>
      <w:jc w:val="both"/>
    </w:pPr>
    <w:rPr>
      <w:spacing w:val="-10"/>
      <w:sz w:val="23"/>
      <w:szCs w:val="23"/>
    </w:rPr>
  </w:style>
  <w:style w:type="character" w:customStyle="1" w:styleId="FontStyle11">
    <w:name w:val="Font Style11"/>
    <w:uiPriority w:val="99"/>
    <w:rsid w:val="00AF1E68"/>
    <w:rPr>
      <w:rFonts w:ascii="Times New Roman" w:hAnsi="Times New Roman" w:cs="Times New Roman"/>
      <w:sz w:val="22"/>
      <w:szCs w:val="22"/>
    </w:rPr>
  </w:style>
  <w:style w:type="character" w:customStyle="1" w:styleId="357">
    <w:name w:val="Основной текст (357)_"/>
    <w:link w:val="3570"/>
    <w:rsid w:val="00AF1E68"/>
    <w:rPr>
      <w:sz w:val="23"/>
      <w:szCs w:val="23"/>
      <w:shd w:val="clear" w:color="auto" w:fill="FFFFFF"/>
    </w:rPr>
  </w:style>
  <w:style w:type="paragraph" w:customStyle="1" w:styleId="3570">
    <w:name w:val="Основной текст (357)"/>
    <w:basedOn w:val="a"/>
    <w:link w:val="357"/>
    <w:rsid w:val="00AF1E68"/>
    <w:pPr>
      <w:shd w:val="clear" w:color="auto" w:fill="FFFFFF"/>
      <w:suppressAutoHyphens w:val="0"/>
      <w:spacing w:after="600" w:line="0" w:lineRule="atLeast"/>
      <w:jc w:val="both"/>
    </w:pPr>
    <w:rPr>
      <w:sz w:val="23"/>
      <w:szCs w:val="23"/>
    </w:rPr>
  </w:style>
  <w:style w:type="paragraph" w:customStyle="1" w:styleId="afff7">
    <w:name w:val="ПОДЗОГОЛОВОК"/>
    <w:basedOn w:val="a"/>
    <w:link w:val="afff8"/>
    <w:rsid w:val="00AF1E68"/>
    <w:pPr>
      <w:suppressAutoHyphens w:val="0"/>
      <w:contextualSpacing/>
      <w:jc w:val="both"/>
    </w:pPr>
    <w:rPr>
      <w:b/>
      <w:szCs w:val="24"/>
    </w:rPr>
  </w:style>
  <w:style w:type="character" w:customStyle="1" w:styleId="afff8">
    <w:name w:val="ПОДЗОГОЛОВОК Знак"/>
    <w:link w:val="afff7"/>
    <w:rsid w:val="00AF1E68"/>
    <w:rPr>
      <w:b/>
      <w:sz w:val="24"/>
      <w:szCs w:val="24"/>
    </w:rPr>
  </w:style>
  <w:style w:type="paragraph" w:styleId="29">
    <w:name w:val="Quote"/>
    <w:basedOn w:val="a"/>
    <w:next w:val="a"/>
    <w:link w:val="2a"/>
    <w:uiPriority w:val="29"/>
    <w:qFormat/>
    <w:rsid w:val="00AF1E68"/>
    <w:pPr>
      <w:suppressAutoHyphens w:val="0"/>
      <w:spacing w:after="200" w:line="276" w:lineRule="auto"/>
    </w:pPr>
    <w:rPr>
      <w:rFonts w:ascii="Calibri" w:eastAsia="Calibri" w:hAnsi="Calibri"/>
      <w:i/>
      <w:iCs/>
      <w:color w:val="000000"/>
      <w:sz w:val="22"/>
      <w:szCs w:val="22"/>
      <w:lang w:eastAsia="en-US"/>
    </w:rPr>
  </w:style>
  <w:style w:type="character" w:customStyle="1" w:styleId="2a">
    <w:name w:val="Цитата 2 Знак"/>
    <w:link w:val="29"/>
    <w:uiPriority w:val="29"/>
    <w:rsid w:val="00AF1E68"/>
    <w:rPr>
      <w:rFonts w:ascii="Calibri" w:eastAsia="Calibri" w:hAnsi="Calibri"/>
      <w:i/>
      <w:iCs/>
      <w:color w:val="000000"/>
      <w:sz w:val="22"/>
      <w:szCs w:val="22"/>
      <w:lang w:eastAsia="en-US"/>
    </w:rPr>
  </w:style>
  <w:style w:type="character" w:customStyle="1" w:styleId="afff9">
    <w:name w:val="Текст примечания Знак"/>
    <w:link w:val="afffa"/>
    <w:uiPriority w:val="99"/>
    <w:rsid w:val="009D1E49"/>
    <w:rPr>
      <w:rFonts w:eastAsia="SimSun"/>
    </w:rPr>
  </w:style>
  <w:style w:type="paragraph" w:styleId="afffa">
    <w:name w:val="annotation text"/>
    <w:basedOn w:val="a"/>
    <w:link w:val="afff9"/>
    <w:uiPriority w:val="99"/>
    <w:unhideWhenUsed/>
    <w:rsid w:val="009D1E49"/>
    <w:pPr>
      <w:suppressAutoHyphens w:val="0"/>
    </w:pPr>
    <w:rPr>
      <w:rFonts w:eastAsia="SimSun"/>
      <w:sz w:val="20"/>
      <w:lang w:eastAsia="ru-RU"/>
    </w:rPr>
  </w:style>
  <w:style w:type="paragraph" w:customStyle="1" w:styleId="37">
    <w:name w:val="Обычный (веб)3"/>
    <w:basedOn w:val="a"/>
    <w:uiPriority w:val="99"/>
    <w:rsid w:val="009D1E49"/>
    <w:pPr>
      <w:suppressAutoHyphens w:val="0"/>
      <w:spacing w:before="100" w:beforeAutospacing="1" w:after="288" w:line="288" w:lineRule="atLeast"/>
    </w:pPr>
    <w:rPr>
      <w:rFonts w:eastAsia="SimSun"/>
      <w:szCs w:val="24"/>
      <w:lang w:eastAsia="zh-CN"/>
    </w:rPr>
  </w:style>
  <w:style w:type="paragraph" w:customStyle="1" w:styleId="afffb">
    <w:name w:val="Директор"/>
    <w:basedOn w:val="a"/>
    <w:uiPriority w:val="99"/>
    <w:rsid w:val="009D1E49"/>
    <w:pPr>
      <w:suppressAutoHyphens w:val="0"/>
      <w:ind w:firstLine="454"/>
      <w:jc w:val="both"/>
    </w:pPr>
    <w:rPr>
      <w:rFonts w:eastAsia="SimSun"/>
      <w:szCs w:val="24"/>
      <w:lang w:eastAsia="ru-RU"/>
    </w:rPr>
  </w:style>
  <w:style w:type="paragraph" w:customStyle="1" w:styleId="140">
    <w:name w:val="Стиль 14 пт Междустр.интервал:  полуторный"/>
    <w:basedOn w:val="a"/>
    <w:uiPriority w:val="99"/>
    <w:rsid w:val="009D1E49"/>
    <w:pPr>
      <w:suppressAutoHyphens w:val="0"/>
      <w:spacing w:after="200" w:line="276" w:lineRule="auto"/>
      <w:ind w:firstLine="1134"/>
      <w:jc w:val="center"/>
    </w:pPr>
    <w:rPr>
      <w:rFonts w:eastAsia="SimSun"/>
      <w:sz w:val="28"/>
      <w:lang w:eastAsia="en-US"/>
    </w:rPr>
  </w:style>
  <w:style w:type="paragraph" w:customStyle="1" w:styleId="-3">
    <w:name w:val="-3"/>
    <w:basedOn w:val="a"/>
    <w:uiPriority w:val="99"/>
    <w:rsid w:val="009D1E49"/>
    <w:pPr>
      <w:widowControl w:val="0"/>
      <w:autoSpaceDE w:val="0"/>
      <w:spacing w:before="340" w:after="113" w:line="320" w:lineRule="atLeast"/>
      <w:jc w:val="center"/>
    </w:pPr>
    <w:rPr>
      <w:rFonts w:ascii="Petersburg" w:eastAsia="SimSun" w:hAnsi="Petersburg" w:cs="Petersburg"/>
      <w:b/>
      <w:bCs/>
      <w:i/>
      <w:iCs/>
      <w:color w:val="000000"/>
      <w:kern w:val="2"/>
      <w:sz w:val="28"/>
      <w:szCs w:val="28"/>
      <w:lang w:eastAsia="hi-IN" w:bidi="hi-IN"/>
    </w:rPr>
  </w:style>
  <w:style w:type="paragraph" w:customStyle="1" w:styleId="tabl">
    <w:name w:val="tabl"/>
    <w:basedOn w:val="a"/>
    <w:uiPriority w:val="99"/>
    <w:rsid w:val="009D1E49"/>
    <w:pPr>
      <w:widowControl w:val="0"/>
      <w:autoSpaceDE w:val="0"/>
      <w:spacing w:line="240" w:lineRule="atLeast"/>
    </w:pPr>
    <w:rPr>
      <w:rFonts w:ascii="Petersburg" w:eastAsia="SimSun" w:hAnsi="Petersburg" w:cs="Petersburg"/>
      <w:color w:val="000000"/>
      <w:kern w:val="2"/>
      <w:sz w:val="21"/>
      <w:szCs w:val="21"/>
      <w:lang w:eastAsia="hi-IN" w:bidi="hi-IN"/>
    </w:rPr>
  </w:style>
  <w:style w:type="character" w:styleId="afffc">
    <w:name w:val="annotation reference"/>
    <w:uiPriority w:val="99"/>
    <w:rsid w:val="00F14C6D"/>
    <w:rPr>
      <w:rFonts w:cs="Times New Roman"/>
      <w:sz w:val="16"/>
      <w:szCs w:val="16"/>
    </w:rPr>
  </w:style>
  <w:style w:type="character" w:customStyle="1" w:styleId="FontStyle14">
    <w:name w:val="Font Style14"/>
    <w:uiPriority w:val="99"/>
    <w:rsid w:val="003E7856"/>
    <w:rPr>
      <w:rFonts w:ascii="Times New Roman" w:hAnsi="Times New Roman" w:cs="Times New Roman"/>
      <w:sz w:val="24"/>
      <w:szCs w:val="24"/>
    </w:rPr>
  </w:style>
  <w:style w:type="paragraph" w:customStyle="1" w:styleId="Style93">
    <w:name w:val="Style93"/>
    <w:basedOn w:val="a"/>
    <w:uiPriority w:val="99"/>
    <w:rsid w:val="00646D5E"/>
    <w:pPr>
      <w:widowControl w:val="0"/>
      <w:suppressAutoHyphens w:val="0"/>
      <w:autoSpaceDE w:val="0"/>
      <w:autoSpaceDN w:val="0"/>
      <w:adjustRightInd w:val="0"/>
      <w:spacing w:line="317" w:lineRule="exact"/>
    </w:pPr>
    <w:rPr>
      <w:rFonts w:ascii="Tahoma" w:hAnsi="Tahoma" w:cs="Tahoma"/>
      <w:szCs w:val="24"/>
      <w:lang w:eastAsia="ru-RU"/>
    </w:rPr>
  </w:style>
  <w:style w:type="character" w:customStyle="1" w:styleId="FontStyle266">
    <w:name w:val="Font Style266"/>
    <w:uiPriority w:val="99"/>
    <w:rsid w:val="00646D5E"/>
    <w:rPr>
      <w:rFonts w:ascii="Microsoft Sans Serif" w:hAnsi="Microsoft Sans Serif" w:cs="Microsoft Sans Serif" w:hint="default"/>
      <w:b/>
      <w:bCs/>
      <w:sz w:val="28"/>
      <w:szCs w:val="28"/>
    </w:rPr>
  </w:style>
  <w:style w:type="paragraph" w:customStyle="1" w:styleId="Style117">
    <w:name w:val="Style117"/>
    <w:basedOn w:val="a"/>
    <w:uiPriority w:val="99"/>
    <w:rsid w:val="00277CEA"/>
    <w:pPr>
      <w:widowControl w:val="0"/>
      <w:suppressAutoHyphens w:val="0"/>
      <w:autoSpaceDE w:val="0"/>
      <w:autoSpaceDN w:val="0"/>
      <w:adjustRightInd w:val="0"/>
      <w:spacing w:line="262" w:lineRule="exact"/>
      <w:jc w:val="both"/>
    </w:pPr>
    <w:rPr>
      <w:rFonts w:ascii="Tahoma" w:hAnsi="Tahoma" w:cs="Tahoma"/>
      <w:szCs w:val="24"/>
      <w:lang w:eastAsia="ru-RU"/>
    </w:rPr>
  </w:style>
  <w:style w:type="paragraph" w:customStyle="1" w:styleId="Style180">
    <w:name w:val="Style180"/>
    <w:basedOn w:val="a"/>
    <w:uiPriority w:val="99"/>
    <w:rsid w:val="00277CEA"/>
    <w:pPr>
      <w:widowControl w:val="0"/>
      <w:suppressAutoHyphens w:val="0"/>
      <w:autoSpaceDE w:val="0"/>
      <w:autoSpaceDN w:val="0"/>
      <w:adjustRightInd w:val="0"/>
      <w:spacing w:line="403" w:lineRule="exact"/>
      <w:ind w:hanging="326"/>
    </w:pPr>
    <w:rPr>
      <w:rFonts w:ascii="Tahoma" w:hAnsi="Tahoma" w:cs="Tahoma"/>
      <w:szCs w:val="24"/>
      <w:lang w:eastAsia="ru-RU"/>
    </w:rPr>
  </w:style>
  <w:style w:type="character" w:customStyle="1" w:styleId="FontStyle214">
    <w:name w:val="Font Style214"/>
    <w:uiPriority w:val="99"/>
    <w:rsid w:val="00277CEA"/>
    <w:rPr>
      <w:rFonts w:ascii="Century Schoolbook" w:hAnsi="Century Schoolbook" w:cs="Century Schoolbook" w:hint="default"/>
      <w:i/>
      <w:iCs/>
      <w:spacing w:val="20"/>
      <w:sz w:val="18"/>
      <w:szCs w:val="18"/>
    </w:rPr>
  </w:style>
  <w:style w:type="character" w:customStyle="1" w:styleId="FontStyle247">
    <w:name w:val="Font Style247"/>
    <w:uiPriority w:val="99"/>
    <w:rsid w:val="00277CEA"/>
    <w:rPr>
      <w:rFonts w:ascii="Century Schoolbook" w:hAnsi="Century Schoolbook" w:cs="Century Schoolbook" w:hint="default"/>
      <w:spacing w:val="-10"/>
      <w:sz w:val="20"/>
      <w:szCs w:val="20"/>
    </w:rPr>
  </w:style>
  <w:style w:type="character" w:customStyle="1" w:styleId="FontStyle229">
    <w:name w:val="Font Style229"/>
    <w:uiPriority w:val="99"/>
    <w:rsid w:val="00277CEA"/>
    <w:rPr>
      <w:rFonts w:ascii="MS Reference Sans Serif" w:hAnsi="MS Reference Sans Serif" w:cs="MS Reference Sans Serif" w:hint="default"/>
      <w:i/>
      <w:iCs/>
      <w:spacing w:val="-10"/>
      <w:sz w:val="18"/>
      <w:szCs w:val="18"/>
    </w:rPr>
  </w:style>
  <w:style w:type="character" w:customStyle="1" w:styleId="FontStyle242">
    <w:name w:val="Font Style242"/>
    <w:uiPriority w:val="99"/>
    <w:rsid w:val="00277CEA"/>
    <w:rPr>
      <w:rFonts w:ascii="Century Schoolbook" w:hAnsi="Century Schoolbook" w:cs="Century Schoolbook" w:hint="default"/>
      <w:b/>
      <w:bCs/>
      <w:sz w:val="12"/>
      <w:szCs w:val="12"/>
    </w:rPr>
  </w:style>
  <w:style w:type="character" w:customStyle="1" w:styleId="FontStyle301">
    <w:name w:val="Font Style301"/>
    <w:uiPriority w:val="99"/>
    <w:rsid w:val="00277CEA"/>
    <w:rPr>
      <w:rFonts w:ascii="Franklin Gothic Medium" w:hAnsi="Franklin Gothic Medium" w:cs="Franklin Gothic Medium" w:hint="default"/>
      <w:i/>
      <w:iCs/>
      <w:sz w:val="18"/>
      <w:szCs w:val="18"/>
    </w:rPr>
  </w:style>
</w:styles>
</file>

<file path=word/webSettings.xml><?xml version="1.0" encoding="utf-8"?>
<w:webSettings xmlns:r="http://schemas.openxmlformats.org/officeDocument/2006/relationships" xmlns:w="http://schemas.openxmlformats.org/wordprocessingml/2006/main">
  <w:divs>
    <w:div w:id="30150048">
      <w:bodyDiv w:val="1"/>
      <w:marLeft w:val="0"/>
      <w:marRight w:val="0"/>
      <w:marTop w:val="0"/>
      <w:marBottom w:val="0"/>
      <w:divBdr>
        <w:top w:val="none" w:sz="0" w:space="0" w:color="auto"/>
        <w:left w:val="none" w:sz="0" w:space="0" w:color="auto"/>
        <w:bottom w:val="none" w:sz="0" w:space="0" w:color="auto"/>
        <w:right w:val="none" w:sz="0" w:space="0" w:color="auto"/>
      </w:divBdr>
    </w:div>
    <w:div w:id="283774886">
      <w:bodyDiv w:val="1"/>
      <w:marLeft w:val="0"/>
      <w:marRight w:val="0"/>
      <w:marTop w:val="0"/>
      <w:marBottom w:val="0"/>
      <w:divBdr>
        <w:top w:val="none" w:sz="0" w:space="0" w:color="auto"/>
        <w:left w:val="none" w:sz="0" w:space="0" w:color="auto"/>
        <w:bottom w:val="none" w:sz="0" w:space="0" w:color="auto"/>
        <w:right w:val="none" w:sz="0" w:space="0" w:color="auto"/>
      </w:divBdr>
    </w:div>
    <w:div w:id="319313649">
      <w:bodyDiv w:val="1"/>
      <w:marLeft w:val="0"/>
      <w:marRight w:val="0"/>
      <w:marTop w:val="0"/>
      <w:marBottom w:val="0"/>
      <w:divBdr>
        <w:top w:val="none" w:sz="0" w:space="0" w:color="auto"/>
        <w:left w:val="none" w:sz="0" w:space="0" w:color="auto"/>
        <w:bottom w:val="none" w:sz="0" w:space="0" w:color="auto"/>
        <w:right w:val="none" w:sz="0" w:space="0" w:color="auto"/>
      </w:divBdr>
    </w:div>
    <w:div w:id="487206571">
      <w:bodyDiv w:val="1"/>
      <w:marLeft w:val="0"/>
      <w:marRight w:val="0"/>
      <w:marTop w:val="0"/>
      <w:marBottom w:val="0"/>
      <w:divBdr>
        <w:top w:val="none" w:sz="0" w:space="0" w:color="auto"/>
        <w:left w:val="none" w:sz="0" w:space="0" w:color="auto"/>
        <w:bottom w:val="none" w:sz="0" w:space="0" w:color="auto"/>
        <w:right w:val="none" w:sz="0" w:space="0" w:color="auto"/>
      </w:divBdr>
    </w:div>
    <w:div w:id="553859631">
      <w:bodyDiv w:val="1"/>
      <w:marLeft w:val="0"/>
      <w:marRight w:val="0"/>
      <w:marTop w:val="0"/>
      <w:marBottom w:val="0"/>
      <w:divBdr>
        <w:top w:val="none" w:sz="0" w:space="0" w:color="auto"/>
        <w:left w:val="none" w:sz="0" w:space="0" w:color="auto"/>
        <w:bottom w:val="none" w:sz="0" w:space="0" w:color="auto"/>
        <w:right w:val="none" w:sz="0" w:space="0" w:color="auto"/>
      </w:divBdr>
    </w:div>
    <w:div w:id="969939486">
      <w:bodyDiv w:val="1"/>
      <w:marLeft w:val="0"/>
      <w:marRight w:val="0"/>
      <w:marTop w:val="0"/>
      <w:marBottom w:val="0"/>
      <w:divBdr>
        <w:top w:val="none" w:sz="0" w:space="0" w:color="auto"/>
        <w:left w:val="none" w:sz="0" w:space="0" w:color="auto"/>
        <w:bottom w:val="none" w:sz="0" w:space="0" w:color="auto"/>
        <w:right w:val="none" w:sz="0" w:space="0" w:color="auto"/>
      </w:divBdr>
    </w:div>
    <w:div w:id="1223251294">
      <w:bodyDiv w:val="1"/>
      <w:marLeft w:val="0"/>
      <w:marRight w:val="0"/>
      <w:marTop w:val="0"/>
      <w:marBottom w:val="0"/>
      <w:divBdr>
        <w:top w:val="none" w:sz="0" w:space="0" w:color="auto"/>
        <w:left w:val="none" w:sz="0" w:space="0" w:color="auto"/>
        <w:bottom w:val="none" w:sz="0" w:space="0" w:color="auto"/>
        <w:right w:val="none" w:sz="0" w:space="0" w:color="auto"/>
      </w:divBdr>
    </w:div>
    <w:div w:id="1284725433">
      <w:bodyDiv w:val="1"/>
      <w:marLeft w:val="0"/>
      <w:marRight w:val="0"/>
      <w:marTop w:val="0"/>
      <w:marBottom w:val="0"/>
      <w:divBdr>
        <w:top w:val="none" w:sz="0" w:space="0" w:color="auto"/>
        <w:left w:val="none" w:sz="0" w:space="0" w:color="auto"/>
        <w:bottom w:val="none" w:sz="0" w:space="0" w:color="auto"/>
        <w:right w:val="none" w:sz="0" w:space="0" w:color="auto"/>
      </w:divBdr>
    </w:div>
    <w:div w:id="1458446303">
      <w:bodyDiv w:val="1"/>
      <w:marLeft w:val="0"/>
      <w:marRight w:val="0"/>
      <w:marTop w:val="0"/>
      <w:marBottom w:val="0"/>
      <w:divBdr>
        <w:top w:val="none" w:sz="0" w:space="0" w:color="auto"/>
        <w:left w:val="none" w:sz="0" w:space="0" w:color="auto"/>
        <w:bottom w:val="none" w:sz="0" w:space="0" w:color="auto"/>
        <w:right w:val="none" w:sz="0" w:space="0" w:color="auto"/>
      </w:divBdr>
    </w:div>
    <w:div w:id="1586066233">
      <w:bodyDiv w:val="1"/>
      <w:marLeft w:val="0"/>
      <w:marRight w:val="0"/>
      <w:marTop w:val="0"/>
      <w:marBottom w:val="0"/>
      <w:divBdr>
        <w:top w:val="none" w:sz="0" w:space="0" w:color="auto"/>
        <w:left w:val="none" w:sz="0" w:space="0" w:color="auto"/>
        <w:bottom w:val="none" w:sz="0" w:space="0" w:color="auto"/>
        <w:right w:val="none" w:sz="0" w:space="0" w:color="auto"/>
      </w:divBdr>
    </w:div>
    <w:div w:id="1641958223">
      <w:bodyDiv w:val="1"/>
      <w:marLeft w:val="0"/>
      <w:marRight w:val="0"/>
      <w:marTop w:val="0"/>
      <w:marBottom w:val="0"/>
      <w:divBdr>
        <w:top w:val="none" w:sz="0" w:space="0" w:color="auto"/>
        <w:left w:val="none" w:sz="0" w:space="0" w:color="auto"/>
        <w:bottom w:val="none" w:sz="0" w:space="0" w:color="auto"/>
        <w:right w:val="none" w:sz="0" w:space="0" w:color="auto"/>
      </w:divBdr>
    </w:div>
    <w:div w:id="1660305580">
      <w:bodyDiv w:val="1"/>
      <w:marLeft w:val="0"/>
      <w:marRight w:val="0"/>
      <w:marTop w:val="0"/>
      <w:marBottom w:val="0"/>
      <w:divBdr>
        <w:top w:val="none" w:sz="0" w:space="0" w:color="auto"/>
        <w:left w:val="none" w:sz="0" w:space="0" w:color="auto"/>
        <w:bottom w:val="none" w:sz="0" w:space="0" w:color="auto"/>
        <w:right w:val="none" w:sz="0" w:space="0" w:color="auto"/>
      </w:divBdr>
    </w:div>
    <w:div w:id="1756124480">
      <w:bodyDiv w:val="1"/>
      <w:marLeft w:val="0"/>
      <w:marRight w:val="0"/>
      <w:marTop w:val="0"/>
      <w:marBottom w:val="0"/>
      <w:divBdr>
        <w:top w:val="none" w:sz="0" w:space="0" w:color="auto"/>
        <w:left w:val="none" w:sz="0" w:space="0" w:color="auto"/>
        <w:bottom w:val="none" w:sz="0" w:space="0" w:color="auto"/>
        <w:right w:val="none" w:sz="0" w:space="0" w:color="auto"/>
      </w:divBdr>
    </w:div>
    <w:div w:id="1800611453">
      <w:bodyDiv w:val="1"/>
      <w:marLeft w:val="0"/>
      <w:marRight w:val="0"/>
      <w:marTop w:val="0"/>
      <w:marBottom w:val="0"/>
      <w:divBdr>
        <w:top w:val="none" w:sz="0" w:space="0" w:color="auto"/>
        <w:left w:val="none" w:sz="0" w:space="0" w:color="auto"/>
        <w:bottom w:val="none" w:sz="0" w:space="0" w:color="auto"/>
        <w:right w:val="none" w:sz="0" w:space="0" w:color="auto"/>
      </w:divBdr>
    </w:div>
    <w:div w:id="1883980170">
      <w:bodyDiv w:val="1"/>
      <w:marLeft w:val="0"/>
      <w:marRight w:val="0"/>
      <w:marTop w:val="0"/>
      <w:marBottom w:val="0"/>
      <w:divBdr>
        <w:top w:val="none" w:sz="0" w:space="0" w:color="auto"/>
        <w:left w:val="none" w:sz="0" w:space="0" w:color="auto"/>
        <w:bottom w:val="none" w:sz="0" w:space="0" w:color="auto"/>
        <w:right w:val="none" w:sz="0" w:space="0" w:color="auto"/>
      </w:divBdr>
    </w:div>
    <w:div w:id="1979724011">
      <w:bodyDiv w:val="1"/>
      <w:marLeft w:val="0"/>
      <w:marRight w:val="0"/>
      <w:marTop w:val="0"/>
      <w:marBottom w:val="0"/>
      <w:divBdr>
        <w:top w:val="none" w:sz="0" w:space="0" w:color="auto"/>
        <w:left w:val="none" w:sz="0" w:space="0" w:color="auto"/>
        <w:bottom w:val="none" w:sz="0" w:space="0" w:color="auto"/>
        <w:right w:val="none" w:sz="0" w:space="0" w:color="auto"/>
      </w:divBdr>
    </w:div>
    <w:div w:id="20236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0121-2F4D-44BD-A1CE-5030AD1E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224</Pages>
  <Words>66653</Words>
  <Characters>379924</Characters>
  <Application>Microsoft Office Word</Application>
  <DocSecurity>0</DocSecurity>
  <Lines>3166</Lines>
  <Paragraphs>891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445686</CharactersWithSpaces>
  <SharedDoc>false</SharedDoc>
  <HLinks>
    <vt:vector size="96" baseType="variant">
      <vt:variant>
        <vt:i4>1245210</vt:i4>
      </vt:variant>
      <vt:variant>
        <vt:i4>45</vt:i4>
      </vt:variant>
      <vt:variant>
        <vt:i4>0</vt:i4>
      </vt:variant>
      <vt:variant>
        <vt:i4>5</vt:i4>
      </vt:variant>
      <vt:variant>
        <vt:lpwstr>http://tmn.fio.ru/works/17x/302/3-3-4.htm</vt:lpwstr>
      </vt:variant>
      <vt:variant>
        <vt:lpwstr/>
      </vt:variant>
      <vt:variant>
        <vt:i4>1245213</vt:i4>
      </vt:variant>
      <vt:variant>
        <vt:i4>42</vt:i4>
      </vt:variant>
      <vt:variant>
        <vt:i4>0</vt:i4>
      </vt:variant>
      <vt:variant>
        <vt:i4>5</vt:i4>
      </vt:variant>
      <vt:variant>
        <vt:lpwstr>http://tmn.fio.ru/works/17x/302/3-3-3.htm</vt:lpwstr>
      </vt:variant>
      <vt:variant>
        <vt:lpwstr/>
      </vt:variant>
      <vt:variant>
        <vt:i4>1245215</vt:i4>
      </vt:variant>
      <vt:variant>
        <vt:i4>39</vt:i4>
      </vt:variant>
      <vt:variant>
        <vt:i4>0</vt:i4>
      </vt:variant>
      <vt:variant>
        <vt:i4>5</vt:i4>
      </vt:variant>
      <vt:variant>
        <vt:lpwstr>http://tmn.fio.ru/works/17x/302/3-3-1.htm</vt:lpwstr>
      </vt:variant>
      <vt:variant>
        <vt:lpwstr/>
      </vt:variant>
      <vt:variant>
        <vt:i4>4063276</vt:i4>
      </vt:variant>
      <vt:variant>
        <vt:i4>36</vt:i4>
      </vt:variant>
      <vt:variant>
        <vt:i4>0</vt:i4>
      </vt:variant>
      <vt:variant>
        <vt:i4>5</vt:i4>
      </vt:variant>
      <vt:variant>
        <vt:lpwstr>http://tmn.fio.ru/works/17x/302/3-2-1-2.htm</vt:lpwstr>
      </vt:variant>
      <vt:variant>
        <vt:lpwstr/>
      </vt:variant>
      <vt:variant>
        <vt:i4>4063279</vt:i4>
      </vt:variant>
      <vt:variant>
        <vt:i4>33</vt:i4>
      </vt:variant>
      <vt:variant>
        <vt:i4>0</vt:i4>
      </vt:variant>
      <vt:variant>
        <vt:i4>5</vt:i4>
      </vt:variant>
      <vt:variant>
        <vt:lpwstr>http://tmn.fio.ru/works/17x/302/3-2-1-1.htm</vt:lpwstr>
      </vt:variant>
      <vt:variant>
        <vt:lpwstr/>
      </vt:variant>
      <vt:variant>
        <vt:i4>1245214</vt:i4>
      </vt:variant>
      <vt:variant>
        <vt:i4>30</vt:i4>
      </vt:variant>
      <vt:variant>
        <vt:i4>0</vt:i4>
      </vt:variant>
      <vt:variant>
        <vt:i4>5</vt:i4>
      </vt:variant>
      <vt:variant>
        <vt:lpwstr>http://tmn.fio.ru/works/17x/302/3-1-2.htm</vt:lpwstr>
      </vt:variant>
      <vt:variant>
        <vt:lpwstr/>
      </vt:variant>
      <vt:variant>
        <vt:i4>4063260</vt:i4>
      </vt:variant>
      <vt:variant>
        <vt:i4>27</vt:i4>
      </vt:variant>
      <vt:variant>
        <vt:i4>0</vt:i4>
      </vt:variant>
      <vt:variant>
        <vt:i4>5</vt:i4>
      </vt:variant>
      <vt:variant>
        <vt:lpwstr>http://tmn.fio.ru/works/17x/302/0-1.htm</vt:lpwstr>
      </vt:variant>
      <vt:variant>
        <vt:lpwstr>3</vt:lpwstr>
      </vt:variant>
      <vt:variant>
        <vt:i4>1245208</vt:i4>
      </vt:variant>
      <vt:variant>
        <vt:i4>24</vt:i4>
      </vt:variant>
      <vt:variant>
        <vt:i4>0</vt:i4>
      </vt:variant>
      <vt:variant>
        <vt:i4>5</vt:i4>
      </vt:variant>
      <vt:variant>
        <vt:lpwstr>http://tmn.fio.ru/works/17x/302/2-1-5.htm</vt:lpwstr>
      </vt:variant>
      <vt:variant>
        <vt:lpwstr/>
      </vt:variant>
      <vt:variant>
        <vt:i4>1245214</vt:i4>
      </vt:variant>
      <vt:variant>
        <vt:i4>21</vt:i4>
      </vt:variant>
      <vt:variant>
        <vt:i4>0</vt:i4>
      </vt:variant>
      <vt:variant>
        <vt:i4>5</vt:i4>
      </vt:variant>
      <vt:variant>
        <vt:lpwstr>http://tmn.fio.ru/works/17x/302/2-1-3.htm</vt:lpwstr>
      </vt:variant>
      <vt:variant>
        <vt:lpwstr/>
      </vt:variant>
      <vt:variant>
        <vt:i4>1245212</vt:i4>
      </vt:variant>
      <vt:variant>
        <vt:i4>18</vt:i4>
      </vt:variant>
      <vt:variant>
        <vt:i4>0</vt:i4>
      </vt:variant>
      <vt:variant>
        <vt:i4>5</vt:i4>
      </vt:variant>
      <vt:variant>
        <vt:lpwstr>http://tmn.fio.ru/works/17x/302/2-1-1.htm</vt:lpwstr>
      </vt:variant>
      <vt:variant>
        <vt:lpwstr/>
      </vt:variant>
      <vt:variant>
        <vt:i4>4063261</vt:i4>
      </vt:variant>
      <vt:variant>
        <vt:i4>15</vt:i4>
      </vt:variant>
      <vt:variant>
        <vt:i4>0</vt:i4>
      </vt:variant>
      <vt:variant>
        <vt:i4>5</vt:i4>
      </vt:variant>
      <vt:variant>
        <vt:lpwstr>http://tmn.fio.ru/works/17x/302/0-1.htm</vt:lpwstr>
      </vt:variant>
      <vt:variant>
        <vt:lpwstr>2</vt:lpwstr>
      </vt:variant>
      <vt:variant>
        <vt:i4>1245214</vt:i4>
      </vt:variant>
      <vt:variant>
        <vt:i4>12</vt:i4>
      </vt:variant>
      <vt:variant>
        <vt:i4>0</vt:i4>
      </vt:variant>
      <vt:variant>
        <vt:i4>5</vt:i4>
      </vt:variant>
      <vt:variant>
        <vt:lpwstr>http://tmn.fio.ru/works/17x/302/1-2-3.htm</vt:lpwstr>
      </vt:variant>
      <vt:variant>
        <vt:lpwstr/>
      </vt:variant>
      <vt:variant>
        <vt:i4>1245214</vt:i4>
      </vt:variant>
      <vt:variant>
        <vt:i4>9</vt:i4>
      </vt:variant>
      <vt:variant>
        <vt:i4>0</vt:i4>
      </vt:variant>
      <vt:variant>
        <vt:i4>5</vt:i4>
      </vt:variant>
      <vt:variant>
        <vt:lpwstr>http://tmn.fio.ru/works/17x/302/1-2-3.htm</vt:lpwstr>
      </vt:variant>
      <vt:variant>
        <vt:lpwstr/>
      </vt:variant>
      <vt:variant>
        <vt:i4>4063277</vt:i4>
      </vt:variant>
      <vt:variant>
        <vt:i4>6</vt:i4>
      </vt:variant>
      <vt:variant>
        <vt:i4>0</vt:i4>
      </vt:variant>
      <vt:variant>
        <vt:i4>5</vt:i4>
      </vt:variant>
      <vt:variant>
        <vt:lpwstr>http://tmn.fio.ru/works/17x/302/1-2.htm</vt:lpwstr>
      </vt:variant>
      <vt:variant>
        <vt:lpwstr/>
      </vt:variant>
      <vt:variant>
        <vt:i4>1245212</vt:i4>
      </vt:variant>
      <vt:variant>
        <vt:i4>3</vt:i4>
      </vt:variant>
      <vt:variant>
        <vt:i4>0</vt:i4>
      </vt:variant>
      <vt:variant>
        <vt:i4>5</vt:i4>
      </vt:variant>
      <vt:variant>
        <vt:lpwstr>http://tmn.fio.ru/works/17x/302/1-1-2.htm</vt:lpwstr>
      </vt:variant>
      <vt:variant>
        <vt:lpwstr/>
      </vt:variant>
      <vt:variant>
        <vt:i4>4063262</vt:i4>
      </vt:variant>
      <vt:variant>
        <vt:i4>0</vt:i4>
      </vt:variant>
      <vt:variant>
        <vt:i4>0</vt:i4>
      </vt:variant>
      <vt:variant>
        <vt:i4>5</vt:i4>
      </vt:variant>
      <vt:variant>
        <vt:lpwstr>http://tmn.fio.ru/works/17x/302/0-1.htm</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Detsad</dc:creator>
  <cp:lastModifiedBy>DNA7 X86</cp:lastModifiedBy>
  <cp:revision>2</cp:revision>
  <cp:lastPrinted>2014-10-28T14:20:00Z</cp:lastPrinted>
  <dcterms:created xsi:type="dcterms:W3CDTF">2015-05-01T13:41:00Z</dcterms:created>
  <dcterms:modified xsi:type="dcterms:W3CDTF">2015-05-01T13:41:00Z</dcterms:modified>
</cp:coreProperties>
</file>